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E3938"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70E88AA6" wp14:editId="241BEB35">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F75EE0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A38CCAC"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010A55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59A31587"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07DB49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518692F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2C12D2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7EF0591"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67B56CEE" w14:textId="3148799B"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sidR="00386C7F">
        <w:rPr>
          <w:rFonts w:ascii="Arial" w:hAnsi="Arial" w:cs="Arial"/>
          <w:b/>
          <w:color w:val="000000"/>
          <w:sz w:val="36"/>
          <w:szCs w:val="36"/>
        </w:rPr>
        <w:t xml:space="preserve">Propuesta del </w:t>
      </w:r>
      <w:r>
        <w:rPr>
          <w:rFonts w:ascii="Arial" w:hAnsi="Arial" w:cs="Arial"/>
          <w:b/>
          <w:color w:val="000000"/>
          <w:sz w:val="36"/>
          <w:szCs w:val="36"/>
        </w:rPr>
        <w:t xml:space="preserve">Proyecto </w:t>
      </w:r>
      <w:r w:rsidR="00B24812" w:rsidRPr="00B24812">
        <w:rPr>
          <w:rFonts w:ascii="Arial" w:hAnsi="Arial" w:cs="Arial"/>
          <w:b/>
          <w:bCs/>
          <w:i/>
          <w:iCs/>
          <w:color w:val="000000"/>
          <w:sz w:val="36"/>
          <w:szCs w:val="36"/>
        </w:rPr>
        <w:t>Red Social UPT</w:t>
      </w:r>
    </w:p>
    <w:p w14:paraId="3620DDD3"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5EAA8B1" w14:textId="4E722660"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B24812" w:rsidRPr="00B24812">
        <w:rPr>
          <w:rFonts w:ascii="Arial" w:eastAsia="Times New Roman" w:hAnsi="Arial" w:cs="Arial"/>
          <w:i/>
          <w:iCs/>
          <w:sz w:val="32"/>
          <w:szCs w:val="32"/>
          <w:lang w:eastAsia="es-PE"/>
        </w:rPr>
        <w:t>Patrones de Software</w:t>
      </w:r>
    </w:p>
    <w:p w14:paraId="36565B41"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29F794FF"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A1BBFF3" w14:textId="0B3D3244"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B24812" w:rsidRPr="00B24812">
        <w:rPr>
          <w:rFonts w:ascii="Arial" w:eastAsia="Times New Roman" w:hAnsi="Arial" w:cs="Arial"/>
          <w:i/>
          <w:iCs/>
          <w:sz w:val="32"/>
          <w:szCs w:val="32"/>
          <w:lang w:eastAsia="es-PE"/>
        </w:rPr>
        <w:t>Mag. Ing. Patrick Cuadros Quiroga</w:t>
      </w:r>
    </w:p>
    <w:p w14:paraId="359F816E" w14:textId="77777777" w:rsidR="008055BC" w:rsidRDefault="008055BC" w:rsidP="008055BC">
      <w:pPr>
        <w:spacing w:after="0"/>
        <w:jc w:val="center"/>
        <w:rPr>
          <w:rFonts w:ascii="Arial" w:eastAsia="Times New Roman" w:hAnsi="Arial" w:cs="Arial"/>
          <w:sz w:val="32"/>
          <w:szCs w:val="32"/>
          <w:lang w:eastAsia="es-PE"/>
        </w:rPr>
      </w:pPr>
    </w:p>
    <w:p w14:paraId="43351C9F"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6797DA6C"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47A35932"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25D62AA9" w14:textId="77777777" w:rsidR="00B24812" w:rsidRPr="00B24812" w:rsidRDefault="00B24812" w:rsidP="00B24812">
      <w:pPr>
        <w:spacing w:after="0"/>
        <w:jc w:val="center"/>
        <w:rPr>
          <w:rFonts w:ascii="Arial" w:eastAsia="Times New Roman" w:hAnsi="Arial" w:cs="Arial"/>
          <w:b/>
          <w:i/>
          <w:sz w:val="28"/>
          <w:szCs w:val="28"/>
          <w:lang w:eastAsia="es-PE"/>
        </w:rPr>
      </w:pPr>
      <w:r w:rsidRPr="00B24812">
        <w:rPr>
          <w:rFonts w:ascii="Arial" w:eastAsia="Times New Roman" w:hAnsi="Arial" w:cs="Arial"/>
          <w:b/>
          <w:bCs/>
          <w:i/>
          <w:iCs/>
          <w:sz w:val="28"/>
          <w:szCs w:val="28"/>
          <w:lang w:eastAsia="es-PE"/>
        </w:rPr>
        <w:t xml:space="preserve">Cutipa </w:t>
      </w:r>
      <w:proofErr w:type="spellStart"/>
      <w:r w:rsidRPr="00B24812">
        <w:rPr>
          <w:rFonts w:ascii="Arial" w:eastAsia="Times New Roman" w:hAnsi="Arial" w:cs="Arial"/>
          <w:b/>
          <w:bCs/>
          <w:i/>
          <w:iCs/>
          <w:sz w:val="28"/>
          <w:szCs w:val="28"/>
          <w:lang w:eastAsia="es-PE"/>
        </w:rPr>
        <w:t>Gutierrez</w:t>
      </w:r>
      <w:proofErr w:type="spellEnd"/>
      <w:r w:rsidRPr="00B24812">
        <w:rPr>
          <w:rFonts w:ascii="Arial" w:eastAsia="Times New Roman" w:hAnsi="Arial" w:cs="Arial"/>
          <w:b/>
          <w:bCs/>
          <w:i/>
          <w:iCs/>
          <w:sz w:val="28"/>
          <w:szCs w:val="28"/>
          <w:lang w:eastAsia="es-PE"/>
        </w:rPr>
        <w:t>, Ricardo (2021069827)</w:t>
      </w:r>
    </w:p>
    <w:p w14:paraId="242F54DC" w14:textId="77777777" w:rsidR="00B24812" w:rsidRPr="00B24812" w:rsidRDefault="00B24812" w:rsidP="00B24812">
      <w:pPr>
        <w:spacing w:after="0"/>
        <w:jc w:val="center"/>
        <w:rPr>
          <w:rFonts w:ascii="Arial" w:eastAsia="Times New Roman" w:hAnsi="Arial" w:cs="Arial"/>
          <w:b/>
          <w:i/>
          <w:sz w:val="28"/>
          <w:szCs w:val="28"/>
          <w:lang w:eastAsia="es-PE"/>
        </w:rPr>
      </w:pPr>
      <w:r w:rsidRPr="00B24812">
        <w:rPr>
          <w:rFonts w:ascii="Arial" w:eastAsia="Times New Roman" w:hAnsi="Arial" w:cs="Arial"/>
          <w:b/>
          <w:bCs/>
          <w:i/>
          <w:iCs/>
          <w:sz w:val="28"/>
          <w:szCs w:val="28"/>
          <w:lang w:eastAsia="es-PE"/>
        </w:rPr>
        <w:t xml:space="preserve">Malaga Espinoza, </w:t>
      </w:r>
      <w:proofErr w:type="spellStart"/>
      <w:r w:rsidRPr="00B24812">
        <w:rPr>
          <w:rFonts w:ascii="Arial" w:eastAsia="Times New Roman" w:hAnsi="Arial" w:cs="Arial"/>
          <w:b/>
          <w:bCs/>
          <w:i/>
          <w:iCs/>
          <w:sz w:val="28"/>
          <w:szCs w:val="28"/>
          <w:lang w:eastAsia="es-PE"/>
        </w:rPr>
        <w:t>Ivan</w:t>
      </w:r>
      <w:proofErr w:type="spellEnd"/>
      <w:r w:rsidRPr="00B24812">
        <w:rPr>
          <w:rFonts w:ascii="Arial" w:eastAsia="Times New Roman" w:hAnsi="Arial" w:cs="Arial"/>
          <w:b/>
          <w:bCs/>
          <w:i/>
          <w:iCs/>
          <w:sz w:val="28"/>
          <w:szCs w:val="28"/>
          <w:lang w:eastAsia="es-PE"/>
        </w:rPr>
        <w:t xml:space="preserve"> (2021071086)</w:t>
      </w:r>
    </w:p>
    <w:p w14:paraId="46D74FFE" w14:textId="77777777" w:rsidR="00B24812" w:rsidRPr="00B24812" w:rsidRDefault="00B24812" w:rsidP="00B24812">
      <w:pPr>
        <w:spacing w:after="0"/>
        <w:jc w:val="center"/>
        <w:rPr>
          <w:rFonts w:ascii="Arial" w:eastAsia="Times New Roman" w:hAnsi="Arial" w:cs="Arial"/>
          <w:b/>
          <w:i/>
          <w:sz w:val="28"/>
          <w:szCs w:val="28"/>
          <w:lang w:eastAsia="es-PE"/>
        </w:rPr>
      </w:pPr>
      <w:r w:rsidRPr="00B24812">
        <w:rPr>
          <w:rFonts w:ascii="Arial" w:eastAsia="Times New Roman" w:hAnsi="Arial" w:cs="Arial"/>
          <w:b/>
          <w:bCs/>
          <w:i/>
          <w:iCs/>
          <w:sz w:val="28"/>
          <w:szCs w:val="28"/>
          <w:lang w:eastAsia="es-PE"/>
        </w:rPr>
        <w:t>Chino Rivera, Angel (2021069830)</w:t>
      </w:r>
    </w:p>
    <w:p w14:paraId="345A3DD7" w14:textId="77777777" w:rsidR="008055BC" w:rsidRDefault="008055BC" w:rsidP="008055BC">
      <w:pPr>
        <w:spacing w:after="0"/>
        <w:jc w:val="center"/>
        <w:rPr>
          <w:rFonts w:ascii="Arial" w:eastAsia="Times New Roman" w:hAnsi="Arial" w:cs="Arial"/>
          <w:sz w:val="32"/>
          <w:szCs w:val="32"/>
          <w:lang w:eastAsia="es-PE"/>
        </w:rPr>
      </w:pPr>
    </w:p>
    <w:p w14:paraId="05032C7D" w14:textId="77777777" w:rsidR="008055BC" w:rsidRDefault="008055BC" w:rsidP="008055BC">
      <w:pPr>
        <w:spacing w:after="0"/>
        <w:jc w:val="center"/>
        <w:rPr>
          <w:rFonts w:ascii="Arial" w:eastAsia="Times New Roman" w:hAnsi="Arial" w:cs="Arial"/>
          <w:sz w:val="32"/>
          <w:szCs w:val="32"/>
          <w:lang w:eastAsia="es-PE"/>
        </w:rPr>
      </w:pPr>
    </w:p>
    <w:p w14:paraId="65CE608B" w14:textId="77777777" w:rsidR="008055BC" w:rsidRDefault="008055BC" w:rsidP="008055BC">
      <w:pPr>
        <w:spacing w:after="0"/>
        <w:jc w:val="center"/>
        <w:rPr>
          <w:rFonts w:ascii="Arial" w:eastAsia="Times New Roman" w:hAnsi="Arial" w:cs="Arial"/>
          <w:sz w:val="32"/>
          <w:szCs w:val="32"/>
          <w:lang w:eastAsia="es-PE"/>
        </w:rPr>
      </w:pPr>
    </w:p>
    <w:p w14:paraId="395AA9FC"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637FB31" w14:textId="4980910B" w:rsidR="008055BC" w:rsidRPr="008055BC" w:rsidRDefault="00B24812"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0CAC6E0E" w14:textId="77777777" w:rsidR="008055BC" w:rsidRDefault="008055BC" w:rsidP="008055BC">
      <w:pPr>
        <w:spacing w:after="200" w:line="276" w:lineRule="auto"/>
        <w:rPr>
          <w:rFonts w:ascii="Arial" w:hAnsi="Arial" w:cs="Arial"/>
          <w:b/>
          <w:color w:val="000000"/>
          <w:sz w:val="24"/>
        </w:rPr>
      </w:pPr>
    </w:p>
    <w:p w14:paraId="4E06CE1A" w14:textId="77777777" w:rsidR="00386C7F" w:rsidRDefault="00386C7F" w:rsidP="00386C7F">
      <w:pPr>
        <w:rPr>
          <w:rFonts w:ascii="Arial" w:hAnsi="Arial" w:cs="Arial"/>
          <w:b/>
          <w:color w:val="000000"/>
          <w:sz w:val="24"/>
        </w:rPr>
      </w:pPr>
      <w:r>
        <w:rPr>
          <w:rFonts w:ascii="Arial" w:hAnsi="Arial" w:cs="Arial"/>
          <w:b/>
          <w:color w:val="000000"/>
          <w:sz w:val="24"/>
        </w:rPr>
        <w:br w:type="page"/>
      </w:r>
    </w:p>
    <w:p w14:paraId="761D8C11" w14:textId="77777777" w:rsidR="00386C7F" w:rsidRDefault="00386C7F" w:rsidP="00386C7F">
      <w:pPr>
        <w:spacing w:after="0" w:line="360" w:lineRule="auto"/>
        <w:jc w:val="center"/>
        <w:rPr>
          <w:rFonts w:ascii="Arial" w:hAnsi="Arial" w:cs="Arial"/>
          <w:b/>
          <w:color w:val="000000"/>
          <w:sz w:val="24"/>
        </w:rPr>
      </w:pPr>
    </w:p>
    <w:p w14:paraId="66935319" w14:textId="77777777" w:rsidR="00386C7F" w:rsidRDefault="00386C7F" w:rsidP="00386C7F">
      <w:pPr>
        <w:spacing w:after="0" w:line="360" w:lineRule="auto"/>
        <w:jc w:val="center"/>
        <w:rPr>
          <w:rFonts w:ascii="Arial" w:hAnsi="Arial" w:cs="Arial"/>
          <w:b/>
          <w:color w:val="000000"/>
          <w:sz w:val="24"/>
        </w:rPr>
      </w:pPr>
    </w:p>
    <w:p w14:paraId="3CE7C7B7" w14:textId="77777777" w:rsidR="00386C7F" w:rsidRDefault="00386C7F" w:rsidP="00386C7F">
      <w:pPr>
        <w:spacing w:after="0" w:line="360" w:lineRule="auto"/>
        <w:jc w:val="center"/>
        <w:rPr>
          <w:rFonts w:ascii="Arial" w:hAnsi="Arial" w:cs="Arial"/>
          <w:b/>
          <w:color w:val="000000"/>
          <w:sz w:val="24"/>
        </w:rPr>
      </w:pPr>
    </w:p>
    <w:p w14:paraId="22E584F5" w14:textId="77777777" w:rsidR="00386C7F" w:rsidRDefault="00386C7F" w:rsidP="00386C7F">
      <w:pPr>
        <w:spacing w:after="0" w:line="360" w:lineRule="auto"/>
        <w:jc w:val="center"/>
        <w:rPr>
          <w:rFonts w:ascii="Arial" w:hAnsi="Arial" w:cs="Arial"/>
          <w:b/>
          <w:color w:val="000000"/>
          <w:sz w:val="24"/>
        </w:rPr>
      </w:pPr>
    </w:p>
    <w:p w14:paraId="5A2A7DCC" w14:textId="77777777" w:rsidR="00386C7F" w:rsidRDefault="00386C7F" w:rsidP="00386C7F">
      <w:pPr>
        <w:spacing w:after="0" w:line="360" w:lineRule="auto"/>
        <w:jc w:val="center"/>
        <w:rPr>
          <w:rFonts w:ascii="Arial" w:hAnsi="Arial" w:cs="Arial"/>
          <w:b/>
          <w:color w:val="000000"/>
          <w:sz w:val="24"/>
        </w:rPr>
      </w:pPr>
    </w:p>
    <w:p w14:paraId="2B28F04C" w14:textId="77777777" w:rsidR="00386C7F" w:rsidRDefault="00386C7F" w:rsidP="00386C7F">
      <w:pPr>
        <w:spacing w:after="0" w:line="360" w:lineRule="auto"/>
        <w:jc w:val="center"/>
        <w:rPr>
          <w:rFonts w:ascii="Times New Roman" w:hAnsi="Times New Roman" w:cs="Times New Roman"/>
          <w:b/>
          <w:sz w:val="44"/>
          <w:szCs w:val="24"/>
          <w:lang w:val="es-ES_tradnl"/>
        </w:rPr>
      </w:pPr>
      <w:r w:rsidRPr="00BF5BF3">
        <w:rPr>
          <w:rFonts w:ascii="Times New Roman" w:hAnsi="Times New Roman" w:cs="Times New Roman"/>
          <w:b/>
          <w:sz w:val="44"/>
          <w:szCs w:val="24"/>
          <w:lang w:val="es-ES_tradnl"/>
        </w:rPr>
        <w:t>Proyecto</w:t>
      </w:r>
    </w:p>
    <w:p w14:paraId="5C9770BE" w14:textId="77777777" w:rsidR="00386C7F" w:rsidRDefault="00386C7F" w:rsidP="00386C7F">
      <w:pPr>
        <w:spacing w:after="0" w:line="360" w:lineRule="auto"/>
        <w:jc w:val="center"/>
        <w:rPr>
          <w:rFonts w:ascii="Times New Roman" w:hAnsi="Times New Roman" w:cs="Times New Roman"/>
          <w:b/>
          <w:sz w:val="44"/>
          <w:szCs w:val="24"/>
          <w:lang w:val="es-ES_tradnl"/>
        </w:rPr>
      </w:pPr>
    </w:p>
    <w:p w14:paraId="38CD20C2" w14:textId="77777777" w:rsidR="00386C7F" w:rsidRPr="004D2A0D" w:rsidRDefault="00386C7F" w:rsidP="00386C7F">
      <w:pPr>
        <w:autoSpaceDE w:val="0"/>
        <w:autoSpaceDN w:val="0"/>
        <w:adjustRightInd w:val="0"/>
        <w:spacing w:line="360" w:lineRule="auto"/>
        <w:rPr>
          <w:rFonts w:ascii="Times New Roman" w:hAnsi="Times New Roman" w:cs="Times New Roman"/>
          <w:sz w:val="24"/>
          <w:szCs w:val="24"/>
        </w:rPr>
      </w:pPr>
    </w:p>
    <w:p w14:paraId="306E965B" w14:textId="0781DE27" w:rsidR="00386C7F" w:rsidRPr="00386C7F" w:rsidRDefault="00B24812" w:rsidP="00386C7F">
      <w:pPr>
        <w:autoSpaceDE w:val="0"/>
        <w:autoSpaceDN w:val="0"/>
        <w:adjustRightInd w:val="0"/>
        <w:spacing w:line="360" w:lineRule="auto"/>
        <w:jc w:val="center"/>
        <w:rPr>
          <w:rFonts w:ascii="Times New Roman" w:hAnsi="Times New Roman" w:cs="Times New Roman"/>
          <w:b/>
          <w:i/>
          <w:sz w:val="44"/>
          <w:szCs w:val="24"/>
        </w:rPr>
      </w:pPr>
      <w:r w:rsidRPr="00B24812">
        <w:rPr>
          <w:rFonts w:ascii="Times New Roman" w:hAnsi="Times New Roman" w:cs="Times New Roman"/>
          <w:b/>
          <w:bCs/>
          <w:i/>
          <w:iCs/>
          <w:sz w:val="44"/>
          <w:szCs w:val="24"/>
        </w:rPr>
        <w:t>Red Social UPT</w:t>
      </w:r>
      <w:r w:rsidR="00386C7F" w:rsidRPr="00386C7F">
        <w:rPr>
          <w:rFonts w:ascii="Times New Roman" w:hAnsi="Times New Roman" w:cs="Times New Roman"/>
          <w:b/>
          <w:i/>
          <w:sz w:val="44"/>
          <w:szCs w:val="24"/>
          <w:lang w:val="es-ES_tradnl"/>
        </w:rPr>
        <w:t xml:space="preserve">, </w:t>
      </w:r>
      <w:r>
        <w:rPr>
          <w:rFonts w:ascii="Times New Roman" w:hAnsi="Times New Roman" w:cs="Times New Roman"/>
          <w:b/>
          <w:i/>
          <w:sz w:val="44"/>
          <w:szCs w:val="24"/>
          <w:lang w:val="es-ES_tradnl"/>
        </w:rPr>
        <w:t>Tacna</w:t>
      </w:r>
      <w:r w:rsidR="00386C7F" w:rsidRPr="00386C7F">
        <w:rPr>
          <w:rFonts w:ascii="Times New Roman" w:hAnsi="Times New Roman" w:cs="Times New Roman"/>
          <w:b/>
          <w:i/>
          <w:sz w:val="44"/>
          <w:szCs w:val="24"/>
          <w:lang w:val="es-ES_tradnl"/>
        </w:rPr>
        <w:t xml:space="preserve">, </w:t>
      </w:r>
      <w:r>
        <w:rPr>
          <w:rFonts w:ascii="Times New Roman" w:hAnsi="Times New Roman" w:cs="Times New Roman"/>
          <w:b/>
          <w:i/>
          <w:sz w:val="44"/>
          <w:szCs w:val="24"/>
          <w:lang w:val="es-ES_tradnl"/>
        </w:rPr>
        <w:t>2026</w:t>
      </w:r>
      <w:r w:rsidR="00386C7F" w:rsidRPr="00386C7F">
        <w:rPr>
          <w:rFonts w:ascii="Times New Roman" w:hAnsi="Times New Roman" w:cs="Times New Roman"/>
          <w:b/>
          <w:i/>
          <w:sz w:val="44"/>
          <w:szCs w:val="24"/>
        </w:rPr>
        <w:t>}</w:t>
      </w:r>
    </w:p>
    <w:p w14:paraId="1D8AFFC5" w14:textId="77777777" w:rsidR="00386C7F" w:rsidRPr="00386C7F" w:rsidRDefault="00386C7F" w:rsidP="00386C7F">
      <w:pPr>
        <w:spacing w:after="0" w:line="360" w:lineRule="auto"/>
        <w:jc w:val="center"/>
        <w:rPr>
          <w:rFonts w:ascii="Times New Roman" w:hAnsi="Times New Roman" w:cs="Times New Roman"/>
          <w:b/>
          <w:i/>
          <w:sz w:val="44"/>
          <w:szCs w:val="24"/>
          <w:lang w:val="es-ES_tradnl"/>
        </w:rPr>
      </w:pPr>
    </w:p>
    <w:p w14:paraId="7882F2D1" w14:textId="77777777" w:rsidR="00386C7F" w:rsidRDefault="00386C7F" w:rsidP="00386C7F">
      <w:pPr>
        <w:spacing w:after="0" w:line="360" w:lineRule="auto"/>
        <w:rPr>
          <w:rFonts w:ascii="Times New Roman" w:hAnsi="Times New Roman" w:cs="Times New Roman"/>
          <w:b/>
          <w:sz w:val="24"/>
          <w:szCs w:val="24"/>
        </w:rPr>
      </w:pPr>
    </w:p>
    <w:p w14:paraId="52AA3C5A" w14:textId="77777777" w:rsidR="00386C7F" w:rsidRDefault="00386C7F" w:rsidP="00386C7F">
      <w:pPr>
        <w:spacing w:after="0" w:line="360" w:lineRule="auto"/>
        <w:rPr>
          <w:rFonts w:ascii="Times New Roman" w:hAnsi="Times New Roman" w:cs="Times New Roman"/>
          <w:b/>
          <w:sz w:val="24"/>
          <w:szCs w:val="24"/>
        </w:rPr>
      </w:pPr>
    </w:p>
    <w:p w14:paraId="67DA2F6B" w14:textId="77777777" w:rsidR="00386C7F" w:rsidRDefault="00386C7F" w:rsidP="00386C7F">
      <w:pPr>
        <w:spacing w:after="0" w:line="360" w:lineRule="auto"/>
        <w:rPr>
          <w:rFonts w:ascii="Times New Roman" w:hAnsi="Times New Roman" w:cs="Times New Roman"/>
          <w:b/>
          <w:sz w:val="24"/>
          <w:szCs w:val="24"/>
        </w:rPr>
      </w:pPr>
    </w:p>
    <w:p w14:paraId="385A1D33" w14:textId="77777777" w:rsidR="00386C7F" w:rsidRDefault="00386C7F" w:rsidP="00386C7F">
      <w:pPr>
        <w:spacing w:after="0" w:line="360" w:lineRule="auto"/>
        <w:rPr>
          <w:rFonts w:ascii="Times New Roman" w:hAnsi="Times New Roman" w:cs="Times New Roman"/>
          <w:b/>
          <w:sz w:val="24"/>
          <w:szCs w:val="24"/>
        </w:rPr>
      </w:pPr>
    </w:p>
    <w:p w14:paraId="741EF4A2" w14:textId="77777777" w:rsidR="00386C7F" w:rsidRDefault="00386C7F" w:rsidP="00386C7F">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Presentado por:</w:t>
      </w:r>
    </w:p>
    <w:p w14:paraId="41B41DAF" w14:textId="77F995BD" w:rsidR="00B24812" w:rsidRPr="00B24812" w:rsidRDefault="00B24812" w:rsidP="00B24812">
      <w:pPr>
        <w:spacing w:after="0" w:line="360" w:lineRule="auto"/>
        <w:jc w:val="right"/>
        <w:rPr>
          <w:rFonts w:ascii="Times New Roman" w:hAnsi="Times New Roman" w:cs="Times New Roman"/>
          <w:b/>
          <w:i/>
          <w:sz w:val="24"/>
          <w:szCs w:val="24"/>
        </w:rPr>
      </w:pPr>
      <w:r w:rsidRPr="00B24812">
        <w:rPr>
          <w:rFonts w:ascii="Times New Roman" w:hAnsi="Times New Roman" w:cs="Times New Roman"/>
          <w:b/>
          <w:i/>
          <w:sz w:val="24"/>
          <w:szCs w:val="24"/>
        </w:rPr>
        <w:t xml:space="preserve">Cutipa </w:t>
      </w:r>
      <w:proofErr w:type="spellStart"/>
      <w:r w:rsidRPr="00B24812">
        <w:rPr>
          <w:rFonts w:ascii="Times New Roman" w:hAnsi="Times New Roman" w:cs="Times New Roman"/>
          <w:b/>
          <w:i/>
          <w:sz w:val="24"/>
          <w:szCs w:val="24"/>
        </w:rPr>
        <w:t>Gutierrez</w:t>
      </w:r>
      <w:proofErr w:type="spellEnd"/>
      <w:r w:rsidRPr="00B24812">
        <w:rPr>
          <w:rFonts w:ascii="Times New Roman" w:hAnsi="Times New Roman" w:cs="Times New Roman"/>
          <w:b/>
          <w:i/>
          <w:sz w:val="24"/>
          <w:szCs w:val="24"/>
        </w:rPr>
        <w:t>, Ricardo</w:t>
      </w:r>
    </w:p>
    <w:p w14:paraId="35E387F5" w14:textId="717DABA2" w:rsidR="00B24812" w:rsidRPr="00B24812" w:rsidRDefault="00B24812" w:rsidP="00B24812">
      <w:pPr>
        <w:spacing w:after="0" w:line="360" w:lineRule="auto"/>
        <w:jc w:val="right"/>
        <w:rPr>
          <w:rFonts w:ascii="Times New Roman" w:hAnsi="Times New Roman" w:cs="Times New Roman"/>
          <w:b/>
          <w:i/>
          <w:sz w:val="24"/>
          <w:szCs w:val="24"/>
        </w:rPr>
      </w:pPr>
      <w:r w:rsidRPr="00B24812">
        <w:rPr>
          <w:rFonts w:ascii="Times New Roman" w:hAnsi="Times New Roman" w:cs="Times New Roman"/>
          <w:b/>
          <w:i/>
          <w:sz w:val="24"/>
          <w:szCs w:val="24"/>
        </w:rPr>
        <w:t xml:space="preserve">Malaga Espinoza, </w:t>
      </w:r>
      <w:proofErr w:type="spellStart"/>
      <w:r w:rsidRPr="00B24812">
        <w:rPr>
          <w:rFonts w:ascii="Times New Roman" w:hAnsi="Times New Roman" w:cs="Times New Roman"/>
          <w:b/>
          <w:i/>
          <w:sz w:val="24"/>
          <w:szCs w:val="24"/>
        </w:rPr>
        <w:t>Ivan</w:t>
      </w:r>
      <w:proofErr w:type="spellEnd"/>
      <w:r w:rsidRPr="00B24812">
        <w:rPr>
          <w:rFonts w:ascii="Times New Roman" w:hAnsi="Times New Roman" w:cs="Times New Roman"/>
          <w:b/>
          <w:i/>
          <w:sz w:val="24"/>
          <w:szCs w:val="24"/>
        </w:rPr>
        <w:t xml:space="preserve"> </w:t>
      </w:r>
    </w:p>
    <w:p w14:paraId="14CE9251" w14:textId="6CF041AD" w:rsidR="00B24812" w:rsidRDefault="00B24812" w:rsidP="00B24812">
      <w:pPr>
        <w:spacing w:after="0" w:line="360" w:lineRule="auto"/>
        <w:jc w:val="right"/>
        <w:rPr>
          <w:rFonts w:ascii="Times New Roman" w:hAnsi="Times New Roman" w:cs="Times New Roman"/>
          <w:b/>
          <w:i/>
          <w:sz w:val="24"/>
          <w:szCs w:val="24"/>
        </w:rPr>
      </w:pPr>
      <w:r w:rsidRPr="00B24812">
        <w:rPr>
          <w:rFonts w:ascii="Times New Roman" w:hAnsi="Times New Roman" w:cs="Times New Roman"/>
          <w:b/>
          <w:i/>
          <w:sz w:val="24"/>
          <w:szCs w:val="24"/>
        </w:rPr>
        <w:t xml:space="preserve">Chino Rivera, Angel </w:t>
      </w:r>
    </w:p>
    <w:p w14:paraId="0F005304" w14:textId="5C03B1F3" w:rsidR="00386C7F" w:rsidRPr="00386C7F" w:rsidRDefault="00B24812" w:rsidP="00B24812">
      <w:pPr>
        <w:spacing w:after="0" w:line="360" w:lineRule="auto"/>
        <w:jc w:val="right"/>
        <w:rPr>
          <w:rFonts w:ascii="Times New Roman" w:hAnsi="Times New Roman" w:cs="Times New Roman"/>
          <w:b/>
          <w:i/>
          <w:sz w:val="24"/>
          <w:szCs w:val="24"/>
        </w:rPr>
      </w:pPr>
      <w:r>
        <w:rPr>
          <w:rFonts w:ascii="Times New Roman" w:hAnsi="Times New Roman" w:cs="Times New Roman"/>
          <w:b/>
          <w:i/>
          <w:sz w:val="24"/>
          <w:szCs w:val="24"/>
        </w:rPr>
        <w:t>Estudiantes</w:t>
      </w:r>
    </w:p>
    <w:p w14:paraId="1A7D7DBF" w14:textId="3C3B7BFA" w:rsidR="00386C7F" w:rsidRPr="00386C7F" w:rsidRDefault="00B24812" w:rsidP="00386C7F">
      <w:pPr>
        <w:jc w:val="right"/>
        <w:rPr>
          <w:rFonts w:ascii="Times New Roman" w:hAnsi="Times New Roman" w:cs="Times New Roman"/>
          <w:b/>
          <w:i/>
          <w:sz w:val="24"/>
          <w:szCs w:val="24"/>
        </w:rPr>
      </w:pPr>
      <w:r>
        <w:rPr>
          <w:rFonts w:ascii="Times New Roman" w:hAnsi="Times New Roman" w:cs="Times New Roman"/>
          <w:b/>
          <w:i/>
          <w:sz w:val="24"/>
          <w:szCs w:val="24"/>
        </w:rPr>
        <w:t>29/04/2026</w:t>
      </w:r>
      <w:r w:rsidR="00386C7F" w:rsidRPr="00386C7F">
        <w:rPr>
          <w:rFonts w:ascii="Times New Roman" w:hAnsi="Times New Roman" w:cs="Times New Roman"/>
          <w:b/>
          <w:i/>
          <w:sz w:val="24"/>
          <w:szCs w:val="24"/>
        </w:rPr>
        <w:t xml:space="preserve"> </w:t>
      </w:r>
    </w:p>
    <w:p w14:paraId="5B4DD231" w14:textId="77777777" w:rsidR="00386C7F" w:rsidRDefault="00386C7F" w:rsidP="00386C7F">
      <w:pPr>
        <w:jc w:val="right"/>
        <w:rPr>
          <w:rFonts w:ascii="Times New Roman" w:hAnsi="Times New Roman" w:cs="Times New Roman"/>
          <w:b/>
          <w:sz w:val="24"/>
          <w:szCs w:val="24"/>
        </w:rPr>
      </w:pPr>
    </w:p>
    <w:p w14:paraId="5385786B" w14:textId="77777777" w:rsidR="00386C7F" w:rsidRDefault="00386C7F" w:rsidP="00386C7F">
      <w:pPr>
        <w:jc w:val="right"/>
        <w:rPr>
          <w:rFonts w:ascii="Times New Roman" w:hAnsi="Times New Roman" w:cs="Times New Roman"/>
          <w:b/>
          <w:sz w:val="24"/>
          <w:szCs w:val="24"/>
        </w:rPr>
      </w:pPr>
    </w:p>
    <w:p w14:paraId="426979D0" w14:textId="77777777" w:rsidR="00386C7F" w:rsidRDefault="00386C7F" w:rsidP="00386C7F">
      <w:pPr>
        <w:jc w:val="right"/>
        <w:rPr>
          <w:rFonts w:ascii="Times New Roman" w:hAnsi="Times New Roman" w:cs="Times New Roman"/>
          <w:b/>
          <w:sz w:val="24"/>
          <w:szCs w:val="24"/>
        </w:rPr>
      </w:pPr>
    </w:p>
    <w:p w14:paraId="6372EB57" w14:textId="77777777" w:rsidR="00386C7F" w:rsidRDefault="00386C7F" w:rsidP="00386C7F">
      <w:pPr>
        <w:jc w:val="right"/>
        <w:rPr>
          <w:rFonts w:ascii="Times New Roman" w:hAnsi="Times New Roman" w:cs="Times New Roman"/>
          <w:b/>
          <w:sz w:val="24"/>
          <w:szCs w:val="24"/>
        </w:rPr>
      </w:pPr>
    </w:p>
    <w:p w14:paraId="4ABB4D15" w14:textId="77777777" w:rsidR="00386C7F" w:rsidRDefault="00386C7F" w:rsidP="00386C7F">
      <w:pPr>
        <w:jc w:val="right"/>
        <w:rPr>
          <w:rFonts w:ascii="Times New Roman" w:hAnsi="Times New Roman" w:cs="Times New Roman"/>
          <w:b/>
          <w:sz w:val="24"/>
          <w:szCs w:val="24"/>
        </w:rPr>
      </w:pPr>
    </w:p>
    <w:p w14:paraId="0E890EBA" w14:textId="77777777" w:rsidR="00386C7F" w:rsidRDefault="00386C7F" w:rsidP="00386C7F">
      <w:pPr>
        <w:jc w:val="right"/>
        <w:rPr>
          <w:rFonts w:ascii="Times New Roman" w:hAnsi="Times New Roman" w:cs="Times New Roman"/>
          <w:b/>
          <w:sz w:val="24"/>
          <w:szCs w:val="24"/>
        </w:rPr>
      </w:pPr>
    </w:p>
    <w:p w14:paraId="3B069EDB" w14:textId="77777777" w:rsidR="00386C7F" w:rsidRDefault="00386C7F" w:rsidP="00386C7F">
      <w:pPr>
        <w:jc w:val="right"/>
        <w:rPr>
          <w:rFonts w:ascii="Times New Roman" w:hAnsi="Times New Roman" w:cs="Times New Roman"/>
          <w:b/>
          <w:sz w:val="24"/>
          <w:szCs w:val="24"/>
        </w:rPr>
      </w:pPr>
    </w:p>
    <w:p w14:paraId="080914A0" w14:textId="77777777" w:rsidR="00386C7F" w:rsidRDefault="00386C7F" w:rsidP="00386C7F">
      <w:pPr>
        <w:jc w:val="right"/>
        <w:rPr>
          <w:rFonts w:ascii="Times New Roman" w:hAnsi="Times New Roman" w:cs="Times New Roman"/>
          <w:b/>
          <w:sz w:val="24"/>
          <w:szCs w:val="24"/>
        </w:rPr>
      </w:pPr>
    </w:p>
    <w:p w14:paraId="5F68E22A" w14:textId="77777777" w:rsidR="00386C7F" w:rsidRDefault="00386C7F" w:rsidP="00386C7F">
      <w:pPr>
        <w:jc w:val="right"/>
        <w:rPr>
          <w:rFonts w:ascii="Times New Roman" w:hAnsi="Times New Roman" w:cs="Times New Roman"/>
          <w:b/>
          <w:sz w:val="24"/>
          <w:szCs w:val="24"/>
        </w:rPr>
      </w:pPr>
    </w:p>
    <w:p w14:paraId="55B94D42" w14:textId="77777777"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627FB9D6" w14:textId="77777777" w:rsidTr="00811CE1">
        <w:trPr>
          <w:trHeight w:val="284"/>
          <w:jc w:val="center"/>
        </w:trPr>
        <w:tc>
          <w:tcPr>
            <w:tcW w:w="9011" w:type="dxa"/>
            <w:gridSpan w:val="6"/>
            <w:tcBorders>
              <w:bottom w:val="single" w:sz="6" w:space="0" w:color="auto"/>
            </w:tcBorders>
            <w:shd w:val="clear" w:color="auto" w:fill="D9D9D9"/>
            <w:vAlign w:val="center"/>
          </w:tcPr>
          <w:p w14:paraId="40D5BB50" w14:textId="77777777" w:rsidR="00595153" w:rsidRPr="0070130A" w:rsidRDefault="00595153" w:rsidP="00811CE1">
            <w:pPr>
              <w:jc w:val="center"/>
              <w:rPr>
                <w:rFonts w:cs="Times-Roman"/>
                <w:sz w:val="14"/>
                <w:szCs w:val="24"/>
              </w:rPr>
            </w:pPr>
            <w:r w:rsidRPr="0070130A">
              <w:rPr>
                <w:rFonts w:cs="Times-Roman"/>
                <w:sz w:val="14"/>
                <w:szCs w:val="24"/>
              </w:rPr>
              <w:t>CONTROL DE VERSIONES</w:t>
            </w:r>
          </w:p>
        </w:tc>
      </w:tr>
      <w:tr w:rsidR="00595153" w:rsidRPr="006A147A" w14:paraId="76AEC584" w14:textId="77777777" w:rsidTr="00811CE1">
        <w:trPr>
          <w:trHeight w:val="374"/>
          <w:jc w:val="center"/>
        </w:trPr>
        <w:tc>
          <w:tcPr>
            <w:tcW w:w="921" w:type="dxa"/>
            <w:shd w:val="clear" w:color="auto" w:fill="F2F2F2"/>
            <w:vAlign w:val="center"/>
          </w:tcPr>
          <w:p w14:paraId="59093569" w14:textId="77777777" w:rsidR="00595153" w:rsidRPr="0070130A" w:rsidRDefault="00595153"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152E1D9" w14:textId="77777777" w:rsidR="00595153" w:rsidRPr="0070130A" w:rsidRDefault="00595153"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3AF2077" w14:textId="77777777" w:rsidR="00595153" w:rsidRPr="0070130A" w:rsidRDefault="00595153"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07D5EE2" w14:textId="77777777" w:rsidR="00595153" w:rsidRPr="0070130A" w:rsidRDefault="00595153"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4ADBC14" w14:textId="77777777" w:rsidR="00595153" w:rsidRPr="0070130A" w:rsidRDefault="00595153"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14F2AE" w14:textId="77777777" w:rsidR="00595153" w:rsidRPr="0070130A" w:rsidRDefault="00595153" w:rsidP="00811CE1">
            <w:pPr>
              <w:jc w:val="center"/>
              <w:rPr>
                <w:rFonts w:cs="Times-Roman"/>
                <w:sz w:val="14"/>
                <w:szCs w:val="24"/>
              </w:rPr>
            </w:pPr>
            <w:r w:rsidRPr="0070130A">
              <w:rPr>
                <w:rFonts w:cs="Times-Roman"/>
                <w:sz w:val="14"/>
                <w:szCs w:val="24"/>
              </w:rPr>
              <w:t>Motivo</w:t>
            </w:r>
          </w:p>
        </w:tc>
      </w:tr>
      <w:tr w:rsidR="00595153" w:rsidRPr="006A147A" w14:paraId="290AB2B2" w14:textId="77777777" w:rsidTr="00811CE1">
        <w:trPr>
          <w:trHeight w:val="227"/>
          <w:jc w:val="center"/>
        </w:trPr>
        <w:tc>
          <w:tcPr>
            <w:tcW w:w="921" w:type="dxa"/>
          </w:tcPr>
          <w:p w14:paraId="29DC3DA9" w14:textId="77777777" w:rsidR="00595153" w:rsidRPr="0070130A" w:rsidRDefault="00595153" w:rsidP="00811CE1">
            <w:pPr>
              <w:jc w:val="center"/>
              <w:rPr>
                <w:rFonts w:cs="Times-Roman"/>
                <w:sz w:val="14"/>
                <w:szCs w:val="24"/>
              </w:rPr>
            </w:pPr>
            <w:r w:rsidRPr="0070130A">
              <w:rPr>
                <w:rFonts w:cs="Times-Roman"/>
                <w:sz w:val="14"/>
                <w:szCs w:val="24"/>
              </w:rPr>
              <w:t>1.0</w:t>
            </w:r>
          </w:p>
        </w:tc>
        <w:tc>
          <w:tcPr>
            <w:tcW w:w="1134" w:type="dxa"/>
          </w:tcPr>
          <w:p w14:paraId="013634AB" w14:textId="77777777" w:rsidR="00595153" w:rsidRPr="0070130A" w:rsidRDefault="00595153"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78F4769"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6EB33EF7"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6D837B6F" w14:textId="77777777" w:rsidR="00595153" w:rsidRPr="0070130A" w:rsidRDefault="00595153" w:rsidP="00811CE1">
            <w:pPr>
              <w:jc w:val="center"/>
              <w:rPr>
                <w:rFonts w:cs="Times-Roman"/>
                <w:sz w:val="14"/>
                <w:szCs w:val="24"/>
              </w:rPr>
            </w:pPr>
            <w:r>
              <w:rPr>
                <w:rFonts w:cs="Times-Roman"/>
                <w:sz w:val="14"/>
                <w:szCs w:val="24"/>
              </w:rPr>
              <w:t>10/10/2020</w:t>
            </w:r>
          </w:p>
        </w:tc>
        <w:tc>
          <w:tcPr>
            <w:tcW w:w="3058" w:type="dxa"/>
            <w:vAlign w:val="center"/>
          </w:tcPr>
          <w:p w14:paraId="6823308E" w14:textId="77777777" w:rsidR="00595153" w:rsidRPr="0070130A" w:rsidRDefault="00595153" w:rsidP="00811CE1">
            <w:pPr>
              <w:rPr>
                <w:rFonts w:cs="Times-Roman"/>
                <w:sz w:val="14"/>
                <w:szCs w:val="24"/>
              </w:rPr>
            </w:pPr>
            <w:r w:rsidRPr="0070130A">
              <w:rPr>
                <w:rFonts w:cs="Times-Roman"/>
                <w:sz w:val="14"/>
                <w:szCs w:val="24"/>
              </w:rPr>
              <w:t>Versión Original</w:t>
            </w:r>
          </w:p>
        </w:tc>
      </w:tr>
    </w:tbl>
    <w:p w14:paraId="1A761ADA" w14:textId="77777777" w:rsidR="008055BC" w:rsidRDefault="008055BC">
      <w:pPr>
        <w:rPr>
          <w:rFonts w:ascii="Arial" w:hAnsi="Arial" w:cs="Arial"/>
          <w:b/>
          <w:color w:val="000000"/>
          <w:sz w:val="24"/>
        </w:rPr>
      </w:pPr>
    </w:p>
    <w:sdt>
      <w:sdtPr>
        <w:rPr>
          <w:rFonts w:asciiTheme="minorHAnsi" w:eastAsiaTheme="minorHAnsi" w:hAnsiTheme="minorHAnsi" w:cstheme="minorBidi"/>
          <w:b w:val="0"/>
          <w:bCs w:val="0"/>
          <w:color w:val="auto"/>
          <w:sz w:val="22"/>
          <w:szCs w:val="22"/>
          <w:lang w:val="es-ES" w:eastAsia="en-US"/>
        </w:rPr>
        <w:id w:val="492310098"/>
        <w:docPartObj>
          <w:docPartGallery w:val="Table of Contents"/>
          <w:docPartUnique/>
        </w:docPartObj>
      </w:sdtPr>
      <w:sdtEndPr>
        <w:rPr>
          <w:lang w:val="es-PE"/>
        </w:rPr>
      </w:sdtEndPr>
      <w:sdtContent>
        <w:p w14:paraId="3FF0DBE9" w14:textId="77777777" w:rsidR="001541EA" w:rsidRDefault="001541EA" w:rsidP="001541EA">
          <w:pPr>
            <w:pStyle w:val="TtuloTDC"/>
            <w:spacing w:before="0" w:line="360" w:lineRule="auto"/>
          </w:pPr>
          <w:r>
            <w:rPr>
              <w:lang w:val="es-ES"/>
            </w:rPr>
            <w:t>Tabla de contenido</w:t>
          </w:r>
        </w:p>
        <w:p w14:paraId="163154C3" w14:textId="77777777" w:rsidR="001541EA" w:rsidRPr="00ED1938" w:rsidRDefault="001541EA" w:rsidP="001541EA">
          <w:pPr>
            <w:pStyle w:val="TDC1"/>
            <w:spacing w:after="0" w:line="360" w:lineRule="auto"/>
            <w:rPr>
              <w:sz w:val="24"/>
            </w:rPr>
          </w:pPr>
          <w:r w:rsidRPr="00ED1938">
            <w:rPr>
              <w:sz w:val="24"/>
            </w:rPr>
            <w:t>Resumen Ejecutivo</w:t>
          </w:r>
          <w:r w:rsidRPr="00ED1938">
            <w:rPr>
              <w:sz w:val="24"/>
            </w:rPr>
            <w:ptab w:relativeTo="margin" w:alignment="right" w:leader="dot"/>
          </w:r>
          <w:r w:rsidRPr="00ED1938">
            <w:rPr>
              <w:sz w:val="24"/>
            </w:rPr>
            <w:t>3</w:t>
          </w:r>
        </w:p>
        <w:p w14:paraId="7D8D6B84" w14:textId="77777777" w:rsidR="001541EA" w:rsidRPr="00ED1938" w:rsidRDefault="001541EA" w:rsidP="001541EA">
          <w:pPr>
            <w:pStyle w:val="TDC1"/>
            <w:spacing w:after="0" w:line="360" w:lineRule="auto"/>
            <w:rPr>
              <w:sz w:val="24"/>
            </w:rPr>
          </w:pPr>
          <w:r w:rsidRPr="00ED1938">
            <w:rPr>
              <w:sz w:val="24"/>
            </w:rPr>
            <w:t xml:space="preserve"> </w:t>
          </w:r>
          <w:r>
            <w:rPr>
              <w:sz w:val="24"/>
            </w:rPr>
            <w:t>I</w:t>
          </w:r>
          <w:r w:rsidRPr="00ED1938">
            <w:rPr>
              <w:sz w:val="24"/>
            </w:rPr>
            <w:t xml:space="preserve"> Propuesta narrativa</w:t>
          </w:r>
          <w:r w:rsidRPr="00ED1938">
            <w:rPr>
              <w:sz w:val="24"/>
            </w:rPr>
            <w:ptab w:relativeTo="margin" w:alignment="right" w:leader="dot"/>
          </w:r>
          <w:r w:rsidRPr="00ED1938">
            <w:rPr>
              <w:sz w:val="24"/>
            </w:rPr>
            <w:t>4</w:t>
          </w:r>
        </w:p>
        <w:p w14:paraId="018E60D0" w14:textId="1175E8B8" w:rsidR="006F1C39" w:rsidRDefault="006F1C39" w:rsidP="001541EA">
          <w:pPr>
            <w:pStyle w:val="TDC2"/>
            <w:numPr>
              <w:ilvl w:val="0"/>
              <w:numId w:val="3"/>
            </w:numPr>
            <w:spacing w:after="0" w:line="360" w:lineRule="auto"/>
            <w:jc w:val="left"/>
            <w:rPr>
              <w:sz w:val="24"/>
            </w:rPr>
          </w:pPr>
          <w:r>
            <w:rPr>
              <w:sz w:val="24"/>
            </w:rPr>
            <w:t>Planteamiento del Problema………………………………………………………………………………4</w:t>
          </w:r>
        </w:p>
        <w:p w14:paraId="3562AD60" w14:textId="77777777" w:rsidR="001541EA" w:rsidRPr="00ED1938" w:rsidRDefault="001541EA" w:rsidP="001541EA">
          <w:pPr>
            <w:pStyle w:val="TDC2"/>
            <w:numPr>
              <w:ilvl w:val="0"/>
              <w:numId w:val="3"/>
            </w:numPr>
            <w:spacing w:after="0" w:line="360" w:lineRule="auto"/>
            <w:jc w:val="left"/>
            <w:rPr>
              <w:sz w:val="24"/>
            </w:rPr>
          </w:pPr>
          <w:r w:rsidRPr="00ED1938">
            <w:rPr>
              <w:sz w:val="24"/>
            </w:rPr>
            <w:t>Justificación del proyecto</w:t>
          </w:r>
          <w:r w:rsidRPr="00ED1938">
            <w:rPr>
              <w:sz w:val="24"/>
            </w:rPr>
            <w:tab/>
          </w:r>
          <w:r w:rsidRPr="00ED1938">
            <w:rPr>
              <w:sz w:val="24"/>
            </w:rPr>
            <w:ptab w:relativeTo="margin" w:alignment="right" w:leader="dot"/>
          </w:r>
          <w:r>
            <w:rPr>
              <w:sz w:val="24"/>
            </w:rPr>
            <w:t>4</w:t>
          </w:r>
        </w:p>
        <w:p w14:paraId="25A2109F" w14:textId="77777777" w:rsidR="001541EA" w:rsidRPr="00ED1938" w:rsidRDefault="001541EA" w:rsidP="001541EA">
          <w:pPr>
            <w:pStyle w:val="TDC2"/>
            <w:numPr>
              <w:ilvl w:val="0"/>
              <w:numId w:val="3"/>
            </w:numPr>
            <w:spacing w:after="0" w:line="360" w:lineRule="auto"/>
            <w:jc w:val="left"/>
            <w:rPr>
              <w:sz w:val="24"/>
            </w:rPr>
          </w:pPr>
          <w:r>
            <w:rPr>
              <w:sz w:val="24"/>
            </w:rPr>
            <w:t>O</w:t>
          </w:r>
          <w:r w:rsidRPr="00ED1938">
            <w:rPr>
              <w:sz w:val="24"/>
            </w:rPr>
            <w:t>bjetivo general</w:t>
          </w:r>
          <w:r w:rsidRPr="00ED1938">
            <w:rPr>
              <w:sz w:val="24"/>
            </w:rPr>
            <w:tab/>
          </w:r>
          <w:r w:rsidRPr="00ED1938">
            <w:rPr>
              <w:sz w:val="24"/>
            </w:rPr>
            <w:ptab w:relativeTo="margin" w:alignment="right" w:leader="dot"/>
          </w:r>
          <w:r w:rsidRPr="00ED1938">
            <w:rPr>
              <w:sz w:val="24"/>
            </w:rPr>
            <w:t>5</w:t>
          </w:r>
        </w:p>
        <w:p w14:paraId="556467F2" w14:textId="77777777" w:rsidR="001541EA" w:rsidRDefault="00386C7F" w:rsidP="001541EA">
          <w:pPr>
            <w:pStyle w:val="TDC2"/>
            <w:numPr>
              <w:ilvl w:val="0"/>
              <w:numId w:val="3"/>
            </w:numPr>
            <w:spacing w:after="0" w:line="360" w:lineRule="auto"/>
            <w:jc w:val="left"/>
            <w:rPr>
              <w:sz w:val="24"/>
            </w:rPr>
          </w:pPr>
          <w:r>
            <w:rPr>
              <w:sz w:val="24"/>
            </w:rPr>
            <w:t>Beneficios</w:t>
          </w:r>
          <w:r w:rsidR="001541EA" w:rsidRPr="00ED1938">
            <w:rPr>
              <w:sz w:val="24"/>
            </w:rPr>
            <w:tab/>
          </w:r>
          <w:r w:rsidR="001541EA" w:rsidRPr="00ED1938">
            <w:rPr>
              <w:sz w:val="24"/>
            </w:rPr>
            <w:ptab w:relativeTo="margin" w:alignment="right" w:leader="dot"/>
          </w:r>
          <w:r w:rsidR="001541EA">
            <w:rPr>
              <w:sz w:val="24"/>
            </w:rPr>
            <w:t>6</w:t>
          </w:r>
        </w:p>
        <w:p w14:paraId="07F493FF" w14:textId="77777777" w:rsidR="00386C7F" w:rsidRDefault="00386C7F" w:rsidP="00386C7F">
          <w:pPr>
            <w:pStyle w:val="TDC2"/>
            <w:numPr>
              <w:ilvl w:val="0"/>
              <w:numId w:val="3"/>
            </w:numPr>
            <w:spacing w:after="0" w:line="360" w:lineRule="auto"/>
            <w:jc w:val="left"/>
            <w:rPr>
              <w:sz w:val="24"/>
            </w:rPr>
          </w:pPr>
          <w:r>
            <w:rPr>
              <w:sz w:val="24"/>
            </w:rPr>
            <w:t>Alcance</w:t>
          </w:r>
          <w:r w:rsidRPr="00ED1938">
            <w:rPr>
              <w:sz w:val="24"/>
            </w:rPr>
            <w:tab/>
          </w:r>
          <w:r w:rsidRPr="00ED1938">
            <w:rPr>
              <w:sz w:val="24"/>
            </w:rPr>
            <w:ptab w:relativeTo="margin" w:alignment="right" w:leader="dot"/>
          </w:r>
          <w:r>
            <w:rPr>
              <w:sz w:val="24"/>
            </w:rPr>
            <w:t>7</w:t>
          </w:r>
        </w:p>
        <w:p w14:paraId="4CDE5263" w14:textId="77777777" w:rsidR="001541EA" w:rsidRDefault="001541EA" w:rsidP="001541EA">
          <w:pPr>
            <w:pStyle w:val="TDC2"/>
            <w:numPr>
              <w:ilvl w:val="0"/>
              <w:numId w:val="3"/>
            </w:numPr>
            <w:spacing w:after="0" w:line="360" w:lineRule="auto"/>
            <w:jc w:val="left"/>
            <w:rPr>
              <w:sz w:val="24"/>
            </w:rPr>
          </w:pPr>
          <w:r>
            <w:rPr>
              <w:sz w:val="24"/>
            </w:rPr>
            <w:t>Requerimientos del sistema</w:t>
          </w:r>
          <w:r w:rsidRPr="00ED1938">
            <w:rPr>
              <w:sz w:val="24"/>
            </w:rPr>
            <w:tab/>
          </w:r>
          <w:r w:rsidRPr="00ED1938">
            <w:rPr>
              <w:sz w:val="24"/>
            </w:rPr>
            <w:ptab w:relativeTo="margin" w:alignment="right" w:leader="dot"/>
          </w:r>
          <w:r>
            <w:rPr>
              <w:sz w:val="24"/>
            </w:rPr>
            <w:t>7</w:t>
          </w:r>
        </w:p>
        <w:p w14:paraId="080B7503" w14:textId="77777777" w:rsidR="001541EA" w:rsidRDefault="001541EA" w:rsidP="001541EA">
          <w:pPr>
            <w:pStyle w:val="TDC2"/>
            <w:numPr>
              <w:ilvl w:val="0"/>
              <w:numId w:val="3"/>
            </w:numPr>
            <w:spacing w:after="0" w:line="360" w:lineRule="auto"/>
            <w:jc w:val="left"/>
            <w:rPr>
              <w:sz w:val="24"/>
            </w:rPr>
          </w:pPr>
          <w:r>
            <w:rPr>
              <w:sz w:val="24"/>
            </w:rPr>
            <w:t>Restricciones</w:t>
          </w:r>
          <w:r w:rsidRPr="00ED1938">
            <w:rPr>
              <w:sz w:val="24"/>
            </w:rPr>
            <w:tab/>
          </w:r>
          <w:r w:rsidRPr="00ED1938">
            <w:rPr>
              <w:sz w:val="24"/>
            </w:rPr>
            <w:ptab w:relativeTo="margin" w:alignment="right" w:leader="dot"/>
          </w:r>
          <w:r>
            <w:rPr>
              <w:sz w:val="24"/>
            </w:rPr>
            <w:t>7</w:t>
          </w:r>
        </w:p>
        <w:p w14:paraId="3A94ADC9" w14:textId="77777777" w:rsidR="001541EA" w:rsidRDefault="001541EA" w:rsidP="001541EA">
          <w:pPr>
            <w:pStyle w:val="TDC2"/>
            <w:numPr>
              <w:ilvl w:val="0"/>
              <w:numId w:val="3"/>
            </w:numPr>
            <w:spacing w:after="0" w:line="360" w:lineRule="auto"/>
            <w:jc w:val="left"/>
            <w:rPr>
              <w:sz w:val="24"/>
            </w:rPr>
          </w:pPr>
          <w:r>
            <w:rPr>
              <w:sz w:val="24"/>
            </w:rPr>
            <w:t>Supuestos</w:t>
          </w:r>
          <w:r w:rsidRPr="00ED1938">
            <w:rPr>
              <w:sz w:val="24"/>
            </w:rPr>
            <w:ptab w:relativeTo="margin" w:alignment="right" w:leader="dot"/>
          </w:r>
          <w:r>
            <w:rPr>
              <w:sz w:val="24"/>
            </w:rPr>
            <w:t>7</w:t>
          </w:r>
        </w:p>
        <w:p w14:paraId="74DBCC9C" w14:textId="77777777" w:rsidR="001541EA" w:rsidRDefault="001541EA" w:rsidP="001541EA">
          <w:pPr>
            <w:pStyle w:val="TDC2"/>
            <w:numPr>
              <w:ilvl w:val="0"/>
              <w:numId w:val="3"/>
            </w:numPr>
            <w:spacing w:after="0" w:line="360" w:lineRule="auto"/>
            <w:jc w:val="left"/>
            <w:rPr>
              <w:sz w:val="24"/>
            </w:rPr>
          </w:pPr>
          <w:r>
            <w:rPr>
              <w:sz w:val="24"/>
            </w:rPr>
            <w:t>R</w:t>
          </w:r>
          <w:r w:rsidRPr="00ED1938">
            <w:rPr>
              <w:sz w:val="24"/>
            </w:rPr>
            <w:t>esultados esperados</w:t>
          </w:r>
          <w:r w:rsidRPr="00ED1938">
            <w:rPr>
              <w:sz w:val="24"/>
            </w:rPr>
            <w:tab/>
          </w:r>
          <w:r w:rsidRPr="00ED1938">
            <w:rPr>
              <w:sz w:val="24"/>
            </w:rPr>
            <w:ptab w:relativeTo="margin" w:alignment="right" w:leader="dot"/>
          </w:r>
          <w:r>
            <w:rPr>
              <w:sz w:val="24"/>
            </w:rPr>
            <w:t>8</w:t>
          </w:r>
        </w:p>
        <w:p w14:paraId="2F457FA6" w14:textId="77777777" w:rsidR="001541EA" w:rsidRPr="00ED1938" w:rsidRDefault="001541EA" w:rsidP="001541EA">
          <w:pPr>
            <w:pStyle w:val="TDC2"/>
            <w:numPr>
              <w:ilvl w:val="0"/>
              <w:numId w:val="3"/>
            </w:numPr>
            <w:spacing w:after="0" w:line="360" w:lineRule="auto"/>
            <w:jc w:val="left"/>
            <w:rPr>
              <w:sz w:val="24"/>
            </w:rPr>
          </w:pPr>
          <w:r>
            <w:rPr>
              <w:sz w:val="24"/>
            </w:rPr>
            <w:t>M</w:t>
          </w:r>
          <w:r w:rsidRPr="00ED1938">
            <w:rPr>
              <w:sz w:val="24"/>
            </w:rPr>
            <w:t>etodología de implementación</w:t>
          </w:r>
          <w:r w:rsidRPr="00ED1938">
            <w:rPr>
              <w:sz w:val="24"/>
            </w:rPr>
            <w:tab/>
          </w:r>
          <w:r w:rsidRPr="00ED1938">
            <w:rPr>
              <w:sz w:val="24"/>
            </w:rPr>
            <w:ptab w:relativeTo="margin" w:alignment="right" w:leader="dot"/>
          </w:r>
          <w:r>
            <w:rPr>
              <w:sz w:val="24"/>
            </w:rPr>
            <w:t>8</w:t>
          </w:r>
        </w:p>
        <w:p w14:paraId="183ECA44" w14:textId="77777777" w:rsidR="001541EA" w:rsidRPr="00ED1938" w:rsidRDefault="001541EA" w:rsidP="001541EA">
          <w:pPr>
            <w:pStyle w:val="TDC2"/>
            <w:numPr>
              <w:ilvl w:val="0"/>
              <w:numId w:val="3"/>
            </w:numPr>
            <w:spacing w:after="0" w:line="360" w:lineRule="auto"/>
            <w:jc w:val="left"/>
            <w:rPr>
              <w:sz w:val="24"/>
            </w:rPr>
          </w:pPr>
          <w:r>
            <w:rPr>
              <w:sz w:val="24"/>
            </w:rPr>
            <w:t>A</w:t>
          </w:r>
          <w:r w:rsidRPr="00ED1938">
            <w:rPr>
              <w:sz w:val="24"/>
            </w:rPr>
            <w:t>ctores claves</w:t>
          </w:r>
          <w:r w:rsidRPr="00ED1938">
            <w:rPr>
              <w:sz w:val="24"/>
            </w:rPr>
            <w:tab/>
          </w:r>
          <w:r w:rsidRPr="00ED1938">
            <w:rPr>
              <w:sz w:val="24"/>
            </w:rPr>
            <w:ptab w:relativeTo="margin" w:alignment="right" w:leader="dot"/>
          </w:r>
          <w:r>
            <w:rPr>
              <w:sz w:val="24"/>
            </w:rPr>
            <w:t>9</w:t>
          </w:r>
        </w:p>
        <w:p w14:paraId="3BE246B4" w14:textId="77777777" w:rsidR="001541EA" w:rsidRPr="00ED1938" w:rsidRDefault="001541EA" w:rsidP="001541EA">
          <w:pPr>
            <w:pStyle w:val="TDC2"/>
            <w:numPr>
              <w:ilvl w:val="0"/>
              <w:numId w:val="3"/>
            </w:numPr>
            <w:spacing w:after="0" w:line="360" w:lineRule="auto"/>
            <w:jc w:val="left"/>
            <w:rPr>
              <w:sz w:val="24"/>
            </w:rPr>
          </w:pPr>
          <w:r>
            <w:rPr>
              <w:sz w:val="24"/>
            </w:rPr>
            <w:t>P</w:t>
          </w:r>
          <w:r w:rsidRPr="00ED1938">
            <w:rPr>
              <w:sz w:val="24"/>
            </w:rPr>
            <w:t>apel y responsabilidades del personal</w:t>
          </w:r>
          <w:r w:rsidRPr="00ED1938">
            <w:rPr>
              <w:sz w:val="24"/>
            </w:rPr>
            <w:tab/>
          </w:r>
          <w:r w:rsidRPr="00ED1938">
            <w:rPr>
              <w:sz w:val="24"/>
            </w:rPr>
            <w:ptab w:relativeTo="margin" w:alignment="right" w:leader="dot"/>
          </w:r>
          <w:r>
            <w:rPr>
              <w:sz w:val="24"/>
            </w:rPr>
            <w:t>10</w:t>
          </w:r>
        </w:p>
        <w:p w14:paraId="72BF437A" w14:textId="77777777" w:rsidR="001541EA" w:rsidRPr="00ED1938" w:rsidRDefault="001541EA" w:rsidP="001541EA">
          <w:pPr>
            <w:pStyle w:val="TDC2"/>
            <w:numPr>
              <w:ilvl w:val="0"/>
              <w:numId w:val="3"/>
            </w:numPr>
            <w:spacing w:after="0" w:line="360" w:lineRule="auto"/>
            <w:jc w:val="left"/>
            <w:rPr>
              <w:sz w:val="24"/>
            </w:rPr>
          </w:pPr>
          <w:r>
            <w:rPr>
              <w:sz w:val="24"/>
            </w:rPr>
            <w:t>P</w:t>
          </w:r>
          <w:r w:rsidRPr="00ED1938">
            <w:rPr>
              <w:sz w:val="24"/>
            </w:rPr>
            <w:t>lan de monitoreo y evaluación</w:t>
          </w:r>
          <w:r w:rsidRPr="00ED1938">
            <w:rPr>
              <w:sz w:val="24"/>
            </w:rPr>
            <w:tab/>
          </w:r>
          <w:r w:rsidRPr="00ED1938">
            <w:rPr>
              <w:sz w:val="24"/>
            </w:rPr>
            <w:ptab w:relativeTo="margin" w:alignment="right" w:leader="dot"/>
          </w:r>
          <w:r>
            <w:rPr>
              <w:sz w:val="24"/>
            </w:rPr>
            <w:t>12</w:t>
          </w:r>
        </w:p>
        <w:p w14:paraId="2E8C823A" w14:textId="77777777" w:rsidR="001541EA" w:rsidRDefault="001541EA" w:rsidP="001541EA">
          <w:pPr>
            <w:pStyle w:val="TDC2"/>
            <w:numPr>
              <w:ilvl w:val="0"/>
              <w:numId w:val="3"/>
            </w:numPr>
            <w:spacing w:after="0" w:line="360" w:lineRule="auto"/>
            <w:jc w:val="left"/>
            <w:rPr>
              <w:sz w:val="24"/>
            </w:rPr>
          </w:pPr>
          <w:r>
            <w:rPr>
              <w:sz w:val="24"/>
            </w:rPr>
            <w:t>C</w:t>
          </w:r>
          <w:r w:rsidRPr="00ED1938">
            <w:rPr>
              <w:sz w:val="24"/>
            </w:rPr>
            <w:t xml:space="preserve">ronograma del proyecto </w:t>
          </w:r>
          <w:r w:rsidRPr="00ED1938">
            <w:rPr>
              <w:sz w:val="24"/>
            </w:rPr>
            <w:ptab w:relativeTo="margin" w:alignment="right" w:leader="dot"/>
          </w:r>
          <w:r>
            <w:rPr>
              <w:sz w:val="24"/>
            </w:rPr>
            <w:t>15</w:t>
          </w:r>
        </w:p>
        <w:p w14:paraId="5F6CBBEB" w14:textId="77777777" w:rsidR="001541EA" w:rsidRDefault="001541EA" w:rsidP="001541EA">
          <w:pPr>
            <w:pStyle w:val="TDC2"/>
            <w:numPr>
              <w:ilvl w:val="0"/>
              <w:numId w:val="3"/>
            </w:numPr>
            <w:spacing w:after="0" w:line="360" w:lineRule="auto"/>
            <w:jc w:val="left"/>
            <w:rPr>
              <w:sz w:val="24"/>
            </w:rPr>
          </w:pPr>
          <w:r>
            <w:rPr>
              <w:sz w:val="24"/>
            </w:rPr>
            <w:t>Hitos de entregables</w:t>
          </w:r>
          <w:r w:rsidRPr="00ED1938">
            <w:rPr>
              <w:sz w:val="24"/>
            </w:rPr>
            <w:tab/>
          </w:r>
          <w:r w:rsidRPr="00ED1938">
            <w:rPr>
              <w:sz w:val="24"/>
            </w:rPr>
            <w:ptab w:relativeTo="margin" w:alignment="right" w:leader="dot"/>
          </w:r>
          <w:r>
            <w:rPr>
              <w:sz w:val="24"/>
            </w:rPr>
            <w:t>17</w:t>
          </w:r>
        </w:p>
        <w:p w14:paraId="6971FFD5" w14:textId="77777777" w:rsidR="001541EA" w:rsidRDefault="001541EA" w:rsidP="001541EA">
          <w:pPr>
            <w:pStyle w:val="TDC1"/>
            <w:spacing w:after="0" w:line="360" w:lineRule="auto"/>
            <w:rPr>
              <w:sz w:val="24"/>
            </w:rPr>
          </w:pPr>
        </w:p>
        <w:p w14:paraId="557089EF" w14:textId="77777777" w:rsidR="001541EA" w:rsidRPr="00ED1938" w:rsidRDefault="001541EA" w:rsidP="001541EA">
          <w:pPr>
            <w:pStyle w:val="TDC1"/>
            <w:spacing w:after="0" w:line="360" w:lineRule="auto"/>
            <w:rPr>
              <w:sz w:val="24"/>
            </w:rPr>
          </w:pPr>
          <w:r>
            <w:rPr>
              <w:sz w:val="24"/>
            </w:rPr>
            <w:t>II</w:t>
          </w:r>
          <w:r w:rsidRPr="00ED1938">
            <w:rPr>
              <w:sz w:val="24"/>
            </w:rPr>
            <w:t xml:space="preserve"> </w:t>
          </w:r>
          <w:r>
            <w:rPr>
              <w:sz w:val="24"/>
            </w:rPr>
            <w:t>P</w:t>
          </w:r>
          <w:r w:rsidRPr="00ED1938">
            <w:rPr>
              <w:sz w:val="24"/>
            </w:rPr>
            <w:t>resupuesto</w:t>
          </w:r>
          <w:r w:rsidRPr="00ED1938">
            <w:rPr>
              <w:sz w:val="24"/>
            </w:rPr>
            <w:ptab w:relativeTo="margin" w:alignment="right" w:leader="dot"/>
          </w:r>
          <w:r>
            <w:rPr>
              <w:sz w:val="24"/>
            </w:rPr>
            <w:t>18</w:t>
          </w:r>
        </w:p>
        <w:p w14:paraId="596883D1" w14:textId="2C44DBB5" w:rsidR="001541EA" w:rsidRPr="00ED1938" w:rsidRDefault="001541EA" w:rsidP="001541EA">
          <w:pPr>
            <w:pStyle w:val="TDC2"/>
            <w:numPr>
              <w:ilvl w:val="0"/>
              <w:numId w:val="4"/>
            </w:numPr>
            <w:spacing w:after="0" w:line="360" w:lineRule="auto"/>
            <w:jc w:val="left"/>
            <w:rPr>
              <w:sz w:val="24"/>
            </w:rPr>
          </w:pPr>
          <w:r>
            <w:rPr>
              <w:sz w:val="24"/>
            </w:rPr>
            <w:t>P</w:t>
          </w:r>
          <w:r w:rsidRPr="00ED1938">
            <w:rPr>
              <w:sz w:val="24"/>
            </w:rPr>
            <w:t>lanteamiento de</w:t>
          </w:r>
          <w:r w:rsidR="006F1C39">
            <w:rPr>
              <w:sz w:val="24"/>
            </w:rPr>
            <w:t xml:space="preserve"> aplicación de</w:t>
          </w:r>
          <w:r w:rsidRPr="00ED1938">
            <w:rPr>
              <w:sz w:val="24"/>
            </w:rPr>
            <w:t>l</w:t>
          </w:r>
          <w:r>
            <w:rPr>
              <w:sz w:val="24"/>
            </w:rPr>
            <w:t xml:space="preserve"> presupuesto</w:t>
          </w:r>
          <w:r w:rsidRPr="00ED1938">
            <w:rPr>
              <w:sz w:val="24"/>
            </w:rPr>
            <w:ptab w:relativeTo="margin" w:alignment="right" w:leader="dot"/>
          </w:r>
          <w:r>
            <w:rPr>
              <w:sz w:val="24"/>
            </w:rPr>
            <w:t>18</w:t>
          </w:r>
        </w:p>
        <w:p w14:paraId="1995DBA5" w14:textId="77777777" w:rsidR="001541EA" w:rsidRDefault="001541EA" w:rsidP="001541EA">
          <w:pPr>
            <w:pStyle w:val="TDC2"/>
            <w:numPr>
              <w:ilvl w:val="0"/>
              <w:numId w:val="4"/>
            </w:numPr>
            <w:spacing w:after="0" w:line="360" w:lineRule="auto"/>
            <w:jc w:val="left"/>
            <w:rPr>
              <w:sz w:val="24"/>
            </w:rPr>
          </w:pPr>
          <w:r>
            <w:rPr>
              <w:sz w:val="24"/>
            </w:rPr>
            <w:t>P</w:t>
          </w:r>
          <w:r w:rsidRPr="00ED1938">
            <w:rPr>
              <w:sz w:val="24"/>
            </w:rPr>
            <w:t xml:space="preserve">resupuesto </w:t>
          </w:r>
          <w:r w:rsidRPr="00ED1938">
            <w:rPr>
              <w:sz w:val="24"/>
            </w:rPr>
            <w:ptab w:relativeTo="margin" w:alignment="right" w:leader="dot"/>
          </w:r>
          <w:r>
            <w:rPr>
              <w:sz w:val="24"/>
            </w:rPr>
            <w:t>18</w:t>
          </w:r>
        </w:p>
        <w:p w14:paraId="2517FFF1" w14:textId="77777777" w:rsidR="001541EA" w:rsidRDefault="001541EA" w:rsidP="001541EA">
          <w:pPr>
            <w:rPr>
              <w:lang w:val="es-ES"/>
            </w:rPr>
          </w:pPr>
          <w:r>
            <w:rPr>
              <w:lang w:val="es-ES"/>
            </w:rPr>
            <w:t xml:space="preserve">     3.   Análisis de Factibilidad</w:t>
          </w:r>
          <w:r w:rsidRPr="00ED1938">
            <w:rPr>
              <w:sz w:val="24"/>
            </w:rPr>
            <w:ptab w:relativeTo="margin" w:alignment="right" w:leader="dot"/>
          </w:r>
          <w:r>
            <w:rPr>
              <w:sz w:val="24"/>
            </w:rPr>
            <w:t>18</w:t>
          </w:r>
        </w:p>
        <w:p w14:paraId="24C28077" w14:textId="77777777" w:rsidR="001541EA" w:rsidRDefault="001541EA" w:rsidP="001541EA">
          <w:pPr>
            <w:rPr>
              <w:lang w:val="es-ES"/>
            </w:rPr>
          </w:pPr>
          <w:r>
            <w:rPr>
              <w:lang w:val="es-ES"/>
            </w:rPr>
            <w:t xml:space="preserve">     4.   Evaluación Financiera</w:t>
          </w:r>
          <w:r w:rsidRPr="00ED1938">
            <w:rPr>
              <w:sz w:val="24"/>
            </w:rPr>
            <w:ptab w:relativeTo="margin" w:alignment="right" w:leader="dot"/>
          </w:r>
          <w:r>
            <w:rPr>
              <w:sz w:val="24"/>
            </w:rPr>
            <w:t>18</w:t>
          </w:r>
        </w:p>
        <w:p w14:paraId="54C72CBF" w14:textId="77777777" w:rsidR="001541EA" w:rsidRPr="00E574B5" w:rsidRDefault="001541EA" w:rsidP="001541EA">
          <w:pPr>
            <w:rPr>
              <w:lang w:val="es-ES"/>
            </w:rPr>
          </w:pPr>
        </w:p>
        <w:p w14:paraId="780C7B38" w14:textId="77777777" w:rsidR="001541EA" w:rsidRDefault="001541EA" w:rsidP="001541EA">
          <w:pPr>
            <w:pStyle w:val="TDC2"/>
            <w:spacing w:line="360" w:lineRule="auto"/>
          </w:pPr>
          <w:r>
            <w:rPr>
              <w:sz w:val="24"/>
            </w:rPr>
            <w:lastRenderedPageBreak/>
            <w:t xml:space="preserve">Anexo 01 – Requerimientos del Sistema </w:t>
          </w:r>
          <w:r w:rsidRPr="001541EA">
            <w:rPr>
              <w:i/>
              <w:sz w:val="24"/>
            </w:rPr>
            <w:t>{nombre del sistema}</w:t>
          </w:r>
          <w:r w:rsidRPr="00ED1938">
            <w:rPr>
              <w:sz w:val="24"/>
            </w:rPr>
            <w:ptab w:relativeTo="margin" w:alignment="right" w:leader="dot"/>
          </w:r>
          <w:r>
            <w:rPr>
              <w:sz w:val="24"/>
            </w:rPr>
            <w:t>19</w:t>
          </w:r>
        </w:p>
        <w:p w14:paraId="11DFF966" w14:textId="77777777" w:rsidR="001541EA" w:rsidRPr="001B3DFC" w:rsidRDefault="001541EA" w:rsidP="001541EA">
          <w:pPr>
            <w:spacing w:after="0" w:line="360" w:lineRule="auto"/>
            <w:rPr>
              <w:lang w:val="es-ES"/>
            </w:rPr>
          </w:pPr>
        </w:p>
        <w:p w14:paraId="586F80D1" w14:textId="77777777" w:rsidR="001541EA" w:rsidRPr="001B3DFC" w:rsidRDefault="00000000" w:rsidP="001541EA">
          <w:pPr>
            <w:spacing w:after="0" w:line="360" w:lineRule="auto"/>
            <w:rPr>
              <w:lang w:val="es-ES"/>
            </w:rPr>
          </w:pPr>
        </w:p>
      </w:sdtContent>
    </w:sdt>
    <w:p w14:paraId="48BA7A5A" w14:textId="23F8B94B" w:rsidR="001541EA" w:rsidRPr="006F1C39" w:rsidRDefault="001541EA" w:rsidP="001541EA">
      <w:pPr>
        <w:spacing w:after="0" w:line="360" w:lineRule="auto"/>
        <w:rPr>
          <w:rFonts w:ascii="Times New Roman" w:hAnsi="Times New Roman" w:cs="Times New Roman"/>
          <w:b/>
          <w:sz w:val="24"/>
          <w:szCs w:val="24"/>
        </w:rPr>
      </w:pPr>
      <w:r w:rsidRPr="001B3DFC">
        <w:rPr>
          <w:sz w:val="28"/>
        </w:rPr>
        <w:t>RESUMEN EJECUTIVO</w:t>
      </w:r>
    </w:p>
    <w:p w14:paraId="34F49C9F" w14:textId="77777777" w:rsidR="001541EA" w:rsidRDefault="001541EA" w:rsidP="001541EA">
      <w:pPr>
        <w:autoSpaceDE w:val="0"/>
        <w:autoSpaceDN w:val="0"/>
        <w:adjustRightInd w:val="0"/>
        <w:spacing w:after="0" w:line="360" w:lineRule="auto"/>
        <w:rPr>
          <w:rFonts w:ascii="Times New Roman" w:hAnsi="Times New Roman" w:cs="Times New Roman"/>
          <w:sz w:val="24"/>
          <w:szCs w:val="24"/>
        </w:rPr>
      </w:pPr>
    </w:p>
    <w:tbl>
      <w:tblPr>
        <w:tblStyle w:val="Tablaconcuadrcula"/>
        <w:tblW w:w="0" w:type="auto"/>
        <w:tblInd w:w="675" w:type="dxa"/>
        <w:shd w:val="clear" w:color="auto" w:fill="FFFFFF" w:themeFill="background1"/>
        <w:tblLook w:val="04A0" w:firstRow="1" w:lastRow="0" w:firstColumn="1" w:lastColumn="0" w:noHBand="0" w:noVBand="1"/>
      </w:tblPr>
      <w:tblGrid>
        <w:gridCol w:w="3761"/>
        <w:gridCol w:w="4058"/>
      </w:tblGrid>
      <w:tr w:rsidR="001541EA" w:rsidRPr="004D2A0D" w14:paraId="6E3DE995" w14:textId="77777777" w:rsidTr="00811CE1">
        <w:tc>
          <w:tcPr>
            <w:tcW w:w="8080" w:type="dxa"/>
            <w:gridSpan w:val="2"/>
            <w:shd w:val="clear" w:color="auto" w:fill="FFFFFF" w:themeFill="background1"/>
          </w:tcPr>
          <w:p w14:paraId="2729560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Nombre del Proyecto propuesto</w:t>
            </w:r>
            <w:r w:rsidRPr="004D2A0D">
              <w:rPr>
                <w:rFonts w:ascii="Times New Roman" w:hAnsi="Times New Roman" w:cs="Times New Roman"/>
                <w:sz w:val="24"/>
                <w:szCs w:val="24"/>
              </w:rPr>
              <w:t xml:space="preserve">: </w:t>
            </w:r>
          </w:p>
          <w:p w14:paraId="77D540D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5B9B41F3" w14:textId="1960CB31" w:rsidR="001541EA" w:rsidRPr="00F278BA" w:rsidRDefault="00B24812" w:rsidP="00811CE1">
            <w:pPr>
              <w:autoSpaceDE w:val="0"/>
              <w:autoSpaceDN w:val="0"/>
              <w:adjustRightInd w:val="0"/>
              <w:spacing w:line="360" w:lineRule="auto"/>
              <w:jc w:val="center"/>
              <w:rPr>
                <w:rFonts w:ascii="Times New Roman" w:hAnsi="Times New Roman" w:cs="Times New Roman"/>
                <w:sz w:val="24"/>
                <w:szCs w:val="24"/>
                <w:lang w:val="es-ES_tradnl"/>
              </w:rPr>
            </w:pPr>
            <w:r w:rsidRPr="00B24812">
              <w:rPr>
                <w:rFonts w:ascii="Times New Roman" w:hAnsi="Times New Roman" w:cs="Times New Roman"/>
                <w:i/>
                <w:sz w:val="24"/>
                <w:szCs w:val="24"/>
              </w:rPr>
              <w:t>Red Social UPT – Plataforma Social Universitaria basada en Microservicios, Tacna – 2026</w:t>
            </w:r>
          </w:p>
        </w:tc>
      </w:tr>
      <w:tr w:rsidR="001541EA" w:rsidRPr="004D2A0D" w14:paraId="1A6DB78C" w14:textId="77777777" w:rsidTr="00811CE1">
        <w:tc>
          <w:tcPr>
            <w:tcW w:w="8080" w:type="dxa"/>
            <w:gridSpan w:val="2"/>
            <w:shd w:val="clear" w:color="auto" w:fill="FFFFFF" w:themeFill="background1"/>
          </w:tcPr>
          <w:p w14:paraId="5836DEF5"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Propósito del Proyecto y Resultados esperados:</w:t>
            </w:r>
            <w:r w:rsidRPr="004D2A0D">
              <w:rPr>
                <w:rFonts w:ascii="Times New Roman" w:hAnsi="Times New Roman" w:cs="Times New Roman"/>
                <w:sz w:val="24"/>
                <w:szCs w:val="24"/>
              </w:rPr>
              <w:t xml:space="preserve"> </w:t>
            </w:r>
          </w:p>
          <w:p w14:paraId="4C143126"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23DBE3F7" w14:textId="77777777" w:rsidR="00B24812" w:rsidRDefault="00B24812" w:rsidP="00B24812">
            <w:p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El propósito del proyecto es desarrollar una plataforma digital institucional que permita a los estudiantes de la Universidad Privada de Tacna comunicarse, interactuar y compartir contenido académico y social en un entorno seguro, centralizado y exclusivo mediante cuentas @virtual.upt.pe.</w:t>
            </w:r>
          </w:p>
          <w:p w14:paraId="16493849" w14:textId="77777777" w:rsidR="00B24812" w:rsidRDefault="00B24812" w:rsidP="00B24812">
            <w:pPr>
              <w:spacing w:line="360" w:lineRule="auto"/>
              <w:jc w:val="both"/>
              <w:rPr>
                <w:rFonts w:ascii="Times New Roman" w:hAnsi="Times New Roman" w:cs="Times New Roman"/>
                <w:sz w:val="24"/>
                <w:szCs w:val="24"/>
              </w:rPr>
            </w:pPr>
          </w:p>
          <w:p w14:paraId="22A49E71" w14:textId="53D49DED" w:rsidR="00B24812" w:rsidRDefault="00B24812" w:rsidP="00B24812">
            <w:p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Los resultados esperados son:</w:t>
            </w:r>
          </w:p>
          <w:p w14:paraId="553B9649" w14:textId="45C893C6" w:rsidR="00B24812" w:rsidRDefault="00B24812" w:rsidP="00B24812">
            <w:pPr>
              <w:pStyle w:val="Prrafodelista"/>
              <w:numPr>
                <w:ilvl w:val="0"/>
                <w:numId w:val="5"/>
              </w:num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Implementación de una red social funcional desplegada en la nube</w:t>
            </w:r>
          </w:p>
          <w:p w14:paraId="4E8C7FBB" w14:textId="0093EBC5" w:rsidR="00B24812" w:rsidRDefault="00B24812" w:rsidP="00B24812">
            <w:pPr>
              <w:pStyle w:val="Prrafodelista"/>
              <w:numPr>
                <w:ilvl w:val="0"/>
                <w:numId w:val="5"/>
              </w:num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Mejora en la comunicación académica entre estudiantes</w:t>
            </w:r>
          </w:p>
          <w:p w14:paraId="324FAAAC" w14:textId="018FB15D" w:rsidR="00B24812" w:rsidRDefault="00B24812" w:rsidP="00B24812">
            <w:pPr>
              <w:pStyle w:val="Prrafodelista"/>
              <w:numPr>
                <w:ilvl w:val="0"/>
                <w:numId w:val="5"/>
              </w:num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Reducción del uso de plataformas externas</w:t>
            </w:r>
          </w:p>
          <w:p w14:paraId="56A00D7C" w14:textId="55323107" w:rsidR="00B24812" w:rsidRDefault="00B24812" w:rsidP="00B24812">
            <w:pPr>
              <w:pStyle w:val="Prrafodelista"/>
              <w:numPr>
                <w:ilvl w:val="0"/>
                <w:numId w:val="5"/>
              </w:num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Sistema seguro con autenticación institucional</w:t>
            </w:r>
          </w:p>
          <w:p w14:paraId="60FC7A8E" w14:textId="3553458D" w:rsidR="00B24812" w:rsidRPr="00B24812" w:rsidRDefault="00B24812" w:rsidP="00B24812">
            <w:pPr>
              <w:pStyle w:val="Prrafodelista"/>
              <w:numPr>
                <w:ilvl w:val="0"/>
                <w:numId w:val="5"/>
              </w:numPr>
              <w:spacing w:line="360" w:lineRule="auto"/>
              <w:jc w:val="both"/>
              <w:rPr>
                <w:rFonts w:ascii="Times New Roman" w:hAnsi="Times New Roman" w:cs="Times New Roman"/>
                <w:sz w:val="24"/>
                <w:szCs w:val="24"/>
              </w:rPr>
            </w:pPr>
            <w:r w:rsidRPr="00B24812">
              <w:rPr>
                <w:rFonts w:ascii="Times New Roman" w:hAnsi="Times New Roman" w:cs="Times New Roman"/>
                <w:sz w:val="24"/>
                <w:szCs w:val="24"/>
              </w:rPr>
              <w:t xml:space="preserve">Infraestructura automatizada mediante </w:t>
            </w:r>
            <w:proofErr w:type="spellStart"/>
            <w:r w:rsidRPr="00B24812">
              <w:rPr>
                <w:rFonts w:ascii="Times New Roman" w:hAnsi="Times New Roman" w:cs="Times New Roman"/>
                <w:sz w:val="24"/>
                <w:szCs w:val="24"/>
              </w:rPr>
              <w:t>Terraform</w:t>
            </w:r>
            <w:proofErr w:type="spellEnd"/>
          </w:p>
          <w:p w14:paraId="44CD7E29" w14:textId="77777777" w:rsidR="001541EA" w:rsidRPr="00B24812" w:rsidRDefault="001541EA" w:rsidP="00B24812">
            <w:pPr>
              <w:spacing w:line="360" w:lineRule="auto"/>
              <w:jc w:val="both"/>
              <w:rPr>
                <w:rFonts w:ascii="Times New Roman" w:hAnsi="Times New Roman" w:cs="Times New Roman"/>
                <w:sz w:val="24"/>
                <w:szCs w:val="24"/>
              </w:rPr>
            </w:pPr>
          </w:p>
        </w:tc>
      </w:tr>
      <w:tr w:rsidR="001541EA" w:rsidRPr="004D2A0D" w14:paraId="4E81CFA9" w14:textId="77777777" w:rsidTr="00811CE1">
        <w:tc>
          <w:tcPr>
            <w:tcW w:w="8080" w:type="dxa"/>
            <w:gridSpan w:val="2"/>
            <w:shd w:val="clear" w:color="auto" w:fill="FFFFFF" w:themeFill="background1"/>
          </w:tcPr>
          <w:p w14:paraId="7E2748BA"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Población Objetivo: </w:t>
            </w:r>
          </w:p>
          <w:p w14:paraId="441E03BA" w14:textId="44F293AA" w:rsidR="001541EA" w:rsidRPr="001541EA" w:rsidRDefault="00B24812" w:rsidP="001541EA">
            <w:pPr>
              <w:autoSpaceDE w:val="0"/>
              <w:autoSpaceDN w:val="0"/>
              <w:adjustRightInd w:val="0"/>
              <w:spacing w:line="360" w:lineRule="auto"/>
              <w:rPr>
                <w:rFonts w:ascii="Times New Roman" w:hAnsi="Times New Roman" w:cs="Times New Roman"/>
                <w:i/>
                <w:sz w:val="24"/>
                <w:szCs w:val="24"/>
              </w:rPr>
            </w:pPr>
            <w:r w:rsidRPr="00B24812">
              <w:rPr>
                <w:rFonts w:ascii="Times New Roman" w:hAnsi="Times New Roman" w:cs="Times New Roman"/>
                <w:i/>
                <w:sz w:val="24"/>
                <w:szCs w:val="24"/>
              </w:rPr>
              <w:t>Estudiantes de la Universidad Privada de Tacna</w:t>
            </w:r>
          </w:p>
        </w:tc>
      </w:tr>
      <w:tr w:rsidR="001541EA" w:rsidRPr="004D2A0D" w14:paraId="54F23302" w14:textId="77777777" w:rsidTr="00811CE1">
        <w:tc>
          <w:tcPr>
            <w:tcW w:w="3883" w:type="dxa"/>
            <w:shd w:val="clear" w:color="auto" w:fill="FFFFFF" w:themeFill="background1"/>
          </w:tcPr>
          <w:p w14:paraId="65085F1C"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Monto </w:t>
            </w:r>
            <w:r>
              <w:rPr>
                <w:rFonts w:ascii="Times New Roman" w:hAnsi="Times New Roman" w:cs="Times New Roman"/>
                <w:b/>
                <w:sz w:val="24"/>
                <w:szCs w:val="24"/>
              </w:rPr>
              <w:t>de Inversión</w:t>
            </w:r>
            <w:r w:rsidRPr="004D2A0D">
              <w:rPr>
                <w:rFonts w:ascii="Times New Roman" w:hAnsi="Times New Roman" w:cs="Times New Roman"/>
                <w:b/>
                <w:sz w:val="24"/>
                <w:szCs w:val="24"/>
              </w:rPr>
              <w:t xml:space="preserve"> (En Soles):</w:t>
            </w:r>
          </w:p>
          <w:p w14:paraId="0D359169"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p>
          <w:p w14:paraId="5B18339F" w14:textId="1AF760B2" w:rsidR="001541EA" w:rsidRPr="001541EA" w:rsidRDefault="001541EA" w:rsidP="00811CE1">
            <w:pPr>
              <w:pStyle w:val="Prrafodelista"/>
              <w:spacing w:line="360" w:lineRule="auto"/>
              <w:ind w:left="0"/>
              <w:jc w:val="center"/>
              <w:rPr>
                <w:rFonts w:ascii="Calibri" w:eastAsia="Times New Roman" w:hAnsi="Calibri" w:cs="Calibri"/>
                <w:b/>
                <w:bCs/>
                <w:i/>
                <w:color w:val="000000"/>
                <w:sz w:val="24"/>
                <w:szCs w:val="24"/>
                <w:lang w:eastAsia="es-PE"/>
              </w:rPr>
            </w:pPr>
            <w:r w:rsidRPr="001541EA">
              <w:rPr>
                <w:rFonts w:ascii="Calibri" w:eastAsia="Times New Roman" w:hAnsi="Calibri" w:cs="Calibri"/>
                <w:b/>
                <w:bCs/>
                <w:i/>
                <w:color w:val="000000"/>
                <w:sz w:val="24"/>
                <w:szCs w:val="24"/>
                <w:lang w:eastAsia="es-PE"/>
              </w:rPr>
              <w:t xml:space="preserve"> S/. </w:t>
            </w:r>
            <w:r w:rsidR="00DA054F">
              <w:rPr>
                <w:rFonts w:ascii="Calibri" w:eastAsia="Times New Roman" w:hAnsi="Calibri" w:cs="Calibri"/>
                <w:b/>
                <w:bCs/>
                <w:i/>
                <w:color w:val="000000"/>
                <w:sz w:val="24"/>
                <w:szCs w:val="24"/>
                <w:lang w:eastAsia="es-PE"/>
              </w:rPr>
              <w:t>4513</w:t>
            </w:r>
          </w:p>
          <w:p w14:paraId="4A8149BB" w14:textId="77777777" w:rsidR="001541EA" w:rsidRPr="00557E65" w:rsidRDefault="001541EA" w:rsidP="00811CE1">
            <w:pPr>
              <w:autoSpaceDE w:val="0"/>
              <w:autoSpaceDN w:val="0"/>
              <w:adjustRightInd w:val="0"/>
              <w:spacing w:line="360" w:lineRule="auto"/>
              <w:jc w:val="center"/>
              <w:rPr>
                <w:rFonts w:ascii="Times New Roman" w:hAnsi="Times New Roman" w:cs="Times New Roman"/>
                <w:b/>
                <w:sz w:val="24"/>
                <w:szCs w:val="24"/>
              </w:rPr>
            </w:pPr>
          </w:p>
        </w:tc>
        <w:tc>
          <w:tcPr>
            <w:tcW w:w="4197" w:type="dxa"/>
            <w:shd w:val="clear" w:color="auto" w:fill="FFFFFF" w:themeFill="background1"/>
          </w:tcPr>
          <w:p w14:paraId="5CF66525"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Duración del Proyecto (En Meses):</w:t>
            </w:r>
          </w:p>
          <w:p w14:paraId="739330F4"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70C9EBC9" w14:textId="01F2E6BC" w:rsidR="001541EA" w:rsidRPr="001541EA" w:rsidRDefault="00B24812" w:rsidP="00B24812">
            <w:pPr>
              <w:autoSpaceDE w:val="0"/>
              <w:autoSpaceDN w:val="0"/>
              <w:adjustRightInd w:val="0"/>
              <w:spacing w:line="360" w:lineRule="auto"/>
              <w:jc w:val="center"/>
              <w:rPr>
                <w:rFonts w:ascii="Times New Roman" w:hAnsi="Times New Roman" w:cs="Times New Roman"/>
                <w:b/>
                <w:i/>
                <w:sz w:val="24"/>
                <w:szCs w:val="24"/>
              </w:rPr>
            </w:pPr>
            <w:r>
              <w:rPr>
                <w:rFonts w:ascii="Times New Roman" w:hAnsi="Times New Roman" w:cs="Times New Roman"/>
                <w:b/>
                <w:i/>
                <w:sz w:val="24"/>
                <w:szCs w:val="24"/>
              </w:rPr>
              <w:t>4 meses</w:t>
            </w:r>
          </w:p>
          <w:p w14:paraId="0D6774A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tc>
      </w:tr>
    </w:tbl>
    <w:p w14:paraId="6A9BAA7E" w14:textId="77777777" w:rsidR="008055BC" w:rsidRDefault="008055BC" w:rsidP="0070130A">
      <w:pPr>
        <w:jc w:val="center"/>
        <w:rPr>
          <w:b/>
          <w:sz w:val="24"/>
          <w:szCs w:val="24"/>
          <w:u w:val="single"/>
        </w:rPr>
      </w:pPr>
    </w:p>
    <w:p w14:paraId="41161B97" w14:textId="77777777" w:rsidR="00DA054F" w:rsidRDefault="00DA054F" w:rsidP="0070130A">
      <w:pPr>
        <w:jc w:val="center"/>
        <w:rPr>
          <w:b/>
          <w:sz w:val="24"/>
          <w:szCs w:val="24"/>
          <w:u w:val="single"/>
        </w:rPr>
      </w:pPr>
    </w:p>
    <w:p w14:paraId="4EE966E2" w14:textId="77777777" w:rsidR="00DA054F" w:rsidRDefault="00DA054F" w:rsidP="0070130A">
      <w:pPr>
        <w:jc w:val="center"/>
        <w:rPr>
          <w:b/>
          <w:sz w:val="24"/>
          <w:szCs w:val="24"/>
          <w:u w:val="single"/>
        </w:rPr>
      </w:pPr>
    </w:p>
    <w:p w14:paraId="4BEDA8AF" w14:textId="77777777" w:rsidR="00DA054F" w:rsidRDefault="00DA054F" w:rsidP="0070130A">
      <w:pPr>
        <w:jc w:val="center"/>
        <w:rPr>
          <w:b/>
          <w:sz w:val="24"/>
          <w:szCs w:val="24"/>
          <w:u w:val="single"/>
        </w:rPr>
      </w:pPr>
    </w:p>
    <w:p w14:paraId="32456636" w14:textId="77777777" w:rsidR="00DA054F" w:rsidRDefault="00DA054F" w:rsidP="0070130A">
      <w:pPr>
        <w:jc w:val="center"/>
        <w:rPr>
          <w:b/>
          <w:sz w:val="24"/>
          <w:szCs w:val="24"/>
          <w:u w:val="single"/>
        </w:rPr>
      </w:pPr>
    </w:p>
    <w:p w14:paraId="0E7B24FB" w14:textId="77777777" w:rsidR="00DA054F" w:rsidRPr="00DA054F" w:rsidRDefault="00DA054F" w:rsidP="00DA054F">
      <w:pPr>
        <w:rPr>
          <w:b/>
          <w:bCs/>
          <w:sz w:val="24"/>
          <w:szCs w:val="24"/>
        </w:rPr>
      </w:pPr>
      <w:r w:rsidRPr="00DA054F">
        <w:rPr>
          <w:b/>
          <w:bCs/>
          <w:sz w:val="24"/>
          <w:szCs w:val="24"/>
        </w:rPr>
        <w:t>I. Propuesta Narrativa</w:t>
      </w:r>
    </w:p>
    <w:p w14:paraId="2546609D" w14:textId="77777777" w:rsidR="00DA054F" w:rsidRPr="00DA054F" w:rsidRDefault="00DA054F" w:rsidP="00DA054F">
      <w:pPr>
        <w:rPr>
          <w:sz w:val="24"/>
          <w:szCs w:val="24"/>
        </w:rPr>
      </w:pPr>
      <w:r w:rsidRPr="00DA054F">
        <w:rPr>
          <w:b/>
          <w:bCs/>
          <w:sz w:val="24"/>
          <w:szCs w:val="24"/>
        </w:rPr>
        <w:t>1. Planteamiento del Problema</w:t>
      </w:r>
      <w:r w:rsidRPr="00DA054F">
        <w:rPr>
          <w:sz w:val="24"/>
          <w:szCs w:val="24"/>
        </w:rPr>
        <w:br/>
        <w:t>Describe la situación actual de la comunidad estudiantil de la Universidad Privada de Tacna, caracterizada por la ausencia de una plataforma digital institucional propia para la comunicación académica y social. Expone las limitaciones del uso de redes sociales genéricas como la falta de verificación de identidad, problemas de privacidad y ausencia de segmentación por carrera o facultad.</w:t>
      </w:r>
    </w:p>
    <w:p w14:paraId="17F5400E" w14:textId="77777777" w:rsidR="00DA054F" w:rsidRPr="00DA054F" w:rsidRDefault="00DA054F" w:rsidP="00DA054F">
      <w:pPr>
        <w:rPr>
          <w:sz w:val="24"/>
          <w:szCs w:val="24"/>
        </w:rPr>
      </w:pPr>
      <w:r w:rsidRPr="00DA054F">
        <w:rPr>
          <w:b/>
          <w:bCs/>
          <w:sz w:val="24"/>
          <w:szCs w:val="24"/>
        </w:rPr>
        <w:t>2. Justificación del Proyecto</w:t>
      </w:r>
      <w:r w:rsidRPr="00DA054F">
        <w:rPr>
          <w:sz w:val="24"/>
          <w:szCs w:val="24"/>
        </w:rPr>
        <w:br/>
        <w:t>Explica la importancia de desarrollar una red social institucional que permita centralizar la comunicación dentro de la universidad, garantizando seguridad, identidad verificada mediante cuentas @virtual.upt.pe y un entorno adaptado a las necesidades académicas. Se resalta el valor del proyecto tanto a nivel tecnológico como formativo.</w:t>
      </w:r>
    </w:p>
    <w:p w14:paraId="36A70478" w14:textId="77777777" w:rsidR="00DA054F" w:rsidRPr="00DA054F" w:rsidRDefault="00DA054F" w:rsidP="00DA054F">
      <w:pPr>
        <w:rPr>
          <w:sz w:val="24"/>
          <w:szCs w:val="24"/>
        </w:rPr>
      </w:pPr>
      <w:r w:rsidRPr="00DA054F">
        <w:rPr>
          <w:b/>
          <w:bCs/>
          <w:sz w:val="24"/>
          <w:szCs w:val="24"/>
        </w:rPr>
        <w:t>3. Objetivo General</w:t>
      </w:r>
      <w:r w:rsidRPr="00DA054F">
        <w:rPr>
          <w:sz w:val="24"/>
          <w:szCs w:val="24"/>
        </w:rPr>
        <w:br/>
        <w:t>Desarrollar una plataforma web denominada Red Social UPT, basada en arquitectura de microservicios, que permita a los estudiantes interactuar, compartir contenido y organizarse académicamente de manera segura utilizando autenticación institucional.</w:t>
      </w:r>
    </w:p>
    <w:p w14:paraId="40634FF4" w14:textId="77777777" w:rsidR="00DA054F" w:rsidRPr="00DA054F" w:rsidRDefault="00DA054F" w:rsidP="00DA054F">
      <w:pPr>
        <w:rPr>
          <w:sz w:val="24"/>
          <w:szCs w:val="24"/>
        </w:rPr>
      </w:pPr>
      <w:r w:rsidRPr="00DA054F">
        <w:rPr>
          <w:b/>
          <w:bCs/>
          <w:sz w:val="24"/>
          <w:szCs w:val="24"/>
        </w:rPr>
        <w:t>4. Beneficios</w:t>
      </w:r>
      <w:r w:rsidRPr="00DA054F">
        <w:rPr>
          <w:sz w:val="24"/>
          <w:szCs w:val="24"/>
        </w:rPr>
        <w:br/>
        <w:t>Detalla los beneficios que el sistema aportará a la comunidad universitaria, tales como:</w:t>
      </w:r>
    </w:p>
    <w:p w14:paraId="3CFF0DBF" w14:textId="77777777" w:rsidR="00DA054F" w:rsidRPr="00DA054F" w:rsidRDefault="00DA054F" w:rsidP="00DA054F">
      <w:pPr>
        <w:numPr>
          <w:ilvl w:val="0"/>
          <w:numId w:val="6"/>
        </w:numPr>
        <w:rPr>
          <w:sz w:val="24"/>
          <w:szCs w:val="24"/>
        </w:rPr>
      </w:pPr>
      <w:r w:rsidRPr="00DA054F">
        <w:rPr>
          <w:sz w:val="24"/>
          <w:szCs w:val="24"/>
        </w:rPr>
        <w:t xml:space="preserve">Validación de identidad institucional de los usuarios </w:t>
      </w:r>
    </w:p>
    <w:p w14:paraId="1FBF2484" w14:textId="77777777" w:rsidR="00DA054F" w:rsidRPr="00DA054F" w:rsidRDefault="00DA054F" w:rsidP="00DA054F">
      <w:pPr>
        <w:numPr>
          <w:ilvl w:val="0"/>
          <w:numId w:val="6"/>
        </w:numPr>
        <w:rPr>
          <w:sz w:val="24"/>
          <w:szCs w:val="24"/>
        </w:rPr>
      </w:pPr>
      <w:r w:rsidRPr="00DA054F">
        <w:rPr>
          <w:sz w:val="24"/>
          <w:szCs w:val="24"/>
        </w:rPr>
        <w:t xml:space="preserve">Centralización de la comunicación académica y social </w:t>
      </w:r>
    </w:p>
    <w:p w14:paraId="02E8A46A" w14:textId="77777777" w:rsidR="00DA054F" w:rsidRPr="00DA054F" w:rsidRDefault="00DA054F" w:rsidP="00DA054F">
      <w:pPr>
        <w:numPr>
          <w:ilvl w:val="0"/>
          <w:numId w:val="6"/>
        </w:numPr>
        <w:rPr>
          <w:sz w:val="24"/>
          <w:szCs w:val="24"/>
        </w:rPr>
      </w:pPr>
      <w:r w:rsidRPr="00DA054F">
        <w:rPr>
          <w:sz w:val="24"/>
          <w:szCs w:val="24"/>
        </w:rPr>
        <w:t xml:space="preserve">Mejora en la privacidad y seguridad de la información </w:t>
      </w:r>
    </w:p>
    <w:p w14:paraId="31F81C6C" w14:textId="77777777" w:rsidR="00DA054F" w:rsidRPr="00DA054F" w:rsidRDefault="00DA054F" w:rsidP="00DA054F">
      <w:pPr>
        <w:numPr>
          <w:ilvl w:val="0"/>
          <w:numId w:val="6"/>
        </w:numPr>
        <w:rPr>
          <w:sz w:val="24"/>
          <w:szCs w:val="24"/>
        </w:rPr>
      </w:pPr>
      <w:r w:rsidRPr="00DA054F">
        <w:rPr>
          <w:sz w:val="24"/>
          <w:szCs w:val="24"/>
        </w:rPr>
        <w:t xml:space="preserve">Organización por facultades y carreras </w:t>
      </w:r>
    </w:p>
    <w:p w14:paraId="166731A2" w14:textId="77777777" w:rsidR="00DA054F" w:rsidRPr="00DA054F" w:rsidRDefault="00DA054F" w:rsidP="00DA054F">
      <w:pPr>
        <w:numPr>
          <w:ilvl w:val="0"/>
          <w:numId w:val="6"/>
        </w:numPr>
        <w:rPr>
          <w:sz w:val="24"/>
          <w:szCs w:val="24"/>
        </w:rPr>
      </w:pPr>
      <w:r w:rsidRPr="00DA054F">
        <w:rPr>
          <w:sz w:val="24"/>
          <w:szCs w:val="24"/>
        </w:rPr>
        <w:t xml:space="preserve">Escalabilidad para futuras funcionalidades </w:t>
      </w:r>
    </w:p>
    <w:p w14:paraId="0FE7C888" w14:textId="77777777" w:rsidR="00DA054F" w:rsidRPr="00DA054F" w:rsidRDefault="00DA054F" w:rsidP="00DA054F">
      <w:pPr>
        <w:rPr>
          <w:sz w:val="24"/>
          <w:szCs w:val="24"/>
        </w:rPr>
      </w:pPr>
      <w:r w:rsidRPr="00DA054F">
        <w:rPr>
          <w:b/>
          <w:bCs/>
          <w:sz w:val="24"/>
          <w:szCs w:val="24"/>
        </w:rPr>
        <w:t>5. Alcance</w:t>
      </w:r>
      <w:r w:rsidRPr="00DA054F">
        <w:rPr>
          <w:sz w:val="24"/>
          <w:szCs w:val="24"/>
        </w:rPr>
        <w:br/>
        <w:t>Define los límites del proyecto, incluyendo el desarrollo de los principales módulos del sistema (autenticación, publicaciones e historias, perfiles e interacciones), el despliegue en infraestructura en la nube mediante una VPS con Docker, la implementación de prácticas de integración continua y la documentación del sistema en GitHub.</w:t>
      </w:r>
    </w:p>
    <w:p w14:paraId="4A04B11E" w14:textId="77777777" w:rsidR="00DA054F" w:rsidRPr="00DA054F" w:rsidRDefault="00DA054F" w:rsidP="00DA054F">
      <w:pPr>
        <w:rPr>
          <w:sz w:val="24"/>
          <w:szCs w:val="24"/>
        </w:rPr>
      </w:pPr>
      <w:r w:rsidRPr="00DA054F">
        <w:rPr>
          <w:b/>
          <w:bCs/>
          <w:sz w:val="24"/>
          <w:szCs w:val="24"/>
        </w:rPr>
        <w:t>6. Requerimientos del Sistema</w:t>
      </w:r>
      <w:r w:rsidRPr="00DA054F">
        <w:rPr>
          <w:sz w:val="24"/>
          <w:szCs w:val="24"/>
        </w:rPr>
        <w:br/>
        <w:t>Describe los requerimientos funcionales principales que debe cumplir la plataforma, entre ellos:</w:t>
      </w:r>
    </w:p>
    <w:p w14:paraId="310BB014" w14:textId="77777777" w:rsidR="00DA054F" w:rsidRPr="00DA054F" w:rsidRDefault="00DA054F" w:rsidP="00DA054F">
      <w:pPr>
        <w:numPr>
          <w:ilvl w:val="0"/>
          <w:numId w:val="7"/>
        </w:numPr>
        <w:rPr>
          <w:sz w:val="24"/>
          <w:szCs w:val="24"/>
        </w:rPr>
      </w:pPr>
      <w:r w:rsidRPr="00DA054F">
        <w:rPr>
          <w:sz w:val="24"/>
          <w:szCs w:val="24"/>
        </w:rPr>
        <w:t xml:space="preserve">Registro e inicio de sesión con cuentas institucionales </w:t>
      </w:r>
    </w:p>
    <w:p w14:paraId="286EC37D" w14:textId="77777777" w:rsidR="00DA054F" w:rsidRPr="00DA054F" w:rsidRDefault="00DA054F" w:rsidP="00DA054F">
      <w:pPr>
        <w:numPr>
          <w:ilvl w:val="0"/>
          <w:numId w:val="7"/>
        </w:numPr>
        <w:rPr>
          <w:sz w:val="24"/>
          <w:szCs w:val="24"/>
        </w:rPr>
      </w:pPr>
      <w:r w:rsidRPr="00DA054F">
        <w:rPr>
          <w:sz w:val="24"/>
          <w:szCs w:val="24"/>
        </w:rPr>
        <w:lastRenderedPageBreak/>
        <w:t xml:space="preserve">Publicación y visualización de contenido en el </w:t>
      </w:r>
      <w:proofErr w:type="spellStart"/>
      <w:r w:rsidRPr="00DA054F">
        <w:rPr>
          <w:sz w:val="24"/>
          <w:szCs w:val="24"/>
        </w:rPr>
        <w:t>feed</w:t>
      </w:r>
      <w:proofErr w:type="spellEnd"/>
      <w:r w:rsidRPr="00DA054F">
        <w:rPr>
          <w:sz w:val="24"/>
          <w:szCs w:val="24"/>
        </w:rPr>
        <w:t xml:space="preserve"> </w:t>
      </w:r>
    </w:p>
    <w:p w14:paraId="3C4E4C2E" w14:textId="77777777" w:rsidR="00DA054F" w:rsidRPr="00DA054F" w:rsidRDefault="00DA054F" w:rsidP="00DA054F">
      <w:pPr>
        <w:numPr>
          <w:ilvl w:val="0"/>
          <w:numId w:val="7"/>
        </w:numPr>
        <w:rPr>
          <w:sz w:val="24"/>
          <w:szCs w:val="24"/>
        </w:rPr>
      </w:pPr>
      <w:r w:rsidRPr="00DA054F">
        <w:rPr>
          <w:sz w:val="24"/>
          <w:szCs w:val="24"/>
        </w:rPr>
        <w:t xml:space="preserve">Creación de historias efímeras </w:t>
      </w:r>
    </w:p>
    <w:p w14:paraId="22CD5C47" w14:textId="77777777" w:rsidR="00DA054F" w:rsidRPr="00DA054F" w:rsidRDefault="00DA054F" w:rsidP="00DA054F">
      <w:pPr>
        <w:numPr>
          <w:ilvl w:val="0"/>
          <w:numId w:val="7"/>
        </w:numPr>
        <w:rPr>
          <w:sz w:val="24"/>
          <w:szCs w:val="24"/>
        </w:rPr>
      </w:pPr>
      <w:r w:rsidRPr="00DA054F">
        <w:rPr>
          <w:sz w:val="24"/>
          <w:szCs w:val="24"/>
        </w:rPr>
        <w:t xml:space="preserve">Interacciones sociales como </w:t>
      </w:r>
      <w:proofErr w:type="spellStart"/>
      <w:r w:rsidRPr="00DA054F">
        <w:rPr>
          <w:sz w:val="24"/>
          <w:szCs w:val="24"/>
        </w:rPr>
        <w:t>likes</w:t>
      </w:r>
      <w:proofErr w:type="spellEnd"/>
      <w:r w:rsidRPr="00DA054F">
        <w:rPr>
          <w:sz w:val="24"/>
          <w:szCs w:val="24"/>
        </w:rPr>
        <w:t xml:space="preserve"> y comentarios </w:t>
      </w:r>
    </w:p>
    <w:p w14:paraId="3B59C1EC" w14:textId="77777777" w:rsidR="00DA054F" w:rsidRPr="00DA054F" w:rsidRDefault="00DA054F" w:rsidP="00DA054F">
      <w:pPr>
        <w:numPr>
          <w:ilvl w:val="0"/>
          <w:numId w:val="7"/>
        </w:numPr>
        <w:rPr>
          <w:sz w:val="24"/>
          <w:szCs w:val="24"/>
        </w:rPr>
      </w:pPr>
      <w:r w:rsidRPr="00DA054F">
        <w:rPr>
          <w:sz w:val="24"/>
          <w:szCs w:val="24"/>
        </w:rPr>
        <w:t xml:space="preserve">Gestión de perfiles de usuario </w:t>
      </w:r>
    </w:p>
    <w:p w14:paraId="7D714210" w14:textId="77777777" w:rsidR="00DA054F" w:rsidRPr="00DA054F" w:rsidRDefault="00DA054F" w:rsidP="00DA054F">
      <w:pPr>
        <w:numPr>
          <w:ilvl w:val="0"/>
          <w:numId w:val="7"/>
        </w:numPr>
        <w:rPr>
          <w:sz w:val="24"/>
          <w:szCs w:val="24"/>
        </w:rPr>
      </w:pPr>
      <w:r w:rsidRPr="00DA054F">
        <w:rPr>
          <w:sz w:val="24"/>
          <w:szCs w:val="24"/>
        </w:rPr>
        <w:t xml:space="preserve">Segmentación por facultad y carrera </w:t>
      </w:r>
    </w:p>
    <w:p w14:paraId="7D005D04" w14:textId="77777777" w:rsidR="00DA054F" w:rsidRPr="00DA054F" w:rsidRDefault="00DA054F" w:rsidP="00DA054F">
      <w:pPr>
        <w:numPr>
          <w:ilvl w:val="0"/>
          <w:numId w:val="7"/>
        </w:numPr>
        <w:rPr>
          <w:sz w:val="24"/>
          <w:szCs w:val="24"/>
        </w:rPr>
      </w:pPr>
      <w:r w:rsidRPr="00DA054F">
        <w:rPr>
          <w:sz w:val="24"/>
          <w:szCs w:val="24"/>
        </w:rPr>
        <w:t xml:space="preserve">Autenticación segura mediante JWT </w:t>
      </w:r>
    </w:p>
    <w:p w14:paraId="11FD5060" w14:textId="77777777" w:rsidR="00DA054F" w:rsidRPr="00DA054F" w:rsidRDefault="00DA054F" w:rsidP="00DA054F">
      <w:pPr>
        <w:numPr>
          <w:ilvl w:val="0"/>
          <w:numId w:val="7"/>
        </w:numPr>
        <w:rPr>
          <w:sz w:val="24"/>
          <w:szCs w:val="24"/>
        </w:rPr>
      </w:pPr>
      <w:r w:rsidRPr="00DA054F">
        <w:rPr>
          <w:sz w:val="24"/>
          <w:szCs w:val="24"/>
        </w:rPr>
        <w:t xml:space="preserve">Panel de administración </w:t>
      </w:r>
    </w:p>
    <w:p w14:paraId="3E013855" w14:textId="77777777" w:rsidR="00DA054F" w:rsidRPr="00DA054F" w:rsidRDefault="00DA054F" w:rsidP="00DA054F">
      <w:pPr>
        <w:rPr>
          <w:sz w:val="24"/>
          <w:szCs w:val="24"/>
        </w:rPr>
      </w:pPr>
      <w:r w:rsidRPr="00DA054F">
        <w:rPr>
          <w:b/>
          <w:bCs/>
          <w:sz w:val="24"/>
          <w:szCs w:val="24"/>
        </w:rPr>
        <w:t>7. Restricciones</w:t>
      </w:r>
      <w:r w:rsidRPr="00DA054F">
        <w:rPr>
          <w:sz w:val="24"/>
          <w:szCs w:val="24"/>
        </w:rPr>
        <w:br/>
        <w:t>Detalla las limitaciones del proyecto, tales como:</w:t>
      </w:r>
    </w:p>
    <w:p w14:paraId="4FDAFD54" w14:textId="77777777" w:rsidR="00DA054F" w:rsidRPr="00DA054F" w:rsidRDefault="00DA054F" w:rsidP="00DA054F">
      <w:pPr>
        <w:numPr>
          <w:ilvl w:val="0"/>
          <w:numId w:val="8"/>
        </w:numPr>
        <w:rPr>
          <w:sz w:val="24"/>
          <w:szCs w:val="24"/>
        </w:rPr>
      </w:pPr>
      <w:r w:rsidRPr="00DA054F">
        <w:rPr>
          <w:sz w:val="24"/>
          <w:szCs w:val="24"/>
        </w:rPr>
        <w:t xml:space="preserve">Acceso restringido a cuentas institucionales @virtual.upt.pe </w:t>
      </w:r>
    </w:p>
    <w:p w14:paraId="1F35614D" w14:textId="77777777" w:rsidR="00DA054F" w:rsidRPr="00DA054F" w:rsidRDefault="00DA054F" w:rsidP="00DA054F">
      <w:pPr>
        <w:numPr>
          <w:ilvl w:val="0"/>
          <w:numId w:val="8"/>
        </w:numPr>
        <w:rPr>
          <w:sz w:val="24"/>
          <w:szCs w:val="24"/>
        </w:rPr>
      </w:pPr>
      <w:r w:rsidRPr="00DA054F">
        <w:rPr>
          <w:sz w:val="24"/>
          <w:szCs w:val="24"/>
        </w:rPr>
        <w:t xml:space="preserve">Dependencia de conexión a Internet </w:t>
      </w:r>
    </w:p>
    <w:p w14:paraId="5DE27C05" w14:textId="77777777" w:rsidR="00DA054F" w:rsidRPr="00DA054F" w:rsidRDefault="00DA054F" w:rsidP="00DA054F">
      <w:pPr>
        <w:numPr>
          <w:ilvl w:val="0"/>
          <w:numId w:val="8"/>
        </w:numPr>
        <w:rPr>
          <w:sz w:val="24"/>
          <w:szCs w:val="24"/>
        </w:rPr>
      </w:pPr>
      <w:r w:rsidRPr="00DA054F">
        <w:rPr>
          <w:sz w:val="24"/>
          <w:szCs w:val="24"/>
        </w:rPr>
        <w:t xml:space="preserve">Recursos limitados de la VPS </w:t>
      </w:r>
    </w:p>
    <w:p w14:paraId="54BCBCBB" w14:textId="77777777" w:rsidR="00DA054F" w:rsidRPr="00DA054F" w:rsidRDefault="00DA054F" w:rsidP="00DA054F">
      <w:pPr>
        <w:numPr>
          <w:ilvl w:val="0"/>
          <w:numId w:val="8"/>
        </w:numPr>
        <w:rPr>
          <w:sz w:val="24"/>
          <w:szCs w:val="24"/>
        </w:rPr>
      </w:pPr>
      <w:r w:rsidRPr="00DA054F">
        <w:rPr>
          <w:sz w:val="24"/>
          <w:szCs w:val="24"/>
        </w:rPr>
        <w:t xml:space="preserve">Tiempo de desarrollo reducido </w:t>
      </w:r>
    </w:p>
    <w:p w14:paraId="67A147DE" w14:textId="77777777" w:rsidR="00DA054F" w:rsidRPr="00DA054F" w:rsidRDefault="00DA054F" w:rsidP="00DA054F">
      <w:pPr>
        <w:numPr>
          <w:ilvl w:val="0"/>
          <w:numId w:val="8"/>
        </w:numPr>
        <w:rPr>
          <w:sz w:val="24"/>
          <w:szCs w:val="24"/>
        </w:rPr>
      </w:pPr>
      <w:r w:rsidRPr="00DA054F">
        <w:rPr>
          <w:sz w:val="24"/>
          <w:szCs w:val="24"/>
        </w:rPr>
        <w:t xml:space="preserve">Cumplimiento de normativas legales de protección de datos </w:t>
      </w:r>
    </w:p>
    <w:p w14:paraId="314F0C1B" w14:textId="77777777" w:rsidR="00DA054F" w:rsidRPr="00DA054F" w:rsidRDefault="00DA054F" w:rsidP="00DA054F">
      <w:pPr>
        <w:rPr>
          <w:sz w:val="24"/>
          <w:szCs w:val="24"/>
        </w:rPr>
      </w:pPr>
      <w:r w:rsidRPr="00DA054F">
        <w:rPr>
          <w:b/>
          <w:bCs/>
          <w:sz w:val="24"/>
          <w:szCs w:val="24"/>
        </w:rPr>
        <w:t>8. Supuestos</w:t>
      </w:r>
      <w:r w:rsidRPr="00DA054F">
        <w:rPr>
          <w:sz w:val="24"/>
          <w:szCs w:val="24"/>
        </w:rPr>
        <w:br/>
        <w:t>Establece las condiciones asumidas para el desarrollo del proyecto:</w:t>
      </w:r>
    </w:p>
    <w:p w14:paraId="40903655" w14:textId="77777777" w:rsidR="00DA054F" w:rsidRPr="00DA054F" w:rsidRDefault="00DA054F" w:rsidP="00DA054F">
      <w:pPr>
        <w:numPr>
          <w:ilvl w:val="0"/>
          <w:numId w:val="9"/>
        </w:numPr>
        <w:rPr>
          <w:sz w:val="24"/>
          <w:szCs w:val="24"/>
        </w:rPr>
      </w:pPr>
      <w:r w:rsidRPr="00DA054F">
        <w:rPr>
          <w:sz w:val="24"/>
          <w:szCs w:val="24"/>
        </w:rPr>
        <w:t xml:space="preserve">Disponibilidad de cuentas institucionales por parte de los usuarios </w:t>
      </w:r>
    </w:p>
    <w:p w14:paraId="77814280" w14:textId="77777777" w:rsidR="00DA054F" w:rsidRPr="00DA054F" w:rsidRDefault="00DA054F" w:rsidP="00DA054F">
      <w:pPr>
        <w:numPr>
          <w:ilvl w:val="0"/>
          <w:numId w:val="9"/>
        </w:numPr>
        <w:rPr>
          <w:sz w:val="24"/>
          <w:szCs w:val="24"/>
        </w:rPr>
      </w:pPr>
      <w:r w:rsidRPr="00DA054F">
        <w:rPr>
          <w:sz w:val="24"/>
          <w:szCs w:val="24"/>
        </w:rPr>
        <w:t xml:space="preserve">Acceso continuo a la infraestructura tecnológica </w:t>
      </w:r>
    </w:p>
    <w:p w14:paraId="34E130B8" w14:textId="77777777" w:rsidR="00DA054F" w:rsidRPr="00DA054F" w:rsidRDefault="00DA054F" w:rsidP="00DA054F">
      <w:pPr>
        <w:numPr>
          <w:ilvl w:val="0"/>
          <w:numId w:val="9"/>
        </w:numPr>
        <w:rPr>
          <w:sz w:val="24"/>
          <w:szCs w:val="24"/>
        </w:rPr>
      </w:pPr>
      <w:r w:rsidRPr="00DA054F">
        <w:rPr>
          <w:sz w:val="24"/>
          <w:szCs w:val="24"/>
        </w:rPr>
        <w:t xml:space="preserve">Coordinación efectiva del equipo de desarrollo </w:t>
      </w:r>
    </w:p>
    <w:p w14:paraId="3E16E560" w14:textId="77777777" w:rsidR="00DA054F" w:rsidRPr="00DA054F" w:rsidRDefault="00DA054F" w:rsidP="00DA054F">
      <w:pPr>
        <w:numPr>
          <w:ilvl w:val="0"/>
          <w:numId w:val="9"/>
        </w:numPr>
        <w:rPr>
          <w:sz w:val="24"/>
          <w:szCs w:val="24"/>
        </w:rPr>
      </w:pPr>
      <w:r w:rsidRPr="00DA054F">
        <w:rPr>
          <w:sz w:val="24"/>
          <w:szCs w:val="24"/>
        </w:rPr>
        <w:t xml:space="preserve">Uso de datos de prueba durante la implementación </w:t>
      </w:r>
    </w:p>
    <w:p w14:paraId="5D3015D1" w14:textId="018D2F66" w:rsidR="00DA054F" w:rsidRPr="00DA054F" w:rsidRDefault="00DA054F" w:rsidP="00DA054F">
      <w:pPr>
        <w:numPr>
          <w:ilvl w:val="0"/>
          <w:numId w:val="9"/>
        </w:numPr>
        <w:rPr>
          <w:sz w:val="24"/>
          <w:szCs w:val="24"/>
        </w:rPr>
      </w:pPr>
      <w:r w:rsidRPr="00DA054F">
        <w:rPr>
          <w:sz w:val="24"/>
          <w:szCs w:val="24"/>
        </w:rPr>
        <w:t xml:space="preserve">Recursos suficientes para pruebas y despliegue inicial </w:t>
      </w:r>
    </w:p>
    <w:p w14:paraId="62078B20" w14:textId="77777777" w:rsidR="00DA054F" w:rsidRPr="00DA054F" w:rsidRDefault="00DA054F" w:rsidP="00DA054F">
      <w:pPr>
        <w:rPr>
          <w:bCs/>
          <w:sz w:val="24"/>
          <w:szCs w:val="24"/>
        </w:rPr>
      </w:pPr>
      <w:r w:rsidRPr="00DA054F">
        <w:rPr>
          <w:b/>
          <w:sz w:val="24"/>
          <w:szCs w:val="24"/>
        </w:rPr>
        <w:t>9. Resultados Esperados</w:t>
      </w:r>
      <w:r w:rsidRPr="00DA054F">
        <w:rPr>
          <w:bCs/>
          <w:sz w:val="24"/>
          <w:szCs w:val="24"/>
        </w:rPr>
        <w:br/>
        <w:t xml:space="preserve">Describe los logros que se esperan alcanzar con la implementación de la Red Social UPT. Incluye la disponibilidad de una plataforma funcional accesible para la comunidad universitaria, la validación efectiva de usuarios mediante cuentas institucionales, la correcta implementación del </w:t>
      </w:r>
      <w:proofErr w:type="spellStart"/>
      <w:r w:rsidRPr="00DA054F">
        <w:rPr>
          <w:bCs/>
          <w:sz w:val="24"/>
          <w:szCs w:val="24"/>
        </w:rPr>
        <w:t>feed</w:t>
      </w:r>
      <w:proofErr w:type="spellEnd"/>
      <w:r w:rsidRPr="00DA054F">
        <w:rPr>
          <w:bCs/>
          <w:sz w:val="24"/>
          <w:szCs w:val="24"/>
        </w:rPr>
        <w:t xml:space="preserve"> de publicaciones e historias, así como la interacción social entre estudiantes. También se espera contar con un sistema seguro, escalable, documentado y desplegado en la nube, cumpliendo con los estándares de calidad definidos.</w:t>
      </w:r>
    </w:p>
    <w:p w14:paraId="567129EF" w14:textId="77777777" w:rsidR="00DA054F" w:rsidRPr="00DA054F" w:rsidRDefault="00DA054F" w:rsidP="00DA054F">
      <w:pPr>
        <w:rPr>
          <w:bCs/>
          <w:sz w:val="24"/>
          <w:szCs w:val="24"/>
        </w:rPr>
      </w:pPr>
      <w:r w:rsidRPr="00DA054F">
        <w:rPr>
          <w:b/>
          <w:sz w:val="24"/>
          <w:szCs w:val="24"/>
        </w:rPr>
        <w:t>10. Metodología de Implementación</w:t>
      </w:r>
      <w:r w:rsidRPr="00DA054F">
        <w:rPr>
          <w:bCs/>
          <w:sz w:val="24"/>
          <w:szCs w:val="24"/>
        </w:rPr>
        <w:br/>
        <w:t xml:space="preserve">Explica el enfoque metodológico utilizado para el desarrollo del proyecto. Se basa en prácticas ágiles, con una división del trabajo por microservicios (autenticación, publicaciones e historias, perfiles e interacciones). Incluye el uso de herramientas </w:t>
      </w:r>
      <w:r w:rsidRPr="00DA054F">
        <w:rPr>
          <w:bCs/>
          <w:sz w:val="24"/>
          <w:szCs w:val="24"/>
        </w:rPr>
        <w:lastRenderedPageBreak/>
        <w:t xml:space="preserve">como GitHub para control de versiones, GitHub </w:t>
      </w:r>
      <w:proofErr w:type="spellStart"/>
      <w:r w:rsidRPr="00DA054F">
        <w:rPr>
          <w:bCs/>
          <w:sz w:val="24"/>
          <w:szCs w:val="24"/>
        </w:rPr>
        <w:t>Actions</w:t>
      </w:r>
      <w:proofErr w:type="spellEnd"/>
      <w:r w:rsidRPr="00DA054F">
        <w:rPr>
          <w:bCs/>
          <w:sz w:val="24"/>
          <w:szCs w:val="24"/>
        </w:rPr>
        <w:t xml:space="preserve"> para integración continua, Docker para contenerización, y </w:t>
      </w:r>
      <w:proofErr w:type="spellStart"/>
      <w:r w:rsidRPr="00DA054F">
        <w:rPr>
          <w:bCs/>
          <w:sz w:val="24"/>
          <w:szCs w:val="24"/>
        </w:rPr>
        <w:t>Terraform</w:t>
      </w:r>
      <w:proofErr w:type="spellEnd"/>
      <w:r w:rsidRPr="00DA054F">
        <w:rPr>
          <w:bCs/>
          <w:sz w:val="24"/>
          <w:szCs w:val="24"/>
        </w:rPr>
        <w:t xml:space="preserve"> para la gestión de infraestructura como código. El desarrollo se realiza de manera incremental, priorizando funcionalidades críticas como la autenticación y el </w:t>
      </w:r>
      <w:proofErr w:type="spellStart"/>
      <w:r w:rsidRPr="00DA054F">
        <w:rPr>
          <w:bCs/>
          <w:sz w:val="24"/>
          <w:szCs w:val="24"/>
        </w:rPr>
        <w:t>feed</w:t>
      </w:r>
      <w:proofErr w:type="spellEnd"/>
      <w:r w:rsidRPr="00DA054F">
        <w:rPr>
          <w:bCs/>
          <w:sz w:val="24"/>
          <w:szCs w:val="24"/>
        </w:rPr>
        <w:t>.</w:t>
      </w:r>
    </w:p>
    <w:p w14:paraId="4E629176" w14:textId="77777777" w:rsidR="00DA054F" w:rsidRPr="00DA054F" w:rsidRDefault="00DA054F" w:rsidP="00DA054F">
      <w:pPr>
        <w:rPr>
          <w:bCs/>
          <w:sz w:val="24"/>
          <w:szCs w:val="24"/>
        </w:rPr>
      </w:pPr>
      <w:r w:rsidRPr="00DA054F">
        <w:rPr>
          <w:b/>
          <w:sz w:val="24"/>
          <w:szCs w:val="24"/>
        </w:rPr>
        <w:t>11. Actores Claves</w:t>
      </w:r>
      <w:r w:rsidRPr="00DA054F">
        <w:rPr>
          <w:bCs/>
          <w:sz w:val="24"/>
          <w:szCs w:val="24"/>
        </w:rPr>
        <w:br/>
        <w:t>Identifica a los principales participantes del proyecto, incluyendo:</w:t>
      </w:r>
    </w:p>
    <w:p w14:paraId="36733B54" w14:textId="77777777" w:rsidR="00DA054F" w:rsidRPr="00DA054F" w:rsidRDefault="00DA054F" w:rsidP="00DA054F">
      <w:pPr>
        <w:numPr>
          <w:ilvl w:val="0"/>
          <w:numId w:val="10"/>
        </w:numPr>
        <w:rPr>
          <w:bCs/>
          <w:sz w:val="24"/>
          <w:szCs w:val="24"/>
        </w:rPr>
      </w:pPr>
      <w:r w:rsidRPr="00DA054F">
        <w:rPr>
          <w:bCs/>
          <w:sz w:val="24"/>
          <w:szCs w:val="24"/>
        </w:rPr>
        <w:t xml:space="preserve">Equipo de desarrollo (estudiantes encargados de implementar el sistema) </w:t>
      </w:r>
    </w:p>
    <w:p w14:paraId="7DB7C8B9" w14:textId="77777777" w:rsidR="00DA054F" w:rsidRPr="00DA054F" w:rsidRDefault="00DA054F" w:rsidP="00DA054F">
      <w:pPr>
        <w:numPr>
          <w:ilvl w:val="0"/>
          <w:numId w:val="10"/>
        </w:numPr>
        <w:rPr>
          <w:bCs/>
          <w:sz w:val="24"/>
          <w:szCs w:val="24"/>
        </w:rPr>
      </w:pPr>
      <w:r w:rsidRPr="00DA054F">
        <w:rPr>
          <w:bCs/>
          <w:sz w:val="24"/>
          <w:szCs w:val="24"/>
        </w:rPr>
        <w:t xml:space="preserve">Docente del curso (responsable de la evaluación del proyecto) </w:t>
      </w:r>
    </w:p>
    <w:p w14:paraId="0E9C5ECA" w14:textId="77777777" w:rsidR="00DA054F" w:rsidRPr="00DA054F" w:rsidRDefault="00DA054F" w:rsidP="00DA054F">
      <w:pPr>
        <w:numPr>
          <w:ilvl w:val="0"/>
          <w:numId w:val="10"/>
        </w:numPr>
        <w:rPr>
          <w:bCs/>
          <w:sz w:val="24"/>
          <w:szCs w:val="24"/>
        </w:rPr>
      </w:pPr>
      <w:r w:rsidRPr="00DA054F">
        <w:rPr>
          <w:bCs/>
          <w:sz w:val="24"/>
          <w:szCs w:val="24"/>
        </w:rPr>
        <w:t xml:space="preserve">Estudiantes de la UPT (usuarios finales de la plataforma) </w:t>
      </w:r>
    </w:p>
    <w:p w14:paraId="1FED2F58" w14:textId="77777777" w:rsidR="00DA054F" w:rsidRPr="00DA054F" w:rsidRDefault="00DA054F" w:rsidP="00DA054F">
      <w:pPr>
        <w:numPr>
          <w:ilvl w:val="0"/>
          <w:numId w:val="10"/>
        </w:numPr>
        <w:rPr>
          <w:bCs/>
          <w:sz w:val="24"/>
          <w:szCs w:val="24"/>
        </w:rPr>
      </w:pPr>
      <w:r w:rsidRPr="00DA054F">
        <w:rPr>
          <w:bCs/>
          <w:sz w:val="24"/>
          <w:szCs w:val="24"/>
        </w:rPr>
        <w:t xml:space="preserve">Universidad Privada de Tacna (entidad que proporciona el entorno institucional) </w:t>
      </w:r>
    </w:p>
    <w:p w14:paraId="693E1324" w14:textId="77777777" w:rsidR="00DA054F" w:rsidRPr="00DA054F" w:rsidRDefault="00DA054F" w:rsidP="00DA054F">
      <w:pPr>
        <w:rPr>
          <w:bCs/>
          <w:sz w:val="24"/>
          <w:szCs w:val="24"/>
        </w:rPr>
      </w:pPr>
      <w:r w:rsidRPr="00DA054F">
        <w:rPr>
          <w:bCs/>
          <w:sz w:val="24"/>
          <w:szCs w:val="24"/>
        </w:rPr>
        <w:t>Cada actor cumple un rol fundamental en el desarrollo, validación y uso del sistema.</w:t>
      </w:r>
    </w:p>
    <w:p w14:paraId="1703D4C3" w14:textId="77777777" w:rsidR="00DA054F" w:rsidRPr="00DA054F" w:rsidRDefault="00DA054F" w:rsidP="00DA054F">
      <w:pPr>
        <w:rPr>
          <w:bCs/>
        </w:rPr>
      </w:pPr>
      <w:r w:rsidRPr="00DA054F">
        <w:rPr>
          <w:b/>
          <w:sz w:val="24"/>
          <w:szCs w:val="24"/>
        </w:rPr>
        <w:t>12. Papel y Responsabilidades del Personal</w:t>
      </w:r>
      <w:r w:rsidRPr="00DA054F">
        <w:rPr>
          <w:b/>
          <w:sz w:val="24"/>
          <w:szCs w:val="24"/>
        </w:rPr>
        <w:br/>
      </w:r>
      <w:r w:rsidRPr="00DA054F">
        <w:rPr>
          <w:bCs/>
        </w:rPr>
        <w:t>El desarrollo de la Red Social UPT es llevado a cabo por un equipo conformado por tres integrantes, quienes trabajan de manera coordinada bajo una distribución clara de responsabilidades basada en la arquitectura de microservicios del sistema.</w:t>
      </w:r>
    </w:p>
    <w:p w14:paraId="0905F650" w14:textId="77777777" w:rsidR="00DA054F" w:rsidRPr="00DA054F" w:rsidRDefault="00DA054F" w:rsidP="00DA054F">
      <w:pPr>
        <w:rPr>
          <w:bCs/>
          <w:sz w:val="24"/>
          <w:szCs w:val="24"/>
        </w:rPr>
      </w:pPr>
      <w:r w:rsidRPr="00DA054F">
        <w:rPr>
          <w:bCs/>
          <w:sz w:val="24"/>
          <w:szCs w:val="24"/>
        </w:rPr>
        <w:t>Cada integrante asume el desarrollo de un componente principal del sistema:</w:t>
      </w:r>
    </w:p>
    <w:p w14:paraId="44C71AC0" w14:textId="77777777" w:rsidR="00DA054F" w:rsidRPr="00DA054F" w:rsidRDefault="00DA054F" w:rsidP="00DA054F">
      <w:pPr>
        <w:numPr>
          <w:ilvl w:val="0"/>
          <w:numId w:val="11"/>
        </w:numPr>
        <w:rPr>
          <w:bCs/>
          <w:sz w:val="24"/>
          <w:szCs w:val="24"/>
        </w:rPr>
      </w:pPr>
      <w:r w:rsidRPr="00DA054F">
        <w:rPr>
          <w:b/>
          <w:bCs/>
          <w:sz w:val="24"/>
          <w:szCs w:val="24"/>
        </w:rPr>
        <w:t>Responsable del Microservicio de Autenticación (Auth Service)</w:t>
      </w:r>
      <w:r w:rsidRPr="00DA054F">
        <w:rPr>
          <w:bCs/>
          <w:sz w:val="24"/>
          <w:szCs w:val="24"/>
        </w:rPr>
        <w:br/>
        <w:t xml:space="preserve">Encargado de implementar el registro e inicio de sesión con cuentas institucionales @virtual.upt.pe, la generación y validación de tokens JWT, y la gestión de seguridad del sistema. Además, cumple un rol de coordinación general del proyecto, asegurando la correcta integración entre los servicios. </w:t>
      </w:r>
    </w:p>
    <w:p w14:paraId="255A20BA" w14:textId="77777777" w:rsidR="00DA054F" w:rsidRPr="00DA054F" w:rsidRDefault="00DA054F" w:rsidP="00DA054F">
      <w:pPr>
        <w:numPr>
          <w:ilvl w:val="0"/>
          <w:numId w:val="11"/>
        </w:numPr>
        <w:rPr>
          <w:bCs/>
          <w:sz w:val="24"/>
          <w:szCs w:val="24"/>
        </w:rPr>
      </w:pPr>
      <w:r w:rsidRPr="00DA054F">
        <w:rPr>
          <w:b/>
          <w:bCs/>
          <w:sz w:val="24"/>
          <w:szCs w:val="24"/>
        </w:rPr>
        <w:t>Responsable del Microservicio de Publicaciones e Historias (Posts Service)</w:t>
      </w:r>
      <w:r w:rsidRPr="00DA054F">
        <w:rPr>
          <w:bCs/>
          <w:sz w:val="24"/>
          <w:szCs w:val="24"/>
        </w:rPr>
        <w:br/>
        <w:t xml:space="preserve">Desarrolla el módulo del </w:t>
      </w:r>
      <w:proofErr w:type="spellStart"/>
      <w:r w:rsidRPr="00DA054F">
        <w:rPr>
          <w:bCs/>
          <w:sz w:val="24"/>
          <w:szCs w:val="24"/>
        </w:rPr>
        <w:t>feed</w:t>
      </w:r>
      <w:proofErr w:type="spellEnd"/>
      <w:r w:rsidRPr="00DA054F">
        <w:rPr>
          <w:bCs/>
          <w:sz w:val="24"/>
          <w:szCs w:val="24"/>
        </w:rPr>
        <w:t xml:space="preserve"> en tiempo real, la creación de publicaciones con texto e imágenes, así como el sistema de historias efímeras con expiración automática. También gestiona el almacenamiento de archivos y optimización del rendimiento del contenido multimedia. </w:t>
      </w:r>
    </w:p>
    <w:p w14:paraId="0DA64568" w14:textId="77777777" w:rsidR="00DA054F" w:rsidRPr="00DA054F" w:rsidRDefault="00DA054F" w:rsidP="00DA054F">
      <w:pPr>
        <w:numPr>
          <w:ilvl w:val="0"/>
          <w:numId w:val="11"/>
        </w:numPr>
        <w:rPr>
          <w:bCs/>
          <w:sz w:val="24"/>
          <w:szCs w:val="24"/>
        </w:rPr>
      </w:pPr>
      <w:r w:rsidRPr="00DA054F">
        <w:rPr>
          <w:b/>
          <w:bCs/>
          <w:sz w:val="24"/>
          <w:szCs w:val="24"/>
        </w:rPr>
        <w:t>Responsable del Microservicio de Perfiles e Interacciones (</w:t>
      </w:r>
      <w:proofErr w:type="spellStart"/>
      <w:r w:rsidRPr="00DA054F">
        <w:rPr>
          <w:b/>
          <w:bCs/>
          <w:sz w:val="24"/>
          <w:szCs w:val="24"/>
        </w:rPr>
        <w:t>Profile</w:t>
      </w:r>
      <w:proofErr w:type="spellEnd"/>
      <w:r w:rsidRPr="00DA054F">
        <w:rPr>
          <w:b/>
          <w:bCs/>
          <w:sz w:val="24"/>
          <w:szCs w:val="24"/>
        </w:rPr>
        <w:t xml:space="preserve"> &amp; Social Service)</w:t>
      </w:r>
      <w:r w:rsidRPr="00DA054F">
        <w:rPr>
          <w:bCs/>
          <w:sz w:val="24"/>
          <w:szCs w:val="24"/>
        </w:rPr>
        <w:br/>
        <w:t>Implementa la gestión de perfiles de usuario, incluyendo datos académicos como carrera y facultad, así como las funcionalidades de interacción social (</w:t>
      </w:r>
      <w:proofErr w:type="spellStart"/>
      <w:r w:rsidRPr="00DA054F">
        <w:rPr>
          <w:bCs/>
          <w:sz w:val="24"/>
          <w:szCs w:val="24"/>
        </w:rPr>
        <w:t>likes</w:t>
      </w:r>
      <w:proofErr w:type="spellEnd"/>
      <w:r w:rsidRPr="00DA054F">
        <w:rPr>
          <w:bCs/>
          <w:sz w:val="24"/>
          <w:szCs w:val="24"/>
        </w:rPr>
        <w:t xml:space="preserve">, comentarios y segmentación por grupos). </w:t>
      </w:r>
    </w:p>
    <w:p w14:paraId="3EC16559" w14:textId="77777777" w:rsidR="00DA054F" w:rsidRPr="00DA054F" w:rsidRDefault="00DA054F" w:rsidP="00DA054F">
      <w:pPr>
        <w:rPr>
          <w:bCs/>
          <w:sz w:val="24"/>
          <w:szCs w:val="24"/>
        </w:rPr>
      </w:pPr>
      <w:r w:rsidRPr="00DA054F">
        <w:rPr>
          <w:bCs/>
          <w:sz w:val="24"/>
          <w:szCs w:val="24"/>
        </w:rPr>
        <w:t>Adicionalmente, el equipo trabaja de forma conjunta en:</w:t>
      </w:r>
    </w:p>
    <w:p w14:paraId="1C59D483" w14:textId="77777777" w:rsidR="00DA054F" w:rsidRPr="00DA054F" w:rsidRDefault="00DA054F" w:rsidP="00DA054F">
      <w:pPr>
        <w:numPr>
          <w:ilvl w:val="0"/>
          <w:numId w:val="12"/>
        </w:numPr>
        <w:rPr>
          <w:bCs/>
          <w:sz w:val="24"/>
          <w:szCs w:val="24"/>
        </w:rPr>
      </w:pPr>
      <w:r w:rsidRPr="00DA054F">
        <w:rPr>
          <w:bCs/>
          <w:sz w:val="24"/>
          <w:szCs w:val="24"/>
        </w:rPr>
        <w:t xml:space="preserve">Integración de los microservicios mediante </w:t>
      </w:r>
      <w:proofErr w:type="spellStart"/>
      <w:r w:rsidRPr="00DA054F">
        <w:rPr>
          <w:bCs/>
          <w:sz w:val="24"/>
          <w:szCs w:val="24"/>
        </w:rPr>
        <w:t>APIs</w:t>
      </w:r>
      <w:proofErr w:type="spellEnd"/>
      <w:r w:rsidRPr="00DA054F">
        <w:rPr>
          <w:bCs/>
          <w:sz w:val="24"/>
          <w:szCs w:val="24"/>
        </w:rPr>
        <w:t xml:space="preserve"> REST </w:t>
      </w:r>
    </w:p>
    <w:p w14:paraId="3D3A5C83" w14:textId="77777777" w:rsidR="00DA054F" w:rsidRPr="00DA054F" w:rsidRDefault="00DA054F" w:rsidP="00DA054F">
      <w:pPr>
        <w:numPr>
          <w:ilvl w:val="0"/>
          <w:numId w:val="12"/>
        </w:numPr>
        <w:rPr>
          <w:bCs/>
          <w:sz w:val="24"/>
          <w:szCs w:val="24"/>
        </w:rPr>
      </w:pPr>
      <w:r w:rsidRPr="00DA054F">
        <w:rPr>
          <w:bCs/>
          <w:sz w:val="24"/>
          <w:szCs w:val="24"/>
        </w:rPr>
        <w:t xml:space="preserve">Desarrollo del </w:t>
      </w:r>
      <w:proofErr w:type="spellStart"/>
      <w:r w:rsidRPr="00DA054F">
        <w:rPr>
          <w:bCs/>
          <w:sz w:val="24"/>
          <w:szCs w:val="24"/>
        </w:rPr>
        <w:t>frontend</w:t>
      </w:r>
      <w:proofErr w:type="spellEnd"/>
      <w:r w:rsidRPr="00DA054F">
        <w:rPr>
          <w:bCs/>
          <w:sz w:val="24"/>
          <w:szCs w:val="24"/>
        </w:rPr>
        <w:t xml:space="preserve"> web </w:t>
      </w:r>
    </w:p>
    <w:p w14:paraId="02FBECE7" w14:textId="77777777" w:rsidR="00DA054F" w:rsidRPr="00DA054F" w:rsidRDefault="00DA054F" w:rsidP="00DA054F">
      <w:pPr>
        <w:numPr>
          <w:ilvl w:val="0"/>
          <w:numId w:val="12"/>
        </w:numPr>
        <w:rPr>
          <w:bCs/>
          <w:sz w:val="24"/>
          <w:szCs w:val="24"/>
        </w:rPr>
      </w:pPr>
      <w:r w:rsidRPr="00DA054F">
        <w:rPr>
          <w:bCs/>
          <w:sz w:val="24"/>
          <w:szCs w:val="24"/>
        </w:rPr>
        <w:lastRenderedPageBreak/>
        <w:t xml:space="preserve">Configuración del entorno con Docker y Docker </w:t>
      </w:r>
      <w:proofErr w:type="spellStart"/>
      <w:r w:rsidRPr="00DA054F">
        <w:rPr>
          <w:bCs/>
          <w:sz w:val="24"/>
          <w:szCs w:val="24"/>
        </w:rPr>
        <w:t>Compose</w:t>
      </w:r>
      <w:proofErr w:type="spellEnd"/>
      <w:r w:rsidRPr="00DA054F">
        <w:rPr>
          <w:bCs/>
          <w:sz w:val="24"/>
          <w:szCs w:val="24"/>
        </w:rPr>
        <w:t xml:space="preserve"> </w:t>
      </w:r>
    </w:p>
    <w:p w14:paraId="15BC0F32" w14:textId="77777777" w:rsidR="00DA054F" w:rsidRPr="00DA054F" w:rsidRDefault="00DA054F" w:rsidP="00DA054F">
      <w:pPr>
        <w:numPr>
          <w:ilvl w:val="0"/>
          <w:numId w:val="12"/>
        </w:numPr>
        <w:rPr>
          <w:bCs/>
          <w:sz w:val="24"/>
          <w:szCs w:val="24"/>
        </w:rPr>
      </w:pPr>
      <w:r w:rsidRPr="00DA054F">
        <w:rPr>
          <w:bCs/>
          <w:sz w:val="24"/>
          <w:szCs w:val="24"/>
        </w:rPr>
        <w:t xml:space="preserve">Implementación de CI/CD con GitHub </w:t>
      </w:r>
      <w:proofErr w:type="spellStart"/>
      <w:r w:rsidRPr="00DA054F">
        <w:rPr>
          <w:bCs/>
          <w:sz w:val="24"/>
          <w:szCs w:val="24"/>
        </w:rPr>
        <w:t>Actions</w:t>
      </w:r>
      <w:proofErr w:type="spellEnd"/>
      <w:r w:rsidRPr="00DA054F">
        <w:rPr>
          <w:bCs/>
          <w:sz w:val="24"/>
          <w:szCs w:val="24"/>
        </w:rPr>
        <w:t xml:space="preserve"> </w:t>
      </w:r>
    </w:p>
    <w:p w14:paraId="6A9FAA42" w14:textId="77777777" w:rsidR="00DA054F" w:rsidRPr="00DA054F" w:rsidRDefault="00DA054F" w:rsidP="00DA054F">
      <w:pPr>
        <w:numPr>
          <w:ilvl w:val="0"/>
          <w:numId w:val="12"/>
        </w:numPr>
        <w:rPr>
          <w:bCs/>
          <w:sz w:val="24"/>
          <w:szCs w:val="24"/>
        </w:rPr>
      </w:pPr>
      <w:r w:rsidRPr="00DA054F">
        <w:rPr>
          <w:bCs/>
          <w:sz w:val="24"/>
          <w:szCs w:val="24"/>
        </w:rPr>
        <w:t xml:space="preserve">Gestión de infraestructura mediante </w:t>
      </w:r>
      <w:proofErr w:type="spellStart"/>
      <w:r w:rsidRPr="00DA054F">
        <w:rPr>
          <w:bCs/>
          <w:sz w:val="24"/>
          <w:szCs w:val="24"/>
        </w:rPr>
        <w:t>Terraform</w:t>
      </w:r>
      <w:proofErr w:type="spellEnd"/>
      <w:r w:rsidRPr="00DA054F">
        <w:rPr>
          <w:bCs/>
          <w:sz w:val="24"/>
          <w:szCs w:val="24"/>
        </w:rPr>
        <w:t xml:space="preserve"> </w:t>
      </w:r>
    </w:p>
    <w:p w14:paraId="0A53A68F" w14:textId="77777777" w:rsidR="00DA054F" w:rsidRPr="00DA054F" w:rsidRDefault="00DA054F" w:rsidP="00DA054F">
      <w:pPr>
        <w:numPr>
          <w:ilvl w:val="0"/>
          <w:numId w:val="12"/>
        </w:numPr>
        <w:rPr>
          <w:bCs/>
          <w:sz w:val="24"/>
          <w:szCs w:val="24"/>
        </w:rPr>
      </w:pPr>
      <w:r w:rsidRPr="00DA054F">
        <w:rPr>
          <w:bCs/>
          <w:sz w:val="24"/>
          <w:szCs w:val="24"/>
        </w:rPr>
        <w:t xml:space="preserve">Documentación técnica en README y Wiki del repositorio </w:t>
      </w:r>
    </w:p>
    <w:p w14:paraId="462963BC" w14:textId="77777777" w:rsidR="00DA054F" w:rsidRPr="00DA054F" w:rsidRDefault="00DA054F" w:rsidP="00DA054F">
      <w:pPr>
        <w:rPr>
          <w:bCs/>
          <w:sz w:val="24"/>
          <w:szCs w:val="24"/>
        </w:rPr>
      </w:pPr>
      <w:r w:rsidRPr="00DA054F">
        <w:rPr>
          <w:bCs/>
          <w:sz w:val="24"/>
          <w:szCs w:val="24"/>
        </w:rPr>
        <w:t xml:space="preserve">El </w:t>
      </w:r>
      <w:r w:rsidRPr="00DA054F">
        <w:rPr>
          <w:b/>
          <w:bCs/>
          <w:sz w:val="24"/>
          <w:szCs w:val="24"/>
        </w:rPr>
        <w:t>administrador del sistema</w:t>
      </w:r>
      <w:r w:rsidRPr="00DA054F">
        <w:rPr>
          <w:bCs/>
          <w:sz w:val="24"/>
          <w:szCs w:val="24"/>
        </w:rPr>
        <w:t>, rol asumido por el equipo de desarrollo durante la fase operativa, se encarga de supervisar el estado de los servicios, monitorear el rendimiento y gestionar posibles incidencias.</w:t>
      </w:r>
    </w:p>
    <w:p w14:paraId="0D71338F" w14:textId="53249260" w:rsidR="00DA054F" w:rsidRPr="00DA054F" w:rsidRDefault="00DA054F" w:rsidP="00DA054F">
      <w:pPr>
        <w:rPr>
          <w:bCs/>
          <w:sz w:val="24"/>
          <w:szCs w:val="24"/>
        </w:rPr>
      </w:pPr>
      <w:r w:rsidRPr="00DA054F">
        <w:rPr>
          <w:bCs/>
          <w:sz w:val="24"/>
          <w:szCs w:val="24"/>
        </w:rPr>
        <w:t xml:space="preserve">El </w:t>
      </w:r>
      <w:r w:rsidRPr="00DA054F">
        <w:rPr>
          <w:b/>
          <w:bCs/>
          <w:sz w:val="24"/>
          <w:szCs w:val="24"/>
        </w:rPr>
        <w:t>docente del curso</w:t>
      </w:r>
      <w:r w:rsidRPr="00DA054F">
        <w:rPr>
          <w:bCs/>
          <w:sz w:val="24"/>
          <w:szCs w:val="24"/>
        </w:rPr>
        <w:t xml:space="preserve"> cumple la función de evaluador del proyecto, verificando el cumplimiento de los entregables (FD01 a FD06), la calidad técnica del sistema y la correcta aplicación de los conceptos de arquitectura de software.</w:t>
      </w:r>
    </w:p>
    <w:p w14:paraId="4F79DBE0" w14:textId="77777777" w:rsidR="00DA054F" w:rsidRPr="00DA054F" w:rsidRDefault="00DA054F" w:rsidP="00DA054F">
      <w:pPr>
        <w:rPr>
          <w:bCs/>
        </w:rPr>
      </w:pPr>
      <w:r w:rsidRPr="00DA054F">
        <w:rPr>
          <w:b/>
          <w:sz w:val="24"/>
          <w:szCs w:val="24"/>
        </w:rPr>
        <w:t>13. Plan de Monitoreo y Evaluación</w:t>
      </w:r>
      <w:r w:rsidRPr="00DA054F">
        <w:rPr>
          <w:bCs/>
          <w:sz w:val="24"/>
          <w:szCs w:val="24"/>
        </w:rPr>
        <w:br/>
      </w:r>
      <w:r w:rsidRPr="00DA054F">
        <w:rPr>
          <w:bCs/>
        </w:rPr>
        <w:t>El proyecto incorpora mecanismos continuos de monitoreo y evaluación con el objetivo de garantizar la calidad, seguridad y correcto funcionamiento del sistema.</w:t>
      </w:r>
    </w:p>
    <w:p w14:paraId="10F500A9" w14:textId="77777777" w:rsidR="00DA054F" w:rsidRPr="00DA054F" w:rsidRDefault="00DA054F" w:rsidP="00DA054F">
      <w:pPr>
        <w:rPr>
          <w:bCs/>
          <w:sz w:val="24"/>
          <w:szCs w:val="24"/>
        </w:rPr>
      </w:pPr>
      <w:r w:rsidRPr="00DA054F">
        <w:rPr>
          <w:bCs/>
          <w:sz w:val="24"/>
          <w:szCs w:val="24"/>
        </w:rPr>
        <w:t xml:space="preserve">El control de calidad del código se realiza mediante herramientas especializadas como </w:t>
      </w:r>
      <w:r w:rsidRPr="00DA054F">
        <w:rPr>
          <w:b/>
          <w:bCs/>
          <w:sz w:val="24"/>
          <w:szCs w:val="24"/>
        </w:rPr>
        <w:t>SonarQube</w:t>
      </w:r>
      <w:r w:rsidRPr="00DA054F">
        <w:rPr>
          <w:bCs/>
          <w:sz w:val="24"/>
          <w:szCs w:val="24"/>
        </w:rPr>
        <w:t xml:space="preserve">, que analiza métricas de mantenibilidad, duplicación y vulnerabilidades, y </w:t>
      </w:r>
      <w:proofErr w:type="spellStart"/>
      <w:r w:rsidRPr="00DA054F">
        <w:rPr>
          <w:b/>
          <w:bCs/>
          <w:sz w:val="24"/>
          <w:szCs w:val="24"/>
        </w:rPr>
        <w:t>Snyk</w:t>
      </w:r>
      <w:proofErr w:type="spellEnd"/>
      <w:r w:rsidRPr="00DA054F">
        <w:rPr>
          <w:b/>
          <w:bCs/>
          <w:sz w:val="24"/>
          <w:szCs w:val="24"/>
        </w:rPr>
        <w:t xml:space="preserve"> o </w:t>
      </w:r>
      <w:proofErr w:type="spellStart"/>
      <w:r w:rsidRPr="00DA054F">
        <w:rPr>
          <w:b/>
          <w:bCs/>
          <w:sz w:val="24"/>
          <w:szCs w:val="24"/>
        </w:rPr>
        <w:t>Semgrep</w:t>
      </w:r>
      <w:proofErr w:type="spellEnd"/>
      <w:r w:rsidRPr="00DA054F">
        <w:rPr>
          <w:bCs/>
          <w:sz w:val="24"/>
          <w:szCs w:val="24"/>
        </w:rPr>
        <w:t>, que permiten detectar riesgos de seguridad en dependencias y código fuente.</w:t>
      </w:r>
    </w:p>
    <w:p w14:paraId="22271688" w14:textId="77777777" w:rsidR="00DA054F" w:rsidRPr="00DA054F" w:rsidRDefault="00DA054F" w:rsidP="00DA054F">
      <w:pPr>
        <w:rPr>
          <w:bCs/>
          <w:sz w:val="24"/>
          <w:szCs w:val="24"/>
        </w:rPr>
      </w:pPr>
      <w:r w:rsidRPr="00DA054F">
        <w:rPr>
          <w:bCs/>
          <w:sz w:val="24"/>
          <w:szCs w:val="24"/>
        </w:rPr>
        <w:t xml:space="preserve">El pipeline de </w:t>
      </w:r>
      <w:r w:rsidRPr="00DA054F">
        <w:rPr>
          <w:b/>
          <w:bCs/>
          <w:sz w:val="24"/>
          <w:szCs w:val="24"/>
        </w:rPr>
        <w:t>integración continua (CI/CD)</w:t>
      </w:r>
      <w:r w:rsidRPr="00DA054F">
        <w:rPr>
          <w:bCs/>
          <w:sz w:val="24"/>
          <w:szCs w:val="24"/>
        </w:rPr>
        <w:t xml:space="preserve"> configurado en GitHub </w:t>
      </w:r>
      <w:proofErr w:type="spellStart"/>
      <w:r w:rsidRPr="00DA054F">
        <w:rPr>
          <w:bCs/>
          <w:sz w:val="24"/>
          <w:szCs w:val="24"/>
        </w:rPr>
        <w:t>Actions</w:t>
      </w:r>
      <w:proofErr w:type="spellEnd"/>
      <w:r w:rsidRPr="00DA054F">
        <w:rPr>
          <w:bCs/>
          <w:sz w:val="24"/>
          <w:szCs w:val="24"/>
        </w:rPr>
        <w:t xml:space="preserve"> ejecuta automáticamente validaciones en cada actualización del repositorio, asegurando que el sistema cumpla con los estándares definidos antes de ser integrado.</w:t>
      </w:r>
    </w:p>
    <w:p w14:paraId="50982FA7" w14:textId="77777777" w:rsidR="00DA054F" w:rsidRPr="00DA054F" w:rsidRDefault="00DA054F" w:rsidP="00DA054F">
      <w:pPr>
        <w:rPr>
          <w:bCs/>
          <w:sz w:val="24"/>
          <w:szCs w:val="24"/>
        </w:rPr>
      </w:pPr>
      <w:r w:rsidRPr="00DA054F">
        <w:rPr>
          <w:bCs/>
          <w:sz w:val="24"/>
          <w:szCs w:val="24"/>
        </w:rPr>
        <w:t>El monitoreo del sistema incluye:</w:t>
      </w:r>
    </w:p>
    <w:p w14:paraId="7969081C" w14:textId="77777777" w:rsidR="00DA054F" w:rsidRPr="00DA054F" w:rsidRDefault="00DA054F" w:rsidP="00DA054F">
      <w:pPr>
        <w:numPr>
          <w:ilvl w:val="0"/>
          <w:numId w:val="13"/>
        </w:numPr>
        <w:rPr>
          <w:bCs/>
          <w:sz w:val="24"/>
          <w:szCs w:val="24"/>
        </w:rPr>
      </w:pPr>
      <w:r w:rsidRPr="00DA054F">
        <w:rPr>
          <w:bCs/>
          <w:sz w:val="24"/>
          <w:szCs w:val="24"/>
        </w:rPr>
        <w:t xml:space="preserve">Verificación del estado de los microservicios desplegados en Docker </w:t>
      </w:r>
    </w:p>
    <w:p w14:paraId="4D691055" w14:textId="77777777" w:rsidR="00DA054F" w:rsidRPr="00DA054F" w:rsidRDefault="00DA054F" w:rsidP="00DA054F">
      <w:pPr>
        <w:numPr>
          <w:ilvl w:val="0"/>
          <w:numId w:val="13"/>
        </w:numPr>
        <w:rPr>
          <w:bCs/>
          <w:sz w:val="24"/>
          <w:szCs w:val="24"/>
        </w:rPr>
      </w:pPr>
      <w:r w:rsidRPr="00DA054F">
        <w:rPr>
          <w:bCs/>
          <w:sz w:val="24"/>
          <w:szCs w:val="24"/>
        </w:rPr>
        <w:t xml:space="preserve">Evaluación del rendimiento de las </w:t>
      </w:r>
      <w:proofErr w:type="spellStart"/>
      <w:r w:rsidRPr="00DA054F">
        <w:rPr>
          <w:bCs/>
          <w:sz w:val="24"/>
          <w:szCs w:val="24"/>
        </w:rPr>
        <w:t>APIs</w:t>
      </w:r>
      <w:proofErr w:type="spellEnd"/>
      <w:r w:rsidRPr="00DA054F">
        <w:rPr>
          <w:bCs/>
          <w:sz w:val="24"/>
          <w:szCs w:val="24"/>
        </w:rPr>
        <w:t xml:space="preserve"> (tiempos de respuesta) </w:t>
      </w:r>
    </w:p>
    <w:p w14:paraId="52A477F3" w14:textId="77777777" w:rsidR="00DA054F" w:rsidRPr="00DA054F" w:rsidRDefault="00DA054F" w:rsidP="00DA054F">
      <w:pPr>
        <w:numPr>
          <w:ilvl w:val="0"/>
          <w:numId w:val="13"/>
        </w:numPr>
        <w:rPr>
          <w:bCs/>
          <w:sz w:val="24"/>
          <w:szCs w:val="24"/>
        </w:rPr>
      </w:pPr>
      <w:r w:rsidRPr="00DA054F">
        <w:rPr>
          <w:bCs/>
          <w:sz w:val="24"/>
          <w:szCs w:val="24"/>
        </w:rPr>
        <w:t xml:space="preserve">Validación del funcionamiento del </w:t>
      </w:r>
      <w:proofErr w:type="spellStart"/>
      <w:r w:rsidRPr="00DA054F">
        <w:rPr>
          <w:bCs/>
          <w:sz w:val="24"/>
          <w:szCs w:val="24"/>
        </w:rPr>
        <w:t>feed</w:t>
      </w:r>
      <w:proofErr w:type="spellEnd"/>
      <w:r w:rsidRPr="00DA054F">
        <w:rPr>
          <w:bCs/>
          <w:sz w:val="24"/>
          <w:szCs w:val="24"/>
        </w:rPr>
        <w:t xml:space="preserve">, autenticación e interacciones </w:t>
      </w:r>
    </w:p>
    <w:p w14:paraId="0A9A94C6" w14:textId="77777777" w:rsidR="00DA054F" w:rsidRPr="00DA054F" w:rsidRDefault="00DA054F" w:rsidP="00DA054F">
      <w:pPr>
        <w:numPr>
          <w:ilvl w:val="0"/>
          <w:numId w:val="13"/>
        </w:numPr>
        <w:rPr>
          <w:bCs/>
          <w:sz w:val="24"/>
          <w:szCs w:val="24"/>
        </w:rPr>
      </w:pPr>
      <w:r w:rsidRPr="00DA054F">
        <w:rPr>
          <w:bCs/>
          <w:sz w:val="24"/>
          <w:szCs w:val="24"/>
        </w:rPr>
        <w:t xml:space="preserve">Control del uso de recursos en la VPS (CPU, RAM, almacenamiento) </w:t>
      </w:r>
    </w:p>
    <w:p w14:paraId="674A2E31" w14:textId="77777777" w:rsidR="00DA054F" w:rsidRPr="00DA054F" w:rsidRDefault="00DA054F" w:rsidP="00DA054F">
      <w:pPr>
        <w:rPr>
          <w:bCs/>
          <w:sz w:val="24"/>
          <w:szCs w:val="24"/>
        </w:rPr>
      </w:pPr>
      <w:r w:rsidRPr="00DA054F">
        <w:rPr>
          <w:bCs/>
          <w:sz w:val="24"/>
          <w:szCs w:val="24"/>
        </w:rPr>
        <w:t>La evaluación del cumplimiento del proyecto se basa en:</w:t>
      </w:r>
    </w:p>
    <w:p w14:paraId="23DB0BD5" w14:textId="77777777" w:rsidR="00DA054F" w:rsidRPr="00DA054F" w:rsidRDefault="00DA054F" w:rsidP="00DA054F">
      <w:pPr>
        <w:numPr>
          <w:ilvl w:val="0"/>
          <w:numId w:val="14"/>
        </w:numPr>
        <w:rPr>
          <w:bCs/>
          <w:sz w:val="24"/>
          <w:szCs w:val="24"/>
        </w:rPr>
      </w:pPr>
      <w:r w:rsidRPr="00DA054F">
        <w:rPr>
          <w:bCs/>
          <w:sz w:val="24"/>
          <w:szCs w:val="24"/>
        </w:rPr>
        <w:t xml:space="preserve">Implementación completa de los requerimientos funcionales </w:t>
      </w:r>
    </w:p>
    <w:p w14:paraId="2561B1CA" w14:textId="77777777" w:rsidR="00DA054F" w:rsidRPr="00DA054F" w:rsidRDefault="00DA054F" w:rsidP="00DA054F">
      <w:pPr>
        <w:numPr>
          <w:ilvl w:val="0"/>
          <w:numId w:val="14"/>
        </w:numPr>
        <w:rPr>
          <w:bCs/>
          <w:sz w:val="24"/>
          <w:szCs w:val="24"/>
        </w:rPr>
      </w:pPr>
      <w:r w:rsidRPr="00DA054F">
        <w:rPr>
          <w:bCs/>
          <w:sz w:val="24"/>
          <w:szCs w:val="24"/>
        </w:rPr>
        <w:t xml:space="preserve">Entrega progresiva de documentos FD01 a FD06 </w:t>
      </w:r>
    </w:p>
    <w:p w14:paraId="2FEE49D5" w14:textId="77777777" w:rsidR="00DA054F" w:rsidRPr="00DA054F" w:rsidRDefault="00DA054F" w:rsidP="00DA054F">
      <w:pPr>
        <w:numPr>
          <w:ilvl w:val="0"/>
          <w:numId w:val="14"/>
        </w:numPr>
        <w:rPr>
          <w:bCs/>
          <w:sz w:val="24"/>
          <w:szCs w:val="24"/>
        </w:rPr>
      </w:pPr>
      <w:r w:rsidRPr="00DA054F">
        <w:rPr>
          <w:bCs/>
          <w:sz w:val="24"/>
          <w:szCs w:val="24"/>
        </w:rPr>
        <w:t xml:space="preserve">Funcionamiento del sistema desplegado en la nube </w:t>
      </w:r>
    </w:p>
    <w:p w14:paraId="639333BD" w14:textId="77777777" w:rsidR="00DA054F" w:rsidRPr="00DA054F" w:rsidRDefault="00DA054F" w:rsidP="00DA054F">
      <w:pPr>
        <w:numPr>
          <w:ilvl w:val="0"/>
          <w:numId w:val="14"/>
        </w:numPr>
        <w:rPr>
          <w:bCs/>
          <w:sz w:val="24"/>
          <w:szCs w:val="24"/>
        </w:rPr>
      </w:pPr>
      <w:r w:rsidRPr="00DA054F">
        <w:rPr>
          <w:bCs/>
          <w:sz w:val="24"/>
          <w:szCs w:val="24"/>
        </w:rPr>
        <w:t xml:space="preserve">Calidad del código según herramientas de análisis </w:t>
      </w:r>
    </w:p>
    <w:p w14:paraId="2134BED1" w14:textId="77777777" w:rsidR="00DA054F" w:rsidRPr="00DA054F" w:rsidRDefault="00DA054F" w:rsidP="00DA054F">
      <w:pPr>
        <w:numPr>
          <w:ilvl w:val="0"/>
          <w:numId w:val="14"/>
        </w:numPr>
        <w:rPr>
          <w:bCs/>
          <w:sz w:val="24"/>
          <w:szCs w:val="24"/>
        </w:rPr>
      </w:pPr>
      <w:r w:rsidRPr="00DA054F">
        <w:rPr>
          <w:bCs/>
          <w:sz w:val="24"/>
          <w:szCs w:val="24"/>
        </w:rPr>
        <w:t xml:space="preserve">Documentación en GitHub (README y Wiki con </w:t>
      </w:r>
      <w:proofErr w:type="spellStart"/>
      <w:r w:rsidRPr="00DA054F">
        <w:rPr>
          <w:bCs/>
          <w:sz w:val="24"/>
          <w:szCs w:val="24"/>
        </w:rPr>
        <w:t>roadmap</w:t>
      </w:r>
      <w:proofErr w:type="spellEnd"/>
      <w:r w:rsidRPr="00DA054F">
        <w:rPr>
          <w:bCs/>
          <w:sz w:val="24"/>
          <w:szCs w:val="24"/>
        </w:rPr>
        <w:t xml:space="preserve">) </w:t>
      </w:r>
    </w:p>
    <w:p w14:paraId="7F8913A4" w14:textId="77777777" w:rsidR="00DA054F" w:rsidRPr="00DA054F" w:rsidRDefault="00DA054F" w:rsidP="00DA054F">
      <w:pPr>
        <w:rPr>
          <w:bCs/>
          <w:sz w:val="24"/>
          <w:szCs w:val="24"/>
        </w:rPr>
      </w:pPr>
      <w:r w:rsidRPr="00DA054F">
        <w:rPr>
          <w:bCs/>
          <w:sz w:val="24"/>
          <w:szCs w:val="24"/>
        </w:rPr>
        <w:t>Este enfoque permite detectar errores de manera temprana y asegurar la estabilidad del sistema antes de su entrega final.</w:t>
      </w:r>
    </w:p>
    <w:p w14:paraId="765BCF49" w14:textId="77777777" w:rsidR="00DA054F" w:rsidRDefault="00DA054F" w:rsidP="00DA054F">
      <w:pPr>
        <w:rPr>
          <w:bCs/>
        </w:rPr>
      </w:pPr>
      <w:r w:rsidRPr="00DA054F">
        <w:rPr>
          <w:b/>
          <w:sz w:val="24"/>
          <w:szCs w:val="24"/>
        </w:rPr>
        <w:lastRenderedPageBreak/>
        <w:t>14. Cronograma del Proyecto</w:t>
      </w:r>
      <w:r w:rsidRPr="00DA054F">
        <w:rPr>
          <w:bCs/>
          <w:sz w:val="24"/>
          <w:szCs w:val="24"/>
        </w:rPr>
        <w:br/>
      </w:r>
      <w:r w:rsidRPr="00DA054F">
        <w:rPr>
          <w:bCs/>
        </w:rPr>
        <w:t xml:space="preserve">El desarrollo del proyecto se organiza en un período comprendido entre los meses de </w:t>
      </w:r>
      <w:r w:rsidRPr="00DA054F">
        <w:rPr>
          <w:b/>
          <w:bCs/>
        </w:rPr>
        <w:t>marzo y junio</w:t>
      </w:r>
      <w:r w:rsidRPr="00DA054F">
        <w:rPr>
          <w:bCs/>
        </w:rPr>
        <w:t>, distribuyendo las actividades en fases progresivas:</w:t>
      </w:r>
    </w:p>
    <w:p w14:paraId="50831A48" w14:textId="77777777" w:rsidR="00DA054F" w:rsidRDefault="00DA054F" w:rsidP="00DA054F">
      <w:pPr>
        <w:rPr>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1609"/>
        <w:gridCol w:w="6205"/>
      </w:tblGrid>
      <w:tr w:rsidR="00DA054F" w:rsidRPr="00DA054F" w14:paraId="060AF404" w14:textId="77777777" w:rsidTr="00DA054F">
        <w:trPr>
          <w:tblHeader/>
          <w:tblCellSpacing w:w="15" w:type="dxa"/>
        </w:trPr>
        <w:tc>
          <w:tcPr>
            <w:tcW w:w="0" w:type="auto"/>
            <w:vAlign w:val="center"/>
            <w:hideMark/>
          </w:tcPr>
          <w:p w14:paraId="26E5A079" w14:textId="77777777" w:rsidR="00DA054F" w:rsidRPr="00DA054F" w:rsidRDefault="00DA054F" w:rsidP="00DA054F">
            <w:pPr>
              <w:jc w:val="center"/>
              <w:rPr>
                <w:b/>
                <w:bCs/>
              </w:rPr>
            </w:pPr>
            <w:r w:rsidRPr="00DA054F">
              <w:rPr>
                <w:b/>
                <w:bCs/>
              </w:rPr>
              <w:t>Mes</w:t>
            </w:r>
          </w:p>
        </w:tc>
        <w:tc>
          <w:tcPr>
            <w:tcW w:w="0" w:type="auto"/>
            <w:vAlign w:val="center"/>
            <w:hideMark/>
          </w:tcPr>
          <w:p w14:paraId="5249F98E" w14:textId="77777777" w:rsidR="00DA054F" w:rsidRPr="00DA054F" w:rsidRDefault="00DA054F" w:rsidP="00DA054F">
            <w:pPr>
              <w:jc w:val="center"/>
              <w:rPr>
                <w:b/>
                <w:bCs/>
              </w:rPr>
            </w:pPr>
            <w:r w:rsidRPr="00DA054F">
              <w:rPr>
                <w:b/>
                <w:bCs/>
              </w:rPr>
              <w:t>Fase</w:t>
            </w:r>
          </w:p>
        </w:tc>
        <w:tc>
          <w:tcPr>
            <w:tcW w:w="0" w:type="auto"/>
            <w:vAlign w:val="center"/>
            <w:hideMark/>
          </w:tcPr>
          <w:p w14:paraId="7AF78DE1" w14:textId="77777777" w:rsidR="00DA054F" w:rsidRPr="00DA054F" w:rsidRDefault="00DA054F" w:rsidP="00DA054F">
            <w:pPr>
              <w:jc w:val="center"/>
              <w:rPr>
                <w:b/>
                <w:bCs/>
              </w:rPr>
            </w:pPr>
            <w:r w:rsidRPr="00DA054F">
              <w:rPr>
                <w:b/>
                <w:bCs/>
              </w:rPr>
              <w:t>Actividades Principales</w:t>
            </w:r>
          </w:p>
        </w:tc>
      </w:tr>
      <w:tr w:rsidR="00DA054F" w:rsidRPr="00DA054F" w14:paraId="349C3853" w14:textId="77777777" w:rsidTr="00DA054F">
        <w:trPr>
          <w:tblCellSpacing w:w="15" w:type="dxa"/>
        </w:trPr>
        <w:tc>
          <w:tcPr>
            <w:tcW w:w="0" w:type="auto"/>
            <w:vAlign w:val="center"/>
            <w:hideMark/>
          </w:tcPr>
          <w:p w14:paraId="6D3FF9EB" w14:textId="77777777" w:rsidR="00DA054F" w:rsidRPr="00DA054F" w:rsidRDefault="00DA054F" w:rsidP="00DA054F">
            <w:pPr>
              <w:jc w:val="center"/>
              <w:rPr>
                <w:bCs/>
              </w:rPr>
            </w:pPr>
            <w:r w:rsidRPr="00DA054F">
              <w:rPr>
                <w:b/>
                <w:bCs/>
              </w:rPr>
              <w:t>Marzo</w:t>
            </w:r>
          </w:p>
        </w:tc>
        <w:tc>
          <w:tcPr>
            <w:tcW w:w="0" w:type="auto"/>
            <w:vAlign w:val="center"/>
            <w:hideMark/>
          </w:tcPr>
          <w:p w14:paraId="4A639C9D" w14:textId="77777777" w:rsidR="00DA054F" w:rsidRPr="00DA054F" w:rsidRDefault="00DA054F" w:rsidP="00DA054F">
            <w:pPr>
              <w:jc w:val="center"/>
              <w:rPr>
                <w:bCs/>
              </w:rPr>
            </w:pPr>
            <w:r w:rsidRPr="00DA054F">
              <w:rPr>
                <w:bCs/>
              </w:rPr>
              <w:t>Inicio y Planificación</w:t>
            </w:r>
          </w:p>
        </w:tc>
        <w:tc>
          <w:tcPr>
            <w:tcW w:w="0" w:type="auto"/>
            <w:vAlign w:val="center"/>
            <w:hideMark/>
          </w:tcPr>
          <w:p w14:paraId="6A7C10C5" w14:textId="77777777" w:rsidR="00DA054F" w:rsidRPr="00DA054F" w:rsidRDefault="00DA054F" w:rsidP="00DA054F">
            <w:pPr>
              <w:jc w:val="center"/>
              <w:rPr>
                <w:bCs/>
              </w:rPr>
            </w:pPr>
            <w:r w:rsidRPr="00DA054F">
              <w:rPr>
                <w:bCs/>
              </w:rPr>
              <w:t>Definición del proyecto, análisis del problema, elaboración del FD01 (Informe de Factibilidad), configuración del entorno de desarrollo, creación del repositorio en GitHub</w:t>
            </w:r>
          </w:p>
        </w:tc>
      </w:tr>
      <w:tr w:rsidR="00DA054F" w:rsidRPr="00DA054F" w14:paraId="60ADF783" w14:textId="77777777" w:rsidTr="00DA054F">
        <w:trPr>
          <w:tblCellSpacing w:w="15" w:type="dxa"/>
        </w:trPr>
        <w:tc>
          <w:tcPr>
            <w:tcW w:w="0" w:type="auto"/>
            <w:vAlign w:val="center"/>
            <w:hideMark/>
          </w:tcPr>
          <w:p w14:paraId="68298B10" w14:textId="77777777" w:rsidR="00DA054F" w:rsidRPr="00DA054F" w:rsidRDefault="00DA054F" w:rsidP="00DA054F">
            <w:pPr>
              <w:jc w:val="center"/>
              <w:rPr>
                <w:bCs/>
              </w:rPr>
            </w:pPr>
            <w:r w:rsidRPr="00DA054F">
              <w:rPr>
                <w:b/>
                <w:bCs/>
              </w:rPr>
              <w:t>Abril</w:t>
            </w:r>
          </w:p>
        </w:tc>
        <w:tc>
          <w:tcPr>
            <w:tcW w:w="0" w:type="auto"/>
            <w:vAlign w:val="center"/>
            <w:hideMark/>
          </w:tcPr>
          <w:p w14:paraId="1CC8C685" w14:textId="77777777" w:rsidR="00DA054F" w:rsidRPr="00DA054F" w:rsidRDefault="00DA054F" w:rsidP="00DA054F">
            <w:pPr>
              <w:jc w:val="center"/>
              <w:rPr>
                <w:bCs/>
              </w:rPr>
            </w:pPr>
            <w:r w:rsidRPr="00DA054F">
              <w:rPr>
                <w:bCs/>
              </w:rPr>
              <w:t>Análisis y Diseño</w:t>
            </w:r>
          </w:p>
        </w:tc>
        <w:tc>
          <w:tcPr>
            <w:tcW w:w="0" w:type="auto"/>
            <w:vAlign w:val="center"/>
            <w:hideMark/>
          </w:tcPr>
          <w:p w14:paraId="5D74B0C2" w14:textId="77777777" w:rsidR="00DA054F" w:rsidRPr="00DA054F" w:rsidRDefault="00DA054F" w:rsidP="00DA054F">
            <w:pPr>
              <w:jc w:val="center"/>
              <w:rPr>
                <w:bCs/>
              </w:rPr>
            </w:pPr>
            <w:r w:rsidRPr="00DA054F">
              <w:rPr>
                <w:bCs/>
              </w:rPr>
              <w:t>Desarrollo del FD02 (Informe de Visión) y FD03 (Requerimientos), diseño de arquitectura de microservicios, inicio del desarrollo del microservicio de autenticación</w:t>
            </w:r>
          </w:p>
        </w:tc>
      </w:tr>
      <w:tr w:rsidR="00DA054F" w:rsidRPr="00DA054F" w14:paraId="329B26D9" w14:textId="77777777" w:rsidTr="00DA054F">
        <w:trPr>
          <w:tblCellSpacing w:w="15" w:type="dxa"/>
        </w:trPr>
        <w:tc>
          <w:tcPr>
            <w:tcW w:w="0" w:type="auto"/>
            <w:vAlign w:val="center"/>
            <w:hideMark/>
          </w:tcPr>
          <w:p w14:paraId="0CFD5228" w14:textId="77777777" w:rsidR="00DA054F" w:rsidRPr="00DA054F" w:rsidRDefault="00DA054F" w:rsidP="00DA054F">
            <w:pPr>
              <w:jc w:val="center"/>
              <w:rPr>
                <w:bCs/>
              </w:rPr>
            </w:pPr>
            <w:r w:rsidRPr="00DA054F">
              <w:rPr>
                <w:b/>
                <w:bCs/>
              </w:rPr>
              <w:t>Mayo</w:t>
            </w:r>
          </w:p>
        </w:tc>
        <w:tc>
          <w:tcPr>
            <w:tcW w:w="0" w:type="auto"/>
            <w:vAlign w:val="center"/>
            <w:hideMark/>
          </w:tcPr>
          <w:p w14:paraId="6D457BC8" w14:textId="77777777" w:rsidR="00DA054F" w:rsidRPr="00DA054F" w:rsidRDefault="00DA054F" w:rsidP="00DA054F">
            <w:pPr>
              <w:jc w:val="center"/>
              <w:rPr>
                <w:bCs/>
              </w:rPr>
            </w:pPr>
            <w:r w:rsidRPr="00DA054F">
              <w:rPr>
                <w:bCs/>
              </w:rPr>
              <w:t>Desarrollo e Integración</w:t>
            </w:r>
          </w:p>
        </w:tc>
        <w:tc>
          <w:tcPr>
            <w:tcW w:w="0" w:type="auto"/>
            <w:vAlign w:val="center"/>
            <w:hideMark/>
          </w:tcPr>
          <w:p w14:paraId="1DAA8ACA" w14:textId="77777777" w:rsidR="00DA054F" w:rsidRPr="00DA054F" w:rsidRDefault="00DA054F" w:rsidP="00DA054F">
            <w:pPr>
              <w:jc w:val="center"/>
              <w:rPr>
                <w:bCs/>
              </w:rPr>
            </w:pPr>
            <w:r w:rsidRPr="00DA054F">
              <w:rPr>
                <w:bCs/>
              </w:rPr>
              <w:t xml:space="preserve">Elaboración del FD04 (Arquitectura de Software), desarrollo de microservicios (posts, historias, perfiles), integración mediante </w:t>
            </w:r>
            <w:proofErr w:type="spellStart"/>
            <w:r w:rsidRPr="00DA054F">
              <w:rPr>
                <w:bCs/>
              </w:rPr>
              <w:t>APIs</w:t>
            </w:r>
            <w:proofErr w:type="spellEnd"/>
            <w:r w:rsidRPr="00DA054F">
              <w:rPr>
                <w:bCs/>
              </w:rPr>
              <w:t xml:space="preserve"> REST, desarrollo del </w:t>
            </w:r>
            <w:proofErr w:type="spellStart"/>
            <w:r w:rsidRPr="00DA054F">
              <w:rPr>
                <w:bCs/>
              </w:rPr>
              <w:t>frontend</w:t>
            </w:r>
            <w:proofErr w:type="spellEnd"/>
            <w:r w:rsidRPr="00DA054F">
              <w:rPr>
                <w:bCs/>
              </w:rPr>
              <w:t>, pruebas iniciales</w:t>
            </w:r>
          </w:p>
        </w:tc>
      </w:tr>
      <w:tr w:rsidR="00DA054F" w:rsidRPr="00DA054F" w14:paraId="66CA5B58" w14:textId="77777777" w:rsidTr="00DA054F">
        <w:trPr>
          <w:tblCellSpacing w:w="15" w:type="dxa"/>
        </w:trPr>
        <w:tc>
          <w:tcPr>
            <w:tcW w:w="0" w:type="auto"/>
            <w:vAlign w:val="center"/>
            <w:hideMark/>
          </w:tcPr>
          <w:p w14:paraId="052E26E8" w14:textId="77777777" w:rsidR="00DA054F" w:rsidRPr="00DA054F" w:rsidRDefault="00DA054F" w:rsidP="00DA054F">
            <w:pPr>
              <w:jc w:val="center"/>
              <w:rPr>
                <w:bCs/>
              </w:rPr>
            </w:pPr>
            <w:r w:rsidRPr="00DA054F">
              <w:rPr>
                <w:b/>
                <w:bCs/>
              </w:rPr>
              <w:t>Junio</w:t>
            </w:r>
          </w:p>
        </w:tc>
        <w:tc>
          <w:tcPr>
            <w:tcW w:w="0" w:type="auto"/>
            <w:vAlign w:val="center"/>
            <w:hideMark/>
          </w:tcPr>
          <w:p w14:paraId="56973E1D" w14:textId="77777777" w:rsidR="00DA054F" w:rsidRPr="00DA054F" w:rsidRDefault="00DA054F" w:rsidP="00DA054F">
            <w:pPr>
              <w:jc w:val="center"/>
              <w:rPr>
                <w:bCs/>
              </w:rPr>
            </w:pPr>
            <w:r w:rsidRPr="00DA054F">
              <w:rPr>
                <w:bCs/>
              </w:rPr>
              <w:t>Pruebas, Despliegue y Cierre</w:t>
            </w:r>
          </w:p>
        </w:tc>
        <w:tc>
          <w:tcPr>
            <w:tcW w:w="0" w:type="auto"/>
            <w:vAlign w:val="center"/>
            <w:hideMark/>
          </w:tcPr>
          <w:p w14:paraId="0336C258" w14:textId="77777777" w:rsidR="00DA054F" w:rsidRPr="00DA054F" w:rsidRDefault="00DA054F" w:rsidP="00DA054F">
            <w:pPr>
              <w:jc w:val="center"/>
              <w:rPr>
                <w:bCs/>
              </w:rPr>
            </w:pPr>
            <w:r w:rsidRPr="00DA054F">
              <w:rPr>
                <w:bCs/>
              </w:rPr>
              <w:t xml:space="preserve">Desarrollo del FD05 (Informe Final) y FD06 (Propuesta), integración completa del sistema, pruebas finales, despliegue en VPS con Docker y </w:t>
            </w:r>
            <w:proofErr w:type="spellStart"/>
            <w:r w:rsidRPr="00DA054F">
              <w:rPr>
                <w:bCs/>
              </w:rPr>
              <w:t>Terraform</w:t>
            </w:r>
            <w:proofErr w:type="spellEnd"/>
            <w:r w:rsidRPr="00DA054F">
              <w:rPr>
                <w:bCs/>
              </w:rPr>
              <w:t>, documentación en GitHub y presentación final</w:t>
            </w:r>
          </w:p>
        </w:tc>
      </w:tr>
    </w:tbl>
    <w:p w14:paraId="5EBD4B0B" w14:textId="77777777" w:rsidR="00DA054F" w:rsidRPr="00DA054F" w:rsidRDefault="00DA054F" w:rsidP="00DA054F">
      <w:pPr>
        <w:rPr>
          <w:bCs/>
        </w:rPr>
      </w:pPr>
    </w:p>
    <w:p w14:paraId="35DEFD15" w14:textId="77777777" w:rsidR="00DA054F" w:rsidRPr="00DA054F" w:rsidRDefault="00DA054F" w:rsidP="00DA054F">
      <w:pPr>
        <w:rPr>
          <w:bCs/>
        </w:rPr>
      </w:pPr>
      <w:r w:rsidRPr="00DA054F">
        <w:rPr>
          <w:b/>
          <w:sz w:val="24"/>
          <w:szCs w:val="24"/>
        </w:rPr>
        <w:t>15. Hitos de Entregables</w:t>
      </w:r>
      <w:r w:rsidRPr="00DA054F">
        <w:rPr>
          <w:bCs/>
          <w:sz w:val="24"/>
          <w:szCs w:val="24"/>
        </w:rPr>
        <w:br/>
      </w:r>
      <w:r w:rsidRPr="00DA054F">
        <w:rPr>
          <w:bCs/>
        </w:rPr>
        <w:t>El proyecto se estructura en una serie de entregables académicos que evidencian el avance del desarrollo y cumplimiento de los objetivos:</w:t>
      </w:r>
    </w:p>
    <w:p w14:paraId="469FEC5D" w14:textId="77777777" w:rsidR="00DA054F" w:rsidRPr="00DA054F" w:rsidRDefault="00DA054F" w:rsidP="00DA054F">
      <w:pPr>
        <w:numPr>
          <w:ilvl w:val="0"/>
          <w:numId w:val="16"/>
        </w:numPr>
        <w:rPr>
          <w:bCs/>
          <w:sz w:val="24"/>
          <w:szCs w:val="24"/>
        </w:rPr>
      </w:pPr>
      <w:r w:rsidRPr="00DA054F">
        <w:rPr>
          <w:b/>
          <w:bCs/>
          <w:sz w:val="24"/>
          <w:szCs w:val="24"/>
        </w:rPr>
        <w:t>FD01 – Informe de Factibilidad</w:t>
      </w:r>
      <w:r w:rsidRPr="00DA054F">
        <w:rPr>
          <w:bCs/>
          <w:sz w:val="24"/>
          <w:szCs w:val="24"/>
        </w:rPr>
        <w:br/>
        <w:t xml:space="preserve">Define la viabilidad técnica, económica y operativa del proyecto, así como la configuración inicial del entorno. </w:t>
      </w:r>
    </w:p>
    <w:p w14:paraId="003B8E8B" w14:textId="77777777" w:rsidR="00DA054F" w:rsidRPr="00DA054F" w:rsidRDefault="00DA054F" w:rsidP="00DA054F">
      <w:pPr>
        <w:numPr>
          <w:ilvl w:val="0"/>
          <w:numId w:val="16"/>
        </w:numPr>
        <w:rPr>
          <w:bCs/>
          <w:sz w:val="24"/>
          <w:szCs w:val="24"/>
        </w:rPr>
      </w:pPr>
      <w:r w:rsidRPr="00DA054F">
        <w:rPr>
          <w:b/>
          <w:bCs/>
          <w:sz w:val="24"/>
          <w:szCs w:val="24"/>
        </w:rPr>
        <w:t>FD02 – Informe de Visión</w:t>
      </w:r>
      <w:r w:rsidRPr="00DA054F">
        <w:rPr>
          <w:bCs/>
          <w:sz w:val="24"/>
          <w:szCs w:val="24"/>
        </w:rPr>
        <w:br/>
        <w:t xml:space="preserve">Establece la visión general del sistema, alcance, objetivos y descripción de los usuarios e interesados. </w:t>
      </w:r>
    </w:p>
    <w:p w14:paraId="07D82D69" w14:textId="77777777" w:rsidR="00DA054F" w:rsidRPr="00DA054F" w:rsidRDefault="00DA054F" w:rsidP="00DA054F">
      <w:pPr>
        <w:numPr>
          <w:ilvl w:val="0"/>
          <w:numId w:val="16"/>
        </w:numPr>
        <w:rPr>
          <w:bCs/>
          <w:sz w:val="24"/>
          <w:szCs w:val="24"/>
        </w:rPr>
      </w:pPr>
      <w:r w:rsidRPr="00DA054F">
        <w:rPr>
          <w:b/>
          <w:bCs/>
          <w:sz w:val="24"/>
          <w:szCs w:val="24"/>
        </w:rPr>
        <w:t>FD03 – Informe de Especificación de Requerimientos</w:t>
      </w:r>
      <w:r w:rsidRPr="00DA054F">
        <w:rPr>
          <w:bCs/>
          <w:sz w:val="24"/>
          <w:szCs w:val="24"/>
        </w:rPr>
        <w:br/>
        <w:t xml:space="preserve">Detalla los requerimientos funcionales y no funcionales del sistema, así como los criterios de aceptación. </w:t>
      </w:r>
    </w:p>
    <w:p w14:paraId="0B52D07E" w14:textId="77777777" w:rsidR="00DA054F" w:rsidRPr="00DA054F" w:rsidRDefault="00DA054F" w:rsidP="00DA054F">
      <w:pPr>
        <w:numPr>
          <w:ilvl w:val="0"/>
          <w:numId w:val="16"/>
        </w:numPr>
        <w:rPr>
          <w:bCs/>
          <w:sz w:val="24"/>
          <w:szCs w:val="24"/>
        </w:rPr>
      </w:pPr>
      <w:r w:rsidRPr="00DA054F">
        <w:rPr>
          <w:b/>
          <w:bCs/>
          <w:sz w:val="24"/>
          <w:szCs w:val="24"/>
        </w:rPr>
        <w:t>FD04 – Informe de Arquitectura de Software (SAD)</w:t>
      </w:r>
      <w:r w:rsidRPr="00DA054F">
        <w:rPr>
          <w:bCs/>
          <w:sz w:val="24"/>
          <w:szCs w:val="24"/>
        </w:rPr>
        <w:br/>
        <w:t xml:space="preserve">Define la arquitectura basada en microservicios, componentes del sistema, diagramas y tecnologías utilizadas. </w:t>
      </w:r>
    </w:p>
    <w:p w14:paraId="03152E3C" w14:textId="77777777" w:rsidR="00DA054F" w:rsidRPr="00DA054F" w:rsidRDefault="00DA054F" w:rsidP="00DA054F">
      <w:pPr>
        <w:numPr>
          <w:ilvl w:val="0"/>
          <w:numId w:val="16"/>
        </w:numPr>
        <w:rPr>
          <w:bCs/>
          <w:sz w:val="24"/>
          <w:szCs w:val="24"/>
        </w:rPr>
      </w:pPr>
      <w:r w:rsidRPr="00DA054F">
        <w:rPr>
          <w:b/>
          <w:bCs/>
          <w:sz w:val="24"/>
          <w:szCs w:val="24"/>
        </w:rPr>
        <w:t>FD05 – Informe Final del Proyecto</w:t>
      </w:r>
      <w:r w:rsidRPr="00DA054F">
        <w:rPr>
          <w:bCs/>
          <w:sz w:val="24"/>
          <w:szCs w:val="24"/>
        </w:rPr>
        <w:br/>
        <w:t xml:space="preserve">Integra todos los aspectos del desarrollo, incluyendo implementación, pruebas, despliegue y resultados obtenidos. </w:t>
      </w:r>
    </w:p>
    <w:p w14:paraId="5E9B6E6B" w14:textId="77777777" w:rsidR="00DA054F" w:rsidRPr="00DA054F" w:rsidRDefault="00DA054F" w:rsidP="00DA054F">
      <w:pPr>
        <w:numPr>
          <w:ilvl w:val="0"/>
          <w:numId w:val="16"/>
        </w:numPr>
        <w:rPr>
          <w:bCs/>
          <w:sz w:val="24"/>
          <w:szCs w:val="24"/>
        </w:rPr>
      </w:pPr>
      <w:r w:rsidRPr="00DA054F">
        <w:rPr>
          <w:b/>
          <w:bCs/>
          <w:sz w:val="24"/>
          <w:szCs w:val="24"/>
        </w:rPr>
        <w:lastRenderedPageBreak/>
        <w:t>FD06 – Propuesta del Proyecto</w:t>
      </w:r>
      <w:r w:rsidRPr="00DA054F">
        <w:rPr>
          <w:bCs/>
          <w:sz w:val="24"/>
          <w:szCs w:val="24"/>
        </w:rPr>
        <w:br/>
        <w:t xml:space="preserve">Documento que consolida la propuesta general del sistema y su valor dentro del contexto académico. </w:t>
      </w:r>
    </w:p>
    <w:p w14:paraId="0BE7E1C6" w14:textId="77777777" w:rsidR="00DA054F" w:rsidRPr="00DA054F" w:rsidRDefault="00DA054F" w:rsidP="00DA054F">
      <w:pPr>
        <w:rPr>
          <w:bCs/>
          <w:sz w:val="24"/>
          <w:szCs w:val="24"/>
        </w:rPr>
      </w:pPr>
      <w:r w:rsidRPr="00DA054F">
        <w:rPr>
          <w:bCs/>
          <w:sz w:val="24"/>
          <w:szCs w:val="24"/>
        </w:rPr>
        <w:t>Adicionalmente, se consideran como hitos clave:</w:t>
      </w:r>
    </w:p>
    <w:p w14:paraId="59CD1B21" w14:textId="77777777" w:rsidR="00DA054F" w:rsidRPr="00DA054F" w:rsidRDefault="00DA054F" w:rsidP="00DA054F">
      <w:pPr>
        <w:numPr>
          <w:ilvl w:val="0"/>
          <w:numId w:val="17"/>
        </w:numPr>
        <w:rPr>
          <w:bCs/>
          <w:sz w:val="24"/>
          <w:szCs w:val="24"/>
        </w:rPr>
      </w:pPr>
      <w:r w:rsidRPr="00DA054F">
        <w:rPr>
          <w:bCs/>
          <w:sz w:val="24"/>
          <w:szCs w:val="24"/>
        </w:rPr>
        <w:t xml:space="preserve">Repositorio en GitHub con código fuente funcional </w:t>
      </w:r>
    </w:p>
    <w:p w14:paraId="2C96B5A7" w14:textId="77777777" w:rsidR="00DA054F" w:rsidRPr="00DA054F" w:rsidRDefault="00DA054F" w:rsidP="00DA054F">
      <w:pPr>
        <w:numPr>
          <w:ilvl w:val="0"/>
          <w:numId w:val="17"/>
        </w:numPr>
        <w:rPr>
          <w:bCs/>
          <w:sz w:val="24"/>
          <w:szCs w:val="24"/>
        </w:rPr>
      </w:pPr>
      <w:r w:rsidRPr="00DA054F">
        <w:rPr>
          <w:bCs/>
          <w:sz w:val="24"/>
          <w:szCs w:val="24"/>
        </w:rPr>
        <w:t xml:space="preserve">Wiki documentada con </w:t>
      </w:r>
      <w:proofErr w:type="spellStart"/>
      <w:r w:rsidRPr="00DA054F">
        <w:rPr>
          <w:bCs/>
          <w:sz w:val="24"/>
          <w:szCs w:val="24"/>
        </w:rPr>
        <w:t>roadmap</w:t>
      </w:r>
      <w:proofErr w:type="spellEnd"/>
      <w:r w:rsidRPr="00DA054F">
        <w:rPr>
          <w:bCs/>
          <w:sz w:val="24"/>
          <w:szCs w:val="24"/>
        </w:rPr>
        <w:t xml:space="preserve"> del producto </w:t>
      </w:r>
    </w:p>
    <w:p w14:paraId="2CC39A64" w14:textId="77777777" w:rsidR="00DA054F" w:rsidRPr="00DA054F" w:rsidRDefault="00DA054F" w:rsidP="00DA054F">
      <w:pPr>
        <w:numPr>
          <w:ilvl w:val="0"/>
          <w:numId w:val="17"/>
        </w:numPr>
        <w:rPr>
          <w:bCs/>
          <w:sz w:val="24"/>
          <w:szCs w:val="24"/>
        </w:rPr>
      </w:pPr>
      <w:r w:rsidRPr="00DA054F">
        <w:rPr>
          <w:bCs/>
          <w:sz w:val="24"/>
          <w:szCs w:val="24"/>
        </w:rPr>
        <w:t xml:space="preserve">Sistema desplegado en una VPS operativa </w:t>
      </w:r>
    </w:p>
    <w:p w14:paraId="6706B62F" w14:textId="77777777" w:rsidR="00DA054F" w:rsidRPr="00DA054F" w:rsidRDefault="00DA054F" w:rsidP="00DA054F">
      <w:pPr>
        <w:numPr>
          <w:ilvl w:val="0"/>
          <w:numId w:val="17"/>
        </w:numPr>
        <w:rPr>
          <w:bCs/>
          <w:sz w:val="24"/>
          <w:szCs w:val="24"/>
        </w:rPr>
      </w:pPr>
      <w:r w:rsidRPr="00DA054F">
        <w:rPr>
          <w:bCs/>
          <w:sz w:val="24"/>
          <w:szCs w:val="24"/>
        </w:rPr>
        <w:t xml:space="preserve">Presentación final del proyecto </w:t>
      </w:r>
    </w:p>
    <w:p w14:paraId="07880A56" w14:textId="77777777" w:rsidR="00DA054F" w:rsidRPr="00DA054F" w:rsidRDefault="00DA054F" w:rsidP="00DA054F">
      <w:pPr>
        <w:rPr>
          <w:bCs/>
          <w:sz w:val="24"/>
          <w:szCs w:val="24"/>
        </w:rPr>
      </w:pPr>
      <w:r w:rsidRPr="00DA054F">
        <w:rPr>
          <w:bCs/>
          <w:sz w:val="24"/>
          <w:szCs w:val="24"/>
        </w:rPr>
        <w:t>Cada uno de estos entregables representa un avance significativo en el desarrollo del sistema y permite validar el cumplimiento de los objetivos establecidos.</w:t>
      </w:r>
    </w:p>
    <w:p w14:paraId="0AD54350" w14:textId="77777777" w:rsidR="00DA054F" w:rsidRPr="00CD44EF" w:rsidRDefault="00DA054F" w:rsidP="00DA054F">
      <w:pPr>
        <w:rPr>
          <w:bCs/>
          <w:sz w:val="24"/>
          <w:szCs w:val="24"/>
        </w:rPr>
      </w:pPr>
    </w:p>
    <w:p w14:paraId="4DC3291D" w14:textId="77777777" w:rsidR="00CD44EF" w:rsidRPr="00CD44EF" w:rsidRDefault="00CD44EF" w:rsidP="00CD44EF">
      <w:pPr>
        <w:rPr>
          <w:b/>
          <w:bCs/>
          <w:sz w:val="24"/>
          <w:szCs w:val="24"/>
        </w:rPr>
      </w:pPr>
      <w:r w:rsidRPr="00CD44EF">
        <w:rPr>
          <w:b/>
          <w:bCs/>
          <w:sz w:val="24"/>
          <w:szCs w:val="24"/>
        </w:rPr>
        <w:t>II. Presupuesto</w:t>
      </w:r>
    </w:p>
    <w:p w14:paraId="530D2802" w14:textId="77777777" w:rsidR="00CD44EF" w:rsidRPr="00CD44EF" w:rsidRDefault="00CD44EF" w:rsidP="00CD44EF">
      <w:pPr>
        <w:rPr>
          <w:b/>
          <w:bCs/>
          <w:sz w:val="24"/>
          <w:szCs w:val="24"/>
        </w:rPr>
      </w:pPr>
      <w:r w:rsidRPr="00CD44EF">
        <w:rPr>
          <w:b/>
          <w:bCs/>
          <w:sz w:val="24"/>
          <w:szCs w:val="24"/>
        </w:rPr>
        <w:t>1. Planteamiento de Aplicación del Presupuesto</w:t>
      </w:r>
    </w:p>
    <w:p w14:paraId="3AC4B2D6" w14:textId="77777777" w:rsidR="00CD44EF" w:rsidRPr="00CD44EF" w:rsidRDefault="00CD44EF" w:rsidP="00CD44EF">
      <w:pPr>
        <w:rPr>
          <w:sz w:val="24"/>
          <w:szCs w:val="24"/>
        </w:rPr>
      </w:pPr>
      <w:r w:rsidRPr="00CD44EF">
        <w:rPr>
          <w:sz w:val="24"/>
          <w:szCs w:val="24"/>
        </w:rPr>
        <w:t>El presupuesto del proyecto Red Social UPT está orientado a cubrir los recursos necesarios para el desarrollo, implementación y despliegue del sistema dentro del contexto académico. La asignación de costos se enfoca principalmente en cuatro componentes: costos generales, costos operativos, costos de infraestructura (ambiente) y costos de personal.</w:t>
      </w:r>
    </w:p>
    <w:p w14:paraId="270D9AFA" w14:textId="77777777" w:rsidR="00CD44EF" w:rsidRPr="00CD44EF" w:rsidRDefault="00CD44EF" w:rsidP="00CD44EF">
      <w:pPr>
        <w:rPr>
          <w:sz w:val="24"/>
          <w:szCs w:val="24"/>
        </w:rPr>
      </w:pPr>
      <w:r w:rsidRPr="00CD44EF">
        <w:rPr>
          <w:sz w:val="24"/>
          <w:szCs w:val="24"/>
        </w:rPr>
        <w:t xml:space="preserve">Se prioriza el uso de herramientas de software libre como PHP/Lumen, MySQL, Docker, </w:t>
      </w:r>
      <w:proofErr w:type="spellStart"/>
      <w:r w:rsidRPr="00CD44EF">
        <w:rPr>
          <w:sz w:val="24"/>
          <w:szCs w:val="24"/>
        </w:rPr>
        <w:t>Terraform</w:t>
      </w:r>
      <w:proofErr w:type="spellEnd"/>
      <w:r w:rsidRPr="00CD44EF">
        <w:rPr>
          <w:sz w:val="24"/>
          <w:szCs w:val="24"/>
        </w:rPr>
        <w:t xml:space="preserve"> y GitHub, lo que reduce significativamente los gastos en licencias. La inversión se concentra en la contratación de una VPS para el despliegue del sistema, el consumo de servicios básicos durante el desarrollo y el esfuerzo del equipo conformado por tres integrantes.</w:t>
      </w:r>
    </w:p>
    <w:p w14:paraId="0DE6C7FE" w14:textId="1EAE1364" w:rsidR="00CD44EF" w:rsidRPr="00CD44EF" w:rsidRDefault="00CD44EF" w:rsidP="00CD44EF">
      <w:pPr>
        <w:rPr>
          <w:sz w:val="24"/>
          <w:szCs w:val="24"/>
        </w:rPr>
      </w:pPr>
      <w:r w:rsidRPr="00CD44EF">
        <w:rPr>
          <w:sz w:val="24"/>
          <w:szCs w:val="24"/>
        </w:rPr>
        <w:t>El presupuesto permite garantizar que el sistema pueda ser desarrollado en un entorno real, cumpliendo con los requerimientos funcionales definidos en los entregables FD01 a FD06, y asegurando su disponibilidad para pruebas, evaluación y presentación final.</w:t>
      </w:r>
    </w:p>
    <w:p w14:paraId="69931E1B" w14:textId="77777777" w:rsidR="00CD44EF" w:rsidRPr="00CD44EF" w:rsidRDefault="00CD44EF" w:rsidP="00CD44EF">
      <w:pPr>
        <w:rPr>
          <w:b/>
          <w:bCs/>
          <w:sz w:val="24"/>
          <w:szCs w:val="24"/>
        </w:rPr>
      </w:pPr>
      <w:r w:rsidRPr="00CD44EF">
        <w:rPr>
          <w:b/>
          <w:bCs/>
          <w:sz w:val="24"/>
          <w:szCs w:val="24"/>
        </w:rPr>
        <w:t>2. Presupuesto</w:t>
      </w:r>
    </w:p>
    <w:p w14:paraId="4BF6F2E9" w14:textId="77777777" w:rsidR="00CD44EF" w:rsidRPr="00CD44EF" w:rsidRDefault="00CD44EF" w:rsidP="00CD44EF">
      <w:pPr>
        <w:rPr>
          <w:sz w:val="24"/>
          <w:szCs w:val="24"/>
        </w:rPr>
      </w:pPr>
      <w:r w:rsidRPr="00CD44EF">
        <w:rPr>
          <w:sz w:val="24"/>
          <w:szCs w:val="24"/>
        </w:rPr>
        <w:t>El costo total del proyecto se distribuye de la siguiente manera:</w:t>
      </w:r>
    </w:p>
    <w:p w14:paraId="5BD1AD35" w14:textId="77777777" w:rsidR="00CD44EF" w:rsidRPr="00CD44EF" w:rsidRDefault="00CD44EF" w:rsidP="00CD44EF">
      <w:pPr>
        <w:rPr>
          <w:sz w:val="24"/>
          <w:szCs w:val="24"/>
        </w:rPr>
      </w:pPr>
      <w:r w:rsidRPr="00CD44EF">
        <w:rPr>
          <w:sz w:val="24"/>
          <w:szCs w:val="24"/>
        </w:rPr>
        <w:t>Costos Generales:</w:t>
      </w:r>
      <w:r w:rsidRPr="00CD44EF">
        <w:rPr>
          <w:sz w:val="24"/>
          <w:szCs w:val="24"/>
        </w:rPr>
        <w:br/>
        <w:t>Incluyen materiales de apoyo utilizados durante la documentación y desarrollo del proyecto, como papel, útiles de oficina e impresión.</w:t>
      </w:r>
    </w:p>
    <w:p w14:paraId="15EEBEEC" w14:textId="77777777" w:rsidR="00CD44EF" w:rsidRPr="00CD44EF" w:rsidRDefault="00CD44EF" w:rsidP="00CD44EF">
      <w:pPr>
        <w:rPr>
          <w:sz w:val="24"/>
          <w:szCs w:val="24"/>
        </w:rPr>
      </w:pPr>
      <w:r w:rsidRPr="00CD44EF">
        <w:rPr>
          <w:sz w:val="24"/>
          <w:szCs w:val="24"/>
        </w:rPr>
        <w:t>Costos Operativos:</w:t>
      </w:r>
      <w:r w:rsidRPr="00CD44EF">
        <w:rPr>
          <w:sz w:val="24"/>
          <w:szCs w:val="24"/>
        </w:rPr>
        <w:br/>
        <w:t xml:space="preserve">Corresponden a servicios básicos necesarios durante el desarrollo, como acceso a </w:t>
      </w:r>
      <w:r w:rsidRPr="00CD44EF">
        <w:rPr>
          <w:sz w:val="24"/>
          <w:szCs w:val="24"/>
        </w:rPr>
        <w:lastRenderedPageBreak/>
        <w:t>Internet y consumo de energía eléctrica durante un período de cuatro meses (marzo a junio).</w:t>
      </w:r>
    </w:p>
    <w:p w14:paraId="031F1019" w14:textId="77777777" w:rsidR="00CD44EF" w:rsidRPr="00CD44EF" w:rsidRDefault="00CD44EF" w:rsidP="00CD44EF">
      <w:pPr>
        <w:rPr>
          <w:sz w:val="24"/>
          <w:szCs w:val="24"/>
        </w:rPr>
      </w:pPr>
      <w:r w:rsidRPr="00CD44EF">
        <w:rPr>
          <w:sz w:val="24"/>
          <w:szCs w:val="24"/>
        </w:rPr>
        <w:t>Costos del Ambiente:</w:t>
      </w:r>
      <w:r w:rsidRPr="00CD44EF">
        <w:rPr>
          <w:sz w:val="24"/>
          <w:szCs w:val="24"/>
        </w:rPr>
        <w:br/>
        <w:t>Incluyen la infraestructura tecnológica necesaria para el despliegue del sistema, como la contratación de una VPS con sistema operativo Debian, el registro de dominio web y el uso de repositorios en GitHub.</w:t>
      </w:r>
    </w:p>
    <w:p w14:paraId="59B93093" w14:textId="77777777" w:rsidR="00CD44EF" w:rsidRPr="00CD44EF" w:rsidRDefault="00CD44EF" w:rsidP="00CD44EF">
      <w:pPr>
        <w:rPr>
          <w:sz w:val="24"/>
          <w:szCs w:val="24"/>
        </w:rPr>
      </w:pPr>
      <w:r w:rsidRPr="00CD44EF">
        <w:rPr>
          <w:sz w:val="24"/>
          <w:szCs w:val="24"/>
        </w:rPr>
        <w:t>Costos de Personal:</w:t>
      </w:r>
      <w:r w:rsidRPr="00CD44EF">
        <w:rPr>
          <w:sz w:val="24"/>
          <w:szCs w:val="24"/>
        </w:rPr>
        <w:br/>
        <w:t>Representan el esfuerzo del equipo de desarrollo, conformado por tres integrantes, cada uno responsable de un microservicio (autenticación, publicaciones e historias, perfiles e interacciones), así como tareas de integración, documentación y despliegue.</w:t>
      </w:r>
    </w:p>
    <w:p w14:paraId="201B3366" w14:textId="5AD94CA0" w:rsidR="00CD44EF" w:rsidRPr="00CD44EF" w:rsidRDefault="00CD44EF" w:rsidP="00CD44EF">
      <w:pPr>
        <w:rPr>
          <w:sz w:val="24"/>
          <w:szCs w:val="24"/>
        </w:rPr>
      </w:pPr>
      <w:r w:rsidRPr="00CD44EF">
        <w:rPr>
          <w:sz w:val="24"/>
          <w:szCs w:val="24"/>
        </w:rPr>
        <w:t>El costo total estimado del proyecto asciende a S/ 4565, considerando todos los componentes mencionados.</w:t>
      </w:r>
    </w:p>
    <w:p w14:paraId="4E8F8807" w14:textId="77777777" w:rsidR="00CD44EF" w:rsidRPr="00CD44EF" w:rsidRDefault="00CD44EF" w:rsidP="00CD44EF">
      <w:pPr>
        <w:rPr>
          <w:b/>
          <w:bCs/>
          <w:sz w:val="24"/>
          <w:szCs w:val="24"/>
        </w:rPr>
      </w:pPr>
      <w:r w:rsidRPr="00CD44EF">
        <w:rPr>
          <w:b/>
          <w:bCs/>
          <w:sz w:val="24"/>
          <w:szCs w:val="24"/>
        </w:rPr>
        <w:t>3. Análisis de Factibilidad</w:t>
      </w:r>
    </w:p>
    <w:p w14:paraId="73624251" w14:textId="77777777" w:rsidR="00CD44EF" w:rsidRPr="00CD44EF" w:rsidRDefault="00CD44EF" w:rsidP="00CD44EF">
      <w:pPr>
        <w:rPr>
          <w:sz w:val="24"/>
          <w:szCs w:val="24"/>
        </w:rPr>
      </w:pPr>
      <w:r w:rsidRPr="00CD44EF">
        <w:rPr>
          <w:sz w:val="24"/>
          <w:szCs w:val="24"/>
        </w:rPr>
        <w:t>El proyecto presenta condiciones favorables para su ejecución dentro del entorno académico.</w:t>
      </w:r>
    </w:p>
    <w:p w14:paraId="1B970C19" w14:textId="77777777" w:rsidR="00CD44EF" w:rsidRPr="00CD44EF" w:rsidRDefault="00CD44EF" w:rsidP="00CD44EF">
      <w:pPr>
        <w:rPr>
          <w:sz w:val="24"/>
          <w:szCs w:val="24"/>
        </w:rPr>
      </w:pPr>
      <w:r w:rsidRPr="00CD44EF">
        <w:rPr>
          <w:sz w:val="24"/>
          <w:szCs w:val="24"/>
        </w:rPr>
        <w:t>En el aspecto técnico, se dispone de tecnologías modernas, estables y ampliamente documentadas, como PHP/Lumen, MySQL y Docker, que permiten implementar la arquitectura de microservicios sin limitaciones significativas.</w:t>
      </w:r>
    </w:p>
    <w:p w14:paraId="0CB7D980" w14:textId="77777777" w:rsidR="00CD44EF" w:rsidRPr="00CD44EF" w:rsidRDefault="00CD44EF" w:rsidP="00CD44EF">
      <w:pPr>
        <w:rPr>
          <w:sz w:val="24"/>
          <w:szCs w:val="24"/>
        </w:rPr>
      </w:pPr>
      <w:r w:rsidRPr="00CD44EF">
        <w:rPr>
          <w:sz w:val="24"/>
          <w:szCs w:val="24"/>
        </w:rPr>
        <w:t>En el aspecto económico, el proyecto resulta viable debido al bajo costo de infraestructura y al uso de herramientas gratuitas. La mayor inversión corresponde al esfuerzo del equipo de desarrollo, considerado como un costo referencial.</w:t>
      </w:r>
    </w:p>
    <w:p w14:paraId="517EB230" w14:textId="63B732BF" w:rsidR="00CD44EF" w:rsidRPr="00CD44EF" w:rsidRDefault="00CD44EF" w:rsidP="00CD44EF">
      <w:pPr>
        <w:rPr>
          <w:sz w:val="24"/>
          <w:szCs w:val="24"/>
        </w:rPr>
      </w:pPr>
      <w:r w:rsidRPr="00CD44EF">
        <w:rPr>
          <w:sz w:val="24"/>
          <w:szCs w:val="24"/>
        </w:rPr>
        <w:t>En el aspecto operativo, el sistema puede ser utilizado fácilmente por los estudiantes de la Universidad Privada de Tacna a través de un navegador web, utilizando su cuenta institucional @virtual.upt.pe, sin necesidad de configuraciones complejas.</w:t>
      </w:r>
    </w:p>
    <w:p w14:paraId="0486BA00" w14:textId="77777777" w:rsidR="00CD44EF" w:rsidRPr="00CD44EF" w:rsidRDefault="00CD44EF" w:rsidP="00CD44EF">
      <w:pPr>
        <w:rPr>
          <w:b/>
          <w:bCs/>
          <w:sz w:val="24"/>
          <w:szCs w:val="24"/>
        </w:rPr>
      </w:pPr>
      <w:r w:rsidRPr="00CD44EF">
        <w:rPr>
          <w:b/>
          <w:bCs/>
          <w:sz w:val="24"/>
          <w:szCs w:val="24"/>
        </w:rPr>
        <w:t>4. Evaluación Financiera</w:t>
      </w:r>
    </w:p>
    <w:p w14:paraId="3F9A4E51" w14:textId="77777777" w:rsidR="00CD44EF" w:rsidRPr="00CD44EF" w:rsidRDefault="00CD44EF" w:rsidP="00CD44EF">
      <w:pPr>
        <w:rPr>
          <w:sz w:val="24"/>
          <w:szCs w:val="24"/>
        </w:rPr>
      </w:pPr>
      <w:r w:rsidRPr="00CD44EF">
        <w:rPr>
          <w:sz w:val="24"/>
          <w:szCs w:val="24"/>
        </w:rPr>
        <w:t>El proyecto Red Social UPT no tiene como objetivo generar ingresos económicos directos, ya que se desarrolla dentro de un contexto académico. Sin embargo, su valor se refleja en los beneficios que aporta a la comunidad universitaria.</w:t>
      </w:r>
    </w:p>
    <w:p w14:paraId="1DBB5BBC" w14:textId="77777777" w:rsidR="00CD44EF" w:rsidRPr="00CD44EF" w:rsidRDefault="00CD44EF" w:rsidP="00CD44EF">
      <w:pPr>
        <w:rPr>
          <w:sz w:val="24"/>
          <w:szCs w:val="24"/>
        </w:rPr>
      </w:pPr>
      <w:r w:rsidRPr="00CD44EF">
        <w:rPr>
          <w:sz w:val="24"/>
          <w:szCs w:val="24"/>
        </w:rPr>
        <w:t>La implementación del sistema permite centralizar la comunicación entre estudiantes, mejorar la seguridad mediante autenticación institucional, y reducir la dependencia de plataformas externas. Además, la arquitectura de microservicios facilita la escalabilidad del sistema para futuras mejoras.</w:t>
      </w:r>
    </w:p>
    <w:p w14:paraId="37BAFAC3" w14:textId="77777777" w:rsidR="00CD44EF" w:rsidRPr="00CD44EF" w:rsidRDefault="00CD44EF" w:rsidP="00CD44EF">
      <w:pPr>
        <w:rPr>
          <w:sz w:val="24"/>
          <w:szCs w:val="24"/>
        </w:rPr>
      </w:pPr>
      <w:r w:rsidRPr="00CD44EF">
        <w:rPr>
          <w:sz w:val="24"/>
          <w:szCs w:val="24"/>
        </w:rPr>
        <w:t>La relación costo-beneficio es favorable, ya que con una inversión relativamente baja se obtiene una plataforma funcional, segura y alineada con las necesidades del entorno universitario.</w:t>
      </w:r>
    </w:p>
    <w:p w14:paraId="1B32DEE9" w14:textId="0622B98F" w:rsidR="00CD44EF" w:rsidRDefault="00CD44EF" w:rsidP="00CD44EF">
      <w:pPr>
        <w:rPr>
          <w:sz w:val="24"/>
          <w:szCs w:val="24"/>
        </w:rPr>
      </w:pPr>
    </w:p>
    <w:p w14:paraId="61AFD0A8" w14:textId="77777777" w:rsidR="00CD44EF" w:rsidRPr="00CD44EF" w:rsidRDefault="00CD44EF" w:rsidP="00CD44EF">
      <w:pPr>
        <w:rPr>
          <w:sz w:val="24"/>
          <w:szCs w:val="24"/>
        </w:rPr>
      </w:pPr>
    </w:p>
    <w:p w14:paraId="099E62D8" w14:textId="77777777" w:rsidR="00CD44EF" w:rsidRPr="00CD44EF" w:rsidRDefault="00CD44EF" w:rsidP="00CD44EF">
      <w:pPr>
        <w:rPr>
          <w:b/>
          <w:bCs/>
          <w:sz w:val="24"/>
          <w:szCs w:val="24"/>
        </w:rPr>
      </w:pPr>
      <w:r w:rsidRPr="00CD44EF">
        <w:rPr>
          <w:b/>
          <w:bCs/>
          <w:sz w:val="24"/>
          <w:szCs w:val="24"/>
        </w:rPr>
        <w:t>Anexo 01 – Requerimientos del Sistema Red Social UPT</w:t>
      </w:r>
    </w:p>
    <w:p w14:paraId="1C42B5EA" w14:textId="77777777" w:rsidR="00CD44EF" w:rsidRPr="00CD44EF" w:rsidRDefault="00CD44EF" w:rsidP="00CD44EF">
      <w:pPr>
        <w:rPr>
          <w:sz w:val="24"/>
          <w:szCs w:val="24"/>
        </w:rPr>
      </w:pPr>
      <w:r w:rsidRPr="00CD44EF">
        <w:rPr>
          <w:sz w:val="24"/>
          <w:szCs w:val="24"/>
        </w:rPr>
        <w:t>El Anexo 01 contiene el detalle completo de los requerimientos del sistema, definidos en el Informe de Especificación de Requerimientos (FD03).</w:t>
      </w:r>
    </w:p>
    <w:p w14:paraId="46498363" w14:textId="77777777" w:rsidR="00CD44EF" w:rsidRPr="00CD44EF" w:rsidRDefault="00CD44EF" w:rsidP="00CD44EF">
      <w:pPr>
        <w:rPr>
          <w:sz w:val="24"/>
          <w:szCs w:val="24"/>
        </w:rPr>
      </w:pPr>
      <w:r w:rsidRPr="00CD44EF">
        <w:rPr>
          <w:sz w:val="24"/>
          <w:szCs w:val="24"/>
        </w:rPr>
        <w:t>Incluye los requerimientos funcionales principales como:</w:t>
      </w:r>
    </w:p>
    <w:p w14:paraId="0D423B58" w14:textId="77777777" w:rsidR="00CD44EF" w:rsidRPr="00CD44EF" w:rsidRDefault="00CD44EF" w:rsidP="00CD44EF">
      <w:pPr>
        <w:numPr>
          <w:ilvl w:val="0"/>
          <w:numId w:val="18"/>
        </w:numPr>
        <w:rPr>
          <w:sz w:val="24"/>
          <w:szCs w:val="24"/>
        </w:rPr>
      </w:pPr>
      <w:r w:rsidRPr="00CD44EF">
        <w:rPr>
          <w:sz w:val="24"/>
          <w:szCs w:val="24"/>
        </w:rPr>
        <w:t xml:space="preserve">Registro e inicio de sesión con cuentas institucionales @virtual.upt.pe </w:t>
      </w:r>
    </w:p>
    <w:p w14:paraId="40EB524B" w14:textId="77777777" w:rsidR="00CD44EF" w:rsidRPr="00CD44EF" w:rsidRDefault="00CD44EF" w:rsidP="00CD44EF">
      <w:pPr>
        <w:numPr>
          <w:ilvl w:val="0"/>
          <w:numId w:val="18"/>
        </w:numPr>
        <w:rPr>
          <w:sz w:val="24"/>
          <w:szCs w:val="24"/>
        </w:rPr>
      </w:pPr>
      <w:r w:rsidRPr="00CD44EF">
        <w:rPr>
          <w:sz w:val="24"/>
          <w:szCs w:val="24"/>
        </w:rPr>
        <w:t xml:space="preserve">Publicación y visualización en el </w:t>
      </w:r>
      <w:proofErr w:type="spellStart"/>
      <w:r w:rsidRPr="00CD44EF">
        <w:rPr>
          <w:sz w:val="24"/>
          <w:szCs w:val="24"/>
        </w:rPr>
        <w:t>feed</w:t>
      </w:r>
      <w:proofErr w:type="spellEnd"/>
      <w:r w:rsidRPr="00CD44EF">
        <w:rPr>
          <w:sz w:val="24"/>
          <w:szCs w:val="24"/>
        </w:rPr>
        <w:t xml:space="preserve"> </w:t>
      </w:r>
    </w:p>
    <w:p w14:paraId="1EC0F159" w14:textId="77777777" w:rsidR="00CD44EF" w:rsidRPr="00CD44EF" w:rsidRDefault="00CD44EF" w:rsidP="00CD44EF">
      <w:pPr>
        <w:numPr>
          <w:ilvl w:val="0"/>
          <w:numId w:val="18"/>
        </w:numPr>
        <w:rPr>
          <w:sz w:val="24"/>
          <w:szCs w:val="24"/>
        </w:rPr>
      </w:pPr>
      <w:r w:rsidRPr="00CD44EF">
        <w:rPr>
          <w:sz w:val="24"/>
          <w:szCs w:val="24"/>
        </w:rPr>
        <w:t xml:space="preserve">Creación de historias efímeras </w:t>
      </w:r>
    </w:p>
    <w:p w14:paraId="6AF79E99" w14:textId="77777777" w:rsidR="00CD44EF" w:rsidRPr="00CD44EF" w:rsidRDefault="00CD44EF" w:rsidP="00CD44EF">
      <w:pPr>
        <w:numPr>
          <w:ilvl w:val="0"/>
          <w:numId w:val="18"/>
        </w:numPr>
        <w:rPr>
          <w:sz w:val="24"/>
          <w:szCs w:val="24"/>
        </w:rPr>
      </w:pPr>
      <w:r w:rsidRPr="00CD44EF">
        <w:rPr>
          <w:sz w:val="24"/>
          <w:szCs w:val="24"/>
        </w:rPr>
        <w:t>Interacciones sociales (</w:t>
      </w:r>
      <w:proofErr w:type="spellStart"/>
      <w:r w:rsidRPr="00CD44EF">
        <w:rPr>
          <w:sz w:val="24"/>
          <w:szCs w:val="24"/>
        </w:rPr>
        <w:t>likes</w:t>
      </w:r>
      <w:proofErr w:type="spellEnd"/>
      <w:r w:rsidRPr="00CD44EF">
        <w:rPr>
          <w:sz w:val="24"/>
          <w:szCs w:val="24"/>
        </w:rPr>
        <w:t xml:space="preserve">, comentarios) </w:t>
      </w:r>
    </w:p>
    <w:p w14:paraId="388C476C" w14:textId="77777777" w:rsidR="00CD44EF" w:rsidRPr="00CD44EF" w:rsidRDefault="00CD44EF" w:rsidP="00CD44EF">
      <w:pPr>
        <w:numPr>
          <w:ilvl w:val="0"/>
          <w:numId w:val="18"/>
        </w:numPr>
        <w:rPr>
          <w:sz w:val="24"/>
          <w:szCs w:val="24"/>
        </w:rPr>
      </w:pPr>
      <w:r w:rsidRPr="00CD44EF">
        <w:rPr>
          <w:sz w:val="24"/>
          <w:szCs w:val="24"/>
        </w:rPr>
        <w:t xml:space="preserve">Gestión de perfiles de usuario </w:t>
      </w:r>
    </w:p>
    <w:p w14:paraId="789CCD2D" w14:textId="77777777" w:rsidR="00CD44EF" w:rsidRPr="00CD44EF" w:rsidRDefault="00CD44EF" w:rsidP="00CD44EF">
      <w:pPr>
        <w:numPr>
          <w:ilvl w:val="0"/>
          <w:numId w:val="18"/>
        </w:numPr>
        <w:rPr>
          <w:sz w:val="24"/>
          <w:szCs w:val="24"/>
        </w:rPr>
      </w:pPr>
      <w:r w:rsidRPr="00CD44EF">
        <w:rPr>
          <w:sz w:val="24"/>
          <w:szCs w:val="24"/>
        </w:rPr>
        <w:t xml:space="preserve">Segmentación por facultad y carrera </w:t>
      </w:r>
    </w:p>
    <w:p w14:paraId="32783A79" w14:textId="77777777" w:rsidR="00CD44EF" w:rsidRPr="00CD44EF" w:rsidRDefault="00CD44EF" w:rsidP="00CD44EF">
      <w:pPr>
        <w:numPr>
          <w:ilvl w:val="0"/>
          <w:numId w:val="18"/>
        </w:numPr>
        <w:rPr>
          <w:sz w:val="24"/>
          <w:szCs w:val="24"/>
        </w:rPr>
      </w:pPr>
      <w:r w:rsidRPr="00CD44EF">
        <w:rPr>
          <w:sz w:val="24"/>
          <w:szCs w:val="24"/>
        </w:rPr>
        <w:t xml:space="preserve">Autenticación mediante JWT </w:t>
      </w:r>
    </w:p>
    <w:p w14:paraId="09BEC0ED" w14:textId="6F15040A" w:rsidR="00E86EC2" w:rsidRPr="00E86EC2" w:rsidRDefault="00CD44EF" w:rsidP="00E86EC2">
      <w:pPr>
        <w:numPr>
          <w:ilvl w:val="0"/>
          <w:numId w:val="18"/>
        </w:numPr>
        <w:rPr>
          <w:sz w:val="24"/>
          <w:szCs w:val="24"/>
        </w:rPr>
      </w:pPr>
      <w:r w:rsidRPr="00CD44EF">
        <w:rPr>
          <w:sz w:val="24"/>
          <w:szCs w:val="24"/>
        </w:rPr>
        <w:t xml:space="preserve">Panel de administración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
        <w:gridCol w:w="1679"/>
        <w:gridCol w:w="1814"/>
        <w:gridCol w:w="1044"/>
        <w:gridCol w:w="1704"/>
        <w:gridCol w:w="1719"/>
      </w:tblGrid>
      <w:tr w:rsidR="00E86EC2" w:rsidRPr="00595A2B" w14:paraId="10EA9201" w14:textId="77777777" w:rsidTr="00EA2F6C">
        <w:trPr>
          <w:tblHeader/>
          <w:tblCellSpacing w:w="15" w:type="dxa"/>
        </w:trPr>
        <w:tc>
          <w:tcPr>
            <w:tcW w:w="0" w:type="auto"/>
            <w:vAlign w:val="center"/>
            <w:hideMark/>
          </w:tcPr>
          <w:p w14:paraId="05D55125" w14:textId="77777777" w:rsidR="00E86EC2" w:rsidRPr="00595A2B" w:rsidRDefault="00E86EC2" w:rsidP="00EA2F6C">
            <w:pPr>
              <w:rPr>
                <w:rFonts w:ascii="Arial" w:hAnsi="Arial" w:cs="Arial"/>
                <w:b/>
                <w:bCs/>
              </w:rPr>
            </w:pPr>
            <w:r w:rsidRPr="00595A2B">
              <w:rPr>
                <w:rFonts w:ascii="Arial" w:hAnsi="Arial" w:cs="Arial"/>
                <w:b/>
                <w:bCs/>
              </w:rPr>
              <w:t>Nro.</w:t>
            </w:r>
          </w:p>
        </w:tc>
        <w:tc>
          <w:tcPr>
            <w:tcW w:w="0" w:type="auto"/>
            <w:vAlign w:val="center"/>
            <w:hideMark/>
          </w:tcPr>
          <w:p w14:paraId="63969F8D" w14:textId="77777777" w:rsidR="00E86EC2" w:rsidRPr="00595A2B" w:rsidRDefault="00E86EC2" w:rsidP="00EA2F6C">
            <w:pPr>
              <w:rPr>
                <w:rFonts w:ascii="Arial" w:hAnsi="Arial" w:cs="Arial"/>
                <w:b/>
                <w:bCs/>
              </w:rPr>
            </w:pPr>
            <w:r w:rsidRPr="00595A2B">
              <w:rPr>
                <w:rFonts w:ascii="Arial" w:hAnsi="Arial" w:cs="Arial"/>
                <w:b/>
                <w:bCs/>
              </w:rPr>
              <w:t>Requerimiento Funcional</w:t>
            </w:r>
          </w:p>
        </w:tc>
        <w:tc>
          <w:tcPr>
            <w:tcW w:w="0" w:type="auto"/>
            <w:vAlign w:val="center"/>
            <w:hideMark/>
          </w:tcPr>
          <w:p w14:paraId="2473DD62" w14:textId="77777777" w:rsidR="00E86EC2" w:rsidRPr="00595A2B" w:rsidRDefault="00E86EC2" w:rsidP="00EA2F6C">
            <w:pPr>
              <w:rPr>
                <w:rFonts w:ascii="Arial" w:hAnsi="Arial" w:cs="Arial"/>
                <w:b/>
                <w:bCs/>
              </w:rPr>
            </w:pPr>
            <w:r w:rsidRPr="00595A2B">
              <w:rPr>
                <w:rFonts w:ascii="Arial" w:hAnsi="Arial" w:cs="Arial"/>
                <w:b/>
                <w:bCs/>
              </w:rPr>
              <w:t>Descripción</w:t>
            </w:r>
          </w:p>
        </w:tc>
        <w:tc>
          <w:tcPr>
            <w:tcW w:w="0" w:type="auto"/>
            <w:vAlign w:val="center"/>
            <w:hideMark/>
          </w:tcPr>
          <w:p w14:paraId="0C00C76E" w14:textId="77777777" w:rsidR="00E86EC2" w:rsidRPr="00595A2B" w:rsidRDefault="00E86EC2" w:rsidP="00EA2F6C">
            <w:pPr>
              <w:rPr>
                <w:rFonts w:ascii="Arial" w:hAnsi="Arial" w:cs="Arial"/>
                <w:b/>
                <w:bCs/>
              </w:rPr>
            </w:pPr>
            <w:r w:rsidRPr="00595A2B">
              <w:rPr>
                <w:rFonts w:ascii="Arial" w:hAnsi="Arial" w:cs="Arial"/>
                <w:b/>
                <w:bCs/>
              </w:rPr>
              <w:t>Prioridad</w:t>
            </w:r>
          </w:p>
        </w:tc>
        <w:tc>
          <w:tcPr>
            <w:tcW w:w="0" w:type="auto"/>
            <w:vAlign w:val="center"/>
            <w:hideMark/>
          </w:tcPr>
          <w:p w14:paraId="14EF7DBD" w14:textId="77777777" w:rsidR="00E86EC2" w:rsidRPr="00595A2B" w:rsidRDefault="00E86EC2" w:rsidP="00EA2F6C">
            <w:pPr>
              <w:rPr>
                <w:rFonts w:ascii="Arial" w:hAnsi="Arial" w:cs="Arial"/>
                <w:b/>
                <w:bCs/>
              </w:rPr>
            </w:pPr>
            <w:r w:rsidRPr="00595A2B">
              <w:rPr>
                <w:rFonts w:ascii="Arial" w:hAnsi="Arial" w:cs="Arial"/>
                <w:b/>
                <w:bCs/>
              </w:rPr>
              <w:t>Inquietudes</w:t>
            </w:r>
          </w:p>
        </w:tc>
        <w:tc>
          <w:tcPr>
            <w:tcW w:w="0" w:type="auto"/>
            <w:vAlign w:val="center"/>
            <w:hideMark/>
          </w:tcPr>
          <w:p w14:paraId="42B766AB" w14:textId="77777777" w:rsidR="00E86EC2" w:rsidRPr="00595A2B" w:rsidRDefault="00E86EC2" w:rsidP="00EA2F6C">
            <w:pPr>
              <w:rPr>
                <w:rFonts w:ascii="Arial" w:hAnsi="Arial" w:cs="Arial"/>
                <w:b/>
                <w:bCs/>
              </w:rPr>
            </w:pPr>
            <w:r w:rsidRPr="00595A2B">
              <w:rPr>
                <w:rFonts w:ascii="Arial" w:hAnsi="Arial" w:cs="Arial"/>
                <w:b/>
                <w:bCs/>
              </w:rPr>
              <w:t>Solución Propuesta</w:t>
            </w:r>
          </w:p>
        </w:tc>
      </w:tr>
      <w:tr w:rsidR="00E86EC2" w:rsidRPr="00595A2B" w14:paraId="4856C248" w14:textId="77777777" w:rsidTr="00EA2F6C">
        <w:trPr>
          <w:tblCellSpacing w:w="15" w:type="dxa"/>
        </w:trPr>
        <w:tc>
          <w:tcPr>
            <w:tcW w:w="0" w:type="auto"/>
            <w:vAlign w:val="center"/>
            <w:hideMark/>
          </w:tcPr>
          <w:p w14:paraId="11EFE8B6" w14:textId="77777777" w:rsidR="00E86EC2" w:rsidRPr="00595A2B" w:rsidRDefault="00E86EC2" w:rsidP="00EA2F6C">
            <w:pPr>
              <w:rPr>
                <w:rFonts w:ascii="Arial" w:hAnsi="Arial" w:cs="Arial"/>
              </w:rPr>
            </w:pPr>
            <w:r w:rsidRPr="00595A2B">
              <w:rPr>
                <w:rFonts w:ascii="Arial" w:hAnsi="Arial" w:cs="Arial"/>
                <w:b/>
                <w:bCs/>
              </w:rPr>
              <w:t>RF-01</w:t>
            </w:r>
          </w:p>
        </w:tc>
        <w:tc>
          <w:tcPr>
            <w:tcW w:w="0" w:type="auto"/>
            <w:vAlign w:val="center"/>
            <w:hideMark/>
          </w:tcPr>
          <w:p w14:paraId="3BBF585F" w14:textId="77777777" w:rsidR="00E86EC2" w:rsidRPr="00595A2B" w:rsidRDefault="00E86EC2" w:rsidP="00EA2F6C">
            <w:pPr>
              <w:rPr>
                <w:rFonts w:ascii="Arial" w:hAnsi="Arial" w:cs="Arial"/>
              </w:rPr>
            </w:pPr>
            <w:r w:rsidRPr="00595A2B">
              <w:rPr>
                <w:rFonts w:ascii="Arial" w:hAnsi="Arial" w:cs="Arial"/>
                <w:b/>
                <w:bCs/>
              </w:rPr>
              <w:t>Autenticación Institucional con Google OAuth</w:t>
            </w:r>
          </w:p>
        </w:tc>
        <w:tc>
          <w:tcPr>
            <w:tcW w:w="0" w:type="auto"/>
            <w:vAlign w:val="center"/>
            <w:hideMark/>
          </w:tcPr>
          <w:p w14:paraId="36AE0E94" w14:textId="77777777" w:rsidR="00E86EC2" w:rsidRPr="00595A2B" w:rsidRDefault="00E86EC2" w:rsidP="00EA2F6C">
            <w:pPr>
              <w:rPr>
                <w:rFonts w:ascii="Arial" w:hAnsi="Arial" w:cs="Arial"/>
              </w:rPr>
            </w:pPr>
            <w:r w:rsidRPr="00595A2B">
              <w:rPr>
                <w:rFonts w:ascii="Arial" w:hAnsi="Arial" w:cs="Arial"/>
              </w:rPr>
              <w:t xml:space="preserve">Permitir el inicio de sesión únicamente mediante cuentas institucionales con dominio </w:t>
            </w:r>
            <w:r w:rsidRPr="00595A2B">
              <w:rPr>
                <w:rFonts w:ascii="Arial" w:hAnsi="Arial" w:cs="Arial"/>
                <w:b/>
                <w:bCs/>
              </w:rPr>
              <w:t>@virtual.upt.pe</w:t>
            </w:r>
            <w:r w:rsidRPr="00595A2B">
              <w:rPr>
                <w:rFonts w:ascii="Arial" w:hAnsi="Arial" w:cs="Arial"/>
              </w:rPr>
              <w:t xml:space="preserve"> utilizando Google OAuth 2.0. En el primer acceso, el usuario deberá completar su información académica antes de ingresar al sistema.</w:t>
            </w:r>
          </w:p>
        </w:tc>
        <w:tc>
          <w:tcPr>
            <w:tcW w:w="0" w:type="auto"/>
            <w:vAlign w:val="center"/>
            <w:hideMark/>
          </w:tcPr>
          <w:p w14:paraId="4E7203FB"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070F8137" w14:textId="77777777" w:rsidR="00E86EC2" w:rsidRPr="00595A2B" w:rsidRDefault="00E86EC2" w:rsidP="00EA2F6C">
            <w:pPr>
              <w:rPr>
                <w:rFonts w:ascii="Arial" w:hAnsi="Arial" w:cs="Arial"/>
              </w:rPr>
            </w:pPr>
            <w:r w:rsidRPr="00595A2B">
              <w:rPr>
                <w:rFonts w:ascii="Arial" w:hAnsi="Arial" w:cs="Arial"/>
              </w:rPr>
              <w:t>Garantizar que solo miembros de la UPT puedan acceder y que la información académica sea válida.</w:t>
            </w:r>
          </w:p>
        </w:tc>
        <w:tc>
          <w:tcPr>
            <w:tcW w:w="0" w:type="auto"/>
            <w:vAlign w:val="center"/>
            <w:hideMark/>
          </w:tcPr>
          <w:p w14:paraId="78DCC3F7" w14:textId="77777777" w:rsidR="00E86EC2" w:rsidRPr="00595A2B" w:rsidRDefault="00E86EC2" w:rsidP="00EA2F6C">
            <w:pPr>
              <w:rPr>
                <w:rFonts w:ascii="Arial" w:hAnsi="Arial" w:cs="Arial"/>
              </w:rPr>
            </w:pPr>
            <w:r w:rsidRPr="00595A2B">
              <w:rPr>
                <w:rFonts w:ascii="Arial" w:hAnsi="Arial" w:cs="Arial"/>
              </w:rPr>
              <w:t xml:space="preserve">Implementar Google OAuth 2.0, validación del dominio institucional en el </w:t>
            </w:r>
            <w:proofErr w:type="spellStart"/>
            <w:r w:rsidRPr="00595A2B">
              <w:rPr>
                <w:rFonts w:ascii="Arial" w:hAnsi="Arial" w:cs="Arial"/>
              </w:rPr>
              <w:t>backend</w:t>
            </w:r>
            <w:proofErr w:type="spellEnd"/>
            <w:r w:rsidRPr="00595A2B">
              <w:rPr>
                <w:rFonts w:ascii="Arial" w:hAnsi="Arial" w:cs="Arial"/>
              </w:rPr>
              <w:t xml:space="preserve">, formulario de </w:t>
            </w:r>
            <w:proofErr w:type="spellStart"/>
            <w:r w:rsidRPr="00595A2B">
              <w:rPr>
                <w:rFonts w:ascii="Arial" w:hAnsi="Arial" w:cs="Arial"/>
              </w:rPr>
              <w:t>onboarding</w:t>
            </w:r>
            <w:proofErr w:type="spellEnd"/>
            <w:r w:rsidRPr="00595A2B">
              <w:rPr>
                <w:rFonts w:ascii="Arial" w:hAnsi="Arial" w:cs="Arial"/>
              </w:rPr>
              <w:t xml:space="preserve"> y autenticación mediante JWT.</w:t>
            </w:r>
          </w:p>
        </w:tc>
      </w:tr>
      <w:tr w:rsidR="00E86EC2" w:rsidRPr="00595A2B" w14:paraId="5424289E" w14:textId="77777777" w:rsidTr="00EA2F6C">
        <w:trPr>
          <w:tblCellSpacing w:w="15" w:type="dxa"/>
        </w:trPr>
        <w:tc>
          <w:tcPr>
            <w:tcW w:w="0" w:type="auto"/>
            <w:vAlign w:val="center"/>
            <w:hideMark/>
          </w:tcPr>
          <w:p w14:paraId="43681F32" w14:textId="77777777" w:rsidR="00E86EC2" w:rsidRPr="00595A2B" w:rsidRDefault="00E86EC2" w:rsidP="00EA2F6C">
            <w:pPr>
              <w:rPr>
                <w:rFonts w:ascii="Arial" w:hAnsi="Arial" w:cs="Arial"/>
              </w:rPr>
            </w:pPr>
            <w:r w:rsidRPr="00595A2B">
              <w:rPr>
                <w:rFonts w:ascii="Arial" w:hAnsi="Arial" w:cs="Arial"/>
                <w:b/>
                <w:bCs/>
              </w:rPr>
              <w:t>RF-02</w:t>
            </w:r>
          </w:p>
        </w:tc>
        <w:tc>
          <w:tcPr>
            <w:tcW w:w="0" w:type="auto"/>
            <w:vAlign w:val="center"/>
            <w:hideMark/>
          </w:tcPr>
          <w:p w14:paraId="0C818F3E" w14:textId="77777777" w:rsidR="00E86EC2" w:rsidRPr="00595A2B" w:rsidRDefault="00E86EC2" w:rsidP="00EA2F6C">
            <w:pPr>
              <w:rPr>
                <w:rFonts w:ascii="Arial" w:hAnsi="Arial" w:cs="Arial"/>
              </w:rPr>
            </w:pPr>
            <w:r w:rsidRPr="00595A2B">
              <w:rPr>
                <w:rFonts w:ascii="Arial" w:hAnsi="Arial" w:cs="Arial"/>
                <w:b/>
                <w:bCs/>
              </w:rPr>
              <w:t>Creación de Publicaciones con Control de Visibilidad</w:t>
            </w:r>
          </w:p>
        </w:tc>
        <w:tc>
          <w:tcPr>
            <w:tcW w:w="0" w:type="auto"/>
            <w:vAlign w:val="center"/>
            <w:hideMark/>
          </w:tcPr>
          <w:p w14:paraId="6160FB56" w14:textId="77777777" w:rsidR="00E86EC2" w:rsidRPr="00595A2B" w:rsidRDefault="00E86EC2" w:rsidP="00EA2F6C">
            <w:pPr>
              <w:rPr>
                <w:rFonts w:ascii="Arial" w:hAnsi="Arial" w:cs="Arial"/>
              </w:rPr>
            </w:pPr>
            <w:r w:rsidRPr="00595A2B">
              <w:rPr>
                <w:rFonts w:ascii="Arial" w:hAnsi="Arial" w:cs="Arial"/>
              </w:rPr>
              <w:t xml:space="preserve">Permitir crear publicaciones con texto e imágenes definiendo su visibilidad para </w:t>
            </w:r>
            <w:r w:rsidRPr="00595A2B">
              <w:rPr>
                <w:rFonts w:ascii="Arial" w:hAnsi="Arial" w:cs="Arial"/>
              </w:rPr>
              <w:lastRenderedPageBreak/>
              <w:t>toda la comunidad, solo amigos o únicamente usuarios de la misma facultad.</w:t>
            </w:r>
          </w:p>
        </w:tc>
        <w:tc>
          <w:tcPr>
            <w:tcW w:w="0" w:type="auto"/>
            <w:vAlign w:val="center"/>
            <w:hideMark/>
          </w:tcPr>
          <w:p w14:paraId="60970CD3" w14:textId="77777777" w:rsidR="00E86EC2" w:rsidRPr="00595A2B" w:rsidRDefault="00E86EC2" w:rsidP="00EA2F6C">
            <w:pPr>
              <w:rPr>
                <w:rFonts w:ascii="Arial" w:hAnsi="Arial" w:cs="Arial"/>
              </w:rPr>
            </w:pPr>
            <w:r w:rsidRPr="00595A2B">
              <w:rPr>
                <w:rFonts w:ascii="Arial" w:hAnsi="Arial" w:cs="Arial"/>
              </w:rPr>
              <w:lastRenderedPageBreak/>
              <w:t>Alta</w:t>
            </w:r>
          </w:p>
        </w:tc>
        <w:tc>
          <w:tcPr>
            <w:tcW w:w="0" w:type="auto"/>
            <w:vAlign w:val="center"/>
            <w:hideMark/>
          </w:tcPr>
          <w:p w14:paraId="1DD3DACA" w14:textId="77777777" w:rsidR="00E86EC2" w:rsidRPr="00595A2B" w:rsidRDefault="00E86EC2" w:rsidP="00EA2F6C">
            <w:pPr>
              <w:rPr>
                <w:rFonts w:ascii="Arial" w:hAnsi="Arial" w:cs="Arial"/>
              </w:rPr>
            </w:pPr>
            <w:r w:rsidRPr="00595A2B">
              <w:rPr>
                <w:rFonts w:ascii="Arial" w:hAnsi="Arial" w:cs="Arial"/>
              </w:rPr>
              <w:t xml:space="preserve">Controlar correctamente quién puede visualizar cada publicación y optimizar las </w:t>
            </w:r>
            <w:r w:rsidRPr="00595A2B">
              <w:rPr>
                <w:rFonts w:ascii="Arial" w:hAnsi="Arial" w:cs="Arial"/>
              </w:rPr>
              <w:lastRenderedPageBreak/>
              <w:t xml:space="preserve">consultas del </w:t>
            </w:r>
            <w:proofErr w:type="spellStart"/>
            <w:r w:rsidRPr="00595A2B">
              <w:rPr>
                <w:rFonts w:ascii="Arial" w:hAnsi="Arial" w:cs="Arial"/>
              </w:rPr>
              <w:t>feed</w:t>
            </w:r>
            <w:proofErr w:type="spellEnd"/>
            <w:r w:rsidRPr="00595A2B">
              <w:rPr>
                <w:rFonts w:ascii="Arial" w:hAnsi="Arial" w:cs="Arial"/>
              </w:rPr>
              <w:t>.</w:t>
            </w:r>
          </w:p>
        </w:tc>
        <w:tc>
          <w:tcPr>
            <w:tcW w:w="0" w:type="auto"/>
            <w:vAlign w:val="center"/>
            <w:hideMark/>
          </w:tcPr>
          <w:p w14:paraId="637D2C94" w14:textId="77777777" w:rsidR="00E86EC2" w:rsidRPr="00595A2B" w:rsidRDefault="00E86EC2" w:rsidP="00EA2F6C">
            <w:pPr>
              <w:rPr>
                <w:rFonts w:ascii="Arial" w:hAnsi="Arial" w:cs="Arial"/>
              </w:rPr>
            </w:pPr>
            <w:r w:rsidRPr="00595A2B">
              <w:rPr>
                <w:rFonts w:ascii="Arial" w:hAnsi="Arial" w:cs="Arial"/>
              </w:rPr>
              <w:lastRenderedPageBreak/>
              <w:t xml:space="preserve">Implementar un microservicio de publicaciones que almacene el nivel de visibilidad y los </w:t>
            </w:r>
            <w:r w:rsidRPr="00595A2B">
              <w:rPr>
                <w:rFonts w:ascii="Arial" w:hAnsi="Arial" w:cs="Arial"/>
              </w:rPr>
              <w:lastRenderedPageBreak/>
              <w:t>metadatos del autor.</w:t>
            </w:r>
          </w:p>
        </w:tc>
      </w:tr>
      <w:tr w:rsidR="00E86EC2" w:rsidRPr="00595A2B" w14:paraId="0B906925" w14:textId="77777777" w:rsidTr="00EA2F6C">
        <w:trPr>
          <w:tblCellSpacing w:w="15" w:type="dxa"/>
        </w:trPr>
        <w:tc>
          <w:tcPr>
            <w:tcW w:w="0" w:type="auto"/>
            <w:vAlign w:val="center"/>
            <w:hideMark/>
          </w:tcPr>
          <w:p w14:paraId="0A372319" w14:textId="77777777" w:rsidR="00E86EC2" w:rsidRPr="00595A2B" w:rsidRDefault="00E86EC2" w:rsidP="00EA2F6C">
            <w:pPr>
              <w:rPr>
                <w:rFonts w:ascii="Arial" w:hAnsi="Arial" w:cs="Arial"/>
              </w:rPr>
            </w:pPr>
            <w:r w:rsidRPr="00595A2B">
              <w:rPr>
                <w:rFonts w:ascii="Arial" w:hAnsi="Arial" w:cs="Arial"/>
                <w:b/>
                <w:bCs/>
              </w:rPr>
              <w:lastRenderedPageBreak/>
              <w:t>RF-03</w:t>
            </w:r>
          </w:p>
        </w:tc>
        <w:tc>
          <w:tcPr>
            <w:tcW w:w="0" w:type="auto"/>
            <w:vAlign w:val="center"/>
            <w:hideMark/>
          </w:tcPr>
          <w:p w14:paraId="004A2691" w14:textId="77777777" w:rsidR="00E86EC2" w:rsidRPr="00595A2B" w:rsidRDefault="00E86EC2" w:rsidP="00EA2F6C">
            <w:pPr>
              <w:rPr>
                <w:rFonts w:ascii="Arial" w:hAnsi="Arial" w:cs="Arial"/>
              </w:rPr>
            </w:pPr>
            <w:proofErr w:type="spellStart"/>
            <w:r w:rsidRPr="00595A2B">
              <w:rPr>
                <w:rFonts w:ascii="Arial" w:hAnsi="Arial" w:cs="Arial"/>
                <w:b/>
                <w:bCs/>
              </w:rPr>
              <w:t>Feed</w:t>
            </w:r>
            <w:proofErr w:type="spellEnd"/>
            <w:r w:rsidRPr="00595A2B">
              <w:rPr>
                <w:rFonts w:ascii="Arial" w:hAnsi="Arial" w:cs="Arial"/>
                <w:b/>
                <w:bCs/>
              </w:rPr>
              <w:t xml:space="preserve"> Cronológico con Filtrado por Relaciones y Visibilidad</w:t>
            </w:r>
          </w:p>
        </w:tc>
        <w:tc>
          <w:tcPr>
            <w:tcW w:w="0" w:type="auto"/>
            <w:vAlign w:val="center"/>
            <w:hideMark/>
          </w:tcPr>
          <w:p w14:paraId="37B629CC" w14:textId="77777777" w:rsidR="00E86EC2" w:rsidRPr="00595A2B" w:rsidRDefault="00E86EC2" w:rsidP="00EA2F6C">
            <w:pPr>
              <w:rPr>
                <w:rFonts w:ascii="Arial" w:hAnsi="Arial" w:cs="Arial"/>
              </w:rPr>
            </w:pPr>
            <w:r w:rsidRPr="00595A2B">
              <w:rPr>
                <w:rFonts w:ascii="Arial" w:hAnsi="Arial" w:cs="Arial"/>
              </w:rPr>
              <w:t xml:space="preserve">Mostrar un </w:t>
            </w:r>
            <w:proofErr w:type="spellStart"/>
            <w:r w:rsidRPr="00595A2B">
              <w:rPr>
                <w:rFonts w:ascii="Arial" w:hAnsi="Arial" w:cs="Arial"/>
              </w:rPr>
              <w:t>feed</w:t>
            </w:r>
            <w:proofErr w:type="spellEnd"/>
            <w:r w:rsidRPr="00595A2B">
              <w:rPr>
                <w:rFonts w:ascii="Arial" w:hAnsi="Arial" w:cs="Arial"/>
              </w:rPr>
              <w:t xml:space="preserve"> ordenado cronológicamente aplicando filtros según la configuración de visibilidad y las relaciones de amistad del usuario.</w:t>
            </w:r>
          </w:p>
        </w:tc>
        <w:tc>
          <w:tcPr>
            <w:tcW w:w="0" w:type="auto"/>
            <w:vAlign w:val="center"/>
            <w:hideMark/>
          </w:tcPr>
          <w:p w14:paraId="626E3586"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390849AB" w14:textId="77777777" w:rsidR="00E86EC2" w:rsidRPr="00595A2B" w:rsidRDefault="00E86EC2" w:rsidP="00EA2F6C">
            <w:pPr>
              <w:rPr>
                <w:rFonts w:ascii="Arial" w:hAnsi="Arial" w:cs="Arial"/>
              </w:rPr>
            </w:pPr>
            <w:r w:rsidRPr="00595A2B">
              <w:rPr>
                <w:rFonts w:ascii="Arial" w:hAnsi="Arial" w:cs="Arial"/>
              </w:rPr>
              <w:t>Garantizar un buen rendimiento y mostrar únicamente contenido autorizado para cada usuario.</w:t>
            </w:r>
          </w:p>
        </w:tc>
        <w:tc>
          <w:tcPr>
            <w:tcW w:w="0" w:type="auto"/>
            <w:vAlign w:val="center"/>
            <w:hideMark/>
          </w:tcPr>
          <w:p w14:paraId="0DFF05DB" w14:textId="77777777" w:rsidR="00E86EC2" w:rsidRPr="00595A2B" w:rsidRDefault="00E86EC2" w:rsidP="00EA2F6C">
            <w:pPr>
              <w:rPr>
                <w:rFonts w:ascii="Arial" w:hAnsi="Arial" w:cs="Arial"/>
              </w:rPr>
            </w:pPr>
            <w:r w:rsidRPr="00595A2B">
              <w:rPr>
                <w:rFonts w:ascii="Arial" w:hAnsi="Arial" w:cs="Arial"/>
              </w:rPr>
              <w:t>Implementar consultas optimizadas con filtros por visibilidad, amistad y facultad, además de paginación del contenido.</w:t>
            </w:r>
          </w:p>
        </w:tc>
      </w:tr>
      <w:tr w:rsidR="00E86EC2" w:rsidRPr="00595A2B" w14:paraId="6DFE1677" w14:textId="77777777" w:rsidTr="00EA2F6C">
        <w:trPr>
          <w:tblCellSpacing w:w="15" w:type="dxa"/>
        </w:trPr>
        <w:tc>
          <w:tcPr>
            <w:tcW w:w="0" w:type="auto"/>
            <w:vAlign w:val="center"/>
            <w:hideMark/>
          </w:tcPr>
          <w:p w14:paraId="3E1E67F7" w14:textId="77777777" w:rsidR="00E86EC2" w:rsidRPr="00595A2B" w:rsidRDefault="00E86EC2" w:rsidP="00EA2F6C">
            <w:pPr>
              <w:rPr>
                <w:rFonts w:ascii="Arial" w:hAnsi="Arial" w:cs="Arial"/>
              </w:rPr>
            </w:pPr>
            <w:r w:rsidRPr="00595A2B">
              <w:rPr>
                <w:rFonts w:ascii="Arial" w:hAnsi="Arial" w:cs="Arial"/>
                <w:b/>
                <w:bCs/>
              </w:rPr>
              <w:t>RF-04</w:t>
            </w:r>
          </w:p>
        </w:tc>
        <w:tc>
          <w:tcPr>
            <w:tcW w:w="0" w:type="auto"/>
            <w:vAlign w:val="center"/>
            <w:hideMark/>
          </w:tcPr>
          <w:p w14:paraId="2F873910" w14:textId="77777777" w:rsidR="00E86EC2" w:rsidRPr="00595A2B" w:rsidRDefault="00E86EC2" w:rsidP="00EA2F6C">
            <w:pPr>
              <w:rPr>
                <w:rFonts w:ascii="Arial" w:hAnsi="Arial" w:cs="Arial"/>
              </w:rPr>
            </w:pPr>
            <w:r w:rsidRPr="00595A2B">
              <w:rPr>
                <w:rFonts w:ascii="Arial" w:hAnsi="Arial" w:cs="Arial"/>
                <w:b/>
                <w:bCs/>
              </w:rPr>
              <w:t>Sistema de Me gusta en Publicaciones</w:t>
            </w:r>
          </w:p>
        </w:tc>
        <w:tc>
          <w:tcPr>
            <w:tcW w:w="0" w:type="auto"/>
            <w:vAlign w:val="center"/>
            <w:hideMark/>
          </w:tcPr>
          <w:p w14:paraId="71A4D57B" w14:textId="77777777" w:rsidR="00E86EC2" w:rsidRPr="00595A2B" w:rsidRDefault="00E86EC2" w:rsidP="00EA2F6C">
            <w:pPr>
              <w:rPr>
                <w:rFonts w:ascii="Arial" w:hAnsi="Arial" w:cs="Arial"/>
              </w:rPr>
            </w:pPr>
            <w:r w:rsidRPr="00595A2B">
              <w:rPr>
                <w:rFonts w:ascii="Arial" w:hAnsi="Arial" w:cs="Arial"/>
              </w:rPr>
              <w:t>Permitir a los usuarios reaccionar con "Me gusta" a las publicaciones y eliminar su reacción cuando lo deseen.</w:t>
            </w:r>
          </w:p>
        </w:tc>
        <w:tc>
          <w:tcPr>
            <w:tcW w:w="0" w:type="auto"/>
            <w:vAlign w:val="center"/>
            <w:hideMark/>
          </w:tcPr>
          <w:p w14:paraId="5B9EB223"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7224DCA0" w14:textId="77777777" w:rsidR="00E86EC2" w:rsidRPr="00595A2B" w:rsidRDefault="00E86EC2" w:rsidP="00EA2F6C">
            <w:pPr>
              <w:rPr>
                <w:rFonts w:ascii="Arial" w:hAnsi="Arial" w:cs="Arial"/>
              </w:rPr>
            </w:pPr>
            <w:r w:rsidRPr="00595A2B">
              <w:rPr>
                <w:rFonts w:ascii="Arial" w:hAnsi="Arial" w:cs="Arial"/>
              </w:rPr>
              <w:t>Evitar múltiples reacciones del mismo usuario sobre una publicación.</w:t>
            </w:r>
          </w:p>
        </w:tc>
        <w:tc>
          <w:tcPr>
            <w:tcW w:w="0" w:type="auto"/>
            <w:vAlign w:val="center"/>
            <w:hideMark/>
          </w:tcPr>
          <w:p w14:paraId="0B30E642" w14:textId="77777777" w:rsidR="00E86EC2" w:rsidRPr="00595A2B" w:rsidRDefault="00E86EC2" w:rsidP="00EA2F6C">
            <w:pPr>
              <w:rPr>
                <w:rFonts w:ascii="Arial" w:hAnsi="Arial" w:cs="Arial"/>
              </w:rPr>
            </w:pPr>
            <w:r w:rsidRPr="00595A2B">
              <w:rPr>
                <w:rFonts w:ascii="Arial" w:hAnsi="Arial" w:cs="Arial"/>
              </w:rPr>
              <w:t>Implementar control de unicidad por usuario y publicación, actualizando el contador de forma dinámica.</w:t>
            </w:r>
          </w:p>
        </w:tc>
      </w:tr>
      <w:tr w:rsidR="00E86EC2" w:rsidRPr="00595A2B" w14:paraId="07E5791E" w14:textId="77777777" w:rsidTr="00EA2F6C">
        <w:trPr>
          <w:tblCellSpacing w:w="15" w:type="dxa"/>
        </w:trPr>
        <w:tc>
          <w:tcPr>
            <w:tcW w:w="0" w:type="auto"/>
            <w:vAlign w:val="center"/>
            <w:hideMark/>
          </w:tcPr>
          <w:p w14:paraId="47B0BEAD" w14:textId="77777777" w:rsidR="00E86EC2" w:rsidRPr="00595A2B" w:rsidRDefault="00E86EC2" w:rsidP="00EA2F6C">
            <w:pPr>
              <w:rPr>
                <w:rFonts w:ascii="Arial" w:hAnsi="Arial" w:cs="Arial"/>
              </w:rPr>
            </w:pPr>
            <w:r w:rsidRPr="00595A2B">
              <w:rPr>
                <w:rFonts w:ascii="Arial" w:hAnsi="Arial" w:cs="Arial"/>
                <w:b/>
                <w:bCs/>
              </w:rPr>
              <w:t>RF-05</w:t>
            </w:r>
          </w:p>
        </w:tc>
        <w:tc>
          <w:tcPr>
            <w:tcW w:w="0" w:type="auto"/>
            <w:vAlign w:val="center"/>
            <w:hideMark/>
          </w:tcPr>
          <w:p w14:paraId="628FDEF8" w14:textId="77777777" w:rsidR="00E86EC2" w:rsidRPr="00595A2B" w:rsidRDefault="00E86EC2" w:rsidP="00EA2F6C">
            <w:pPr>
              <w:rPr>
                <w:rFonts w:ascii="Arial" w:hAnsi="Arial" w:cs="Arial"/>
              </w:rPr>
            </w:pPr>
            <w:r w:rsidRPr="00595A2B">
              <w:rPr>
                <w:rFonts w:ascii="Arial" w:hAnsi="Arial" w:cs="Arial"/>
                <w:b/>
                <w:bCs/>
              </w:rPr>
              <w:t>Comentarios en Publicaciones con Likes</w:t>
            </w:r>
          </w:p>
        </w:tc>
        <w:tc>
          <w:tcPr>
            <w:tcW w:w="0" w:type="auto"/>
            <w:vAlign w:val="center"/>
            <w:hideMark/>
          </w:tcPr>
          <w:p w14:paraId="4469AE0E" w14:textId="77777777" w:rsidR="00E86EC2" w:rsidRPr="00595A2B" w:rsidRDefault="00E86EC2" w:rsidP="00EA2F6C">
            <w:pPr>
              <w:rPr>
                <w:rFonts w:ascii="Arial" w:hAnsi="Arial" w:cs="Arial"/>
              </w:rPr>
            </w:pPr>
            <w:r w:rsidRPr="00595A2B">
              <w:rPr>
                <w:rFonts w:ascii="Arial" w:hAnsi="Arial" w:cs="Arial"/>
              </w:rPr>
              <w:t>Permitir agregar comentarios a las publicaciones y reaccionar con "Me gusta" sobre cada comentario.</w:t>
            </w:r>
          </w:p>
        </w:tc>
        <w:tc>
          <w:tcPr>
            <w:tcW w:w="0" w:type="auto"/>
            <w:vAlign w:val="center"/>
            <w:hideMark/>
          </w:tcPr>
          <w:p w14:paraId="25472063"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34B22C83" w14:textId="77777777" w:rsidR="00E86EC2" w:rsidRPr="00595A2B" w:rsidRDefault="00E86EC2" w:rsidP="00EA2F6C">
            <w:pPr>
              <w:rPr>
                <w:rFonts w:ascii="Arial" w:hAnsi="Arial" w:cs="Arial"/>
              </w:rPr>
            </w:pPr>
            <w:r w:rsidRPr="00595A2B">
              <w:rPr>
                <w:rFonts w:ascii="Arial" w:hAnsi="Arial" w:cs="Arial"/>
              </w:rPr>
              <w:t>Mantener la consistencia entre comentarios y reacciones sin afectar el rendimiento.</w:t>
            </w:r>
          </w:p>
        </w:tc>
        <w:tc>
          <w:tcPr>
            <w:tcW w:w="0" w:type="auto"/>
            <w:vAlign w:val="center"/>
            <w:hideMark/>
          </w:tcPr>
          <w:p w14:paraId="3262806C" w14:textId="77777777" w:rsidR="00E86EC2" w:rsidRPr="00595A2B" w:rsidRDefault="00E86EC2" w:rsidP="00EA2F6C">
            <w:pPr>
              <w:rPr>
                <w:rFonts w:ascii="Arial" w:hAnsi="Arial" w:cs="Arial"/>
              </w:rPr>
            </w:pPr>
            <w:r w:rsidRPr="00595A2B">
              <w:rPr>
                <w:rFonts w:ascii="Arial" w:hAnsi="Arial" w:cs="Arial"/>
              </w:rPr>
              <w:t>Implementar un módulo de comentarios con soporte para reacciones independientes y actualización dinámica.</w:t>
            </w:r>
          </w:p>
        </w:tc>
      </w:tr>
      <w:tr w:rsidR="00E86EC2" w:rsidRPr="00595A2B" w14:paraId="52133C46" w14:textId="77777777" w:rsidTr="00EA2F6C">
        <w:trPr>
          <w:tblCellSpacing w:w="15" w:type="dxa"/>
        </w:trPr>
        <w:tc>
          <w:tcPr>
            <w:tcW w:w="0" w:type="auto"/>
            <w:vAlign w:val="center"/>
            <w:hideMark/>
          </w:tcPr>
          <w:p w14:paraId="09642B20" w14:textId="77777777" w:rsidR="00E86EC2" w:rsidRPr="00595A2B" w:rsidRDefault="00E86EC2" w:rsidP="00EA2F6C">
            <w:pPr>
              <w:rPr>
                <w:rFonts w:ascii="Arial" w:hAnsi="Arial" w:cs="Arial"/>
              </w:rPr>
            </w:pPr>
            <w:r w:rsidRPr="00595A2B">
              <w:rPr>
                <w:rFonts w:ascii="Arial" w:hAnsi="Arial" w:cs="Arial"/>
                <w:b/>
                <w:bCs/>
              </w:rPr>
              <w:t>RF-06</w:t>
            </w:r>
          </w:p>
        </w:tc>
        <w:tc>
          <w:tcPr>
            <w:tcW w:w="0" w:type="auto"/>
            <w:vAlign w:val="center"/>
            <w:hideMark/>
          </w:tcPr>
          <w:p w14:paraId="62D71914" w14:textId="77777777" w:rsidR="00E86EC2" w:rsidRPr="00595A2B" w:rsidRDefault="00E86EC2" w:rsidP="00EA2F6C">
            <w:pPr>
              <w:rPr>
                <w:rFonts w:ascii="Arial" w:hAnsi="Arial" w:cs="Arial"/>
              </w:rPr>
            </w:pPr>
            <w:r w:rsidRPr="00595A2B">
              <w:rPr>
                <w:rFonts w:ascii="Arial" w:hAnsi="Arial" w:cs="Arial"/>
                <w:b/>
                <w:bCs/>
              </w:rPr>
              <w:t>Gestión de Perfil de Usuario</w:t>
            </w:r>
          </w:p>
        </w:tc>
        <w:tc>
          <w:tcPr>
            <w:tcW w:w="0" w:type="auto"/>
            <w:vAlign w:val="center"/>
            <w:hideMark/>
          </w:tcPr>
          <w:p w14:paraId="70EA05C8" w14:textId="77777777" w:rsidR="00E86EC2" w:rsidRPr="00595A2B" w:rsidRDefault="00E86EC2" w:rsidP="00EA2F6C">
            <w:pPr>
              <w:rPr>
                <w:rFonts w:ascii="Arial" w:hAnsi="Arial" w:cs="Arial"/>
              </w:rPr>
            </w:pPr>
            <w:r w:rsidRPr="00595A2B">
              <w:rPr>
                <w:rFonts w:ascii="Arial" w:hAnsi="Arial" w:cs="Arial"/>
              </w:rPr>
              <w:t>Permitir visualizar y editar la información del perfil, incluyendo biografía, foto de perfil, foto de portada e información académica.</w:t>
            </w:r>
          </w:p>
        </w:tc>
        <w:tc>
          <w:tcPr>
            <w:tcW w:w="0" w:type="auto"/>
            <w:vAlign w:val="center"/>
            <w:hideMark/>
          </w:tcPr>
          <w:p w14:paraId="5CECAA9D"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7E5A24AB" w14:textId="77777777" w:rsidR="00E86EC2" w:rsidRPr="00595A2B" w:rsidRDefault="00E86EC2" w:rsidP="00EA2F6C">
            <w:pPr>
              <w:rPr>
                <w:rFonts w:ascii="Arial" w:hAnsi="Arial" w:cs="Arial"/>
              </w:rPr>
            </w:pPr>
            <w:r w:rsidRPr="00595A2B">
              <w:rPr>
                <w:rFonts w:ascii="Arial" w:hAnsi="Arial" w:cs="Arial"/>
              </w:rPr>
              <w:t>Garantizar que la información del usuario permanezca actualizada y que las imágenes se almacenen correctamente.</w:t>
            </w:r>
          </w:p>
        </w:tc>
        <w:tc>
          <w:tcPr>
            <w:tcW w:w="0" w:type="auto"/>
            <w:vAlign w:val="center"/>
            <w:hideMark/>
          </w:tcPr>
          <w:p w14:paraId="633DB9F1" w14:textId="77777777" w:rsidR="00E86EC2" w:rsidRPr="00595A2B" w:rsidRDefault="00E86EC2" w:rsidP="00EA2F6C">
            <w:pPr>
              <w:rPr>
                <w:rFonts w:ascii="Arial" w:hAnsi="Arial" w:cs="Arial"/>
              </w:rPr>
            </w:pPr>
            <w:r w:rsidRPr="00595A2B">
              <w:rPr>
                <w:rFonts w:ascii="Arial" w:hAnsi="Arial" w:cs="Arial"/>
              </w:rPr>
              <w:t>Implementar un microservicio de perfiles con almacenamiento de imágenes y servicios de actualización mediante API REST.</w:t>
            </w:r>
          </w:p>
        </w:tc>
      </w:tr>
      <w:tr w:rsidR="00E86EC2" w:rsidRPr="00595A2B" w14:paraId="4D7A2B25" w14:textId="77777777" w:rsidTr="00EA2F6C">
        <w:trPr>
          <w:tblCellSpacing w:w="15" w:type="dxa"/>
        </w:trPr>
        <w:tc>
          <w:tcPr>
            <w:tcW w:w="0" w:type="auto"/>
            <w:vAlign w:val="center"/>
            <w:hideMark/>
          </w:tcPr>
          <w:p w14:paraId="46FC2E95" w14:textId="77777777" w:rsidR="00E86EC2" w:rsidRPr="00595A2B" w:rsidRDefault="00E86EC2" w:rsidP="00EA2F6C">
            <w:pPr>
              <w:rPr>
                <w:rFonts w:ascii="Arial" w:hAnsi="Arial" w:cs="Arial"/>
              </w:rPr>
            </w:pPr>
            <w:r w:rsidRPr="00595A2B">
              <w:rPr>
                <w:rFonts w:ascii="Arial" w:hAnsi="Arial" w:cs="Arial"/>
                <w:b/>
                <w:bCs/>
              </w:rPr>
              <w:lastRenderedPageBreak/>
              <w:t>RF-07</w:t>
            </w:r>
          </w:p>
        </w:tc>
        <w:tc>
          <w:tcPr>
            <w:tcW w:w="0" w:type="auto"/>
            <w:vAlign w:val="center"/>
            <w:hideMark/>
          </w:tcPr>
          <w:p w14:paraId="5393EC36" w14:textId="77777777" w:rsidR="00E86EC2" w:rsidRPr="00595A2B" w:rsidRDefault="00E86EC2" w:rsidP="00EA2F6C">
            <w:pPr>
              <w:rPr>
                <w:rFonts w:ascii="Arial" w:hAnsi="Arial" w:cs="Arial"/>
              </w:rPr>
            </w:pPr>
            <w:r w:rsidRPr="00595A2B">
              <w:rPr>
                <w:rFonts w:ascii="Arial" w:hAnsi="Arial" w:cs="Arial"/>
                <w:b/>
                <w:bCs/>
              </w:rPr>
              <w:t>Directorio de Amigos con Solicitudes</w:t>
            </w:r>
          </w:p>
        </w:tc>
        <w:tc>
          <w:tcPr>
            <w:tcW w:w="0" w:type="auto"/>
            <w:vAlign w:val="center"/>
            <w:hideMark/>
          </w:tcPr>
          <w:p w14:paraId="6CD9A48A" w14:textId="77777777" w:rsidR="00E86EC2" w:rsidRPr="00595A2B" w:rsidRDefault="00E86EC2" w:rsidP="00EA2F6C">
            <w:pPr>
              <w:rPr>
                <w:rFonts w:ascii="Arial" w:hAnsi="Arial" w:cs="Arial"/>
              </w:rPr>
            </w:pPr>
            <w:r w:rsidRPr="00595A2B">
              <w:rPr>
                <w:rFonts w:ascii="Arial" w:hAnsi="Arial" w:cs="Arial"/>
              </w:rPr>
              <w:t>Permitir buscar usuarios, enviar solicitudes de amistad, aceptarlas o rechazarlas y visualizar la lista de amigos.</w:t>
            </w:r>
          </w:p>
        </w:tc>
        <w:tc>
          <w:tcPr>
            <w:tcW w:w="0" w:type="auto"/>
            <w:vAlign w:val="center"/>
            <w:hideMark/>
          </w:tcPr>
          <w:p w14:paraId="748A2290"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725CE5D2" w14:textId="77777777" w:rsidR="00E86EC2" w:rsidRPr="00595A2B" w:rsidRDefault="00E86EC2" w:rsidP="00EA2F6C">
            <w:pPr>
              <w:rPr>
                <w:rFonts w:ascii="Arial" w:hAnsi="Arial" w:cs="Arial"/>
              </w:rPr>
            </w:pPr>
            <w:r w:rsidRPr="00595A2B">
              <w:rPr>
                <w:rFonts w:ascii="Arial" w:hAnsi="Arial" w:cs="Arial"/>
              </w:rPr>
              <w:t>Gestionar correctamente el estado de las solicitudes y evitar relaciones duplicadas.</w:t>
            </w:r>
          </w:p>
        </w:tc>
        <w:tc>
          <w:tcPr>
            <w:tcW w:w="0" w:type="auto"/>
            <w:vAlign w:val="center"/>
            <w:hideMark/>
          </w:tcPr>
          <w:p w14:paraId="70E99EB3" w14:textId="77777777" w:rsidR="00E86EC2" w:rsidRPr="00595A2B" w:rsidRDefault="00E86EC2" w:rsidP="00EA2F6C">
            <w:pPr>
              <w:rPr>
                <w:rFonts w:ascii="Arial" w:hAnsi="Arial" w:cs="Arial"/>
              </w:rPr>
            </w:pPr>
            <w:r w:rsidRPr="00595A2B">
              <w:rPr>
                <w:rFonts w:ascii="Arial" w:hAnsi="Arial" w:cs="Arial"/>
              </w:rPr>
              <w:t>Implementar un microservicio de amistades con estados de solicitud, búsqueda por nombre y filtros académicos.</w:t>
            </w:r>
          </w:p>
        </w:tc>
      </w:tr>
      <w:tr w:rsidR="00E86EC2" w:rsidRPr="00595A2B" w14:paraId="58B1E539" w14:textId="77777777" w:rsidTr="00EA2F6C">
        <w:trPr>
          <w:tblCellSpacing w:w="15" w:type="dxa"/>
        </w:trPr>
        <w:tc>
          <w:tcPr>
            <w:tcW w:w="0" w:type="auto"/>
            <w:vAlign w:val="center"/>
            <w:hideMark/>
          </w:tcPr>
          <w:p w14:paraId="62D5F67E" w14:textId="77777777" w:rsidR="00E86EC2" w:rsidRPr="00595A2B" w:rsidRDefault="00E86EC2" w:rsidP="00EA2F6C">
            <w:pPr>
              <w:rPr>
                <w:rFonts w:ascii="Arial" w:hAnsi="Arial" w:cs="Arial"/>
              </w:rPr>
            </w:pPr>
            <w:r w:rsidRPr="00595A2B">
              <w:rPr>
                <w:rFonts w:ascii="Arial" w:hAnsi="Arial" w:cs="Arial"/>
                <w:b/>
                <w:bCs/>
              </w:rPr>
              <w:t>RF-08</w:t>
            </w:r>
          </w:p>
        </w:tc>
        <w:tc>
          <w:tcPr>
            <w:tcW w:w="0" w:type="auto"/>
            <w:vAlign w:val="center"/>
            <w:hideMark/>
          </w:tcPr>
          <w:p w14:paraId="455E27A0" w14:textId="77777777" w:rsidR="00E86EC2" w:rsidRPr="00595A2B" w:rsidRDefault="00E86EC2" w:rsidP="00EA2F6C">
            <w:pPr>
              <w:rPr>
                <w:rFonts w:ascii="Arial" w:hAnsi="Arial" w:cs="Arial"/>
              </w:rPr>
            </w:pPr>
            <w:r w:rsidRPr="00595A2B">
              <w:rPr>
                <w:rFonts w:ascii="Arial" w:hAnsi="Arial" w:cs="Arial"/>
                <w:b/>
                <w:bCs/>
              </w:rPr>
              <w:t>Chat Privado entre Amigos</w:t>
            </w:r>
          </w:p>
        </w:tc>
        <w:tc>
          <w:tcPr>
            <w:tcW w:w="0" w:type="auto"/>
            <w:vAlign w:val="center"/>
            <w:hideMark/>
          </w:tcPr>
          <w:p w14:paraId="4822F586" w14:textId="77777777" w:rsidR="00E86EC2" w:rsidRPr="00595A2B" w:rsidRDefault="00E86EC2" w:rsidP="00EA2F6C">
            <w:pPr>
              <w:rPr>
                <w:rFonts w:ascii="Arial" w:hAnsi="Arial" w:cs="Arial"/>
              </w:rPr>
            </w:pPr>
            <w:r w:rsidRPr="00595A2B">
              <w:rPr>
                <w:rFonts w:ascii="Arial" w:hAnsi="Arial" w:cs="Arial"/>
              </w:rPr>
              <w:t>Permitir conversaciones privadas entre usuarios con amistad confirmada, incluyendo envío de texto e imágenes.</w:t>
            </w:r>
          </w:p>
        </w:tc>
        <w:tc>
          <w:tcPr>
            <w:tcW w:w="0" w:type="auto"/>
            <w:vAlign w:val="center"/>
            <w:hideMark/>
          </w:tcPr>
          <w:p w14:paraId="0031EBB4"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162BF996" w14:textId="77777777" w:rsidR="00E86EC2" w:rsidRPr="00595A2B" w:rsidRDefault="00E86EC2" w:rsidP="00EA2F6C">
            <w:pPr>
              <w:rPr>
                <w:rFonts w:ascii="Arial" w:hAnsi="Arial" w:cs="Arial"/>
              </w:rPr>
            </w:pPr>
            <w:r w:rsidRPr="00595A2B">
              <w:rPr>
                <w:rFonts w:ascii="Arial" w:hAnsi="Arial" w:cs="Arial"/>
              </w:rPr>
              <w:t>Garantizar privacidad, rapidez en la actualización de mensajes y almacenamiento seguro.</w:t>
            </w:r>
          </w:p>
        </w:tc>
        <w:tc>
          <w:tcPr>
            <w:tcW w:w="0" w:type="auto"/>
            <w:vAlign w:val="center"/>
            <w:hideMark/>
          </w:tcPr>
          <w:p w14:paraId="3012B4E1" w14:textId="77777777" w:rsidR="00E86EC2" w:rsidRPr="00595A2B" w:rsidRDefault="00E86EC2" w:rsidP="00EA2F6C">
            <w:pPr>
              <w:rPr>
                <w:rFonts w:ascii="Arial" w:hAnsi="Arial" w:cs="Arial"/>
              </w:rPr>
            </w:pPr>
            <w:r w:rsidRPr="00595A2B">
              <w:rPr>
                <w:rFonts w:ascii="Arial" w:hAnsi="Arial" w:cs="Arial"/>
              </w:rPr>
              <w:t>Implementar un microservicio de mensajería con sondeo periódico (</w:t>
            </w:r>
            <w:proofErr w:type="spellStart"/>
            <w:r w:rsidRPr="00595A2B">
              <w:rPr>
                <w:rFonts w:ascii="Arial" w:hAnsi="Arial" w:cs="Arial"/>
              </w:rPr>
              <w:t>polling</w:t>
            </w:r>
            <w:proofErr w:type="spellEnd"/>
            <w:r w:rsidRPr="00595A2B">
              <w:rPr>
                <w:rFonts w:ascii="Arial" w:hAnsi="Arial" w:cs="Arial"/>
              </w:rPr>
              <w:t>) y almacenamiento de archivos multimedia.</w:t>
            </w:r>
          </w:p>
        </w:tc>
      </w:tr>
      <w:tr w:rsidR="00E86EC2" w:rsidRPr="00595A2B" w14:paraId="4D465265" w14:textId="77777777" w:rsidTr="00EA2F6C">
        <w:trPr>
          <w:tblCellSpacing w:w="15" w:type="dxa"/>
        </w:trPr>
        <w:tc>
          <w:tcPr>
            <w:tcW w:w="0" w:type="auto"/>
            <w:vAlign w:val="center"/>
            <w:hideMark/>
          </w:tcPr>
          <w:p w14:paraId="3BB3A4AF" w14:textId="77777777" w:rsidR="00E86EC2" w:rsidRPr="00595A2B" w:rsidRDefault="00E86EC2" w:rsidP="00EA2F6C">
            <w:pPr>
              <w:rPr>
                <w:rFonts w:ascii="Arial" w:hAnsi="Arial" w:cs="Arial"/>
              </w:rPr>
            </w:pPr>
            <w:r w:rsidRPr="00595A2B">
              <w:rPr>
                <w:rFonts w:ascii="Arial" w:hAnsi="Arial" w:cs="Arial"/>
                <w:b/>
                <w:bCs/>
              </w:rPr>
              <w:t>RF-09</w:t>
            </w:r>
          </w:p>
        </w:tc>
        <w:tc>
          <w:tcPr>
            <w:tcW w:w="0" w:type="auto"/>
            <w:vAlign w:val="center"/>
            <w:hideMark/>
          </w:tcPr>
          <w:p w14:paraId="75C19368" w14:textId="77777777" w:rsidR="00E86EC2" w:rsidRPr="00595A2B" w:rsidRDefault="00E86EC2" w:rsidP="00EA2F6C">
            <w:pPr>
              <w:rPr>
                <w:rFonts w:ascii="Arial" w:hAnsi="Arial" w:cs="Arial"/>
              </w:rPr>
            </w:pPr>
            <w:r w:rsidRPr="00595A2B">
              <w:rPr>
                <w:rFonts w:ascii="Arial" w:hAnsi="Arial" w:cs="Arial"/>
                <w:b/>
                <w:bCs/>
              </w:rPr>
              <w:t>Panel de Administración</w:t>
            </w:r>
          </w:p>
        </w:tc>
        <w:tc>
          <w:tcPr>
            <w:tcW w:w="0" w:type="auto"/>
            <w:vAlign w:val="center"/>
            <w:hideMark/>
          </w:tcPr>
          <w:p w14:paraId="1E40E1B6" w14:textId="77777777" w:rsidR="00E86EC2" w:rsidRPr="00595A2B" w:rsidRDefault="00E86EC2" w:rsidP="00EA2F6C">
            <w:pPr>
              <w:rPr>
                <w:rFonts w:ascii="Arial" w:hAnsi="Arial" w:cs="Arial"/>
              </w:rPr>
            </w:pPr>
            <w:r w:rsidRPr="00595A2B">
              <w:rPr>
                <w:rFonts w:ascii="Arial" w:hAnsi="Arial" w:cs="Arial"/>
              </w:rPr>
              <w:t>Permitir a los administradores gestionar usuarios, modificar roles, bloquear cuentas y moderar publicaciones y comentarios.</w:t>
            </w:r>
          </w:p>
        </w:tc>
        <w:tc>
          <w:tcPr>
            <w:tcW w:w="0" w:type="auto"/>
            <w:vAlign w:val="center"/>
            <w:hideMark/>
          </w:tcPr>
          <w:p w14:paraId="3A1FD05E"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71898A66" w14:textId="77777777" w:rsidR="00E86EC2" w:rsidRPr="00595A2B" w:rsidRDefault="00E86EC2" w:rsidP="00EA2F6C">
            <w:pPr>
              <w:rPr>
                <w:rFonts w:ascii="Arial" w:hAnsi="Arial" w:cs="Arial"/>
              </w:rPr>
            </w:pPr>
            <w:r w:rsidRPr="00595A2B">
              <w:rPr>
                <w:rFonts w:ascii="Arial" w:hAnsi="Arial" w:cs="Arial"/>
              </w:rPr>
              <w:t>Restringir completamente el acceso al panel únicamente a usuarios administradores.</w:t>
            </w:r>
          </w:p>
        </w:tc>
        <w:tc>
          <w:tcPr>
            <w:tcW w:w="0" w:type="auto"/>
            <w:vAlign w:val="center"/>
            <w:hideMark/>
          </w:tcPr>
          <w:p w14:paraId="448F6C9B" w14:textId="77777777" w:rsidR="00E86EC2" w:rsidRPr="00595A2B" w:rsidRDefault="00E86EC2" w:rsidP="00EA2F6C">
            <w:pPr>
              <w:rPr>
                <w:rFonts w:ascii="Arial" w:hAnsi="Arial" w:cs="Arial"/>
              </w:rPr>
            </w:pPr>
            <w:r w:rsidRPr="00595A2B">
              <w:rPr>
                <w:rFonts w:ascii="Arial" w:hAnsi="Arial" w:cs="Arial"/>
              </w:rPr>
              <w:t>Implementar control de acceso basado en roles (RBAC) y un panel administrativo protegido mediante JWT.</w:t>
            </w:r>
          </w:p>
        </w:tc>
      </w:tr>
      <w:tr w:rsidR="00E86EC2" w:rsidRPr="00595A2B" w14:paraId="5A016A4C" w14:textId="77777777" w:rsidTr="00EA2F6C">
        <w:trPr>
          <w:tblCellSpacing w:w="15" w:type="dxa"/>
        </w:trPr>
        <w:tc>
          <w:tcPr>
            <w:tcW w:w="0" w:type="auto"/>
            <w:vAlign w:val="center"/>
            <w:hideMark/>
          </w:tcPr>
          <w:p w14:paraId="1DD3CF99" w14:textId="77777777" w:rsidR="00E86EC2" w:rsidRPr="00595A2B" w:rsidRDefault="00E86EC2" w:rsidP="00EA2F6C">
            <w:pPr>
              <w:rPr>
                <w:rFonts w:ascii="Arial" w:hAnsi="Arial" w:cs="Arial"/>
              </w:rPr>
            </w:pPr>
            <w:r w:rsidRPr="00595A2B">
              <w:rPr>
                <w:rFonts w:ascii="Arial" w:hAnsi="Arial" w:cs="Arial"/>
                <w:b/>
                <w:bCs/>
              </w:rPr>
              <w:t>RF-10</w:t>
            </w:r>
          </w:p>
        </w:tc>
        <w:tc>
          <w:tcPr>
            <w:tcW w:w="0" w:type="auto"/>
            <w:vAlign w:val="center"/>
            <w:hideMark/>
          </w:tcPr>
          <w:p w14:paraId="61CFF16E" w14:textId="77777777" w:rsidR="00E86EC2" w:rsidRPr="00595A2B" w:rsidRDefault="00E86EC2" w:rsidP="00EA2F6C">
            <w:pPr>
              <w:rPr>
                <w:rFonts w:ascii="Arial" w:hAnsi="Arial" w:cs="Arial"/>
              </w:rPr>
            </w:pPr>
            <w:r w:rsidRPr="00595A2B">
              <w:rPr>
                <w:rFonts w:ascii="Arial" w:hAnsi="Arial" w:cs="Arial"/>
                <w:b/>
                <w:bCs/>
              </w:rPr>
              <w:t>Informe de Contenido</w:t>
            </w:r>
          </w:p>
        </w:tc>
        <w:tc>
          <w:tcPr>
            <w:tcW w:w="0" w:type="auto"/>
            <w:vAlign w:val="center"/>
            <w:hideMark/>
          </w:tcPr>
          <w:p w14:paraId="016DE26E" w14:textId="77777777" w:rsidR="00E86EC2" w:rsidRPr="00595A2B" w:rsidRDefault="00E86EC2" w:rsidP="00EA2F6C">
            <w:pPr>
              <w:rPr>
                <w:rFonts w:ascii="Arial" w:hAnsi="Arial" w:cs="Arial"/>
              </w:rPr>
            </w:pPr>
            <w:r w:rsidRPr="00595A2B">
              <w:rPr>
                <w:rFonts w:ascii="Arial" w:hAnsi="Arial" w:cs="Arial"/>
              </w:rPr>
              <w:t>Permitir reportar publicaciones, comentarios y mensajes que incumplan las normas de la comunidad universitaria.</w:t>
            </w:r>
          </w:p>
        </w:tc>
        <w:tc>
          <w:tcPr>
            <w:tcW w:w="0" w:type="auto"/>
            <w:vAlign w:val="center"/>
            <w:hideMark/>
          </w:tcPr>
          <w:p w14:paraId="6F9444CA" w14:textId="77777777" w:rsidR="00E86EC2" w:rsidRPr="00595A2B" w:rsidRDefault="00E86EC2" w:rsidP="00EA2F6C">
            <w:pPr>
              <w:rPr>
                <w:rFonts w:ascii="Arial" w:hAnsi="Arial" w:cs="Arial"/>
              </w:rPr>
            </w:pPr>
            <w:r w:rsidRPr="00595A2B">
              <w:rPr>
                <w:rFonts w:ascii="Arial" w:hAnsi="Arial" w:cs="Arial"/>
              </w:rPr>
              <w:t>Media</w:t>
            </w:r>
          </w:p>
        </w:tc>
        <w:tc>
          <w:tcPr>
            <w:tcW w:w="0" w:type="auto"/>
            <w:vAlign w:val="center"/>
            <w:hideMark/>
          </w:tcPr>
          <w:p w14:paraId="261FE761" w14:textId="77777777" w:rsidR="00E86EC2" w:rsidRPr="00595A2B" w:rsidRDefault="00E86EC2" w:rsidP="00EA2F6C">
            <w:pPr>
              <w:rPr>
                <w:rFonts w:ascii="Arial" w:hAnsi="Arial" w:cs="Arial"/>
              </w:rPr>
            </w:pPr>
            <w:r w:rsidRPr="00595A2B">
              <w:rPr>
                <w:rFonts w:ascii="Arial" w:hAnsi="Arial" w:cs="Arial"/>
              </w:rPr>
              <w:t>Gestionar eficientemente los reportes y facilitar el proceso de revisión por parte de los administradores.</w:t>
            </w:r>
          </w:p>
        </w:tc>
        <w:tc>
          <w:tcPr>
            <w:tcW w:w="0" w:type="auto"/>
            <w:vAlign w:val="center"/>
            <w:hideMark/>
          </w:tcPr>
          <w:p w14:paraId="30FC4C21" w14:textId="77777777" w:rsidR="00E86EC2" w:rsidRPr="00595A2B" w:rsidRDefault="00E86EC2" w:rsidP="00EA2F6C">
            <w:pPr>
              <w:rPr>
                <w:rFonts w:ascii="Arial" w:hAnsi="Arial" w:cs="Arial"/>
              </w:rPr>
            </w:pPr>
            <w:r w:rsidRPr="00595A2B">
              <w:rPr>
                <w:rFonts w:ascii="Arial" w:hAnsi="Arial" w:cs="Arial"/>
              </w:rPr>
              <w:t>Implementar un módulo de reportes con estados de seguimiento y panel de revisión para administradores.</w:t>
            </w:r>
          </w:p>
        </w:tc>
      </w:tr>
      <w:tr w:rsidR="00E86EC2" w:rsidRPr="00595A2B" w14:paraId="361D6869" w14:textId="77777777" w:rsidTr="00EA2F6C">
        <w:trPr>
          <w:tblCellSpacing w:w="15" w:type="dxa"/>
        </w:trPr>
        <w:tc>
          <w:tcPr>
            <w:tcW w:w="0" w:type="auto"/>
            <w:vAlign w:val="center"/>
            <w:hideMark/>
          </w:tcPr>
          <w:p w14:paraId="0357DD6C" w14:textId="77777777" w:rsidR="00E86EC2" w:rsidRPr="00595A2B" w:rsidRDefault="00E86EC2" w:rsidP="00EA2F6C">
            <w:pPr>
              <w:rPr>
                <w:rFonts w:ascii="Arial" w:hAnsi="Arial" w:cs="Arial"/>
              </w:rPr>
            </w:pPr>
            <w:r w:rsidRPr="00595A2B">
              <w:rPr>
                <w:rFonts w:ascii="Arial" w:hAnsi="Arial" w:cs="Arial"/>
                <w:b/>
                <w:bCs/>
              </w:rPr>
              <w:t>RF-11</w:t>
            </w:r>
          </w:p>
        </w:tc>
        <w:tc>
          <w:tcPr>
            <w:tcW w:w="0" w:type="auto"/>
            <w:vAlign w:val="center"/>
            <w:hideMark/>
          </w:tcPr>
          <w:p w14:paraId="5CD63CB8" w14:textId="77777777" w:rsidR="00E86EC2" w:rsidRPr="00595A2B" w:rsidRDefault="00E86EC2" w:rsidP="00EA2F6C">
            <w:pPr>
              <w:rPr>
                <w:rFonts w:ascii="Arial" w:hAnsi="Arial" w:cs="Arial"/>
              </w:rPr>
            </w:pPr>
            <w:r w:rsidRPr="00595A2B">
              <w:rPr>
                <w:rFonts w:ascii="Arial" w:hAnsi="Arial" w:cs="Arial"/>
                <w:b/>
                <w:bCs/>
              </w:rPr>
              <w:t>Grupos de Comunidad</w:t>
            </w:r>
          </w:p>
        </w:tc>
        <w:tc>
          <w:tcPr>
            <w:tcW w:w="0" w:type="auto"/>
            <w:vAlign w:val="center"/>
            <w:hideMark/>
          </w:tcPr>
          <w:p w14:paraId="21E4396F" w14:textId="77777777" w:rsidR="00E86EC2" w:rsidRPr="00595A2B" w:rsidRDefault="00E86EC2" w:rsidP="00EA2F6C">
            <w:pPr>
              <w:rPr>
                <w:rFonts w:ascii="Arial" w:hAnsi="Arial" w:cs="Arial"/>
              </w:rPr>
            </w:pPr>
            <w:r w:rsidRPr="00595A2B">
              <w:rPr>
                <w:rFonts w:ascii="Arial" w:hAnsi="Arial" w:cs="Arial"/>
              </w:rPr>
              <w:t>Permitir crear grupos públicos o privados con administradores, miembros y solicitudes de ingreso.</w:t>
            </w:r>
          </w:p>
        </w:tc>
        <w:tc>
          <w:tcPr>
            <w:tcW w:w="0" w:type="auto"/>
            <w:vAlign w:val="center"/>
            <w:hideMark/>
          </w:tcPr>
          <w:p w14:paraId="4B7C21F4" w14:textId="77777777" w:rsidR="00E86EC2" w:rsidRPr="00595A2B" w:rsidRDefault="00E86EC2" w:rsidP="00EA2F6C">
            <w:pPr>
              <w:rPr>
                <w:rFonts w:ascii="Arial" w:hAnsi="Arial" w:cs="Arial"/>
              </w:rPr>
            </w:pPr>
            <w:r w:rsidRPr="00595A2B">
              <w:rPr>
                <w:rFonts w:ascii="Arial" w:hAnsi="Arial" w:cs="Arial"/>
              </w:rPr>
              <w:t>Media</w:t>
            </w:r>
          </w:p>
        </w:tc>
        <w:tc>
          <w:tcPr>
            <w:tcW w:w="0" w:type="auto"/>
            <w:vAlign w:val="center"/>
            <w:hideMark/>
          </w:tcPr>
          <w:p w14:paraId="742F642E" w14:textId="77777777" w:rsidR="00E86EC2" w:rsidRPr="00595A2B" w:rsidRDefault="00E86EC2" w:rsidP="00EA2F6C">
            <w:pPr>
              <w:rPr>
                <w:rFonts w:ascii="Arial" w:hAnsi="Arial" w:cs="Arial"/>
              </w:rPr>
            </w:pPr>
            <w:r w:rsidRPr="00595A2B">
              <w:rPr>
                <w:rFonts w:ascii="Arial" w:hAnsi="Arial" w:cs="Arial"/>
              </w:rPr>
              <w:t>Gestionar correctamente los permisos y la privacidad de cada grupo.</w:t>
            </w:r>
          </w:p>
        </w:tc>
        <w:tc>
          <w:tcPr>
            <w:tcW w:w="0" w:type="auto"/>
            <w:vAlign w:val="center"/>
            <w:hideMark/>
          </w:tcPr>
          <w:p w14:paraId="5923310B" w14:textId="77777777" w:rsidR="00E86EC2" w:rsidRPr="00595A2B" w:rsidRDefault="00E86EC2" w:rsidP="00EA2F6C">
            <w:pPr>
              <w:rPr>
                <w:rFonts w:ascii="Arial" w:hAnsi="Arial" w:cs="Arial"/>
              </w:rPr>
            </w:pPr>
            <w:r w:rsidRPr="00595A2B">
              <w:rPr>
                <w:rFonts w:ascii="Arial" w:hAnsi="Arial" w:cs="Arial"/>
              </w:rPr>
              <w:t xml:space="preserve">Implementar un microservicio de grupos con control de membresías, roles y </w:t>
            </w:r>
            <w:r w:rsidRPr="00595A2B">
              <w:rPr>
                <w:rFonts w:ascii="Arial" w:hAnsi="Arial" w:cs="Arial"/>
              </w:rPr>
              <w:lastRenderedPageBreak/>
              <w:t>solicitudes de acceso.</w:t>
            </w:r>
          </w:p>
        </w:tc>
      </w:tr>
      <w:tr w:rsidR="00E86EC2" w:rsidRPr="00595A2B" w14:paraId="6C9618A9" w14:textId="77777777" w:rsidTr="00EA2F6C">
        <w:trPr>
          <w:tblCellSpacing w:w="15" w:type="dxa"/>
        </w:trPr>
        <w:tc>
          <w:tcPr>
            <w:tcW w:w="0" w:type="auto"/>
            <w:vAlign w:val="center"/>
            <w:hideMark/>
          </w:tcPr>
          <w:p w14:paraId="213B4FD3" w14:textId="77777777" w:rsidR="00E86EC2" w:rsidRPr="00595A2B" w:rsidRDefault="00E86EC2" w:rsidP="00EA2F6C">
            <w:pPr>
              <w:rPr>
                <w:rFonts w:ascii="Arial" w:hAnsi="Arial" w:cs="Arial"/>
              </w:rPr>
            </w:pPr>
            <w:r w:rsidRPr="00595A2B">
              <w:rPr>
                <w:rFonts w:ascii="Arial" w:hAnsi="Arial" w:cs="Arial"/>
                <w:b/>
                <w:bCs/>
              </w:rPr>
              <w:lastRenderedPageBreak/>
              <w:t>RF-12</w:t>
            </w:r>
          </w:p>
        </w:tc>
        <w:tc>
          <w:tcPr>
            <w:tcW w:w="0" w:type="auto"/>
            <w:vAlign w:val="center"/>
            <w:hideMark/>
          </w:tcPr>
          <w:p w14:paraId="7B7216A8" w14:textId="77777777" w:rsidR="00E86EC2" w:rsidRPr="00595A2B" w:rsidRDefault="00E86EC2" w:rsidP="00EA2F6C">
            <w:pPr>
              <w:rPr>
                <w:rFonts w:ascii="Arial" w:hAnsi="Arial" w:cs="Arial"/>
              </w:rPr>
            </w:pPr>
            <w:r w:rsidRPr="00595A2B">
              <w:rPr>
                <w:rFonts w:ascii="Arial" w:hAnsi="Arial" w:cs="Arial"/>
                <w:b/>
                <w:bCs/>
              </w:rPr>
              <w:t>Bloqueo entre Usuarios</w:t>
            </w:r>
          </w:p>
        </w:tc>
        <w:tc>
          <w:tcPr>
            <w:tcW w:w="0" w:type="auto"/>
            <w:vAlign w:val="center"/>
            <w:hideMark/>
          </w:tcPr>
          <w:p w14:paraId="62DC3665" w14:textId="77777777" w:rsidR="00E86EC2" w:rsidRPr="00595A2B" w:rsidRDefault="00E86EC2" w:rsidP="00EA2F6C">
            <w:pPr>
              <w:rPr>
                <w:rFonts w:ascii="Arial" w:hAnsi="Arial" w:cs="Arial"/>
              </w:rPr>
            </w:pPr>
            <w:r w:rsidRPr="00595A2B">
              <w:rPr>
                <w:rFonts w:ascii="Arial" w:hAnsi="Arial" w:cs="Arial"/>
              </w:rPr>
              <w:t>Permitir que un usuario bloquee a otro, restringiendo cualquier interacción entre ambos.</w:t>
            </w:r>
          </w:p>
        </w:tc>
        <w:tc>
          <w:tcPr>
            <w:tcW w:w="0" w:type="auto"/>
            <w:vAlign w:val="center"/>
            <w:hideMark/>
          </w:tcPr>
          <w:p w14:paraId="351FBB33" w14:textId="77777777" w:rsidR="00E86EC2" w:rsidRPr="00595A2B" w:rsidRDefault="00E86EC2" w:rsidP="00EA2F6C">
            <w:pPr>
              <w:rPr>
                <w:rFonts w:ascii="Arial" w:hAnsi="Arial" w:cs="Arial"/>
              </w:rPr>
            </w:pPr>
            <w:r w:rsidRPr="00595A2B">
              <w:rPr>
                <w:rFonts w:ascii="Arial" w:hAnsi="Arial" w:cs="Arial"/>
              </w:rPr>
              <w:t>Media</w:t>
            </w:r>
          </w:p>
        </w:tc>
        <w:tc>
          <w:tcPr>
            <w:tcW w:w="0" w:type="auto"/>
            <w:vAlign w:val="center"/>
            <w:hideMark/>
          </w:tcPr>
          <w:p w14:paraId="1D5D6CB2" w14:textId="77777777" w:rsidR="00E86EC2" w:rsidRPr="00595A2B" w:rsidRDefault="00E86EC2" w:rsidP="00EA2F6C">
            <w:pPr>
              <w:rPr>
                <w:rFonts w:ascii="Arial" w:hAnsi="Arial" w:cs="Arial"/>
              </w:rPr>
            </w:pPr>
            <w:r w:rsidRPr="00595A2B">
              <w:rPr>
                <w:rFonts w:ascii="Arial" w:hAnsi="Arial" w:cs="Arial"/>
              </w:rPr>
              <w:t>Evitar que los usuarios bloqueados puedan comunicarse o visualizar contenido restringido.</w:t>
            </w:r>
          </w:p>
        </w:tc>
        <w:tc>
          <w:tcPr>
            <w:tcW w:w="0" w:type="auto"/>
            <w:vAlign w:val="center"/>
            <w:hideMark/>
          </w:tcPr>
          <w:p w14:paraId="241FA1FC" w14:textId="77777777" w:rsidR="00E86EC2" w:rsidRPr="00595A2B" w:rsidRDefault="00E86EC2" w:rsidP="00EA2F6C">
            <w:pPr>
              <w:rPr>
                <w:rFonts w:ascii="Arial" w:hAnsi="Arial" w:cs="Arial"/>
              </w:rPr>
            </w:pPr>
            <w:r w:rsidRPr="00595A2B">
              <w:rPr>
                <w:rFonts w:ascii="Arial" w:hAnsi="Arial" w:cs="Arial"/>
              </w:rPr>
              <w:t>Implementar reglas de bloqueo aplicadas a publicaciones, chat, solicitudes de amistad y demás interacciones sociales.</w:t>
            </w:r>
          </w:p>
        </w:tc>
      </w:tr>
      <w:tr w:rsidR="00E86EC2" w:rsidRPr="00595A2B" w14:paraId="2AE29E34" w14:textId="77777777" w:rsidTr="00EA2F6C">
        <w:trPr>
          <w:tblCellSpacing w:w="15" w:type="dxa"/>
        </w:trPr>
        <w:tc>
          <w:tcPr>
            <w:tcW w:w="0" w:type="auto"/>
            <w:vAlign w:val="center"/>
            <w:hideMark/>
          </w:tcPr>
          <w:p w14:paraId="553CFC9C" w14:textId="77777777" w:rsidR="00E86EC2" w:rsidRPr="00595A2B" w:rsidRDefault="00E86EC2" w:rsidP="00EA2F6C">
            <w:pPr>
              <w:rPr>
                <w:rFonts w:ascii="Arial" w:hAnsi="Arial" w:cs="Arial"/>
              </w:rPr>
            </w:pPr>
            <w:r w:rsidRPr="00595A2B">
              <w:rPr>
                <w:rFonts w:ascii="Arial" w:hAnsi="Arial" w:cs="Arial"/>
                <w:b/>
                <w:bCs/>
              </w:rPr>
              <w:t>RF-13</w:t>
            </w:r>
          </w:p>
        </w:tc>
        <w:tc>
          <w:tcPr>
            <w:tcW w:w="0" w:type="auto"/>
            <w:vAlign w:val="center"/>
            <w:hideMark/>
          </w:tcPr>
          <w:p w14:paraId="1FB3D832" w14:textId="77777777" w:rsidR="00E86EC2" w:rsidRPr="00595A2B" w:rsidRDefault="00E86EC2" w:rsidP="00EA2F6C">
            <w:pPr>
              <w:rPr>
                <w:rFonts w:ascii="Arial" w:hAnsi="Arial" w:cs="Arial"/>
              </w:rPr>
            </w:pPr>
            <w:r w:rsidRPr="00595A2B">
              <w:rPr>
                <w:rFonts w:ascii="Arial" w:hAnsi="Arial" w:cs="Arial"/>
                <w:b/>
                <w:bCs/>
              </w:rPr>
              <w:t>Moderación Automática de Contenido</w:t>
            </w:r>
          </w:p>
        </w:tc>
        <w:tc>
          <w:tcPr>
            <w:tcW w:w="0" w:type="auto"/>
            <w:vAlign w:val="center"/>
            <w:hideMark/>
          </w:tcPr>
          <w:p w14:paraId="5179C2BD" w14:textId="77777777" w:rsidR="00E86EC2" w:rsidRPr="00595A2B" w:rsidRDefault="00E86EC2" w:rsidP="00EA2F6C">
            <w:pPr>
              <w:rPr>
                <w:rFonts w:ascii="Arial" w:hAnsi="Arial" w:cs="Arial"/>
              </w:rPr>
            </w:pPr>
            <w:r w:rsidRPr="00595A2B">
              <w:rPr>
                <w:rFonts w:ascii="Arial" w:hAnsi="Arial" w:cs="Arial"/>
              </w:rPr>
              <w:t>Validar automáticamente publicaciones, comentarios y mensajes utilizando un diccionario de palabras restringidas.</w:t>
            </w:r>
          </w:p>
        </w:tc>
        <w:tc>
          <w:tcPr>
            <w:tcW w:w="0" w:type="auto"/>
            <w:vAlign w:val="center"/>
            <w:hideMark/>
          </w:tcPr>
          <w:p w14:paraId="4730BEED" w14:textId="77777777" w:rsidR="00E86EC2" w:rsidRPr="00595A2B" w:rsidRDefault="00E86EC2" w:rsidP="00EA2F6C">
            <w:pPr>
              <w:rPr>
                <w:rFonts w:ascii="Arial" w:hAnsi="Arial" w:cs="Arial"/>
              </w:rPr>
            </w:pPr>
            <w:r w:rsidRPr="00595A2B">
              <w:rPr>
                <w:rFonts w:ascii="Arial" w:hAnsi="Arial" w:cs="Arial"/>
              </w:rPr>
              <w:t>Alta</w:t>
            </w:r>
          </w:p>
        </w:tc>
        <w:tc>
          <w:tcPr>
            <w:tcW w:w="0" w:type="auto"/>
            <w:vAlign w:val="center"/>
            <w:hideMark/>
          </w:tcPr>
          <w:p w14:paraId="34196403" w14:textId="77777777" w:rsidR="00E86EC2" w:rsidRPr="00595A2B" w:rsidRDefault="00E86EC2" w:rsidP="00EA2F6C">
            <w:pPr>
              <w:rPr>
                <w:rFonts w:ascii="Arial" w:hAnsi="Arial" w:cs="Arial"/>
              </w:rPr>
            </w:pPr>
            <w:r w:rsidRPr="00595A2B">
              <w:rPr>
                <w:rFonts w:ascii="Arial" w:hAnsi="Arial" w:cs="Arial"/>
              </w:rPr>
              <w:t>Detectar contenido inapropiado sin afectar la experiencia del usuario.</w:t>
            </w:r>
          </w:p>
        </w:tc>
        <w:tc>
          <w:tcPr>
            <w:tcW w:w="0" w:type="auto"/>
            <w:vAlign w:val="center"/>
            <w:hideMark/>
          </w:tcPr>
          <w:p w14:paraId="4D1E9FBB" w14:textId="77777777" w:rsidR="00E86EC2" w:rsidRPr="00595A2B" w:rsidRDefault="00E86EC2" w:rsidP="00EA2F6C">
            <w:pPr>
              <w:rPr>
                <w:rFonts w:ascii="Arial" w:hAnsi="Arial" w:cs="Arial"/>
              </w:rPr>
            </w:pPr>
            <w:r w:rsidRPr="00595A2B">
              <w:rPr>
                <w:rFonts w:ascii="Arial" w:hAnsi="Arial" w:cs="Arial"/>
              </w:rPr>
              <w:t>Implementar un módulo de validación previa basado en un diccionario configurable de términos prohibidos.</w:t>
            </w:r>
          </w:p>
        </w:tc>
      </w:tr>
      <w:tr w:rsidR="00E86EC2" w:rsidRPr="00595A2B" w14:paraId="05066D58" w14:textId="77777777" w:rsidTr="00EA2F6C">
        <w:trPr>
          <w:tblCellSpacing w:w="15" w:type="dxa"/>
        </w:trPr>
        <w:tc>
          <w:tcPr>
            <w:tcW w:w="0" w:type="auto"/>
            <w:vAlign w:val="center"/>
            <w:hideMark/>
          </w:tcPr>
          <w:p w14:paraId="52DBFF7D" w14:textId="77777777" w:rsidR="00E86EC2" w:rsidRPr="00595A2B" w:rsidRDefault="00E86EC2" w:rsidP="00EA2F6C">
            <w:pPr>
              <w:rPr>
                <w:rFonts w:ascii="Arial" w:hAnsi="Arial" w:cs="Arial"/>
              </w:rPr>
            </w:pPr>
            <w:r w:rsidRPr="00595A2B">
              <w:rPr>
                <w:rFonts w:ascii="Arial" w:hAnsi="Arial" w:cs="Arial"/>
                <w:b/>
                <w:bCs/>
              </w:rPr>
              <w:t>RF-14</w:t>
            </w:r>
          </w:p>
        </w:tc>
        <w:tc>
          <w:tcPr>
            <w:tcW w:w="0" w:type="auto"/>
            <w:vAlign w:val="center"/>
            <w:hideMark/>
          </w:tcPr>
          <w:p w14:paraId="5CE54D01" w14:textId="77777777" w:rsidR="00E86EC2" w:rsidRPr="00595A2B" w:rsidRDefault="00E86EC2" w:rsidP="00EA2F6C">
            <w:pPr>
              <w:rPr>
                <w:rFonts w:ascii="Arial" w:hAnsi="Arial" w:cs="Arial"/>
              </w:rPr>
            </w:pPr>
            <w:r w:rsidRPr="00595A2B">
              <w:rPr>
                <w:rFonts w:ascii="Arial" w:hAnsi="Arial" w:cs="Arial"/>
                <w:b/>
                <w:bCs/>
              </w:rPr>
              <w:t>Llamadas y Videollamadas entre Amigos</w:t>
            </w:r>
          </w:p>
        </w:tc>
        <w:tc>
          <w:tcPr>
            <w:tcW w:w="0" w:type="auto"/>
            <w:vAlign w:val="center"/>
            <w:hideMark/>
          </w:tcPr>
          <w:p w14:paraId="63C7FD19" w14:textId="77777777" w:rsidR="00E86EC2" w:rsidRPr="00595A2B" w:rsidRDefault="00E86EC2" w:rsidP="00EA2F6C">
            <w:pPr>
              <w:rPr>
                <w:rFonts w:ascii="Arial" w:hAnsi="Arial" w:cs="Arial"/>
              </w:rPr>
            </w:pPr>
            <w:r w:rsidRPr="00595A2B">
              <w:rPr>
                <w:rFonts w:ascii="Arial" w:hAnsi="Arial" w:cs="Arial"/>
              </w:rPr>
              <w:t>Permitir realizar llamadas de voz y videollamadas privadas entre usuarios con amistad confirmada.</w:t>
            </w:r>
          </w:p>
        </w:tc>
        <w:tc>
          <w:tcPr>
            <w:tcW w:w="0" w:type="auto"/>
            <w:vAlign w:val="center"/>
            <w:hideMark/>
          </w:tcPr>
          <w:p w14:paraId="0A458AD7" w14:textId="77777777" w:rsidR="00E86EC2" w:rsidRPr="00595A2B" w:rsidRDefault="00E86EC2" w:rsidP="00EA2F6C">
            <w:pPr>
              <w:rPr>
                <w:rFonts w:ascii="Arial" w:hAnsi="Arial" w:cs="Arial"/>
              </w:rPr>
            </w:pPr>
            <w:r w:rsidRPr="00595A2B">
              <w:rPr>
                <w:rFonts w:ascii="Arial" w:hAnsi="Arial" w:cs="Arial"/>
              </w:rPr>
              <w:t>Media</w:t>
            </w:r>
          </w:p>
        </w:tc>
        <w:tc>
          <w:tcPr>
            <w:tcW w:w="0" w:type="auto"/>
            <w:vAlign w:val="center"/>
            <w:hideMark/>
          </w:tcPr>
          <w:p w14:paraId="28EC1D05" w14:textId="77777777" w:rsidR="00E86EC2" w:rsidRPr="00595A2B" w:rsidRDefault="00E86EC2" w:rsidP="00EA2F6C">
            <w:pPr>
              <w:rPr>
                <w:rFonts w:ascii="Arial" w:hAnsi="Arial" w:cs="Arial"/>
              </w:rPr>
            </w:pPr>
            <w:r w:rsidRPr="00595A2B">
              <w:rPr>
                <w:rFonts w:ascii="Arial" w:hAnsi="Arial" w:cs="Arial"/>
              </w:rPr>
              <w:t>Garantizar privacidad y estabilidad durante la comunicación en tiempo real.</w:t>
            </w:r>
          </w:p>
        </w:tc>
        <w:tc>
          <w:tcPr>
            <w:tcW w:w="0" w:type="auto"/>
            <w:vAlign w:val="center"/>
            <w:hideMark/>
          </w:tcPr>
          <w:p w14:paraId="0522042A" w14:textId="77777777" w:rsidR="00E86EC2" w:rsidRPr="00595A2B" w:rsidRDefault="00E86EC2" w:rsidP="00EA2F6C">
            <w:pPr>
              <w:rPr>
                <w:rFonts w:ascii="Arial" w:hAnsi="Arial" w:cs="Arial"/>
              </w:rPr>
            </w:pPr>
            <w:r w:rsidRPr="00595A2B">
              <w:rPr>
                <w:rFonts w:ascii="Arial" w:hAnsi="Arial" w:cs="Arial"/>
              </w:rPr>
              <w:t xml:space="preserve">Implementar comunicación mediante </w:t>
            </w:r>
            <w:proofErr w:type="spellStart"/>
            <w:r w:rsidRPr="00595A2B">
              <w:rPr>
                <w:rFonts w:ascii="Arial" w:hAnsi="Arial" w:cs="Arial"/>
              </w:rPr>
              <w:t>WebRTC</w:t>
            </w:r>
            <w:proofErr w:type="spellEnd"/>
            <w:r w:rsidRPr="00595A2B">
              <w:rPr>
                <w:rFonts w:ascii="Arial" w:hAnsi="Arial" w:cs="Arial"/>
              </w:rPr>
              <w:t xml:space="preserve"> con validación previa de la relación de amistad entre los usuarios.</w:t>
            </w:r>
          </w:p>
        </w:tc>
      </w:tr>
      <w:tr w:rsidR="00E86EC2" w:rsidRPr="00595A2B" w14:paraId="0CBD6242" w14:textId="77777777" w:rsidTr="00EA2F6C">
        <w:trPr>
          <w:tblCellSpacing w:w="15" w:type="dxa"/>
        </w:trPr>
        <w:tc>
          <w:tcPr>
            <w:tcW w:w="0" w:type="auto"/>
            <w:vAlign w:val="center"/>
            <w:hideMark/>
          </w:tcPr>
          <w:p w14:paraId="629D7147" w14:textId="77777777" w:rsidR="00E86EC2" w:rsidRPr="00595A2B" w:rsidRDefault="00E86EC2" w:rsidP="00EA2F6C">
            <w:pPr>
              <w:rPr>
                <w:rFonts w:ascii="Arial" w:hAnsi="Arial" w:cs="Arial"/>
              </w:rPr>
            </w:pPr>
            <w:r w:rsidRPr="00595A2B">
              <w:rPr>
                <w:rFonts w:ascii="Arial" w:hAnsi="Arial" w:cs="Arial"/>
                <w:b/>
                <w:bCs/>
              </w:rPr>
              <w:t>RF-15</w:t>
            </w:r>
          </w:p>
        </w:tc>
        <w:tc>
          <w:tcPr>
            <w:tcW w:w="0" w:type="auto"/>
            <w:vAlign w:val="center"/>
            <w:hideMark/>
          </w:tcPr>
          <w:p w14:paraId="4D0FA65B" w14:textId="77777777" w:rsidR="00E86EC2" w:rsidRPr="00595A2B" w:rsidRDefault="00E86EC2" w:rsidP="00EA2F6C">
            <w:pPr>
              <w:rPr>
                <w:rFonts w:ascii="Arial" w:hAnsi="Arial" w:cs="Arial"/>
              </w:rPr>
            </w:pPr>
            <w:proofErr w:type="spellStart"/>
            <w:r w:rsidRPr="00595A2B">
              <w:rPr>
                <w:rFonts w:ascii="Arial" w:hAnsi="Arial" w:cs="Arial"/>
                <w:b/>
                <w:bCs/>
              </w:rPr>
              <w:t>Livestream</w:t>
            </w:r>
            <w:proofErr w:type="spellEnd"/>
            <w:r w:rsidRPr="00595A2B">
              <w:rPr>
                <w:rFonts w:ascii="Arial" w:hAnsi="Arial" w:cs="Arial"/>
                <w:b/>
                <w:bCs/>
              </w:rPr>
              <w:t xml:space="preserve"> como Publicación en Vivo</w:t>
            </w:r>
          </w:p>
        </w:tc>
        <w:tc>
          <w:tcPr>
            <w:tcW w:w="0" w:type="auto"/>
            <w:vAlign w:val="center"/>
            <w:hideMark/>
          </w:tcPr>
          <w:p w14:paraId="6C6DCAAC" w14:textId="77777777" w:rsidR="00E86EC2" w:rsidRPr="00595A2B" w:rsidRDefault="00E86EC2" w:rsidP="00EA2F6C">
            <w:pPr>
              <w:rPr>
                <w:rFonts w:ascii="Arial" w:hAnsi="Arial" w:cs="Arial"/>
              </w:rPr>
            </w:pPr>
            <w:r w:rsidRPr="00595A2B">
              <w:rPr>
                <w:rFonts w:ascii="Arial" w:hAnsi="Arial" w:cs="Arial"/>
              </w:rPr>
              <w:t>Permitir iniciar transmisiones en vivo configurando su visibilidad para toda la comunidad, amigos o usuarios de la misma facultad.</w:t>
            </w:r>
          </w:p>
        </w:tc>
        <w:tc>
          <w:tcPr>
            <w:tcW w:w="0" w:type="auto"/>
            <w:vAlign w:val="center"/>
            <w:hideMark/>
          </w:tcPr>
          <w:p w14:paraId="4B050B9D" w14:textId="77777777" w:rsidR="00E86EC2" w:rsidRPr="00595A2B" w:rsidRDefault="00E86EC2" w:rsidP="00EA2F6C">
            <w:pPr>
              <w:rPr>
                <w:rFonts w:ascii="Arial" w:hAnsi="Arial" w:cs="Arial"/>
              </w:rPr>
            </w:pPr>
            <w:r w:rsidRPr="00595A2B">
              <w:rPr>
                <w:rFonts w:ascii="Arial" w:hAnsi="Arial" w:cs="Arial"/>
              </w:rPr>
              <w:t>Baja</w:t>
            </w:r>
          </w:p>
        </w:tc>
        <w:tc>
          <w:tcPr>
            <w:tcW w:w="0" w:type="auto"/>
            <w:vAlign w:val="center"/>
            <w:hideMark/>
          </w:tcPr>
          <w:p w14:paraId="1B9B6BDE" w14:textId="77777777" w:rsidR="00E86EC2" w:rsidRPr="00595A2B" w:rsidRDefault="00E86EC2" w:rsidP="00EA2F6C">
            <w:pPr>
              <w:rPr>
                <w:rFonts w:ascii="Arial" w:hAnsi="Arial" w:cs="Arial"/>
              </w:rPr>
            </w:pPr>
            <w:r w:rsidRPr="00595A2B">
              <w:rPr>
                <w:rFonts w:ascii="Arial" w:hAnsi="Arial" w:cs="Arial"/>
              </w:rPr>
              <w:t>Gestionar el consumo de recursos del servidor y controlar quién puede acceder a la transmisión.</w:t>
            </w:r>
          </w:p>
        </w:tc>
        <w:tc>
          <w:tcPr>
            <w:tcW w:w="0" w:type="auto"/>
            <w:vAlign w:val="center"/>
            <w:hideMark/>
          </w:tcPr>
          <w:p w14:paraId="3485D15B" w14:textId="77777777" w:rsidR="00E86EC2" w:rsidRPr="00595A2B" w:rsidRDefault="00E86EC2" w:rsidP="00EA2F6C">
            <w:pPr>
              <w:rPr>
                <w:rFonts w:ascii="Arial" w:hAnsi="Arial" w:cs="Arial"/>
              </w:rPr>
            </w:pPr>
            <w:r w:rsidRPr="00595A2B">
              <w:rPr>
                <w:rFonts w:ascii="Arial" w:hAnsi="Arial" w:cs="Arial"/>
              </w:rPr>
              <w:t xml:space="preserve">Implementar un módulo de </w:t>
            </w:r>
            <w:proofErr w:type="spellStart"/>
            <w:r w:rsidRPr="00595A2B">
              <w:rPr>
                <w:rFonts w:ascii="Arial" w:hAnsi="Arial" w:cs="Arial"/>
              </w:rPr>
              <w:t>streaming</w:t>
            </w:r>
            <w:proofErr w:type="spellEnd"/>
            <w:r w:rsidRPr="00595A2B">
              <w:rPr>
                <w:rFonts w:ascii="Arial" w:hAnsi="Arial" w:cs="Arial"/>
              </w:rPr>
              <w:t xml:space="preserve"> integrado al sistema de publicaciones, respetando las reglas de visibilidad configuradas por el usuario.</w:t>
            </w:r>
          </w:p>
        </w:tc>
      </w:tr>
    </w:tbl>
    <w:p w14:paraId="6157F16A" w14:textId="77777777" w:rsidR="00E86EC2" w:rsidRPr="00CD44EF" w:rsidRDefault="00E86EC2" w:rsidP="00E86EC2">
      <w:pPr>
        <w:rPr>
          <w:sz w:val="24"/>
          <w:szCs w:val="24"/>
        </w:rPr>
      </w:pPr>
    </w:p>
    <w:p w14:paraId="372E250F" w14:textId="77777777" w:rsidR="00CD44EF" w:rsidRPr="00CD44EF" w:rsidRDefault="00CD44EF" w:rsidP="00CD44EF">
      <w:pPr>
        <w:rPr>
          <w:sz w:val="24"/>
          <w:szCs w:val="24"/>
        </w:rPr>
      </w:pPr>
      <w:r w:rsidRPr="00CD44EF">
        <w:rPr>
          <w:sz w:val="24"/>
          <w:szCs w:val="24"/>
        </w:rPr>
        <w:lastRenderedPageBreak/>
        <w:t>También incorpora criterios de aceptación, prioridades y consideraciones técnicas que sirven como base para el desarrollo, validación y pruebas del sistema.</w:t>
      </w:r>
    </w:p>
    <w:p w14:paraId="5CFBC887" w14:textId="77777777" w:rsidR="00CD44EF" w:rsidRDefault="00CD44EF" w:rsidP="00DA054F">
      <w:pPr>
        <w:rPr>
          <w:b/>
          <w:sz w:val="24"/>
          <w:szCs w:val="24"/>
          <w:u w:val="single"/>
        </w:rPr>
      </w:pPr>
    </w:p>
    <w:sectPr w:rsidR="00CD44EF" w:rsidSect="00160BA8">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5C324" w14:textId="77777777" w:rsidR="00686CDA" w:rsidRDefault="00686CDA" w:rsidP="0070130A">
      <w:pPr>
        <w:spacing w:after="0" w:line="240" w:lineRule="auto"/>
      </w:pPr>
      <w:r>
        <w:separator/>
      </w:r>
    </w:p>
  </w:endnote>
  <w:endnote w:type="continuationSeparator" w:id="0">
    <w:p w14:paraId="7F924787" w14:textId="77777777" w:rsidR="00686CDA" w:rsidRDefault="00686CDA"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44C72C78" w14:textId="77777777" w:rsidR="00A93C3B" w:rsidRDefault="00A93C3B">
        <w:pPr>
          <w:pStyle w:val="Piedepgina"/>
          <w:jc w:val="right"/>
        </w:pPr>
        <w:r>
          <w:fldChar w:fldCharType="begin"/>
        </w:r>
        <w:r>
          <w:instrText>PAGE   \* MERGEFORMAT</w:instrText>
        </w:r>
        <w:r>
          <w:fldChar w:fldCharType="separate"/>
        </w:r>
        <w:r w:rsidR="006F1C39" w:rsidRPr="006F1C39">
          <w:rPr>
            <w:noProof/>
            <w:lang w:val="es-ES"/>
          </w:rPr>
          <w:t>4</w:t>
        </w:r>
        <w:r>
          <w:fldChar w:fldCharType="end"/>
        </w:r>
      </w:p>
    </w:sdtContent>
  </w:sdt>
  <w:p w14:paraId="2801D69B"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4350" w14:textId="77777777" w:rsidR="00686CDA" w:rsidRDefault="00686CDA" w:rsidP="0070130A">
      <w:pPr>
        <w:spacing w:after="0" w:line="240" w:lineRule="auto"/>
      </w:pPr>
      <w:r>
        <w:separator/>
      </w:r>
    </w:p>
  </w:footnote>
  <w:footnote w:type="continuationSeparator" w:id="0">
    <w:p w14:paraId="416DFF6D" w14:textId="77777777" w:rsidR="00686CDA" w:rsidRDefault="00686CDA"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564D" w14:textId="7B60D985" w:rsidR="0070130A" w:rsidRPr="0070130A" w:rsidRDefault="00E86EC2">
    <w:pPr>
      <w:pStyle w:val="Encabezado"/>
    </w:pPr>
    <w:r>
      <w:rPr>
        <w:noProof/>
      </w:rPr>
      <w:drawing>
        <wp:inline distT="0" distB="0" distL="0" distR="0" wp14:anchorId="472AFA5E" wp14:editId="56D3D4CB">
          <wp:extent cx="873457" cy="689709"/>
          <wp:effectExtent l="0" t="0" r="3175" b="0"/>
          <wp:docPr id="900371432" name="Imagen 2"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or IA"/>
                  <pic:cNvPicPr>
                    <a:picLocks noChangeAspect="1" noChangeArrowheads="1"/>
                  </pic:cNvPicPr>
                </pic:nvPicPr>
                <pic:blipFill rotWithShape="1">
                  <a:blip r:embed="rId1">
                    <a:extLst>
                      <a:ext uri="{28A0092B-C50C-407E-A947-70E740481C1C}">
                        <a14:useLocalDpi xmlns:a14="http://schemas.microsoft.com/office/drawing/2010/main" val="0"/>
                      </a:ext>
                    </a:extLst>
                  </a:blip>
                  <a:srcRect l="29190" t="13889" r="29722" b="26610"/>
                  <a:stretch>
                    <a:fillRect/>
                  </a:stretch>
                </pic:blipFill>
                <pic:spPr bwMode="auto">
                  <a:xfrm>
                    <a:off x="0" y="0"/>
                    <a:ext cx="889603" cy="702458"/>
                  </a:xfrm>
                  <a:prstGeom prst="rect">
                    <a:avLst/>
                  </a:prstGeom>
                  <a:noFill/>
                  <a:ln>
                    <a:noFill/>
                  </a:ln>
                  <a:extLst>
                    <a:ext uri="{53640926-AAD7-44D8-BBD7-CCE9431645EC}">
                      <a14:shadowObscured xmlns:a14="http://schemas.microsoft.com/office/drawing/2010/main"/>
                    </a:ext>
                  </a:extLst>
                </pic:spPr>
              </pic:pic>
            </a:graphicData>
          </a:graphic>
        </wp:inline>
      </w:drawing>
    </w:r>
    <w:r w:rsidR="0070130A" w:rsidRPr="0070130A">
      <w:tab/>
    </w:r>
    <w:r w:rsidR="0070130A" w:rsidRPr="0070130A">
      <w:tab/>
    </w:r>
    <w:r w:rsidRPr="0051342F">
      <w:rPr>
        <w:rFonts w:ascii="Arial" w:hAnsi="Arial" w:cs="Arial"/>
        <w:b/>
        <w:noProof/>
        <w:color w:val="000000"/>
        <w:sz w:val="36"/>
        <w:szCs w:val="36"/>
        <w:lang w:eastAsia="es-PE"/>
      </w:rPr>
      <w:drawing>
        <wp:inline distT="0" distB="0" distL="0" distR="0" wp14:anchorId="4D85C611" wp14:editId="200C52AB">
          <wp:extent cx="475795" cy="639593"/>
          <wp:effectExtent l="0" t="0" r="635" b="8255"/>
          <wp:docPr id="941441010" name="Imagen 941441010"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85580" cy="65274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114"/>
    <w:multiLevelType w:val="multilevel"/>
    <w:tmpl w:val="4E18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2D30"/>
    <w:multiLevelType w:val="multilevel"/>
    <w:tmpl w:val="B1D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B601E"/>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abstractNum w:abstractNumId="3" w15:restartNumberingAfterBreak="0">
    <w:nsid w:val="25F3205F"/>
    <w:multiLevelType w:val="multilevel"/>
    <w:tmpl w:val="06D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72C7A"/>
    <w:multiLevelType w:val="hybridMultilevel"/>
    <w:tmpl w:val="F9A847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3F724A79"/>
    <w:multiLevelType w:val="multilevel"/>
    <w:tmpl w:val="8FBE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201C0"/>
    <w:multiLevelType w:val="multilevel"/>
    <w:tmpl w:val="B4C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A1E26"/>
    <w:multiLevelType w:val="multilevel"/>
    <w:tmpl w:val="9454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07A53"/>
    <w:multiLevelType w:val="multilevel"/>
    <w:tmpl w:val="0E7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E7971"/>
    <w:multiLevelType w:val="multilevel"/>
    <w:tmpl w:val="7B6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F570F"/>
    <w:multiLevelType w:val="multilevel"/>
    <w:tmpl w:val="38F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B4350"/>
    <w:multiLevelType w:val="multilevel"/>
    <w:tmpl w:val="1CD6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69E41464"/>
    <w:multiLevelType w:val="multilevel"/>
    <w:tmpl w:val="F5FA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35B09"/>
    <w:multiLevelType w:val="hybridMultilevel"/>
    <w:tmpl w:val="636ECB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B352696"/>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abstractNum w:abstractNumId="16" w15:restartNumberingAfterBreak="0">
    <w:nsid w:val="75383305"/>
    <w:multiLevelType w:val="multilevel"/>
    <w:tmpl w:val="F88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82219"/>
    <w:multiLevelType w:val="multilevel"/>
    <w:tmpl w:val="A43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179718">
    <w:abstractNumId w:val="12"/>
  </w:num>
  <w:num w:numId="2" w16cid:durableId="344013970">
    <w:abstractNumId w:val="4"/>
  </w:num>
  <w:num w:numId="3" w16cid:durableId="1037048674">
    <w:abstractNumId w:val="2"/>
  </w:num>
  <w:num w:numId="4" w16cid:durableId="1969359931">
    <w:abstractNumId w:val="15"/>
  </w:num>
  <w:num w:numId="5" w16cid:durableId="1086880158">
    <w:abstractNumId w:val="14"/>
  </w:num>
  <w:num w:numId="6" w16cid:durableId="1390881092">
    <w:abstractNumId w:val="7"/>
  </w:num>
  <w:num w:numId="7" w16cid:durableId="1328434266">
    <w:abstractNumId w:val="6"/>
  </w:num>
  <w:num w:numId="8" w16cid:durableId="1418479494">
    <w:abstractNumId w:val="10"/>
  </w:num>
  <w:num w:numId="9" w16cid:durableId="537591912">
    <w:abstractNumId w:val="3"/>
  </w:num>
  <w:num w:numId="10" w16cid:durableId="1937057301">
    <w:abstractNumId w:val="13"/>
  </w:num>
  <w:num w:numId="11" w16cid:durableId="1639990726">
    <w:abstractNumId w:val="5"/>
  </w:num>
  <w:num w:numId="12" w16cid:durableId="219945362">
    <w:abstractNumId w:val="17"/>
  </w:num>
  <w:num w:numId="13" w16cid:durableId="281348082">
    <w:abstractNumId w:val="16"/>
  </w:num>
  <w:num w:numId="14" w16cid:durableId="1683165178">
    <w:abstractNumId w:val="0"/>
  </w:num>
  <w:num w:numId="15" w16cid:durableId="1571034074">
    <w:abstractNumId w:val="9"/>
  </w:num>
  <w:num w:numId="16" w16cid:durableId="1004624401">
    <w:abstractNumId w:val="8"/>
  </w:num>
  <w:num w:numId="17" w16cid:durableId="1724865264">
    <w:abstractNumId w:val="1"/>
  </w:num>
  <w:num w:numId="18" w16cid:durableId="1228683971">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92DF5"/>
    <w:rsid w:val="001541EA"/>
    <w:rsid w:val="00160BA8"/>
    <w:rsid w:val="001672FF"/>
    <w:rsid w:val="001C35C7"/>
    <w:rsid w:val="001D3AB5"/>
    <w:rsid w:val="00246A88"/>
    <w:rsid w:val="00274C8C"/>
    <w:rsid w:val="0029507E"/>
    <w:rsid w:val="00383D89"/>
    <w:rsid w:val="00386C7F"/>
    <w:rsid w:val="003E57E6"/>
    <w:rsid w:val="003E75CA"/>
    <w:rsid w:val="003F4D90"/>
    <w:rsid w:val="00595153"/>
    <w:rsid w:val="006725FF"/>
    <w:rsid w:val="00686CDA"/>
    <w:rsid w:val="006E377C"/>
    <w:rsid w:val="006F1C39"/>
    <w:rsid w:val="0070130A"/>
    <w:rsid w:val="00760D61"/>
    <w:rsid w:val="007C00B3"/>
    <w:rsid w:val="007D2A9F"/>
    <w:rsid w:val="008055BC"/>
    <w:rsid w:val="00855896"/>
    <w:rsid w:val="00881C26"/>
    <w:rsid w:val="009D74BB"/>
    <w:rsid w:val="00A22F08"/>
    <w:rsid w:val="00A93C3B"/>
    <w:rsid w:val="00AE6359"/>
    <w:rsid w:val="00AF03B1"/>
    <w:rsid w:val="00B24812"/>
    <w:rsid w:val="00B91506"/>
    <w:rsid w:val="00C17D9A"/>
    <w:rsid w:val="00CC06E2"/>
    <w:rsid w:val="00CD44EF"/>
    <w:rsid w:val="00DA054F"/>
    <w:rsid w:val="00DA1E39"/>
    <w:rsid w:val="00DB33BE"/>
    <w:rsid w:val="00E51FA4"/>
    <w:rsid w:val="00E6402D"/>
    <w:rsid w:val="00E86EC2"/>
    <w:rsid w:val="00E95AD3"/>
    <w:rsid w:val="00EF2CD9"/>
    <w:rsid w:val="00F02233"/>
    <w:rsid w:val="00F90A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FFC8"/>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D44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DA05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paragraph" w:styleId="TDC3">
    <w:name w:val="toc 3"/>
    <w:basedOn w:val="Normal"/>
    <w:next w:val="Normal"/>
    <w:autoRedefine/>
    <w:uiPriority w:val="39"/>
    <w:semiHidden/>
    <w:unhideWhenUsed/>
    <w:rsid w:val="001541EA"/>
    <w:pPr>
      <w:spacing w:after="100"/>
      <w:ind w:left="440"/>
    </w:pPr>
  </w:style>
  <w:style w:type="table" w:styleId="Tablaconcuadrcula">
    <w:name w:val="Table Grid"/>
    <w:basedOn w:val="Tablanormal"/>
    <w:uiPriority w:val="59"/>
    <w:rsid w:val="00154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1541EA"/>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1541EA"/>
    <w:rPr>
      <w:b/>
      <w:bCs/>
      <w:i/>
      <w:iCs/>
      <w:color w:val="5B9BD5" w:themeColor="accent1"/>
    </w:rPr>
  </w:style>
  <w:style w:type="character" w:customStyle="1" w:styleId="Ttulo3Car">
    <w:name w:val="Título 3 Car"/>
    <w:basedOn w:val="Fuentedeprrafopredeter"/>
    <w:link w:val="Ttulo3"/>
    <w:uiPriority w:val="9"/>
    <w:semiHidden/>
    <w:rsid w:val="00DA054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A054F"/>
    <w:rPr>
      <w:rFonts w:ascii="Times New Roman" w:hAnsi="Times New Roman" w:cs="Times New Roman"/>
      <w:sz w:val="24"/>
      <w:szCs w:val="24"/>
    </w:rPr>
  </w:style>
  <w:style w:type="character" w:customStyle="1" w:styleId="Ttulo2Car">
    <w:name w:val="Título 2 Car"/>
    <w:basedOn w:val="Fuentedeprrafopredeter"/>
    <w:link w:val="Ttulo2"/>
    <w:uiPriority w:val="9"/>
    <w:semiHidden/>
    <w:rsid w:val="00CD44E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16</Pages>
  <Words>3502</Words>
  <Characters>19266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Angel Alessandro CHINO RIVERA</cp:lastModifiedBy>
  <cp:revision>9</cp:revision>
  <cp:lastPrinted>2026-04-29T21:53:00Z</cp:lastPrinted>
  <dcterms:created xsi:type="dcterms:W3CDTF">2020-10-03T02:22:00Z</dcterms:created>
  <dcterms:modified xsi:type="dcterms:W3CDTF">2026-06-27T03:06:00Z</dcterms:modified>
</cp:coreProperties>
</file>