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</w:rPr>
        <w:drawing>
          <wp:inline distB="0" distT="0" distL="0" distR="0">
            <wp:extent cx="999140" cy="1343105"/>
            <wp:effectExtent b="0" l="0" r="0" t="0"/>
            <wp:docPr descr="C:\Users\EPIS\Documents\upt.png" id="10" name="image2.png"/>
            <a:graphic>
              <a:graphicData uri="http://schemas.openxmlformats.org/drawingml/2006/picture">
                <pic:pic>
                  <pic:nvPicPr>
                    <pic:cNvPr descr="C:\Users\EPIS\Documents\upt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FACULTAD DE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INGENIERÍA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Arial" w:cs="Arial" w:eastAsia="Arial" w:hAnsi="Arial"/>
          <w:b w:val="1"/>
          <w:i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 Proyecto Loppify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Curso: </w:t>
      </w:r>
      <w:r w:rsidDel="00000000" w:rsidR="00000000" w:rsidRPr="00000000">
        <w:rPr>
          <w:rFonts w:ascii="Arial" w:cs="Arial" w:eastAsia="Arial" w:hAnsi="Arial"/>
          <w:i w:val="1"/>
          <w:sz w:val="32"/>
          <w:szCs w:val="32"/>
          <w:rtl w:val="0"/>
        </w:rPr>
        <w:t xml:space="preserve">Programación Web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Arial" w:cs="Arial" w:eastAsia="Arial" w:hAnsi="Arial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Docente: Patrick Cuadros Quiroga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13">
      <w:pPr>
        <w:spacing w:after="0" w:lineRule="auto"/>
        <w:rPr>
          <w:rFonts w:ascii="Arial" w:cs="Arial" w:eastAsia="Arial" w:hAnsi="Arial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Condori Vargas Tomas Yoel – (2018000487)</w:t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Salinas Condori Erick Javier – (2020069046)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2025</w:t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Salinas Condori Erick Javier </w:t>
            </w:r>
          </w:p>
          <w:p w:rsidR="00000000" w:rsidDel="00000000" w:rsidP="00000000" w:rsidRDefault="00000000" w:rsidRPr="00000000" w14:paraId="0000002C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Condori Vargas Tomas Yoel 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Salinas Condori Erick Javier </w:t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Condori Vargas Yoel Tomas 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Salinas Condori Erick Javier </w:t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Condori Vargas Tomas Yoel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7/1/2025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Sistema Loppify</w:t>
      </w:r>
    </w:p>
    <w:p w:rsidR="00000000" w:rsidDel="00000000" w:rsidP="00000000" w:rsidRDefault="00000000" w:rsidRPr="00000000" w14:paraId="00000040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Documento de Visión</w:t>
      </w:r>
    </w:p>
    <w:p w:rsidR="00000000" w:rsidDel="00000000" w:rsidP="00000000" w:rsidRDefault="00000000" w:rsidRPr="00000000" w14:paraId="00000041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Title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Versión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Salinas Condori Erick Javier </w:t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Condori Vargas Tomas Yoel 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Salinas Condori Erick Javier </w:t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Condori Vargas Yoel Tomas 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Salinas Condori Erick Javier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7/1/2025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58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ÍNDICE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GENERAL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Definiciones, Siglas y Abreviaturas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Visión General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Posicionamiento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Oportunidad de negocio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Definición del problema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Descripción de los interesados y usuarios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Resumen de los interesados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Resumen de los usuarios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Entorno de usuario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Perfiles de los interesados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Perfiles de los Usuarios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3.6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Necesidades de los interesados y usuarios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Vista General del Producto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Perspectiva del producto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Resumen de capacidades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Suposiciones y dependencias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Costos y precios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Licenciamiento e instalación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Características del producto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Rangos de calidad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hyperlink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Precedencia y Prioridad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hyperlink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Otros requerimientos del producto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a) Estandares legales</w:t>
            </w:r>
          </w:hyperlink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b) Estandares de comunicación</w:t>
            </w:r>
          </w:hyperlink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c) Estandaraes de cumplimiento de la plataforma</w:t>
            </w:r>
          </w:hyperlink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d) Estandaraes de calidad y seguridad</w:t>
            </w:r>
          </w:hyperlink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</w:r>
          </w:hyperlink>
          <w:hyperlink w:anchor="_heading=h.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RECOMENDACIONES</w:t>
            </w:r>
          </w:hyperlink>
          <w:hyperlink w:anchor="_heading=h.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BIBLIOGRAFIA</w:t>
            </w:r>
          </w:hyperlink>
          <w:hyperlink w:anchor="_heading=h.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WEBGRAFIA</w:t>
            </w:r>
          </w:hyperlink>
          <w:hyperlink w:anchor="_heading=h.ihv63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spacing w:line="360" w:lineRule="auto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F">
      <w:pPr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spacing w:line="360" w:lineRule="auto"/>
        <w:rPr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rtl w:val="0"/>
        </w:rPr>
        <w:t xml:space="preserve">1.</w:t>
        <w:tab/>
        <w:t xml:space="preserve">Introducción</w:t>
        <w:tab/>
      </w:r>
    </w:p>
    <w:p w:rsidR="00000000" w:rsidDel="00000000" w:rsidP="00000000" w:rsidRDefault="00000000" w:rsidRPr="00000000" w14:paraId="00000081">
      <w:pPr>
        <w:pStyle w:val="Heading2"/>
        <w:spacing w:line="360" w:lineRule="auto"/>
        <w:rPr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rtl w:val="0"/>
        </w:rPr>
        <w:t xml:space="preserve">1.1</w:t>
        <w:tab/>
        <w:t xml:space="preserve">Propósito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rPr/>
      </w:pPr>
      <w:r w:rsidDel="00000000" w:rsidR="00000000" w:rsidRPr="00000000">
        <w:rPr>
          <w:rtl w:val="0"/>
        </w:rPr>
        <w:t xml:space="preserve">El propósito de este proyecto es desarrollar una plataforma web que permita a los usuarios acceder a ofertas de productos y servicios excedentes de comida.</w:t>
      </w:r>
    </w:p>
    <w:p w:rsidR="00000000" w:rsidDel="00000000" w:rsidP="00000000" w:rsidRDefault="00000000" w:rsidRPr="00000000" w14:paraId="00000083">
      <w:pPr>
        <w:spacing w:line="360" w:lineRule="auto"/>
        <w:rPr/>
      </w:pPr>
      <w:r w:rsidDel="00000000" w:rsidR="00000000" w:rsidRPr="00000000">
        <w:rPr>
          <w:rtl w:val="0"/>
        </w:rPr>
        <w:t xml:space="preserve">La plataforma conectará consumidores con negocios locales que deseen vender productos en buen estado a precios reducidos, con el objetivo de reducir el desperdicio de alimentos y promover la sostenibilidad.</w:t>
      </w:r>
    </w:p>
    <w:p w:rsidR="00000000" w:rsidDel="00000000" w:rsidP="00000000" w:rsidRDefault="00000000" w:rsidRPr="00000000" w14:paraId="0000008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spacing w:line="360" w:lineRule="auto"/>
        <w:rPr/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rtl w:val="0"/>
        </w:rPr>
        <w:t xml:space="preserve">1.2</w:t>
        <w:tab/>
        <w:t xml:space="preserve">Alcance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rPr/>
      </w:pPr>
      <w:r w:rsidDel="00000000" w:rsidR="00000000" w:rsidRPr="00000000">
        <w:rPr>
          <w:rtl w:val="0"/>
        </w:rPr>
        <w:t xml:space="preserve">El alcance de este proyecto incluye el desarrollo de una plataforma web accesible desde cualquier navegador. Esta plataforma debe permitir a los usuarios crear cuentas, acceder a los negocios registrados, explorar los productos disponibles, realizar compras y recibir notificaciones de nuevas ofertas. El sistema debe permitir a los administradores y vendedores gestionar productos, descuentos y notificaciones.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spacing w:line="36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spacing w:line="360" w:lineRule="auto"/>
        <w:rPr>
          <w:b w:val="1"/>
          <w:color w:val="000000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000000"/>
          <w:rtl w:val="0"/>
        </w:rPr>
        <w:t xml:space="preserve">1.3</w:t>
        <w:tab/>
        <w:t xml:space="preserve">Definiciones, Siglas y Abreviaturas</w:t>
        <w:tab/>
      </w:r>
    </w:p>
    <w:p w:rsidR="00000000" w:rsidDel="00000000" w:rsidP="00000000" w:rsidRDefault="00000000" w:rsidRPr="00000000" w14:paraId="00000089">
      <w:pPr>
        <w:spacing w:line="360" w:lineRule="auto"/>
        <w:rPr/>
      </w:pPr>
      <w:r w:rsidDel="00000000" w:rsidR="00000000" w:rsidRPr="00000000">
        <w:rPr>
          <w:rtl w:val="0"/>
        </w:rPr>
        <w:t xml:space="preserve">Excedentes de comida: Productos alimenticios que, por diversas razones, no pueden ser vendidos a su precio normal y que pueden ser adquiridos a un precio reducido.</w:t>
      </w:r>
    </w:p>
    <w:p w:rsidR="00000000" w:rsidDel="00000000" w:rsidP="00000000" w:rsidRDefault="00000000" w:rsidRPr="00000000" w14:paraId="0000008A">
      <w:pPr>
        <w:spacing w:line="360" w:lineRule="auto"/>
        <w:rPr/>
      </w:pPr>
      <w:r w:rsidDel="00000000" w:rsidR="00000000" w:rsidRPr="00000000">
        <w:rPr>
          <w:rtl w:val="0"/>
        </w:rPr>
        <w:t xml:space="preserve">Negocios registrados: Restaurantes, tiendas o comercios que ofrecen sus excedentes de comida a través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spacing w:line="360" w:lineRule="auto"/>
        <w:rPr/>
      </w:pPr>
      <w:bookmarkStart w:colFirst="0" w:colLast="0" w:name="_heading=h.2et92p0" w:id="4"/>
      <w:bookmarkEnd w:id="4"/>
      <w:r w:rsidDel="00000000" w:rsidR="00000000" w:rsidRPr="00000000">
        <w:rPr>
          <w:b w:val="1"/>
          <w:color w:val="000000"/>
          <w:rtl w:val="0"/>
        </w:rPr>
        <w:t xml:space="preserve">1.4</w:t>
        <w:tab/>
        <w:t xml:space="preserve">Referencias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rPr/>
      </w:pPr>
      <w:r w:rsidDel="00000000" w:rsidR="00000000" w:rsidRPr="00000000">
        <w:rPr>
          <w:rtl w:val="0"/>
        </w:rPr>
        <w:t xml:space="preserve">Normativas de protección de datos: Asegurarse de que el sistema cumpla con la legislación local sobre protección de datos y privacidad (Ej: GDPR).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spacing w:line="36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spacing w:line="360" w:lineRule="auto"/>
        <w:rPr>
          <w:b w:val="1"/>
          <w:color w:val="000000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color w:val="000000"/>
          <w:rtl w:val="0"/>
        </w:rPr>
        <w:t xml:space="preserve">1.5</w:t>
        <w:tab/>
        <w:t xml:space="preserve">Visión General</w:t>
        <w:tab/>
      </w:r>
    </w:p>
    <w:p w:rsidR="00000000" w:rsidDel="00000000" w:rsidP="00000000" w:rsidRDefault="00000000" w:rsidRPr="00000000" w14:paraId="0000008F">
      <w:pPr>
        <w:spacing w:line="360" w:lineRule="auto"/>
        <w:rPr/>
      </w:pPr>
      <w:r w:rsidDel="00000000" w:rsidR="00000000" w:rsidRPr="00000000">
        <w:rPr>
          <w:rtl w:val="0"/>
        </w:rPr>
        <w:t xml:space="preserve">El proyecto será una plataforma web que permitirá a los usuarios interactuar con negocios locales para acceder a productos alimenticios excedentes. Los usuarios podrán crear perfiles, visualizar productos, realizar compras, y recibir notificaciones sobre nuevas ofertas. La plataforma estará diseñada con un enfoque en la facilidad de uso, el rendimiento rápido y la accesibilidad.</w:t>
      </w:r>
    </w:p>
    <w:p w:rsidR="00000000" w:rsidDel="00000000" w:rsidP="00000000" w:rsidRDefault="00000000" w:rsidRPr="00000000" w14:paraId="0000009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spacing w:line="360" w:lineRule="auto"/>
        <w:rPr/>
      </w:pPr>
      <w:bookmarkStart w:colFirst="0" w:colLast="0" w:name="_heading=h.3dy6vkm" w:id="6"/>
      <w:bookmarkEnd w:id="6"/>
      <w:r w:rsidDel="00000000" w:rsidR="00000000" w:rsidRPr="00000000">
        <w:rPr>
          <w:b w:val="1"/>
          <w:color w:val="000000"/>
          <w:rtl w:val="0"/>
        </w:rPr>
        <w:t xml:space="preserve">2.</w:t>
        <w:tab/>
        <w:t xml:space="preserve">Posicionamiento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spacing w:line="360" w:lineRule="auto"/>
        <w:rPr/>
      </w:pPr>
      <w:bookmarkStart w:colFirst="0" w:colLast="0" w:name="_heading=h.1t3h5sf" w:id="7"/>
      <w:bookmarkEnd w:id="7"/>
      <w:r w:rsidDel="00000000" w:rsidR="00000000" w:rsidRPr="00000000">
        <w:rPr>
          <w:b w:val="1"/>
          <w:color w:val="000000"/>
          <w:rtl w:val="0"/>
        </w:rPr>
        <w:t xml:space="preserve">2.1</w:t>
        <w:tab/>
        <w:t xml:space="preserve">Oportunidad de negocio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rPr/>
      </w:pPr>
      <w:r w:rsidDel="00000000" w:rsidR="00000000" w:rsidRPr="00000000">
        <w:rPr>
          <w:rtl w:val="0"/>
        </w:rPr>
        <w:t xml:space="preserve">Con el aumento del desperdicio de alimentos a nivel global y el creciente interés por la sostenibilidad, una plataforma que conecte a consumidores con negocios locales para la compra de excedentes alimenticios representa una oportunidad comercial significativa. La versión web de esta plataforma facilitará el acceso a más personas, especialmente a aquellas que prefieren navegar desde sus computadoras.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spacing w:line="36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spacing w:line="360" w:lineRule="auto"/>
        <w:rPr>
          <w:b w:val="1"/>
          <w:color w:val="000000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color w:val="000000"/>
          <w:rtl w:val="0"/>
        </w:rPr>
        <w:t xml:space="preserve">2.2</w:t>
        <w:tab/>
        <w:t xml:space="preserve">Definición del problema</w:t>
        <w:tab/>
      </w:r>
    </w:p>
    <w:p w:rsidR="00000000" w:rsidDel="00000000" w:rsidP="00000000" w:rsidRDefault="00000000" w:rsidRPr="00000000" w14:paraId="00000096">
      <w:pPr>
        <w:spacing w:line="360" w:lineRule="auto"/>
        <w:rPr/>
      </w:pPr>
      <w:r w:rsidDel="00000000" w:rsidR="00000000" w:rsidRPr="00000000">
        <w:rPr>
          <w:rtl w:val="0"/>
        </w:rPr>
        <w:t xml:space="preserve">El desperdicio de alimentos es un problema global. A menudo, los productos que están cerca de su fecha de vencimiento o no se venden a tiempo se desperdician, cuando podrían ser ofrecidos a un precio reducido a los consumidores. La falta de una plataforma accesible y centralizada para gestionar estos excedentes limita la posibilidad de aprovechar estas oportunidades.</w:t>
      </w:r>
    </w:p>
    <w:p w:rsidR="00000000" w:rsidDel="00000000" w:rsidP="00000000" w:rsidRDefault="00000000" w:rsidRPr="00000000" w14:paraId="0000009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spacing w:line="360" w:lineRule="auto"/>
        <w:rPr/>
      </w:pPr>
      <w:bookmarkStart w:colFirst="0" w:colLast="0" w:name="_heading=h.2s8eyo1" w:id="9"/>
      <w:bookmarkEnd w:id="9"/>
      <w:r w:rsidDel="00000000" w:rsidR="00000000" w:rsidRPr="00000000">
        <w:rPr>
          <w:b w:val="1"/>
          <w:color w:val="000000"/>
          <w:rtl w:val="0"/>
        </w:rPr>
        <w:t xml:space="preserve">3.</w:t>
        <w:tab/>
        <w:t xml:space="preserve">Descripción de los interesados y usuarios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spacing w:line="360" w:lineRule="auto"/>
        <w:rPr/>
      </w:pPr>
      <w:bookmarkStart w:colFirst="0" w:colLast="0" w:name="_heading=h.17dp8vu" w:id="10"/>
      <w:bookmarkEnd w:id="10"/>
      <w:r w:rsidDel="00000000" w:rsidR="00000000" w:rsidRPr="00000000">
        <w:rPr>
          <w:b w:val="1"/>
          <w:color w:val="000000"/>
          <w:rtl w:val="0"/>
        </w:rPr>
        <w:t xml:space="preserve">3.1</w:t>
        <w:tab/>
        <w:t xml:space="preserve">Resumen de los interesados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Clientes: Personas interesadas en comprar productos alimenticios excedentes a precios reducidos.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Vendedores: Restaurantes, supermercados y otros comercios que desean vender sus excedentes.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Administradores: Encargados de la gestión de la plataforma, incluyendo la aprobación de negocios y productos, así como el control de las transacciones.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spacing w:line="36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spacing w:line="360" w:lineRule="auto"/>
        <w:rPr>
          <w:b w:val="1"/>
          <w:color w:val="000000"/>
        </w:rPr>
      </w:pPr>
      <w:bookmarkStart w:colFirst="0" w:colLast="0" w:name="_heading=h.3rdcrjn" w:id="11"/>
      <w:bookmarkEnd w:id="11"/>
      <w:r w:rsidDel="00000000" w:rsidR="00000000" w:rsidRPr="00000000">
        <w:rPr>
          <w:b w:val="1"/>
          <w:color w:val="000000"/>
          <w:rtl w:val="0"/>
        </w:rPr>
        <w:t xml:space="preserve">3.2</w:t>
        <w:tab/>
        <w:t xml:space="preserve">Resumen de los usuarios</w:t>
        <w:tab/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Cliente: Quiere comprar productos alimenticios a precios reducidos y facilitar la reducción del desperdicio de alimentos.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Vendedor: Desea vender productos excedentes de su negocio a través de la plataforma para minimizar pérdidas.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Administrador: Encargado de moderar el sitio, aprobar negocios, controlar productos y gestionar la seguridad del sistema.</w:t>
      </w:r>
    </w:p>
    <w:p w:rsidR="00000000" w:rsidDel="00000000" w:rsidP="00000000" w:rsidRDefault="00000000" w:rsidRPr="00000000" w14:paraId="000000A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spacing w:line="360" w:lineRule="auto"/>
        <w:rPr>
          <w:b w:val="1"/>
          <w:color w:val="000000"/>
        </w:rPr>
      </w:pPr>
      <w:bookmarkStart w:colFirst="0" w:colLast="0" w:name="_heading=h.26in1rg" w:id="12"/>
      <w:bookmarkEnd w:id="12"/>
      <w:r w:rsidDel="00000000" w:rsidR="00000000" w:rsidRPr="00000000">
        <w:rPr>
          <w:b w:val="1"/>
          <w:color w:val="000000"/>
          <w:rtl w:val="0"/>
        </w:rPr>
        <w:t xml:space="preserve">3.3</w:t>
        <w:tab/>
        <w:t xml:space="preserve">Entorno de usuario</w:t>
        <w:tab/>
      </w:r>
    </w:p>
    <w:p w:rsidR="00000000" w:rsidDel="00000000" w:rsidP="00000000" w:rsidRDefault="00000000" w:rsidRPr="00000000" w14:paraId="000000A4">
      <w:pPr>
        <w:spacing w:line="360" w:lineRule="auto"/>
        <w:rPr/>
      </w:pPr>
      <w:r w:rsidDel="00000000" w:rsidR="00000000" w:rsidRPr="00000000">
        <w:rPr>
          <w:rtl w:val="0"/>
        </w:rPr>
        <w:t xml:space="preserve">El entorno de usuario estará basado en la web, accesible desde computadoras de escritorio, portátiles y dispositivos móviles a través de navegadores web como Chrome, Firefox, Safari, etc.</w:t>
      </w:r>
    </w:p>
    <w:p w:rsidR="00000000" w:rsidDel="00000000" w:rsidP="00000000" w:rsidRDefault="00000000" w:rsidRPr="00000000" w14:paraId="000000A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spacing w:line="360" w:lineRule="auto"/>
        <w:rPr/>
      </w:pPr>
      <w:bookmarkStart w:colFirst="0" w:colLast="0" w:name="_heading=h.lnxbz9" w:id="13"/>
      <w:bookmarkEnd w:id="13"/>
      <w:r w:rsidDel="00000000" w:rsidR="00000000" w:rsidRPr="00000000">
        <w:rPr>
          <w:b w:val="1"/>
          <w:color w:val="000000"/>
          <w:rtl w:val="0"/>
        </w:rPr>
        <w:t xml:space="preserve">3.4</w:t>
        <w:tab/>
        <w:t xml:space="preserve">Perfiles de los interesados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Clientes: Personas preocupadas por el desperdicio de alimentos, con acceso a Internet y dispositivos compatibles con la web.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Vendedores: Comercios locales que pueden manejar productos excedentes y están dispuestos a participar en una plataforma de ventas en línea.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Administradores: Personal encargado de la administración técnica y operativa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spacing w:line="360" w:lineRule="auto"/>
        <w:rPr>
          <w:b w:val="1"/>
          <w:color w:val="000000"/>
        </w:rPr>
      </w:pPr>
      <w:bookmarkStart w:colFirst="0" w:colLast="0" w:name="_heading=h.35nkun2" w:id="14"/>
      <w:bookmarkEnd w:id="14"/>
      <w:r w:rsidDel="00000000" w:rsidR="00000000" w:rsidRPr="00000000">
        <w:rPr>
          <w:b w:val="1"/>
          <w:color w:val="000000"/>
          <w:rtl w:val="0"/>
        </w:rPr>
        <w:t xml:space="preserve">3.5</w:t>
        <w:tab/>
        <w:t xml:space="preserve">Perfiles de los Usuarios</w:t>
      </w:r>
    </w:p>
    <w:p w:rsidR="00000000" w:rsidDel="00000000" w:rsidP="00000000" w:rsidRDefault="00000000" w:rsidRPr="00000000" w14:paraId="000000AB">
      <w:pPr>
        <w:pStyle w:val="Heading2"/>
        <w:numPr>
          <w:ilvl w:val="0"/>
          <w:numId w:val="3"/>
        </w:numPr>
        <w:spacing w:after="0" w:afterAutospacing="0" w:line="360" w:lineRule="auto"/>
        <w:ind w:left="720" w:hanging="360"/>
        <w:rPr>
          <w:color w:val="000000"/>
          <w:sz w:val="22"/>
          <w:szCs w:val="22"/>
          <w:u w:val="none"/>
        </w:rPr>
      </w:pPr>
      <w:bookmarkStart w:colFirst="0" w:colLast="0" w:name="_heading=h.vgjk98i2cc9i" w:id="15"/>
      <w:bookmarkEnd w:id="15"/>
      <w:r w:rsidDel="00000000" w:rsidR="00000000" w:rsidRPr="00000000">
        <w:rPr>
          <w:color w:val="000000"/>
          <w:sz w:val="22"/>
          <w:szCs w:val="22"/>
          <w:rtl w:val="0"/>
        </w:rPr>
        <w:t xml:space="preserve">Cliente: Desea una experiencia fácil y rápida para explorar productos y realizar compras.</w:t>
      </w:r>
    </w:p>
    <w:p w:rsidR="00000000" w:rsidDel="00000000" w:rsidP="00000000" w:rsidRDefault="00000000" w:rsidRPr="00000000" w14:paraId="000000AC">
      <w:pPr>
        <w:pStyle w:val="Heading2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color w:val="000000"/>
          <w:sz w:val="22"/>
          <w:szCs w:val="22"/>
          <w:u w:val="none"/>
        </w:rPr>
      </w:pPr>
      <w:bookmarkStart w:colFirst="0" w:colLast="0" w:name="_heading=h.5nkqmwnjuqd7" w:id="16"/>
      <w:bookmarkEnd w:id="16"/>
      <w:r w:rsidDel="00000000" w:rsidR="00000000" w:rsidRPr="00000000">
        <w:rPr>
          <w:color w:val="000000"/>
          <w:sz w:val="22"/>
          <w:szCs w:val="22"/>
          <w:rtl w:val="0"/>
        </w:rPr>
        <w:t xml:space="preserve">Vendedor: Necesita un sistema sencillo para publicar productos, gestionar inventarios y establecer precios.</w:t>
      </w:r>
    </w:p>
    <w:p w:rsidR="00000000" w:rsidDel="00000000" w:rsidP="00000000" w:rsidRDefault="00000000" w:rsidRPr="00000000" w14:paraId="000000AD">
      <w:pPr>
        <w:pStyle w:val="Heading2"/>
        <w:numPr>
          <w:ilvl w:val="0"/>
          <w:numId w:val="3"/>
        </w:numPr>
        <w:spacing w:before="0" w:beforeAutospacing="0" w:line="360" w:lineRule="auto"/>
        <w:ind w:left="720" w:hanging="360"/>
        <w:rPr>
          <w:color w:val="000000"/>
          <w:sz w:val="22"/>
          <w:szCs w:val="22"/>
          <w:u w:val="none"/>
        </w:rPr>
      </w:pPr>
      <w:bookmarkStart w:colFirst="0" w:colLast="0" w:name="_heading=h.ru7cdu6hsgrf" w:id="17"/>
      <w:bookmarkEnd w:id="17"/>
      <w:r w:rsidDel="00000000" w:rsidR="00000000" w:rsidRPr="00000000">
        <w:rPr>
          <w:color w:val="000000"/>
          <w:sz w:val="22"/>
          <w:szCs w:val="22"/>
          <w:rtl w:val="0"/>
        </w:rPr>
        <w:t xml:space="preserve">Administrador: Requiere herramientas para gestionar la plataforma, usuarios y transacciones de manera eficiente.</w:t>
        <w:tab/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spacing w:line="360" w:lineRule="auto"/>
        <w:rPr>
          <w:b w:val="1"/>
          <w:color w:val="000000"/>
        </w:rPr>
      </w:pPr>
      <w:bookmarkStart w:colFirst="0" w:colLast="0" w:name="_heading=h.1ksv4uv" w:id="18"/>
      <w:bookmarkEnd w:id="18"/>
      <w:r w:rsidDel="00000000" w:rsidR="00000000" w:rsidRPr="00000000">
        <w:rPr>
          <w:b w:val="1"/>
          <w:color w:val="000000"/>
          <w:rtl w:val="0"/>
        </w:rPr>
        <w:t xml:space="preserve">3.6</w:t>
        <w:tab/>
        <w:t xml:space="preserve">Necesidades de los interesados y usuarios</w:t>
      </w:r>
    </w:p>
    <w:p w:rsidR="00000000" w:rsidDel="00000000" w:rsidP="00000000" w:rsidRDefault="00000000" w:rsidRPr="00000000" w14:paraId="000000B0">
      <w:pPr>
        <w:pStyle w:val="Heading2"/>
        <w:numPr>
          <w:ilvl w:val="0"/>
          <w:numId w:val="2"/>
        </w:numPr>
        <w:spacing w:after="0" w:afterAutospacing="0" w:line="360" w:lineRule="auto"/>
        <w:ind w:left="720" w:hanging="360"/>
        <w:rPr>
          <w:color w:val="000000"/>
          <w:sz w:val="22"/>
          <w:szCs w:val="22"/>
          <w:u w:val="none"/>
        </w:rPr>
      </w:pPr>
      <w:bookmarkStart w:colFirst="0" w:colLast="0" w:name="_heading=h.2ptkb3e5clah" w:id="19"/>
      <w:bookmarkEnd w:id="19"/>
      <w:r w:rsidDel="00000000" w:rsidR="00000000" w:rsidRPr="00000000">
        <w:rPr>
          <w:color w:val="000000"/>
          <w:sz w:val="22"/>
          <w:szCs w:val="22"/>
          <w:rtl w:val="0"/>
        </w:rPr>
        <w:t xml:space="preserve">Clientes: Acceso fácil a productos excedentes, notificaciones de nuevas ofertas y opciones de pago seguras.</w:t>
      </w:r>
    </w:p>
    <w:p w:rsidR="00000000" w:rsidDel="00000000" w:rsidP="00000000" w:rsidRDefault="00000000" w:rsidRPr="00000000" w14:paraId="000000B1">
      <w:pPr>
        <w:pStyle w:val="Heading2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color w:val="000000"/>
          <w:sz w:val="22"/>
          <w:szCs w:val="22"/>
          <w:u w:val="none"/>
        </w:rPr>
      </w:pPr>
      <w:bookmarkStart w:colFirst="0" w:colLast="0" w:name="_heading=h.ygija6plckt1" w:id="20"/>
      <w:bookmarkEnd w:id="20"/>
      <w:r w:rsidDel="00000000" w:rsidR="00000000" w:rsidRPr="00000000">
        <w:rPr>
          <w:color w:val="000000"/>
          <w:sz w:val="22"/>
          <w:szCs w:val="22"/>
          <w:rtl w:val="0"/>
        </w:rPr>
        <w:t xml:space="preserve">Vendedores: Facilidad para listar productos, gestionar precios y recibir pagos.</w:t>
      </w:r>
    </w:p>
    <w:p w:rsidR="00000000" w:rsidDel="00000000" w:rsidP="00000000" w:rsidRDefault="00000000" w:rsidRPr="00000000" w14:paraId="000000B2">
      <w:pPr>
        <w:pStyle w:val="Heading2"/>
        <w:numPr>
          <w:ilvl w:val="0"/>
          <w:numId w:val="2"/>
        </w:numPr>
        <w:spacing w:before="0" w:beforeAutospacing="0" w:line="360" w:lineRule="auto"/>
        <w:ind w:left="720" w:hanging="360"/>
        <w:rPr>
          <w:color w:val="000000"/>
          <w:u w:val="none"/>
        </w:rPr>
      </w:pPr>
      <w:bookmarkStart w:colFirst="0" w:colLast="0" w:name="_heading=h.7kob9aq0wf17" w:id="21"/>
      <w:bookmarkEnd w:id="21"/>
      <w:r w:rsidDel="00000000" w:rsidR="00000000" w:rsidRPr="00000000">
        <w:rPr>
          <w:color w:val="000000"/>
          <w:sz w:val="22"/>
          <w:szCs w:val="22"/>
          <w:rtl w:val="0"/>
        </w:rPr>
        <w:t xml:space="preserve">Administradores: Control total sobre la plataforma, monitoreo de transacciones y gestión de usuarios.</w:t>
      </w:r>
      <w:r w:rsidDel="00000000" w:rsidR="00000000" w:rsidRPr="00000000">
        <w:rPr>
          <w:b w:val="1"/>
          <w:color w:val="000000"/>
          <w:rtl w:val="0"/>
        </w:rPr>
        <w:tab/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spacing w:line="360" w:lineRule="auto"/>
        <w:rPr>
          <w:b w:val="1"/>
          <w:color w:val="000000"/>
        </w:rPr>
      </w:pPr>
      <w:bookmarkStart w:colFirst="0" w:colLast="0" w:name="_heading=h.44sinio" w:id="22"/>
      <w:bookmarkEnd w:id="22"/>
      <w:r w:rsidDel="00000000" w:rsidR="00000000" w:rsidRPr="00000000">
        <w:rPr>
          <w:b w:val="1"/>
          <w:color w:val="000000"/>
          <w:rtl w:val="0"/>
        </w:rPr>
        <w:t xml:space="preserve">4.</w:t>
        <w:tab/>
        <w:t xml:space="preserve">Vista General del Producto</w:t>
        <w:tab/>
      </w:r>
    </w:p>
    <w:p w:rsidR="00000000" w:rsidDel="00000000" w:rsidP="00000000" w:rsidRDefault="00000000" w:rsidRPr="00000000" w14:paraId="000000B5">
      <w:pPr>
        <w:pStyle w:val="Heading2"/>
        <w:spacing w:line="360" w:lineRule="auto"/>
        <w:rPr>
          <w:b w:val="1"/>
          <w:color w:val="000000"/>
        </w:rPr>
      </w:pPr>
      <w:bookmarkStart w:colFirst="0" w:colLast="0" w:name="_heading=h.2jxsxqh" w:id="23"/>
      <w:bookmarkEnd w:id="23"/>
      <w:r w:rsidDel="00000000" w:rsidR="00000000" w:rsidRPr="00000000">
        <w:rPr>
          <w:b w:val="1"/>
          <w:color w:val="000000"/>
          <w:rtl w:val="0"/>
        </w:rPr>
        <w:t xml:space="preserve">4.1</w:t>
        <w:tab/>
        <w:t xml:space="preserve">Perspectiva del producto</w:t>
        <w:tab/>
      </w:r>
    </w:p>
    <w:p w:rsidR="00000000" w:rsidDel="00000000" w:rsidP="00000000" w:rsidRDefault="00000000" w:rsidRPr="00000000" w14:paraId="000000B6">
      <w:pPr>
        <w:spacing w:line="360" w:lineRule="auto"/>
        <w:rPr/>
      </w:pPr>
      <w:r w:rsidDel="00000000" w:rsidR="00000000" w:rsidRPr="00000000">
        <w:rPr>
          <w:rtl w:val="0"/>
        </w:rPr>
        <w:t xml:space="preserve">La plataforma será una aplicación web, accesible desde cualquier navegador. Permitirá a los usuarios registrarse, explorar negocios y productos, y realizar compras con facilidad. Además, los administradores tendrán un panel de control para gestionar los negocios registrados y los productos disponibles.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spacing w:line="360" w:lineRule="auto"/>
        <w:rPr/>
      </w:pPr>
      <w:bookmarkStart w:colFirst="0" w:colLast="0" w:name="_heading=h.z337ya" w:id="24"/>
      <w:bookmarkEnd w:id="24"/>
      <w:r w:rsidDel="00000000" w:rsidR="00000000" w:rsidRPr="00000000">
        <w:rPr>
          <w:b w:val="1"/>
          <w:color w:val="000000"/>
          <w:rtl w:val="0"/>
        </w:rPr>
        <w:t xml:space="preserve">4.2</w:t>
        <w:tab/>
        <w:t xml:space="preserve">Resumen de capacidades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2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y login de usuarios (clientes y vendedores).</w:t>
      </w:r>
    </w:p>
    <w:p w:rsidR="00000000" w:rsidDel="00000000" w:rsidP="00000000" w:rsidRDefault="00000000" w:rsidRPr="00000000" w14:paraId="000000B9">
      <w:pPr>
        <w:numPr>
          <w:ilvl w:val="0"/>
          <w:numId w:val="12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Navegación de negocios y productos.</w:t>
      </w:r>
    </w:p>
    <w:p w:rsidR="00000000" w:rsidDel="00000000" w:rsidP="00000000" w:rsidRDefault="00000000" w:rsidRPr="00000000" w14:paraId="000000BA">
      <w:pPr>
        <w:numPr>
          <w:ilvl w:val="0"/>
          <w:numId w:val="12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productos al carrito y procesar pagos.</w:t>
      </w:r>
    </w:p>
    <w:p w:rsidR="00000000" w:rsidDel="00000000" w:rsidP="00000000" w:rsidRDefault="00000000" w:rsidRPr="00000000" w14:paraId="000000BB">
      <w:pPr>
        <w:numPr>
          <w:ilvl w:val="0"/>
          <w:numId w:val="12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Notificaciones de nuevos productos y ofertas.</w:t>
      </w:r>
    </w:p>
    <w:p w:rsidR="00000000" w:rsidDel="00000000" w:rsidP="00000000" w:rsidRDefault="00000000" w:rsidRPr="00000000" w14:paraId="000000BC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Panel de administración para gestionar usuarios, productos y transacciones.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spacing w:line="360" w:lineRule="auto"/>
        <w:rPr>
          <w:b w:val="1"/>
          <w:color w:val="000000"/>
        </w:rPr>
      </w:pPr>
      <w:bookmarkStart w:colFirst="0" w:colLast="0" w:name="_heading=h.3j2qqm3" w:id="25"/>
      <w:bookmarkEnd w:id="25"/>
      <w:r w:rsidDel="00000000" w:rsidR="00000000" w:rsidRPr="00000000">
        <w:rPr>
          <w:b w:val="1"/>
          <w:color w:val="000000"/>
          <w:rtl w:val="0"/>
        </w:rPr>
        <w:t xml:space="preserve">4.3</w:t>
        <w:tab/>
        <w:t xml:space="preserve">Suposiciones y dependencias</w:t>
      </w:r>
    </w:p>
    <w:p w:rsidR="00000000" w:rsidDel="00000000" w:rsidP="00000000" w:rsidRDefault="00000000" w:rsidRPr="00000000" w14:paraId="000000BE">
      <w:pPr>
        <w:pStyle w:val="Heading2"/>
        <w:numPr>
          <w:ilvl w:val="0"/>
          <w:numId w:val="13"/>
        </w:numPr>
        <w:spacing w:after="0" w:afterAutospacing="0" w:line="360" w:lineRule="auto"/>
        <w:ind w:left="720" w:hanging="360"/>
        <w:rPr>
          <w:color w:val="000000"/>
          <w:sz w:val="22"/>
          <w:szCs w:val="22"/>
          <w:u w:val="none"/>
        </w:rPr>
      </w:pPr>
      <w:bookmarkStart w:colFirst="0" w:colLast="0" w:name="_heading=h.uwuwwyiz6zwi" w:id="26"/>
      <w:bookmarkEnd w:id="26"/>
      <w:r w:rsidDel="00000000" w:rsidR="00000000" w:rsidRPr="00000000">
        <w:rPr>
          <w:color w:val="000000"/>
          <w:sz w:val="22"/>
          <w:szCs w:val="22"/>
          <w:rtl w:val="0"/>
        </w:rPr>
        <w:t xml:space="preserve">El sistema dependerá de una conexión a Internet para su funcionamiento.</w:t>
      </w:r>
    </w:p>
    <w:p w:rsidR="00000000" w:rsidDel="00000000" w:rsidP="00000000" w:rsidRDefault="00000000" w:rsidRPr="00000000" w14:paraId="000000BF">
      <w:pPr>
        <w:pStyle w:val="Heading2"/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color w:val="000000"/>
          <w:sz w:val="22"/>
          <w:szCs w:val="22"/>
          <w:u w:val="none"/>
        </w:rPr>
      </w:pPr>
      <w:bookmarkStart w:colFirst="0" w:colLast="0" w:name="_heading=h.agwqdpphy3ca" w:id="27"/>
      <w:bookmarkEnd w:id="27"/>
      <w:r w:rsidDel="00000000" w:rsidR="00000000" w:rsidRPr="00000000">
        <w:rPr>
          <w:color w:val="000000"/>
          <w:sz w:val="22"/>
          <w:szCs w:val="22"/>
          <w:rtl w:val="0"/>
        </w:rPr>
        <w:t xml:space="preserve">Los vendedores deben tener capacidad para gestionar sus productos a través de la plataforma.</w:t>
      </w:r>
    </w:p>
    <w:p w:rsidR="00000000" w:rsidDel="00000000" w:rsidP="00000000" w:rsidRDefault="00000000" w:rsidRPr="00000000" w14:paraId="000000C0">
      <w:pPr>
        <w:pStyle w:val="Heading2"/>
        <w:numPr>
          <w:ilvl w:val="0"/>
          <w:numId w:val="13"/>
        </w:numPr>
        <w:spacing w:before="0" w:beforeAutospacing="0" w:line="360" w:lineRule="auto"/>
        <w:ind w:left="720" w:hanging="360"/>
        <w:rPr>
          <w:color w:val="000000"/>
          <w:sz w:val="22"/>
          <w:szCs w:val="22"/>
          <w:u w:val="none"/>
        </w:rPr>
      </w:pPr>
      <w:bookmarkStart w:colFirst="0" w:colLast="0" w:name="_heading=h.iafvdhsl2r61" w:id="28"/>
      <w:bookmarkEnd w:id="28"/>
      <w:r w:rsidDel="00000000" w:rsidR="00000000" w:rsidRPr="00000000">
        <w:rPr>
          <w:color w:val="000000"/>
          <w:sz w:val="22"/>
          <w:szCs w:val="22"/>
          <w:rtl w:val="0"/>
        </w:rPr>
        <w:t xml:space="preserve">El sistema debe cumplir con las normativas locales de protección de datos.</w:t>
      </w:r>
    </w:p>
    <w:p w:rsidR="00000000" w:rsidDel="00000000" w:rsidP="00000000" w:rsidRDefault="00000000" w:rsidRPr="00000000" w14:paraId="000000C1">
      <w:pPr>
        <w:pStyle w:val="Heading2"/>
        <w:spacing w:line="360" w:lineRule="auto"/>
        <w:rPr>
          <w:b w:val="1"/>
          <w:color w:val="000000"/>
        </w:rPr>
      </w:pPr>
      <w:bookmarkStart w:colFirst="0" w:colLast="0" w:name="_heading=h.jxlccb9kt0pq" w:id="29"/>
      <w:bookmarkEnd w:id="29"/>
      <w:r w:rsidDel="00000000" w:rsidR="00000000" w:rsidRPr="00000000">
        <w:rPr>
          <w:b w:val="1"/>
          <w:color w:val="000000"/>
          <w:rtl w:val="0"/>
        </w:rPr>
        <w:tab/>
      </w:r>
    </w:p>
    <w:p w:rsidR="00000000" w:rsidDel="00000000" w:rsidP="00000000" w:rsidRDefault="00000000" w:rsidRPr="00000000" w14:paraId="000000C2">
      <w:pPr>
        <w:pStyle w:val="Heading2"/>
        <w:spacing w:line="360" w:lineRule="auto"/>
        <w:rPr>
          <w:b w:val="1"/>
          <w:color w:val="000000"/>
        </w:rPr>
      </w:pPr>
      <w:bookmarkStart w:colFirst="0" w:colLast="0" w:name="_heading=h.1y810tw" w:id="30"/>
      <w:bookmarkEnd w:id="30"/>
      <w:r w:rsidDel="00000000" w:rsidR="00000000" w:rsidRPr="00000000">
        <w:rPr>
          <w:b w:val="1"/>
          <w:color w:val="000000"/>
          <w:rtl w:val="0"/>
        </w:rPr>
        <w:t xml:space="preserve">4.4</w:t>
        <w:tab/>
        <w:t xml:space="preserve">Costos y precios</w:t>
        <w:tab/>
      </w:r>
    </w:p>
    <w:p w:rsidR="00000000" w:rsidDel="00000000" w:rsidP="00000000" w:rsidRDefault="00000000" w:rsidRPr="00000000" w14:paraId="000000C3">
      <w:pPr>
        <w:spacing w:line="360" w:lineRule="auto"/>
        <w:rPr/>
      </w:pPr>
      <w:r w:rsidDel="00000000" w:rsidR="00000000" w:rsidRPr="00000000">
        <w:rPr>
          <w:rtl w:val="0"/>
        </w:rPr>
        <w:t xml:space="preserve">El modelo de negocio incluirá comisiones sobre las ventas realizadas a través de la plataforma, así como tarifas para los vendedores que deseen acceder a servicios premium (por ejemplo, visibilidad destacada en la web).</w:t>
      </w:r>
    </w:p>
    <w:p w:rsidR="00000000" w:rsidDel="00000000" w:rsidP="00000000" w:rsidRDefault="00000000" w:rsidRPr="00000000" w14:paraId="000000C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spacing w:line="360" w:lineRule="auto"/>
        <w:rPr>
          <w:b w:val="1"/>
          <w:color w:val="000000"/>
        </w:rPr>
      </w:pPr>
      <w:bookmarkStart w:colFirst="0" w:colLast="0" w:name="_heading=h.4i7ojhp" w:id="31"/>
      <w:bookmarkEnd w:id="31"/>
      <w:r w:rsidDel="00000000" w:rsidR="00000000" w:rsidRPr="00000000">
        <w:rPr>
          <w:b w:val="1"/>
          <w:color w:val="000000"/>
          <w:rtl w:val="0"/>
        </w:rPr>
        <w:t xml:space="preserve">4.5</w:t>
        <w:tab/>
        <w:t xml:space="preserve">Licenciamiento e instalación</w:t>
        <w:tab/>
      </w:r>
    </w:p>
    <w:p w:rsidR="00000000" w:rsidDel="00000000" w:rsidP="00000000" w:rsidRDefault="00000000" w:rsidRPr="00000000" w14:paraId="000000C6">
      <w:pPr>
        <w:spacing w:line="360" w:lineRule="auto"/>
        <w:rPr/>
      </w:pPr>
      <w:r w:rsidDel="00000000" w:rsidR="00000000" w:rsidRPr="00000000">
        <w:rPr>
          <w:rtl w:val="0"/>
        </w:rPr>
        <w:t xml:space="preserve">La plataforma será accesible como un servicio en la web (SaaS). No requerirá instalación, pero los usuarios deberán tener acceso a un navegador web y conexión a Internet.</w:t>
      </w:r>
    </w:p>
    <w:p w:rsidR="00000000" w:rsidDel="00000000" w:rsidP="00000000" w:rsidRDefault="00000000" w:rsidRPr="00000000" w14:paraId="000000C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spacing w:line="360" w:lineRule="auto"/>
        <w:rPr>
          <w:b w:val="1"/>
          <w:color w:val="000000"/>
        </w:rPr>
      </w:pPr>
      <w:bookmarkStart w:colFirst="0" w:colLast="0" w:name="_heading=h.2xcytpi" w:id="32"/>
      <w:bookmarkEnd w:id="32"/>
      <w:r w:rsidDel="00000000" w:rsidR="00000000" w:rsidRPr="00000000">
        <w:rPr>
          <w:b w:val="1"/>
          <w:color w:val="000000"/>
          <w:rtl w:val="0"/>
        </w:rPr>
        <w:t xml:space="preserve">5.</w:t>
        <w:tab/>
        <w:t xml:space="preserve">Características del producto</w:t>
        <w:tab/>
      </w:r>
    </w:p>
    <w:p w:rsidR="00000000" w:rsidDel="00000000" w:rsidP="00000000" w:rsidRDefault="00000000" w:rsidRPr="00000000" w14:paraId="000000C9">
      <w:pPr>
        <w:numPr>
          <w:ilvl w:val="0"/>
          <w:numId w:val="9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y autenticación de usuarios.</w:t>
      </w:r>
    </w:p>
    <w:p w:rsidR="00000000" w:rsidDel="00000000" w:rsidP="00000000" w:rsidRDefault="00000000" w:rsidRPr="00000000" w14:paraId="000000CA">
      <w:pPr>
        <w:numPr>
          <w:ilvl w:val="0"/>
          <w:numId w:val="9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Visualización de productos excedentes.</w:t>
      </w:r>
    </w:p>
    <w:p w:rsidR="00000000" w:rsidDel="00000000" w:rsidP="00000000" w:rsidRDefault="00000000" w:rsidRPr="00000000" w14:paraId="000000CB">
      <w:pPr>
        <w:numPr>
          <w:ilvl w:val="0"/>
          <w:numId w:val="9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inventarios por parte de los vendedores.</w:t>
      </w:r>
    </w:p>
    <w:p w:rsidR="00000000" w:rsidDel="00000000" w:rsidP="00000000" w:rsidRDefault="00000000" w:rsidRPr="00000000" w14:paraId="000000CC">
      <w:pPr>
        <w:numPr>
          <w:ilvl w:val="0"/>
          <w:numId w:val="9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pagos en línea.</w:t>
      </w:r>
    </w:p>
    <w:p w:rsidR="00000000" w:rsidDel="00000000" w:rsidP="00000000" w:rsidRDefault="00000000" w:rsidRPr="00000000" w14:paraId="000000CD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Notificaciones de nuevos productos y ofertas.</w:t>
      </w:r>
    </w:p>
    <w:p w:rsidR="00000000" w:rsidDel="00000000" w:rsidP="00000000" w:rsidRDefault="00000000" w:rsidRPr="00000000" w14:paraId="000000C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spacing w:line="360" w:lineRule="auto"/>
        <w:rPr/>
      </w:pPr>
      <w:bookmarkStart w:colFirst="0" w:colLast="0" w:name="_heading=h.1ci93xb" w:id="33"/>
      <w:bookmarkEnd w:id="33"/>
      <w:r w:rsidDel="00000000" w:rsidR="00000000" w:rsidRPr="00000000">
        <w:rPr>
          <w:b w:val="1"/>
          <w:color w:val="000000"/>
          <w:rtl w:val="0"/>
        </w:rPr>
        <w:t xml:space="preserve">6.</w:t>
        <w:tab/>
        <w:t xml:space="preserve">Restricciones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vendedores deberán tener un proceso de validación antes de poder listar productos.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cumplir con las normativas locales sobre privacidad de datos.</w:t>
      </w:r>
    </w:p>
    <w:p w:rsidR="00000000" w:rsidDel="00000000" w:rsidP="00000000" w:rsidRDefault="00000000" w:rsidRPr="00000000" w14:paraId="000000D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spacing w:line="360" w:lineRule="auto"/>
        <w:rPr>
          <w:b w:val="1"/>
          <w:color w:val="000000"/>
        </w:rPr>
      </w:pPr>
      <w:bookmarkStart w:colFirst="0" w:colLast="0" w:name="_heading=h.3whwml4" w:id="34"/>
      <w:bookmarkEnd w:id="34"/>
      <w:r w:rsidDel="00000000" w:rsidR="00000000" w:rsidRPr="00000000">
        <w:rPr>
          <w:b w:val="1"/>
          <w:color w:val="000000"/>
          <w:rtl w:val="0"/>
        </w:rPr>
        <w:t xml:space="preserve">7.</w:t>
        <w:tab/>
        <w:t xml:space="preserve">Rangos de calidad</w:t>
        <w:tab/>
      </w:r>
    </w:p>
    <w:p w:rsidR="00000000" w:rsidDel="00000000" w:rsidP="00000000" w:rsidRDefault="00000000" w:rsidRPr="00000000" w14:paraId="000000D6">
      <w:pPr>
        <w:numPr>
          <w:ilvl w:val="0"/>
          <w:numId w:val="11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tiempo de carga de la página no debe superar los 3 segundos.</w:t>
      </w:r>
    </w:p>
    <w:p w:rsidR="00000000" w:rsidDel="00000000" w:rsidP="00000000" w:rsidRDefault="00000000" w:rsidRPr="00000000" w14:paraId="000000D7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plataforma debe ser accesible y funcionar correctamente en dispositivos móviles.</w:t>
      </w:r>
    </w:p>
    <w:p w:rsidR="00000000" w:rsidDel="00000000" w:rsidP="00000000" w:rsidRDefault="00000000" w:rsidRPr="00000000" w14:paraId="000000D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spacing w:line="360" w:lineRule="auto"/>
        <w:rPr>
          <w:b w:val="1"/>
          <w:color w:val="000000"/>
        </w:rPr>
      </w:pPr>
      <w:bookmarkStart w:colFirst="0" w:colLast="0" w:name="_heading=h.2bn6wsx" w:id="35"/>
      <w:bookmarkEnd w:id="35"/>
      <w:r w:rsidDel="00000000" w:rsidR="00000000" w:rsidRPr="00000000">
        <w:rPr>
          <w:b w:val="1"/>
          <w:color w:val="000000"/>
          <w:rtl w:val="0"/>
        </w:rPr>
        <w:t xml:space="preserve">8.</w:t>
        <w:tab/>
        <w:t xml:space="preserve">Precedencia y Prioridad</w:t>
        <w:tab/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Alta prioridad para las funcionalidades de pago y notificaciones.</w:t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Funcionalidad de gestión de productos y negocios de prioridad media.</w:t>
      </w:r>
    </w:p>
    <w:p w:rsidR="00000000" w:rsidDel="00000000" w:rsidP="00000000" w:rsidRDefault="00000000" w:rsidRPr="00000000" w14:paraId="000000D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spacing w:line="360" w:lineRule="auto"/>
        <w:rPr/>
      </w:pPr>
      <w:bookmarkStart w:colFirst="0" w:colLast="0" w:name="_heading=h.qsh70q" w:id="36"/>
      <w:bookmarkEnd w:id="36"/>
      <w:r w:rsidDel="00000000" w:rsidR="00000000" w:rsidRPr="00000000">
        <w:rPr>
          <w:b w:val="1"/>
          <w:color w:val="000000"/>
          <w:rtl w:val="0"/>
        </w:rPr>
        <w:t xml:space="preserve">9.</w:t>
        <w:tab/>
        <w:t xml:space="preserve">Otros requerimientos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spacing w:line="360" w:lineRule="auto"/>
        <w:rPr>
          <w:b w:val="1"/>
          <w:color w:val="000000"/>
        </w:rPr>
      </w:pPr>
      <w:bookmarkStart w:colFirst="0" w:colLast="0" w:name="_heading=h.3as4poj" w:id="37"/>
      <w:bookmarkEnd w:id="37"/>
      <w:r w:rsidDel="00000000" w:rsidR="00000000" w:rsidRPr="00000000">
        <w:rPr>
          <w:b w:val="1"/>
          <w:color w:val="000000"/>
          <w:rtl w:val="0"/>
        </w:rPr>
        <w:tab/>
        <w:t xml:space="preserve">a) Estándares legales</w:t>
        <w:tab/>
      </w:r>
    </w:p>
    <w:p w:rsidR="00000000" w:rsidDel="00000000" w:rsidP="00000000" w:rsidRDefault="00000000" w:rsidRPr="00000000" w14:paraId="000000DF">
      <w:pPr>
        <w:spacing w:line="360" w:lineRule="auto"/>
        <w:rPr/>
      </w:pPr>
      <w:r w:rsidDel="00000000" w:rsidR="00000000" w:rsidRPr="00000000">
        <w:rPr>
          <w:rtl w:val="0"/>
        </w:rPr>
        <w:t xml:space="preserve">El sistema debe cumplir con las leyes locales de protección de datos y comercio electrónico.</w:t>
      </w:r>
    </w:p>
    <w:p w:rsidR="00000000" w:rsidDel="00000000" w:rsidP="00000000" w:rsidRDefault="00000000" w:rsidRPr="00000000" w14:paraId="000000E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spacing w:line="360" w:lineRule="auto"/>
        <w:rPr/>
      </w:pPr>
      <w:bookmarkStart w:colFirst="0" w:colLast="0" w:name="_heading=h.1pxezwc" w:id="38"/>
      <w:bookmarkEnd w:id="38"/>
      <w:r w:rsidDel="00000000" w:rsidR="00000000" w:rsidRPr="00000000">
        <w:rPr>
          <w:b w:val="1"/>
          <w:color w:val="000000"/>
          <w:rtl w:val="0"/>
        </w:rPr>
        <w:tab/>
        <w:t xml:space="preserve">b) Estándares de comunicación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rPr/>
      </w:pPr>
      <w:r w:rsidDel="00000000" w:rsidR="00000000" w:rsidRPr="00000000">
        <w:rPr>
          <w:rtl w:val="0"/>
        </w:rPr>
        <w:t xml:space="preserve">La comunicación entre el cliente, el vendedor y la plataforma debe ser clara y efectiva, utilizando correos electrónicos y notificaciones push.</w:t>
      </w:r>
    </w:p>
    <w:p w:rsidR="00000000" w:rsidDel="00000000" w:rsidP="00000000" w:rsidRDefault="00000000" w:rsidRPr="00000000" w14:paraId="000000E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spacing w:line="360" w:lineRule="auto"/>
        <w:rPr/>
      </w:pPr>
      <w:bookmarkStart w:colFirst="0" w:colLast="0" w:name="_heading=h.49x2ik5" w:id="39"/>
      <w:bookmarkEnd w:id="39"/>
      <w:r w:rsidDel="00000000" w:rsidR="00000000" w:rsidRPr="00000000">
        <w:rPr>
          <w:b w:val="1"/>
          <w:color w:val="000000"/>
          <w:rtl w:val="0"/>
        </w:rPr>
        <w:tab/>
        <w:t xml:space="preserve">c) Estándares de cumplimiento de la plataforma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rPr/>
      </w:pPr>
      <w:r w:rsidDel="00000000" w:rsidR="00000000" w:rsidRPr="00000000">
        <w:rPr>
          <w:rtl w:val="0"/>
        </w:rPr>
        <w:t xml:space="preserve">La plataforma debe ser segura y cumplir con los estándares de protección de datos y privacidad.</w:t>
      </w:r>
    </w:p>
    <w:p w:rsidR="00000000" w:rsidDel="00000000" w:rsidP="00000000" w:rsidRDefault="00000000" w:rsidRPr="00000000" w14:paraId="000000E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spacing w:line="360" w:lineRule="auto"/>
        <w:rPr>
          <w:b w:val="1"/>
          <w:color w:val="000000"/>
        </w:rPr>
      </w:pPr>
      <w:bookmarkStart w:colFirst="0" w:colLast="0" w:name="_heading=h.2p2csry" w:id="40"/>
      <w:bookmarkEnd w:id="40"/>
      <w:r w:rsidDel="00000000" w:rsidR="00000000" w:rsidRPr="00000000">
        <w:rPr>
          <w:b w:val="1"/>
          <w:color w:val="000000"/>
          <w:rtl w:val="0"/>
        </w:rPr>
        <w:tab/>
        <w:t xml:space="preserve">d) Estándares de calidad y seguridad</w:t>
        <w:tab/>
      </w:r>
    </w:p>
    <w:p w:rsidR="00000000" w:rsidDel="00000000" w:rsidP="00000000" w:rsidRDefault="00000000" w:rsidRPr="00000000" w14:paraId="000000E8">
      <w:pPr>
        <w:spacing w:line="360" w:lineRule="auto"/>
        <w:rPr/>
      </w:pPr>
      <w:r w:rsidDel="00000000" w:rsidR="00000000" w:rsidRPr="00000000">
        <w:rPr>
          <w:rtl w:val="0"/>
        </w:rPr>
        <w:t xml:space="preserve">El sistema debe seguir las mejores prácticas de seguridad para proteger la información personal y las transacciones de pago.</w:t>
      </w:r>
    </w:p>
    <w:p w:rsidR="00000000" w:rsidDel="00000000" w:rsidP="00000000" w:rsidRDefault="00000000" w:rsidRPr="00000000" w14:paraId="000000E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spacing w:line="360" w:lineRule="auto"/>
        <w:rPr>
          <w:b w:val="1"/>
          <w:color w:val="000000"/>
        </w:rPr>
      </w:pPr>
      <w:bookmarkStart w:colFirst="0" w:colLast="0" w:name="_heading=h.147n2zr" w:id="41"/>
      <w:bookmarkEnd w:id="41"/>
      <w:r w:rsidDel="00000000" w:rsidR="00000000" w:rsidRPr="00000000">
        <w:rPr>
          <w:b w:val="1"/>
          <w:color w:val="000000"/>
          <w:rtl w:val="0"/>
        </w:rPr>
        <w:t xml:space="preserve">CONCLUSIONES</w:t>
        <w:tab/>
      </w:r>
    </w:p>
    <w:p w:rsidR="00000000" w:rsidDel="00000000" w:rsidP="00000000" w:rsidRDefault="00000000" w:rsidRPr="00000000" w14:paraId="000000EF">
      <w:pPr>
        <w:spacing w:line="360" w:lineRule="auto"/>
        <w:rPr/>
      </w:pPr>
      <w:r w:rsidDel="00000000" w:rsidR="00000000" w:rsidRPr="00000000">
        <w:rPr>
          <w:rtl w:val="0"/>
        </w:rPr>
        <w:t xml:space="preserve">El proyecto web tiene un gran potencial para ayudar a reducir el desperdicio de alimentos mientras proporciona una solución fácil y conveniente para consumidores y negocios. Se espera que el sistema sea accesible, seguro y eficiente, ofreciendo una plataforma efectiva para la compra de excedentes de comida.</w:t>
      </w:r>
    </w:p>
    <w:p w:rsidR="00000000" w:rsidDel="00000000" w:rsidP="00000000" w:rsidRDefault="00000000" w:rsidRPr="00000000" w14:paraId="000000F0">
      <w:pPr>
        <w:pStyle w:val="Heading2"/>
        <w:spacing w:line="360" w:lineRule="auto"/>
        <w:rPr>
          <w:b w:val="1"/>
          <w:color w:val="000000"/>
        </w:rPr>
      </w:pPr>
      <w:bookmarkStart w:colFirst="0" w:colLast="0" w:name="_heading=h.icoeof9b3qk9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spacing w:line="360" w:lineRule="auto"/>
        <w:rPr>
          <w:b w:val="1"/>
          <w:color w:val="000000"/>
        </w:rPr>
      </w:pPr>
      <w:bookmarkStart w:colFirst="0" w:colLast="0" w:name="_heading=h.3o7alnk" w:id="43"/>
      <w:bookmarkEnd w:id="43"/>
      <w:r w:rsidDel="00000000" w:rsidR="00000000" w:rsidRPr="00000000">
        <w:rPr>
          <w:b w:val="1"/>
          <w:color w:val="000000"/>
          <w:rtl w:val="0"/>
        </w:rPr>
        <w:t xml:space="preserve">RECOMENDACIONES</w:t>
        <w:tab/>
      </w:r>
    </w:p>
    <w:p w:rsidR="00000000" w:rsidDel="00000000" w:rsidP="00000000" w:rsidRDefault="00000000" w:rsidRPr="00000000" w14:paraId="000000F2">
      <w:pPr>
        <w:spacing w:line="360" w:lineRule="auto"/>
        <w:rPr/>
      </w:pPr>
      <w:r w:rsidDel="00000000" w:rsidR="00000000" w:rsidRPr="00000000">
        <w:rPr>
          <w:rtl w:val="0"/>
        </w:rPr>
        <w:t xml:space="preserve">Se recomienda priorizar el desarrollo del sistema de pago y la funcionalidad de notificaciones para garantizar una experiencia de usuario fluida y eficiente desde el lanzamiento.</w:t>
      </w:r>
    </w:p>
    <w:p w:rsidR="00000000" w:rsidDel="00000000" w:rsidP="00000000" w:rsidRDefault="00000000" w:rsidRPr="00000000" w14:paraId="000000F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spacing w:line="360" w:lineRule="auto"/>
        <w:rPr>
          <w:b w:val="1"/>
          <w:color w:val="000000"/>
        </w:rPr>
      </w:pPr>
      <w:bookmarkStart w:colFirst="0" w:colLast="0" w:name="_heading=h.23ckvvd" w:id="44"/>
      <w:bookmarkEnd w:id="44"/>
      <w:r w:rsidDel="00000000" w:rsidR="00000000" w:rsidRPr="00000000">
        <w:rPr>
          <w:b w:val="1"/>
          <w:color w:val="000000"/>
          <w:rtl w:val="0"/>
        </w:rPr>
        <w:t xml:space="preserve">BIBLIOGRAFÍA</w:t>
        <w:tab/>
      </w:r>
    </w:p>
    <w:p w:rsidR="00000000" w:rsidDel="00000000" w:rsidP="00000000" w:rsidRDefault="00000000" w:rsidRPr="00000000" w14:paraId="000000F5">
      <w:pPr>
        <w:numPr>
          <w:ilvl w:val="0"/>
          <w:numId w:val="10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Soriano López, J. L. (2023). Desarrollo de una aplicación web para la gestión y reducción del desperdicio alimentario en la hostelería (Trabajo de Fin de Grado). Universitat Politècnica de València.</w:t>
      </w:r>
    </w:p>
    <w:p w:rsidR="00000000" w:rsidDel="00000000" w:rsidP="00000000" w:rsidRDefault="00000000" w:rsidRPr="00000000" w14:paraId="000000F6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Yu, Y., Yi, S., Nan, X., Lo, L. Y.-H., Shigyo, K., Xie, L., Wicaksana, J., Cheng, K.-T., &amp; Qu, H. (2023). FoodWise: Food waste reduction and behavior change on campus with data visualization and gamification. arXiv preprint arXiv:2307.12882.</w:t>
      </w:r>
    </w:p>
    <w:p w:rsidR="00000000" w:rsidDel="00000000" w:rsidP="00000000" w:rsidRDefault="00000000" w:rsidRPr="00000000" w14:paraId="000000F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spacing w:line="360" w:lineRule="auto"/>
        <w:rPr/>
      </w:pPr>
      <w:bookmarkStart w:colFirst="0" w:colLast="0" w:name="_heading=h.ihv636" w:id="45"/>
      <w:bookmarkEnd w:id="45"/>
      <w:r w:rsidDel="00000000" w:rsidR="00000000" w:rsidRPr="00000000">
        <w:rPr>
          <w:b w:val="1"/>
          <w:color w:val="000000"/>
          <w:rtl w:val="0"/>
        </w:rPr>
        <w:t xml:space="preserve">WEBGRAFÍA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numPr>
          <w:ilvl w:val="0"/>
          <w:numId w:val="6"/>
        </w:numPr>
        <w:spacing w:line="360" w:lineRule="auto"/>
        <w:ind w:left="720" w:hanging="360"/>
        <w:rPr>
          <w:color w:val="000000"/>
          <w:sz w:val="22"/>
          <w:szCs w:val="22"/>
          <w:u w:val="none"/>
        </w:rPr>
      </w:pPr>
      <w:bookmarkStart w:colFirst="0" w:colLast="0" w:name="_heading=h.1vlgu3bl5kku" w:id="46"/>
      <w:bookmarkEnd w:id="46"/>
      <w:r w:rsidDel="00000000" w:rsidR="00000000" w:rsidRPr="00000000">
        <w:rPr>
          <w:color w:val="000000"/>
          <w:sz w:val="22"/>
          <w:szCs w:val="22"/>
          <w:rtl w:val="0"/>
        </w:rPr>
        <w:t xml:space="preserve">EcoceroResiduo. (s.f.). 8 apps sostenibles contra desperdicio alimentos.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6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Fundación Esplai. (2023). Herramientas educativas para tratar la sostenibilidad alimentaria.</w:t>
      </w:r>
    </w:p>
    <w:p w:rsidR="00000000" w:rsidDel="00000000" w:rsidP="00000000" w:rsidRDefault="00000000" w:rsidRPr="00000000" w14:paraId="000000FB">
      <w:pPr>
        <w:numPr>
          <w:ilvl w:val="0"/>
          <w:numId w:val="6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Innovery. (2023). Uso de la tecnología para la reducción del desperdicio de alimentos.</w:t>
      </w:r>
    </w:p>
    <w:p w:rsidR="00000000" w:rsidDel="00000000" w:rsidP="00000000" w:rsidRDefault="00000000" w:rsidRPr="00000000" w14:paraId="000000FC">
      <w:pPr>
        <w:numPr>
          <w:ilvl w:val="0"/>
          <w:numId w:val="6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AINIA. (2023). Sostenibilidad, IA y nuevas proteínas: las claves para redefinir la alimentación del futuro.</w:t>
      </w:r>
    </w:p>
    <w:p w:rsidR="00000000" w:rsidDel="00000000" w:rsidP="00000000" w:rsidRDefault="00000000" w:rsidRPr="00000000" w14:paraId="000000FD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Portal Fruticola. (2023). Herramientas digitales para reducir las pérdidas y desperdicios de alimentos.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114300" distT="114300" distL="114300" distR="114300">
          <wp:extent cx="1077278" cy="586366"/>
          <wp:effectExtent b="0" l="0" r="0" t="0"/>
          <wp:docPr id="1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7278" cy="58636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8055B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CF7027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D3028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DB33BE"/>
    <w:pPr>
      <w:ind w:left="720"/>
      <w:contextualSpacing w:val="1"/>
    </w:pPr>
  </w:style>
  <w:style w:type="paragraph" w:styleId="SECRETARIADELAFUNCIONPUBLICA" w:customStyle="1">
    <w:name w:val="SECRETARIA DE LA FUNCION PUBLICA"/>
    <w:basedOn w:val="Normal"/>
    <w:rsid w:val="00E51FA4"/>
    <w:pPr>
      <w:spacing w:after="0" w:line="240" w:lineRule="auto"/>
    </w:pPr>
    <w:rPr>
      <w:rFonts w:ascii="Arial" w:cs="Times New Roman" w:eastAsia="Batang" w:hAnsi="Arial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0130A"/>
  </w:style>
  <w:style w:type="character" w:styleId="Ttulo1Car" w:customStyle="1">
    <w:name w:val="Título 1 Car"/>
    <w:basedOn w:val="Fuentedeprrafopredeter"/>
    <w:link w:val="Ttulo1"/>
    <w:uiPriority w:val="9"/>
    <w:rsid w:val="008055BC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8055BC"/>
    <w:pPr>
      <w:spacing w:before="480" w:line="276" w:lineRule="auto"/>
      <w:outlineLvl w:val="9"/>
    </w:pPr>
    <w:rPr>
      <w:b w:val="1"/>
      <w:bCs w:val="1"/>
      <w:sz w:val="28"/>
      <w:szCs w:val="28"/>
      <w:lang w:eastAsia="es-PE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8055BC"/>
    <w:pPr>
      <w:spacing w:after="100" w:line="240" w:lineRule="auto"/>
      <w:jc w:val="both"/>
    </w:pPr>
    <w:rPr>
      <w:rFonts w:ascii="Calibri" w:cs="Times New Roman" w:eastAsia="Calibri" w:hAnsi="Calibri"/>
    </w:rPr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8055BC"/>
    <w:pPr>
      <w:spacing w:after="100" w:line="240" w:lineRule="auto"/>
      <w:ind w:left="220"/>
      <w:jc w:val="both"/>
    </w:pPr>
    <w:rPr>
      <w:rFonts w:ascii="Calibri" w:cs="Times New Roman" w:eastAsia="Calibri" w:hAnsi="Calibri"/>
    </w:rPr>
  </w:style>
  <w:style w:type="character" w:styleId="Hipervnculo">
    <w:name w:val="Hyperlink"/>
    <w:basedOn w:val="Fuentedeprrafopredeter"/>
    <w:uiPriority w:val="99"/>
    <w:unhideWhenUsed w:val="1"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 w:val="1"/>
    <w:rsid w:val="00425B69"/>
    <w:pPr>
      <w:widowControl w:val="0"/>
      <w:spacing w:after="0" w:line="240" w:lineRule="auto"/>
      <w:jc w:val="center"/>
    </w:pPr>
    <w:rPr>
      <w:rFonts w:ascii="Arial" w:cs="Times New Roman" w:eastAsia="Times New Roman" w:hAnsi="Arial"/>
      <w:b w:val="1"/>
      <w:sz w:val="36"/>
      <w:szCs w:val="20"/>
      <w:lang w:val="en-US"/>
    </w:rPr>
  </w:style>
  <w:style w:type="character" w:styleId="TtuloCar" w:customStyle="1">
    <w:name w:val="Título Car"/>
    <w:basedOn w:val="Fuentedeprrafopredeter"/>
    <w:link w:val="Ttulo"/>
    <w:rsid w:val="00425B69"/>
    <w:rPr>
      <w:rFonts w:ascii="Arial" w:cs="Times New Roman" w:eastAsia="Times New Roman" w:hAnsi="Arial"/>
      <w:b w:val="1"/>
      <w:sz w:val="36"/>
      <w:szCs w:val="20"/>
      <w:lang w:val="en-US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D3028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D30289"/>
    <w:rPr>
      <w:color w:val="605e5c"/>
      <w:shd w:color="auto" w:fill="e1dfdd" w:val="clear"/>
    </w:rPr>
  </w:style>
  <w:style w:type="character" w:styleId="Ttulo2Car" w:customStyle="1">
    <w:name w:val="Título 2 Car"/>
    <w:basedOn w:val="Fuentedeprrafopredeter"/>
    <w:link w:val="Ttulo2"/>
    <w:uiPriority w:val="9"/>
    <w:rsid w:val="00CF7027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lAxr0vAVPkJtgGrTjpS/ILbBQA==">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2020-10-03T01:54:00Z</dcterms:created>
  <dc:creator>USUARIO</dc:creator>
</cp:coreProperties>
</file>