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BA1B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0AEB19E4" wp14:editId="784CE63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6B48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57EA251" w14:textId="77777777" w:rsidR="00C2791F" w:rsidRPr="00637232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625CC54" w14:textId="77777777" w:rsidR="00C2791F" w:rsidRPr="0051342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31C7041" w14:textId="77777777" w:rsidR="00C2791F" w:rsidRPr="00637232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50B613A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309DD253" w14:textId="77777777" w:rsidR="00C2791F" w:rsidRPr="00637232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19A9557" w14:textId="77777777" w:rsidR="00C2791F" w:rsidRPr="0051342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60069F" w14:textId="77777777" w:rsidR="00C2791F" w:rsidRPr="00C50C24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8EAB757" w14:textId="77777777" w:rsidR="00C2791F" w:rsidRPr="003039E3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2F883336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72177B6" w14:textId="77777777" w:rsidR="00C2791F" w:rsidRPr="00C919CA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79FA3377" w14:textId="77777777" w:rsidR="00C2791F" w:rsidRDefault="00C2791F" w:rsidP="00C2791F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E955ED5" w14:textId="77777777" w:rsidR="00C2791F" w:rsidRPr="00C919CA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363DBF0" w14:textId="77777777" w:rsidR="00C2791F" w:rsidRPr="008055BC" w:rsidRDefault="00C2791F" w:rsidP="00C2791F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78F92F65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A9C3227" w14:textId="77777777" w:rsidR="00C2791F" w:rsidRDefault="00C2791F" w:rsidP="00C279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53CAA68" w14:textId="77777777" w:rsidR="00C2791F" w:rsidRPr="00CB34BD" w:rsidRDefault="00C2791F" w:rsidP="00C2791F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3622004" w14:textId="77777777" w:rsidR="00C2791F" w:rsidRPr="00CB34BD" w:rsidRDefault="00C2791F" w:rsidP="00C2791F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672F0D4" w14:textId="77777777" w:rsidR="00C2791F" w:rsidRDefault="00C2791F" w:rsidP="00C2791F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028DB169" w14:textId="77777777" w:rsidR="00C2791F" w:rsidRPr="006A5548" w:rsidRDefault="00C2791F" w:rsidP="00C2791F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10DBCC0F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B3016CB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EE75531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BBC24C5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BDB8FF4" w14:textId="77777777" w:rsidR="00C2791F" w:rsidRDefault="00C2791F" w:rsidP="00C279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2E5D2F" w14:textId="77777777" w:rsidR="00C2791F" w:rsidRPr="0020693D" w:rsidRDefault="00C2791F" w:rsidP="00C2791F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AB989E0" w14:textId="77777777" w:rsidR="00C2791F" w:rsidRPr="008055BC" w:rsidRDefault="00C2791F" w:rsidP="00C2791F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9824676" w14:textId="35E997F0" w:rsidR="00085923" w:rsidRPr="00C2791F" w:rsidRDefault="00B57446" w:rsidP="00C2791F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91A4E28" w14:textId="08F76BE0" w:rsidR="00085923" w:rsidRPr="008F76B3" w:rsidRDefault="00085923" w:rsidP="00C2791F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lastRenderedPageBreak/>
        <w:t xml:space="preserve">Sistema </w:t>
      </w:r>
      <w:r w:rsidR="00C2791F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123225A2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C2791F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5ED341C4" w:rsidR="00C2791F" w:rsidRPr="0070130A" w:rsidRDefault="00C2791F" w:rsidP="00C2791F">
            <w:pPr>
              <w:tabs>
                <w:tab w:val="left" w:pos="184"/>
                <w:tab w:val="center" w:pos="390"/>
              </w:tabs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2A9EB42D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1518F951" w14:textId="42762655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7A215364" w14:textId="01B7E1F6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6B8921A8" w14:textId="50111465" w:rsidR="00C2791F" w:rsidRPr="0070130A" w:rsidRDefault="00C2791F" w:rsidP="00C2791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007E5B78" w:rsidR="00C2791F" w:rsidRPr="0070130A" w:rsidRDefault="00C2791F" w:rsidP="00C2791F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A39AFEB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D68F376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C402FCE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BFA204A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45942BCE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0C6A106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64DFEE37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31480398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5ED940E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75178892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6BAA9A07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62D40F34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5F8C9950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EA273F3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14B358E2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39835496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7FEC7683" w14:textId="77777777" w:rsidR="00B1470A" w:rsidRDefault="00B1470A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lastRenderedPageBreak/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6255D" w14:textId="5315E0EF" w:rsidR="00AE703B" w:rsidRDefault="004C3A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57096" w:history="1">
            <w:r w:rsidR="00AE703B"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 Descripción del Proyecto</w:t>
            </w:r>
            <w:r w:rsidR="00AE703B">
              <w:rPr>
                <w:noProof/>
                <w:webHidden/>
              </w:rPr>
              <w:tab/>
            </w:r>
            <w:r w:rsidR="00AE703B">
              <w:rPr>
                <w:noProof/>
                <w:webHidden/>
              </w:rPr>
              <w:fldChar w:fldCharType="begin"/>
            </w:r>
            <w:r w:rsidR="00AE703B">
              <w:rPr>
                <w:noProof/>
                <w:webHidden/>
              </w:rPr>
              <w:instrText xml:space="preserve"> PAGEREF _Toc187257096 \h </w:instrText>
            </w:r>
            <w:r w:rsidR="00AE703B">
              <w:rPr>
                <w:noProof/>
                <w:webHidden/>
              </w:rPr>
            </w:r>
            <w:r w:rsidR="00AE703B">
              <w:rPr>
                <w:noProof/>
                <w:webHidden/>
              </w:rPr>
              <w:fldChar w:fldCharType="separate"/>
            </w:r>
            <w:r w:rsidR="00AE703B">
              <w:rPr>
                <w:noProof/>
                <w:webHidden/>
              </w:rPr>
              <w:t>4</w:t>
            </w:r>
            <w:r w:rsidR="00AE703B">
              <w:rPr>
                <w:noProof/>
                <w:webHidden/>
              </w:rPr>
              <w:fldChar w:fldCharType="end"/>
            </w:r>
          </w:hyperlink>
        </w:p>
        <w:p w14:paraId="00444425" w14:textId="3BD9B681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097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1.1 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ED5F" w14:textId="743FBDF1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098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1.2 Duración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3C9C" w14:textId="13A6ACE5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099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1.3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38DE" w14:textId="67DCA13B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0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1.4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4A6E" w14:textId="38B47E46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1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3720" w14:textId="3453E443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2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 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A650" w14:textId="2D5E08E9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3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3.1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FCD1" w14:textId="6C49C2C9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4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3.2 Consideraciones de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A8C7" w14:textId="76BD9163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5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 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C5BD" w14:textId="176DFC4A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6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4.1 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CFA2" w14:textId="6E635524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7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4.2 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49DF" w14:textId="27436336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8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4.3 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EFE9" w14:textId="52FE4474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09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4.4 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C03F" w14:textId="7D3B30BC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0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4.5 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FB72" w14:textId="0880EAD8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1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4.6 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EDA0" w14:textId="6E82CF8B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2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5. 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E937" w14:textId="02C88063" w:rsidR="00AE703B" w:rsidRDefault="00AE70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3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5.1 Justificación de la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D7DD" w14:textId="184C3BC2" w:rsidR="00AE703B" w:rsidRDefault="00AE70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7257114" w:history="1">
            <w:r w:rsidRPr="001F5E31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0B70" w14:textId="27D24747" w:rsidR="004C3A42" w:rsidRDefault="004C3A42" w:rsidP="00C2791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CF7638" w14:textId="77777777" w:rsidR="00B1470A" w:rsidRDefault="00B1470A" w:rsidP="00C2791F">
      <w:pPr>
        <w:rPr>
          <w:b/>
          <w:bCs/>
        </w:rPr>
      </w:pPr>
    </w:p>
    <w:p w14:paraId="52401A64" w14:textId="77777777" w:rsidR="00B1470A" w:rsidRDefault="00B1470A" w:rsidP="00C2791F">
      <w:pPr>
        <w:rPr>
          <w:b/>
          <w:bCs/>
        </w:rPr>
      </w:pPr>
    </w:p>
    <w:p w14:paraId="196D3127" w14:textId="77777777" w:rsidR="00B1470A" w:rsidRDefault="00B1470A" w:rsidP="00C2791F">
      <w:pPr>
        <w:rPr>
          <w:b/>
          <w:bCs/>
        </w:rPr>
      </w:pPr>
    </w:p>
    <w:p w14:paraId="4CD69304" w14:textId="77777777" w:rsidR="00B1470A" w:rsidRDefault="00B1470A" w:rsidP="00C2791F">
      <w:pPr>
        <w:rPr>
          <w:b/>
          <w:bCs/>
        </w:rPr>
      </w:pPr>
    </w:p>
    <w:p w14:paraId="484BCB9A" w14:textId="77777777" w:rsidR="00B1470A" w:rsidRDefault="00B1470A" w:rsidP="00C2791F">
      <w:pPr>
        <w:rPr>
          <w:b/>
          <w:bCs/>
        </w:rPr>
      </w:pPr>
    </w:p>
    <w:p w14:paraId="7A903AD2" w14:textId="77777777" w:rsidR="00B1470A" w:rsidRDefault="00B1470A" w:rsidP="00C2791F">
      <w:pPr>
        <w:rPr>
          <w:b/>
          <w:bCs/>
        </w:rPr>
      </w:pPr>
    </w:p>
    <w:p w14:paraId="30A779B4" w14:textId="77777777" w:rsidR="00B1470A" w:rsidRDefault="00B1470A" w:rsidP="00C2791F">
      <w:pPr>
        <w:rPr>
          <w:b/>
          <w:bCs/>
        </w:rPr>
      </w:pPr>
    </w:p>
    <w:p w14:paraId="30FE7BAC" w14:textId="77777777" w:rsidR="00B1470A" w:rsidRDefault="00B1470A" w:rsidP="00C2791F">
      <w:pPr>
        <w:rPr>
          <w:b/>
          <w:bCs/>
        </w:rPr>
      </w:pPr>
    </w:p>
    <w:p w14:paraId="0083D373" w14:textId="77777777" w:rsidR="00B1470A" w:rsidRDefault="00B1470A" w:rsidP="00C2791F">
      <w:pPr>
        <w:rPr>
          <w:b/>
          <w:bCs/>
        </w:rPr>
      </w:pPr>
    </w:p>
    <w:p w14:paraId="7294E6EE" w14:textId="77777777" w:rsidR="00B1470A" w:rsidRPr="009C2A83" w:rsidRDefault="00B1470A" w:rsidP="00C2791F"/>
    <w:p w14:paraId="4D84A490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0" w:name="_Toc187257096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1. Descripción del Proyecto</w:t>
      </w:r>
      <w:bookmarkEnd w:id="0"/>
    </w:p>
    <w:p w14:paraId="74AA05AC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" w:name="_Toc187257097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1.1 Nombre del Proyecto</w:t>
      </w:r>
      <w:bookmarkEnd w:id="1"/>
    </w:p>
    <w:p w14:paraId="39A87DC3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Sistema Web de Gestión Veterinaria para Mascotas.</w:t>
      </w:r>
    </w:p>
    <w:p w14:paraId="0FED796F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" w:name="_Toc187257098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1.2 Duración del Proyecto</w:t>
      </w:r>
      <w:bookmarkEnd w:id="2"/>
    </w:p>
    <w:p w14:paraId="245857C4" w14:textId="06A61556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Duración estimada: </w:t>
      </w: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2 meses</w:t>
      </w:r>
    </w:p>
    <w:p w14:paraId="6C2BB5C5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" w:name="_Toc187257099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1.3 Descripción</w:t>
      </w:r>
      <w:bookmarkEnd w:id="3"/>
    </w:p>
    <w:p w14:paraId="63E92FEA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proyecto consiste en diseñar e implementar un sistema web que permita gestionar citas veterinarias, historiales médicos y recordatorios de vacunación de mascotas. Este sistema será una herramienta eficiente y accesible para veterinarias y dueños de mascotas, asegurando la optimización de procesos y una experiencia personalizada.</w:t>
      </w:r>
    </w:p>
    <w:p w14:paraId="03E00CD6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4" w:name="_Toc187257100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1.4 Objetivos</w:t>
      </w:r>
      <w:bookmarkEnd w:id="4"/>
    </w:p>
    <w:p w14:paraId="455925A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1.4.1 Objetivo General</w:t>
      </w:r>
    </w:p>
    <w:p w14:paraId="0805CB64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Desarrollar un sistema web integral que optimice la gestión de servicios veterinarios y mejore la relación entre veterinarias y clientes.</w:t>
      </w:r>
    </w:p>
    <w:p w14:paraId="6158616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1.4.2 Objetivos Específicos</w:t>
      </w:r>
    </w:p>
    <w:p w14:paraId="169D1DA9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Facilitar el registro de mascotas y datos veterinarios en una plataforma digital.</w:t>
      </w:r>
    </w:p>
    <w:p w14:paraId="24879830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Automatizar la programación de citas y recordatorios de vacunación.</w:t>
      </w:r>
    </w:p>
    <w:p w14:paraId="00E64155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Ofrecer una interfaz amigable y accesible desde dispositivos móviles.</w:t>
      </w:r>
    </w:p>
    <w:p w14:paraId="1C650FD4" w14:textId="77777777" w:rsidR="00477361" w:rsidRPr="00477361" w:rsidRDefault="00477361" w:rsidP="00477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Centralizar la información para evitar pérdida de datos y agilizar la atención.</w:t>
      </w:r>
    </w:p>
    <w:p w14:paraId="6C1D0976" w14:textId="77777777" w:rsidR="00477361" w:rsidRPr="00477361" w:rsidRDefault="00477361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pict w14:anchorId="49823D56">
          <v:rect id="_x0000_i1125" style="width:0;height:1.5pt" o:hralign="center" o:hrstd="t" o:hr="t" fillcolor="#a0a0a0" stroked="f"/>
        </w:pict>
      </w:r>
    </w:p>
    <w:p w14:paraId="3100EA38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5" w:name="_Toc187257101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t>2. Riesgos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352"/>
        <w:gridCol w:w="900"/>
        <w:gridCol w:w="3707"/>
      </w:tblGrid>
      <w:tr w:rsidR="00477361" w:rsidRPr="00477361" w14:paraId="37802F28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62942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52098452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5226123C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19965679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Plan de Mitigación</w:t>
            </w:r>
          </w:p>
        </w:tc>
      </w:tr>
      <w:tr w:rsidR="00477361" w:rsidRPr="00477361" w14:paraId="55722A39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EB2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Retrasos en la entrega del proyecto</w:t>
            </w:r>
          </w:p>
        </w:tc>
        <w:tc>
          <w:tcPr>
            <w:tcW w:w="0" w:type="auto"/>
            <w:vAlign w:val="center"/>
            <w:hideMark/>
          </w:tcPr>
          <w:p w14:paraId="0452CD93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77A53FCA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98D1BDA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constante del cronograma y reuniones semanales.</w:t>
            </w:r>
          </w:p>
        </w:tc>
      </w:tr>
      <w:tr w:rsidR="00477361" w:rsidRPr="00477361" w14:paraId="0622878C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B71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Resistencia al cambio</w:t>
            </w:r>
          </w:p>
        </w:tc>
        <w:tc>
          <w:tcPr>
            <w:tcW w:w="0" w:type="auto"/>
            <w:vAlign w:val="center"/>
            <w:hideMark/>
          </w:tcPr>
          <w:p w14:paraId="56DF5DF3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22416A2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D85192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Capacitación y talleres de introducción al sistema.</w:t>
            </w:r>
          </w:p>
        </w:tc>
      </w:tr>
      <w:tr w:rsidR="00477361" w:rsidRPr="00477361" w14:paraId="2D47FFC1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6B6E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Problemas de compatibilidad</w:t>
            </w:r>
          </w:p>
        </w:tc>
        <w:tc>
          <w:tcPr>
            <w:tcW w:w="0" w:type="auto"/>
            <w:vAlign w:val="center"/>
            <w:hideMark/>
          </w:tcPr>
          <w:p w14:paraId="7D94EE0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57D530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3E7C39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Pruebas en múltiples dispositivos y navegadores.</w:t>
            </w:r>
          </w:p>
        </w:tc>
      </w:tr>
    </w:tbl>
    <w:p w14:paraId="3E2B5EEA" w14:textId="77777777" w:rsidR="00477361" w:rsidRPr="00477361" w:rsidRDefault="00477361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pict w14:anchorId="2477DD18">
          <v:rect id="_x0000_i1126" style="width:0;height:1.5pt" o:hralign="center" o:hrstd="t" o:hr="t" fillcolor="#a0a0a0" stroked="f"/>
        </w:pict>
      </w:r>
    </w:p>
    <w:p w14:paraId="20E4FBA5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6" w:name="_Toc187257102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3. Análisis de la Situación Actual</w:t>
      </w:r>
      <w:bookmarkEnd w:id="6"/>
    </w:p>
    <w:p w14:paraId="0B96AB1B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7" w:name="_Toc187257103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3.1 Planteamiento del Problema</w:t>
      </w:r>
      <w:bookmarkEnd w:id="7"/>
    </w:p>
    <w:p w14:paraId="2E2EED32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Actualmente, las veterinarias en Tacna enfrentan retos en la gestión manual de información, lo que genera demoras, errores en el manejo de citas y falta de notificaciones personalizadas para los dueños de mascotas.</w:t>
      </w:r>
    </w:p>
    <w:p w14:paraId="594E6E7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8" w:name="_Toc187257104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3.2 Consideraciones de Hardware y Software</w:t>
      </w:r>
      <w:bookmarkEnd w:id="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647"/>
      </w:tblGrid>
      <w:tr w:rsidR="00477361" w:rsidRPr="00477361" w14:paraId="1CAE91BA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0496F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D3DF361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477361" w:rsidRPr="00477361" w14:paraId="49105C17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5CF7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Servidor</w:t>
            </w:r>
          </w:p>
        </w:tc>
        <w:tc>
          <w:tcPr>
            <w:tcW w:w="0" w:type="auto"/>
            <w:vAlign w:val="center"/>
            <w:hideMark/>
          </w:tcPr>
          <w:p w14:paraId="18106C1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Hosting compartido para un tráfico moderado.</w:t>
            </w:r>
          </w:p>
        </w:tc>
      </w:tr>
      <w:tr w:rsidR="00477361" w:rsidRPr="00477361" w14:paraId="6E1DF1FF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CA1B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Navegadores</w:t>
            </w:r>
          </w:p>
        </w:tc>
        <w:tc>
          <w:tcPr>
            <w:tcW w:w="0" w:type="auto"/>
            <w:vAlign w:val="center"/>
            <w:hideMark/>
          </w:tcPr>
          <w:p w14:paraId="73BB28E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Compatibilidad con Chrome, Firefox y Edge.</w:t>
            </w:r>
          </w:p>
        </w:tc>
      </w:tr>
      <w:tr w:rsidR="00477361" w:rsidRPr="00477361" w14:paraId="303789CE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C50B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Lenguaje</w:t>
            </w:r>
          </w:p>
        </w:tc>
        <w:tc>
          <w:tcPr>
            <w:tcW w:w="0" w:type="auto"/>
            <w:vAlign w:val="center"/>
            <w:hideMark/>
          </w:tcPr>
          <w:p w14:paraId="7668DEC8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.NET 8</w:t>
            </w:r>
          </w:p>
        </w:tc>
      </w:tr>
      <w:tr w:rsidR="00477361" w:rsidRPr="00477361" w14:paraId="387C00B4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741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08A83814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PostgreSQL</w:t>
            </w:r>
          </w:p>
        </w:tc>
      </w:tr>
    </w:tbl>
    <w:p w14:paraId="0833BE07" w14:textId="77777777" w:rsidR="00477361" w:rsidRPr="00477361" w:rsidRDefault="00477361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pict w14:anchorId="256994D2">
          <v:rect id="_x0000_i1127" style="width:0;height:1.5pt" o:hralign="center" o:hrstd="t" o:hr="t" fillcolor="#a0a0a0" stroked="f"/>
        </w:pict>
      </w:r>
    </w:p>
    <w:p w14:paraId="440DD4B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9" w:name="_Toc187257105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t>4. Estudio de Factibilidad</w:t>
      </w:r>
      <w:bookmarkEnd w:id="9"/>
    </w:p>
    <w:p w14:paraId="61A5E62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0" w:name="_Toc187257106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4.1 Factibilidad Técnica</w:t>
      </w:r>
      <w:bookmarkEnd w:id="10"/>
    </w:p>
    <w:p w14:paraId="347ACA5F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sistema usará tecnología accesible y económica adaptada al contexto local:</w:t>
      </w:r>
    </w:p>
    <w:p w14:paraId="65B26970" w14:textId="77777777" w:rsidR="00477361" w:rsidRPr="00477361" w:rsidRDefault="00477361" w:rsidP="00477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Hardware: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Computadoras estándar para el personal administrativo.</w:t>
      </w:r>
    </w:p>
    <w:p w14:paraId="0883E01B" w14:textId="77777777" w:rsidR="00477361" w:rsidRPr="00477361" w:rsidRDefault="00477361" w:rsidP="00477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Software: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.NET 8, PostgreSQL y Bootstrap.</w:t>
      </w:r>
    </w:p>
    <w:p w14:paraId="46392D4C" w14:textId="77777777" w:rsidR="00477361" w:rsidRPr="00477361" w:rsidRDefault="00477361" w:rsidP="00477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Hosting: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Plan compartido con capacidad para 200 usuarios concurrentes.</w:t>
      </w:r>
    </w:p>
    <w:p w14:paraId="1A8B8D0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1" w:name="_Toc187257107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4.2 Factibilidad Económica</w:t>
      </w:r>
      <w:bookmarkEnd w:id="11"/>
    </w:p>
    <w:p w14:paraId="76AD5BBE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4.2.1 Costos Generales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144"/>
      </w:tblGrid>
      <w:tr w:rsidR="00477361" w:rsidRPr="00477361" w14:paraId="028B470A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575F1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DAA8A60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(S/.)</w:t>
            </w:r>
          </w:p>
        </w:tc>
      </w:tr>
      <w:tr w:rsidR="00477361" w:rsidRPr="00477361" w14:paraId="5787241A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0D05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Dominio y hosting</w:t>
            </w:r>
          </w:p>
        </w:tc>
        <w:tc>
          <w:tcPr>
            <w:tcW w:w="0" w:type="auto"/>
            <w:vAlign w:val="center"/>
            <w:hideMark/>
          </w:tcPr>
          <w:p w14:paraId="58CD501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800</w:t>
            </w:r>
          </w:p>
        </w:tc>
      </w:tr>
      <w:tr w:rsidR="00477361" w:rsidRPr="00477361" w14:paraId="385DF5A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E2CB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Licencias de software</w:t>
            </w:r>
          </w:p>
        </w:tc>
        <w:tc>
          <w:tcPr>
            <w:tcW w:w="0" w:type="auto"/>
            <w:vAlign w:val="center"/>
            <w:hideMark/>
          </w:tcPr>
          <w:p w14:paraId="49896E6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600</w:t>
            </w:r>
          </w:p>
        </w:tc>
      </w:tr>
      <w:tr w:rsidR="00477361" w:rsidRPr="00477361" w14:paraId="6063956C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51DD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Equipos adicionales</w:t>
            </w:r>
          </w:p>
        </w:tc>
        <w:tc>
          <w:tcPr>
            <w:tcW w:w="0" w:type="auto"/>
            <w:vAlign w:val="center"/>
            <w:hideMark/>
          </w:tcPr>
          <w:p w14:paraId="6477BB91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</w:tr>
    </w:tbl>
    <w:p w14:paraId="676831B7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4.2.2 Costos Operativos Durante el Desarrollo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060"/>
      </w:tblGrid>
      <w:tr w:rsidR="00477361" w:rsidRPr="00477361" w14:paraId="1E25DAA8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81F63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0E8CDA4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Mensual (S/.)</w:t>
            </w:r>
          </w:p>
        </w:tc>
      </w:tr>
      <w:tr w:rsidR="00477361" w:rsidRPr="00477361" w14:paraId="715223DA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1CD9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Servicios básicos</w:t>
            </w:r>
          </w:p>
        </w:tc>
        <w:tc>
          <w:tcPr>
            <w:tcW w:w="0" w:type="auto"/>
            <w:vAlign w:val="center"/>
            <w:hideMark/>
          </w:tcPr>
          <w:p w14:paraId="5C59850D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300</w:t>
            </w:r>
          </w:p>
        </w:tc>
      </w:tr>
      <w:tr w:rsidR="00477361" w:rsidRPr="00477361" w14:paraId="66A0604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641E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Internet</w:t>
            </w:r>
          </w:p>
        </w:tc>
        <w:tc>
          <w:tcPr>
            <w:tcW w:w="0" w:type="auto"/>
            <w:vAlign w:val="center"/>
            <w:hideMark/>
          </w:tcPr>
          <w:p w14:paraId="7CABD1E6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150</w:t>
            </w:r>
          </w:p>
        </w:tc>
      </w:tr>
    </w:tbl>
    <w:p w14:paraId="3199BFFC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4.2.3 Costos de Personal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973"/>
        <w:gridCol w:w="1996"/>
        <w:gridCol w:w="1712"/>
        <w:gridCol w:w="1564"/>
      </w:tblGrid>
      <w:tr w:rsidR="00477361" w:rsidRPr="00477361" w14:paraId="0C2B422F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6F19F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7250611C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10AA7539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Salario Mensual (S/.)</w:t>
            </w:r>
          </w:p>
        </w:tc>
        <w:tc>
          <w:tcPr>
            <w:tcW w:w="0" w:type="auto"/>
            <w:vAlign w:val="center"/>
            <w:hideMark/>
          </w:tcPr>
          <w:p w14:paraId="765FBD88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Duración (Meses)</w:t>
            </w:r>
          </w:p>
        </w:tc>
        <w:tc>
          <w:tcPr>
            <w:tcW w:w="0" w:type="auto"/>
            <w:vAlign w:val="center"/>
            <w:hideMark/>
          </w:tcPr>
          <w:p w14:paraId="51F70297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477361" w:rsidRPr="00477361" w14:paraId="3D3939A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CB0E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Desarrollador </w:t>
            </w:r>
            <w:proofErr w:type="spellStart"/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8CAF4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8EB7A6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3A28404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37EAD8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  <w:tr w:rsidR="00477361" w:rsidRPr="00477361" w14:paraId="111A2893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DB89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Desarrollador </w:t>
            </w:r>
            <w:proofErr w:type="spellStart"/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6EEE2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474551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403B1FE0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4299F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</w:tbl>
    <w:p w14:paraId="3393429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4.2.4 Costos Totales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07"/>
      </w:tblGrid>
      <w:tr w:rsidR="00477361" w:rsidRPr="00477361" w14:paraId="028F1130" w14:textId="77777777" w:rsidTr="00477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E03EE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E9984F9" w14:textId="77777777" w:rsidR="00477361" w:rsidRPr="00477361" w:rsidRDefault="00477361" w:rsidP="004773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477361" w:rsidRPr="00477361" w14:paraId="7A1D769A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311EA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Generales</w:t>
            </w:r>
          </w:p>
        </w:tc>
        <w:tc>
          <w:tcPr>
            <w:tcW w:w="0" w:type="auto"/>
            <w:vAlign w:val="center"/>
            <w:hideMark/>
          </w:tcPr>
          <w:p w14:paraId="36230FAF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2,600</w:t>
            </w:r>
          </w:p>
        </w:tc>
      </w:tr>
      <w:tr w:rsidR="00477361" w:rsidRPr="00477361" w14:paraId="533E70C2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BDD77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Operativos</w:t>
            </w:r>
          </w:p>
        </w:tc>
        <w:tc>
          <w:tcPr>
            <w:tcW w:w="0" w:type="auto"/>
            <w:vAlign w:val="center"/>
            <w:hideMark/>
          </w:tcPr>
          <w:p w14:paraId="7A4C113E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900</w:t>
            </w:r>
          </w:p>
        </w:tc>
      </w:tr>
      <w:tr w:rsidR="00477361" w:rsidRPr="00477361" w14:paraId="54109328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986C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de Personal</w:t>
            </w:r>
          </w:p>
        </w:tc>
        <w:tc>
          <w:tcPr>
            <w:tcW w:w="0" w:type="auto"/>
            <w:vAlign w:val="center"/>
            <w:hideMark/>
          </w:tcPr>
          <w:p w14:paraId="367C27D3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4,800</w:t>
            </w:r>
          </w:p>
        </w:tc>
      </w:tr>
      <w:tr w:rsidR="00477361" w:rsidRPr="00477361" w14:paraId="541890DB" w14:textId="77777777" w:rsidTr="00477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46A4" w14:textId="77777777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8A4C4A4" w14:textId="48A58B63" w:rsidR="00477361" w:rsidRPr="00477361" w:rsidRDefault="00477361" w:rsidP="004773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8,</w:t>
            </w:r>
            <w:r w:rsidR="005229A8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3</w:t>
            </w: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00</w:t>
            </w:r>
          </w:p>
        </w:tc>
      </w:tr>
    </w:tbl>
    <w:p w14:paraId="4D7A1420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2" w:name="_Toc187257108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4.3 Factibilidad Operativa</w:t>
      </w:r>
      <w:bookmarkEnd w:id="12"/>
    </w:p>
    <w:p w14:paraId="5F62DF0C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sistema será fácil de usar y requerirá un nivel básico de capacitación. Mejorará la organización de datos y agilizará procesos administrativos.</w:t>
      </w:r>
    </w:p>
    <w:p w14:paraId="6F13BDE0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3" w:name="_Toc187257109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4.4 Factibilidad Legal</w:t>
      </w:r>
      <w:bookmarkEnd w:id="13"/>
    </w:p>
    <w:p w14:paraId="63683781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Se garantizará el cumplimiento de la Ley de Protección de Datos Personales (Ley </w:t>
      </w:r>
      <w:proofErr w:type="spellStart"/>
      <w:r w:rsidRPr="00477361">
        <w:rPr>
          <w:rFonts w:eastAsia="Times New Roman" w:cstheme="minorHAnsi"/>
          <w:sz w:val="24"/>
          <w:szCs w:val="24"/>
          <w:lang w:val="es-ES" w:eastAsia="es-ES"/>
        </w:rPr>
        <w:t>N°</w:t>
      </w:r>
      <w:proofErr w:type="spellEnd"/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29733) y regulaciones internacionales como GDPR.</w:t>
      </w:r>
    </w:p>
    <w:p w14:paraId="302636E4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4" w:name="_Toc187257110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4.5 Factibilidad Social</w:t>
      </w:r>
      <w:bookmarkEnd w:id="14"/>
    </w:p>
    <w:p w14:paraId="4514994D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proyecto contribuirá a mejorar el cuidado de las mascotas en Tacna, promoviendo la cultura de la salud animal.</w:t>
      </w:r>
    </w:p>
    <w:p w14:paraId="4249FBF5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5" w:name="_Toc187257111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4.6 Factibilidad Ambiental</w:t>
      </w:r>
      <w:bookmarkEnd w:id="15"/>
    </w:p>
    <w:p w14:paraId="2B53CFCE" w14:textId="77777777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El uso de una plataforma digital reducirá el uso de papel en los registros y notificaciones.</w:t>
      </w:r>
    </w:p>
    <w:p w14:paraId="4957D798" w14:textId="77777777" w:rsidR="00477361" w:rsidRPr="00477361" w:rsidRDefault="00477361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pict w14:anchorId="5E7F117B">
          <v:rect id="_x0000_i1128" style="width:0;height:1.5pt" o:hralign="center" o:hrstd="t" o:hr="t" fillcolor="#a0a0a0" stroked="f"/>
        </w:pict>
      </w:r>
    </w:p>
    <w:p w14:paraId="49F6C02E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16" w:name="_Toc187257112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5. Análisis Financiero</w:t>
      </w:r>
      <w:bookmarkEnd w:id="16"/>
    </w:p>
    <w:p w14:paraId="1A37760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7" w:name="_Toc187257113"/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5.1 Justificación de la Inversión</w:t>
      </w:r>
      <w:bookmarkEnd w:id="17"/>
    </w:p>
    <w:p w14:paraId="5CB707A3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5.1.1 Beneficios del Proyecto</w:t>
      </w:r>
    </w:p>
    <w:p w14:paraId="74ACDB0B" w14:textId="77777777" w:rsidR="00477361" w:rsidRPr="00477361" w:rsidRDefault="00477361" w:rsidP="00477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Tangible:</w:t>
      </w:r>
    </w:p>
    <w:p w14:paraId="265C253E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Reducción de tiempo en la gestión de citas.</w:t>
      </w:r>
    </w:p>
    <w:p w14:paraId="380D72E5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Disminución de costos operativos por digitalización.</w:t>
      </w:r>
    </w:p>
    <w:p w14:paraId="76FD9DF2" w14:textId="77777777" w:rsidR="00477361" w:rsidRPr="00477361" w:rsidRDefault="00477361" w:rsidP="00477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Intangible:</w:t>
      </w:r>
    </w:p>
    <w:p w14:paraId="7AA1362F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Mejora en la satisfacción de clientes.</w:t>
      </w:r>
    </w:p>
    <w:p w14:paraId="15A8B139" w14:textId="77777777" w:rsidR="00477361" w:rsidRPr="00477361" w:rsidRDefault="00477361" w:rsidP="00477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>Imagen innovadora para las veterinarias locales.</w:t>
      </w:r>
    </w:p>
    <w:p w14:paraId="03A38CD6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5.1.2 Criterios de Inversión</w:t>
      </w:r>
    </w:p>
    <w:p w14:paraId="0DD8A2D9" w14:textId="42EE1D33" w:rsidR="00B81FDD" w:rsidRPr="00477361" w:rsidRDefault="00477361" w:rsidP="00B81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Relación Beneficio/Costo (B/C):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2.5 (viable).</w:t>
      </w:r>
    </w:p>
    <w:p w14:paraId="2C1CA15F" w14:textId="77777777" w:rsidR="00477361" w:rsidRPr="00477361" w:rsidRDefault="00477361" w:rsidP="00477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Valor Actual Neto (VAN):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S/. 10,000 (positivo).</w:t>
      </w:r>
    </w:p>
    <w:p w14:paraId="61678FFA" w14:textId="77777777" w:rsidR="00477361" w:rsidRPr="00477361" w:rsidRDefault="00477361" w:rsidP="00477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Tasa Interna de Retorno (TIR):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25% (rentable).</w:t>
      </w:r>
    </w:p>
    <w:p w14:paraId="5D0B5B2F" w14:textId="77777777" w:rsidR="00477361" w:rsidRPr="00477361" w:rsidRDefault="00477361" w:rsidP="00477361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pict w14:anchorId="4BCE89AE">
          <v:rect id="_x0000_i1129" style="width:0;height:1.5pt" o:hralign="center" o:hrstd="t" o:hr="t" fillcolor="#a0a0a0" stroked="f"/>
        </w:pict>
      </w:r>
    </w:p>
    <w:p w14:paraId="17B61376" w14:textId="77777777" w:rsidR="00477361" w:rsidRPr="00477361" w:rsidRDefault="00477361" w:rsidP="004773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18" w:name="_Toc187257114"/>
      <w:r w:rsidRPr="00477361">
        <w:rPr>
          <w:rFonts w:eastAsia="Times New Roman" w:cstheme="minorHAnsi"/>
          <w:b/>
          <w:bCs/>
          <w:sz w:val="36"/>
          <w:szCs w:val="36"/>
          <w:lang w:val="es-ES" w:eastAsia="es-ES"/>
        </w:rPr>
        <w:t>6. Conclusiones</w:t>
      </w:r>
      <w:bookmarkEnd w:id="18"/>
    </w:p>
    <w:p w14:paraId="3F15533C" w14:textId="04B6BE91" w:rsidR="00477361" w:rsidRPr="00477361" w:rsidRDefault="00477361" w:rsidP="004773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El proyecto es viable técnica, económica y socialmente. Con un presupuesto ajustado de </w:t>
      </w: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S/. 8,</w:t>
      </w:r>
      <w:r w:rsidR="005229A8">
        <w:rPr>
          <w:rFonts w:eastAsia="Times New Roman" w:cstheme="minorHAnsi"/>
          <w:b/>
          <w:bCs/>
          <w:sz w:val="24"/>
          <w:szCs w:val="24"/>
          <w:lang w:val="es-ES" w:eastAsia="es-ES"/>
        </w:rPr>
        <w:t>3</w:t>
      </w: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00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>, se pueden cumplir los objetivos planteados, brindando una solución eficiente y accesible para las veterinarias en Tacna.</w:t>
      </w:r>
    </w:p>
    <w:p w14:paraId="4EBB2334" w14:textId="7481F388" w:rsidR="00C2791F" w:rsidRPr="00C2791F" w:rsidRDefault="00C2791F" w:rsidP="00C2791F">
      <w:pPr>
        <w:rPr>
          <w:rFonts w:cs="Calibri"/>
          <w:iCs/>
          <w:color w:val="000000"/>
          <w:sz w:val="24"/>
          <w:szCs w:val="24"/>
        </w:rPr>
      </w:pPr>
    </w:p>
    <w:sectPr w:rsidR="00C2791F" w:rsidRPr="00C2791F" w:rsidSect="00C2791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059BB" w14:textId="77777777" w:rsidR="00556D91" w:rsidRDefault="00556D91" w:rsidP="0070130A">
      <w:pPr>
        <w:spacing w:after="0" w:line="240" w:lineRule="auto"/>
      </w:pPr>
      <w:r>
        <w:separator/>
      </w:r>
    </w:p>
  </w:endnote>
  <w:endnote w:type="continuationSeparator" w:id="0">
    <w:p w14:paraId="6BE886F5" w14:textId="77777777" w:rsidR="00556D91" w:rsidRDefault="00556D9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2921D" w14:textId="77777777" w:rsidR="00556D91" w:rsidRDefault="00556D91" w:rsidP="0070130A">
      <w:pPr>
        <w:spacing w:after="0" w:line="240" w:lineRule="auto"/>
      </w:pPr>
      <w:r>
        <w:separator/>
      </w:r>
    </w:p>
  </w:footnote>
  <w:footnote w:type="continuationSeparator" w:id="0">
    <w:p w14:paraId="2DAE333E" w14:textId="77777777" w:rsidR="00556D91" w:rsidRDefault="00556D91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BEF4C" w14:textId="77777777" w:rsidR="00C2791F" w:rsidRDefault="00C2791F" w:rsidP="00C2791F">
    <w:pPr>
      <w:spacing w:after="0"/>
      <w:ind w:left="-941"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2A93D3" wp14:editId="0475CF16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38875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4BD9B3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40FA9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4A996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4794C5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ED42A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C673D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BAEE7C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A18DA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C246C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DA2949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7E1747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04A0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C74ED2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C8FE69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6DED9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CF22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4AD8F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F621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437065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DBE98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7441FF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59C08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5B152A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973A30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122BB" w14:textId="77777777" w:rsidR="00C2791F" w:rsidRDefault="00C2791F" w:rsidP="00C2791F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2A93D3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21238875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2B4BD9B3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4040FA9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484A996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424794C5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0EED42A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48C673D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37BAEE7C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729A18DA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672C246C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3BDA2949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1F7E1747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67004A0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23C74ED2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7AC8FE69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0346DED9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70CF22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6324AD8F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0D7F621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32437065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6AFDBE98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5E7441FF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12159C08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0C5B152A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5D973A30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523122BB" w14:textId="77777777" w:rsidR="00C2791F" w:rsidRDefault="00C2791F" w:rsidP="00C2791F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  <w:p w14:paraId="5A646001" w14:textId="3A1DF0F5" w:rsidR="0070130A" w:rsidRPr="00C2791F" w:rsidRDefault="0070130A" w:rsidP="00C279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353"/>
    <w:multiLevelType w:val="multilevel"/>
    <w:tmpl w:val="C0B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00E0"/>
    <w:multiLevelType w:val="multilevel"/>
    <w:tmpl w:val="9C1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5280"/>
    <w:multiLevelType w:val="multilevel"/>
    <w:tmpl w:val="65B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15E3"/>
    <w:multiLevelType w:val="multilevel"/>
    <w:tmpl w:val="CC3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A82"/>
    <w:multiLevelType w:val="multilevel"/>
    <w:tmpl w:val="538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EE6986"/>
    <w:multiLevelType w:val="multilevel"/>
    <w:tmpl w:val="FBF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80401"/>
    <w:multiLevelType w:val="multilevel"/>
    <w:tmpl w:val="9E8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A35CC"/>
    <w:multiLevelType w:val="multilevel"/>
    <w:tmpl w:val="314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11F06"/>
    <w:multiLevelType w:val="multilevel"/>
    <w:tmpl w:val="A302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06565"/>
    <w:multiLevelType w:val="multilevel"/>
    <w:tmpl w:val="56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C4267"/>
    <w:multiLevelType w:val="multilevel"/>
    <w:tmpl w:val="3AD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C2F67"/>
    <w:multiLevelType w:val="multilevel"/>
    <w:tmpl w:val="63E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A39FF"/>
    <w:multiLevelType w:val="multilevel"/>
    <w:tmpl w:val="70B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96B65"/>
    <w:multiLevelType w:val="multilevel"/>
    <w:tmpl w:val="934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71650">
    <w:abstractNumId w:val="5"/>
  </w:num>
  <w:num w:numId="2" w16cid:durableId="1578318959">
    <w:abstractNumId w:val="11"/>
  </w:num>
  <w:num w:numId="3" w16cid:durableId="1190686402">
    <w:abstractNumId w:val="0"/>
  </w:num>
  <w:num w:numId="4" w16cid:durableId="1534001909">
    <w:abstractNumId w:val="14"/>
  </w:num>
  <w:num w:numId="5" w16cid:durableId="644966957">
    <w:abstractNumId w:val="2"/>
  </w:num>
  <w:num w:numId="6" w16cid:durableId="1894387597">
    <w:abstractNumId w:val="9"/>
  </w:num>
  <w:num w:numId="7" w16cid:durableId="1250386423">
    <w:abstractNumId w:val="12"/>
  </w:num>
  <w:num w:numId="8" w16cid:durableId="1880703563">
    <w:abstractNumId w:val="3"/>
  </w:num>
  <w:num w:numId="9" w16cid:durableId="975835527">
    <w:abstractNumId w:val="4"/>
  </w:num>
  <w:num w:numId="10" w16cid:durableId="1833401604">
    <w:abstractNumId w:val="7"/>
  </w:num>
  <w:num w:numId="11" w16cid:durableId="1956787342">
    <w:abstractNumId w:val="15"/>
  </w:num>
  <w:num w:numId="12" w16cid:durableId="748696112">
    <w:abstractNumId w:val="13"/>
  </w:num>
  <w:num w:numId="13" w16cid:durableId="884408691">
    <w:abstractNumId w:val="6"/>
  </w:num>
  <w:num w:numId="14" w16cid:durableId="1498957854">
    <w:abstractNumId w:val="8"/>
  </w:num>
  <w:num w:numId="15" w16cid:durableId="560024430">
    <w:abstractNumId w:val="10"/>
  </w:num>
  <w:num w:numId="16" w16cid:durableId="111617316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0B15BB"/>
    <w:rsid w:val="001077EC"/>
    <w:rsid w:val="001672FF"/>
    <w:rsid w:val="001C35C7"/>
    <w:rsid w:val="00220D17"/>
    <w:rsid w:val="00265C12"/>
    <w:rsid w:val="00265C27"/>
    <w:rsid w:val="00274C8C"/>
    <w:rsid w:val="00297E7B"/>
    <w:rsid w:val="003D520D"/>
    <w:rsid w:val="003E57E6"/>
    <w:rsid w:val="003E75CA"/>
    <w:rsid w:val="003F4D90"/>
    <w:rsid w:val="00465AC9"/>
    <w:rsid w:val="00477361"/>
    <w:rsid w:val="0049556C"/>
    <w:rsid w:val="004A0D28"/>
    <w:rsid w:val="004C3A42"/>
    <w:rsid w:val="004C6DF0"/>
    <w:rsid w:val="004F0071"/>
    <w:rsid w:val="005229A8"/>
    <w:rsid w:val="00532B59"/>
    <w:rsid w:val="005552CB"/>
    <w:rsid w:val="00556D91"/>
    <w:rsid w:val="00595B33"/>
    <w:rsid w:val="005E6C83"/>
    <w:rsid w:val="00600A81"/>
    <w:rsid w:val="006238B6"/>
    <w:rsid w:val="0070130A"/>
    <w:rsid w:val="00702BC6"/>
    <w:rsid w:val="0075139A"/>
    <w:rsid w:val="00760D61"/>
    <w:rsid w:val="007A38A5"/>
    <w:rsid w:val="008116AD"/>
    <w:rsid w:val="00884503"/>
    <w:rsid w:val="008B7EC6"/>
    <w:rsid w:val="008E68DF"/>
    <w:rsid w:val="00984DE8"/>
    <w:rsid w:val="009C2A83"/>
    <w:rsid w:val="009D50C6"/>
    <w:rsid w:val="009D74BB"/>
    <w:rsid w:val="00A22F08"/>
    <w:rsid w:val="00A24044"/>
    <w:rsid w:val="00A93C3B"/>
    <w:rsid w:val="00AE6359"/>
    <w:rsid w:val="00AE703B"/>
    <w:rsid w:val="00B04D75"/>
    <w:rsid w:val="00B123BB"/>
    <w:rsid w:val="00B1470A"/>
    <w:rsid w:val="00B403A6"/>
    <w:rsid w:val="00B57446"/>
    <w:rsid w:val="00B81FDD"/>
    <w:rsid w:val="00B865BD"/>
    <w:rsid w:val="00B91506"/>
    <w:rsid w:val="00BA6670"/>
    <w:rsid w:val="00BD370F"/>
    <w:rsid w:val="00C2791F"/>
    <w:rsid w:val="00C65F00"/>
    <w:rsid w:val="00CC06E2"/>
    <w:rsid w:val="00CE7BED"/>
    <w:rsid w:val="00DB1EBD"/>
    <w:rsid w:val="00DB33BE"/>
    <w:rsid w:val="00E07651"/>
    <w:rsid w:val="00E51E68"/>
    <w:rsid w:val="00E51FA4"/>
    <w:rsid w:val="00E6402D"/>
    <w:rsid w:val="00E93A09"/>
    <w:rsid w:val="00E95AD3"/>
    <w:rsid w:val="00EC3B6C"/>
    <w:rsid w:val="00FA16F6"/>
    <w:rsid w:val="00FF256A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7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7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9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7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7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5552CB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5229A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24</cp:revision>
  <cp:lastPrinted>2025-01-09T00:31:00Z</cp:lastPrinted>
  <dcterms:created xsi:type="dcterms:W3CDTF">2020-10-07T16:24:00Z</dcterms:created>
  <dcterms:modified xsi:type="dcterms:W3CDTF">2025-01-09T00:31:00Z</dcterms:modified>
</cp:coreProperties>
</file>