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465866E8" w:rsidR="008055BC" w:rsidRDefault="00F20306" w:rsidP="008055BC">
      <w:pPr>
        <w:autoSpaceDE w:val="0"/>
        <w:autoSpaceDN w:val="0"/>
        <w:adjustRightInd w:val="0"/>
        <w:spacing w:after="0"/>
        <w:jc w:val="center"/>
        <w:rPr>
          <w:rFonts w:ascii="Arial" w:hAnsi="Arial" w:cs="Arial"/>
          <w:b/>
          <w:color w:val="000000"/>
          <w:sz w:val="36"/>
          <w:szCs w:val="36"/>
        </w:rPr>
      </w:pPr>
      <w:r>
        <w:rPr>
          <w:rFonts w:ascii="Arial" w:eastAsia="Arial" w:hAnsi="Arial" w:cs="Arial"/>
          <w:b/>
          <w:noProof/>
          <w:color w:val="000000"/>
          <w:sz w:val="36"/>
          <w:szCs w:val="36"/>
        </w:rPr>
        <w:drawing>
          <wp:inline distT="0" distB="0" distL="0" distR="0" wp14:anchorId="4870B855" wp14:editId="275C7DDB">
            <wp:extent cx="999140" cy="1343105"/>
            <wp:effectExtent l="0" t="0" r="0" b="0"/>
            <wp:docPr id="2048765502" name="image8.png" descr="C:\Users\EPIS\Documents\upt.png"/>
            <wp:cNvGraphicFramePr/>
            <a:graphic xmlns:a="http://schemas.openxmlformats.org/drawingml/2006/main">
              <a:graphicData uri="http://schemas.openxmlformats.org/drawingml/2006/picture">
                <pic:pic xmlns:pic="http://schemas.openxmlformats.org/drawingml/2006/picture">
                  <pic:nvPicPr>
                    <pic:cNvPr id="0" name="image8.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34FF190F" w14:textId="77777777" w:rsidR="00F20306" w:rsidRDefault="00F20306" w:rsidP="005A3B34">
      <w:pPr>
        <w:spacing w:after="0"/>
        <w:jc w:val="center"/>
        <w:rPr>
          <w:rFonts w:ascii="Arial" w:eastAsia="Arial" w:hAnsi="Arial" w:cs="Arial"/>
          <w:b/>
          <w:color w:val="000000"/>
          <w:sz w:val="36"/>
          <w:szCs w:val="36"/>
        </w:rPr>
      </w:pPr>
    </w:p>
    <w:p w14:paraId="39711497" w14:textId="77777777" w:rsidR="00F20306" w:rsidRDefault="00F20306" w:rsidP="005A3B34">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UNIVERSIDAD PRIVADA DE TACNA</w:t>
      </w:r>
    </w:p>
    <w:p w14:paraId="422FAAEA" w14:textId="77777777" w:rsidR="00F20306" w:rsidRDefault="00F20306" w:rsidP="005A3B34">
      <w:pPr>
        <w:spacing w:after="0"/>
        <w:jc w:val="center"/>
        <w:rPr>
          <w:rFonts w:ascii="Times New Roman" w:eastAsia="Times New Roman" w:hAnsi="Times New Roman" w:cs="Times New Roman"/>
          <w:b/>
          <w:color w:val="000000"/>
          <w:sz w:val="36"/>
          <w:szCs w:val="36"/>
        </w:rPr>
      </w:pPr>
    </w:p>
    <w:p w14:paraId="39BCA67B" w14:textId="77777777" w:rsidR="00F20306" w:rsidRDefault="00F20306" w:rsidP="005A3B34">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FACULTAD DE </w:t>
      </w:r>
      <w:r>
        <w:rPr>
          <w:rFonts w:ascii="Times New Roman" w:eastAsia="Times New Roman" w:hAnsi="Times New Roman" w:cs="Times New Roman"/>
          <w:b/>
          <w:sz w:val="36"/>
          <w:szCs w:val="36"/>
        </w:rPr>
        <w:t>INGENIERÍA</w:t>
      </w:r>
    </w:p>
    <w:p w14:paraId="154B7D80" w14:textId="77777777" w:rsidR="00F20306" w:rsidRDefault="00F20306" w:rsidP="005A3B34">
      <w:pPr>
        <w:spacing w:after="0"/>
        <w:jc w:val="center"/>
        <w:rPr>
          <w:rFonts w:ascii="Times New Roman" w:eastAsia="Times New Roman" w:hAnsi="Times New Roman" w:cs="Times New Roman"/>
          <w:b/>
          <w:i/>
          <w:color w:val="5B9BD5"/>
          <w:sz w:val="36"/>
          <w:szCs w:val="36"/>
        </w:rPr>
      </w:pPr>
    </w:p>
    <w:p w14:paraId="01EF1F7B" w14:textId="0E12F103" w:rsidR="00F20306" w:rsidRDefault="00F20306" w:rsidP="00F20306">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Escuela Profesional de Ingeniería de Sistemas</w:t>
      </w:r>
    </w:p>
    <w:p w14:paraId="3AD80DA8" w14:textId="77777777" w:rsidR="00F20306" w:rsidRDefault="00F20306" w:rsidP="00F20306">
      <w:pPr>
        <w:spacing w:after="0"/>
        <w:jc w:val="center"/>
        <w:rPr>
          <w:rFonts w:ascii="Times New Roman" w:eastAsia="Times New Roman" w:hAnsi="Times New Roman" w:cs="Times New Roman"/>
          <w:b/>
          <w:color w:val="000000"/>
          <w:sz w:val="36"/>
          <w:szCs w:val="36"/>
        </w:rPr>
      </w:pPr>
    </w:p>
    <w:p w14:paraId="42A397FE" w14:textId="07B4B6DE" w:rsidR="00F20306" w:rsidRPr="00F20306" w:rsidRDefault="00F20306" w:rsidP="00F20306">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Informe Final</w:t>
      </w:r>
    </w:p>
    <w:p w14:paraId="1C22C42D" w14:textId="77777777" w:rsidR="00D52222" w:rsidRDefault="00D52222" w:rsidP="00D52222">
      <w:pPr>
        <w:spacing w:before="240"/>
        <w:jc w:val="center"/>
        <w:rPr>
          <w:b/>
          <w:sz w:val="36"/>
          <w:szCs w:val="36"/>
        </w:rPr>
      </w:pPr>
      <w:r>
        <w:rPr>
          <w:b/>
          <w:sz w:val="36"/>
          <w:szCs w:val="36"/>
        </w:rPr>
        <w:t xml:space="preserve">Proyecto </w:t>
      </w:r>
      <w:r>
        <w:rPr>
          <w:b/>
          <w:i/>
          <w:sz w:val="36"/>
          <w:szCs w:val="36"/>
        </w:rPr>
        <w:t>Sistema Web "</w:t>
      </w:r>
      <w:proofErr w:type="spellStart"/>
      <w:r>
        <w:rPr>
          <w:b/>
          <w:i/>
          <w:sz w:val="36"/>
          <w:szCs w:val="36"/>
        </w:rPr>
        <w:t>EventifyMe</w:t>
      </w:r>
      <w:proofErr w:type="spellEnd"/>
      <w:r>
        <w:rPr>
          <w:b/>
          <w:i/>
          <w:sz w:val="36"/>
          <w:szCs w:val="36"/>
        </w:rPr>
        <w:t>" para la gestión y reserva de eventos</w:t>
      </w:r>
    </w:p>
    <w:p w14:paraId="6A811ED9" w14:textId="77777777" w:rsidR="00F20306" w:rsidRDefault="00F20306" w:rsidP="005A3B34">
      <w:pPr>
        <w:spacing w:before="240" w:after="0" w:line="276" w:lineRule="auto"/>
        <w:jc w:val="center"/>
        <w:rPr>
          <w:rFonts w:ascii="Arial" w:eastAsia="Arial" w:hAnsi="Arial" w:cs="Arial"/>
          <w:b/>
          <w:sz w:val="36"/>
          <w:szCs w:val="36"/>
        </w:rPr>
      </w:pPr>
    </w:p>
    <w:p w14:paraId="76896C4E" w14:textId="77777777" w:rsidR="00F20306" w:rsidRDefault="00F20306" w:rsidP="005A3B34">
      <w:pPr>
        <w:spacing w:after="0" w:line="276" w:lineRule="auto"/>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Web II</w:t>
      </w:r>
    </w:p>
    <w:p w14:paraId="110CE7BF" w14:textId="77777777" w:rsidR="00F20306" w:rsidRDefault="00F20306" w:rsidP="005A3B34">
      <w:pPr>
        <w:spacing w:after="0" w:line="276" w:lineRule="auto"/>
        <w:jc w:val="center"/>
        <w:rPr>
          <w:rFonts w:ascii="Arial" w:eastAsia="Arial" w:hAnsi="Arial" w:cs="Arial"/>
          <w:b/>
          <w:color w:val="5B9BD5"/>
          <w:sz w:val="16"/>
          <w:szCs w:val="16"/>
        </w:rPr>
      </w:pPr>
    </w:p>
    <w:p w14:paraId="37234428" w14:textId="77777777" w:rsidR="00F20306" w:rsidRDefault="00F20306" w:rsidP="005A3B34">
      <w:pPr>
        <w:spacing w:after="0" w:line="276" w:lineRule="auto"/>
        <w:jc w:val="center"/>
        <w:rPr>
          <w:rFonts w:ascii="Arial" w:eastAsia="Arial" w:hAnsi="Arial" w:cs="Arial"/>
          <w:b/>
          <w:color w:val="5B9BD5"/>
          <w:sz w:val="16"/>
          <w:szCs w:val="16"/>
        </w:rPr>
      </w:pPr>
    </w:p>
    <w:p w14:paraId="5EFA8E18" w14:textId="0F68ECB4" w:rsidR="00F20306" w:rsidRDefault="00F20306" w:rsidP="005A3B34">
      <w:pPr>
        <w:spacing w:after="0" w:line="276" w:lineRule="auto"/>
        <w:jc w:val="center"/>
        <w:rPr>
          <w:rFonts w:ascii="Arial" w:eastAsia="Arial" w:hAnsi="Arial" w:cs="Arial"/>
          <w:i/>
          <w:sz w:val="32"/>
          <w:szCs w:val="32"/>
        </w:rPr>
      </w:pPr>
      <w:r>
        <w:rPr>
          <w:rFonts w:ascii="Arial" w:eastAsia="Arial" w:hAnsi="Arial" w:cs="Arial"/>
          <w:sz w:val="32"/>
          <w:szCs w:val="32"/>
        </w:rPr>
        <w:t xml:space="preserve">Docente: </w:t>
      </w:r>
      <w:proofErr w:type="spellStart"/>
      <w:r w:rsidR="00D52222" w:rsidRPr="00D52222">
        <w:rPr>
          <w:rFonts w:ascii="Arial" w:eastAsia="Arial" w:hAnsi="Arial" w:cs="Arial"/>
          <w:i/>
          <w:sz w:val="32"/>
          <w:szCs w:val="32"/>
        </w:rPr>
        <w:t>Mag</w:t>
      </w:r>
      <w:proofErr w:type="spellEnd"/>
      <w:r w:rsidR="00D52222" w:rsidRPr="00D52222">
        <w:rPr>
          <w:rFonts w:ascii="Arial" w:eastAsia="Arial" w:hAnsi="Arial" w:cs="Arial"/>
          <w:i/>
          <w:sz w:val="32"/>
          <w:szCs w:val="32"/>
        </w:rPr>
        <w:t xml:space="preserve">. Patrick </w:t>
      </w:r>
      <w:proofErr w:type="spellStart"/>
      <w:r w:rsidR="00D52222" w:rsidRPr="00D52222">
        <w:rPr>
          <w:rFonts w:ascii="Arial" w:eastAsia="Arial" w:hAnsi="Arial" w:cs="Arial"/>
          <w:i/>
          <w:sz w:val="32"/>
          <w:szCs w:val="32"/>
        </w:rPr>
        <w:t>Jose</w:t>
      </w:r>
      <w:proofErr w:type="spellEnd"/>
      <w:r w:rsidR="00D52222" w:rsidRPr="00D52222">
        <w:rPr>
          <w:rFonts w:ascii="Arial" w:eastAsia="Arial" w:hAnsi="Arial" w:cs="Arial"/>
          <w:i/>
          <w:sz w:val="32"/>
          <w:szCs w:val="32"/>
        </w:rPr>
        <w:t xml:space="preserve"> Cuadros Quiroga</w:t>
      </w:r>
    </w:p>
    <w:p w14:paraId="4D2A0735" w14:textId="77777777" w:rsidR="00F20306" w:rsidRDefault="00F20306" w:rsidP="005A3B34">
      <w:pPr>
        <w:spacing w:before="240" w:after="0" w:line="276" w:lineRule="auto"/>
        <w:jc w:val="center"/>
        <w:rPr>
          <w:rFonts w:ascii="Arial" w:eastAsia="Arial" w:hAnsi="Arial" w:cs="Arial"/>
          <w:b/>
          <w:color w:val="5B9BD5"/>
          <w:sz w:val="16"/>
          <w:szCs w:val="16"/>
        </w:rPr>
      </w:pPr>
      <w:r>
        <w:rPr>
          <w:rFonts w:ascii="Arial" w:eastAsia="Arial" w:hAnsi="Arial" w:cs="Arial"/>
          <w:sz w:val="32"/>
          <w:szCs w:val="32"/>
        </w:rPr>
        <w:t xml:space="preserve"> </w:t>
      </w:r>
      <w:r>
        <w:rPr>
          <w:rFonts w:ascii="Arial" w:eastAsia="Arial" w:hAnsi="Arial" w:cs="Arial"/>
          <w:b/>
          <w:color w:val="5B9BD5"/>
          <w:sz w:val="16"/>
          <w:szCs w:val="16"/>
        </w:rPr>
        <w:t xml:space="preserve"> </w:t>
      </w:r>
    </w:p>
    <w:p w14:paraId="606369F3" w14:textId="77777777" w:rsidR="00F20306" w:rsidRDefault="00F20306" w:rsidP="005A3B34">
      <w:pPr>
        <w:spacing w:before="240" w:after="0" w:line="276" w:lineRule="auto"/>
        <w:rPr>
          <w:rFonts w:ascii="Arial" w:eastAsia="Arial" w:hAnsi="Arial" w:cs="Arial"/>
          <w:b/>
          <w:i/>
          <w:sz w:val="28"/>
          <w:szCs w:val="28"/>
        </w:rPr>
      </w:pPr>
      <w:bookmarkStart w:id="0" w:name="_heading=h.gjdgxs" w:colFirst="0" w:colLast="0"/>
      <w:bookmarkEnd w:id="0"/>
      <w:r>
        <w:rPr>
          <w:rFonts w:ascii="Arial" w:eastAsia="Arial" w:hAnsi="Arial" w:cs="Arial"/>
          <w:sz w:val="32"/>
          <w:szCs w:val="32"/>
        </w:rPr>
        <w:t>Integrantes:</w:t>
      </w:r>
    </w:p>
    <w:p w14:paraId="6896BF6C" w14:textId="77777777" w:rsidR="00D52222" w:rsidRPr="00D52222" w:rsidRDefault="00D52222" w:rsidP="00D52222">
      <w:pPr>
        <w:spacing w:after="0" w:line="276" w:lineRule="auto"/>
        <w:rPr>
          <w:rFonts w:ascii="Arial" w:eastAsia="Arial" w:hAnsi="Arial" w:cs="Arial"/>
          <w:b/>
          <w:i/>
          <w:sz w:val="28"/>
          <w:szCs w:val="28"/>
        </w:rPr>
      </w:pPr>
      <w:r w:rsidRPr="00D52222">
        <w:rPr>
          <w:rFonts w:ascii="Arial" w:eastAsia="Arial" w:hAnsi="Arial" w:cs="Arial"/>
          <w:b/>
          <w:i/>
          <w:sz w:val="28"/>
          <w:szCs w:val="28"/>
        </w:rPr>
        <w:t>Medina López, Marcelo José</w:t>
      </w:r>
      <w:r w:rsidRPr="00D52222">
        <w:rPr>
          <w:rFonts w:ascii="Arial" w:eastAsia="Arial" w:hAnsi="Arial" w:cs="Arial"/>
          <w:b/>
          <w:i/>
          <w:sz w:val="28"/>
          <w:szCs w:val="28"/>
        </w:rPr>
        <w:tab/>
      </w:r>
      <w:r w:rsidRPr="00D52222">
        <w:rPr>
          <w:rFonts w:ascii="Arial" w:eastAsia="Arial" w:hAnsi="Arial" w:cs="Arial"/>
          <w:b/>
          <w:i/>
          <w:sz w:val="28"/>
          <w:szCs w:val="28"/>
        </w:rPr>
        <w:tab/>
      </w:r>
      <w:r w:rsidRPr="00D52222">
        <w:rPr>
          <w:rFonts w:ascii="Arial" w:eastAsia="Arial" w:hAnsi="Arial" w:cs="Arial"/>
          <w:b/>
          <w:i/>
          <w:sz w:val="28"/>
          <w:szCs w:val="28"/>
        </w:rPr>
        <w:tab/>
        <w:t>(2020066917)</w:t>
      </w:r>
    </w:p>
    <w:p w14:paraId="1AB78B6F" w14:textId="7A3A718A" w:rsidR="00F20306" w:rsidRDefault="00D52222" w:rsidP="00D52222">
      <w:pPr>
        <w:spacing w:after="0" w:line="276" w:lineRule="auto"/>
        <w:rPr>
          <w:rFonts w:ascii="Arial" w:eastAsia="Arial" w:hAnsi="Arial" w:cs="Arial"/>
          <w:b/>
          <w:i/>
          <w:sz w:val="28"/>
          <w:szCs w:val="28"/>
        </w:rPr>
      </w:pPr>
      <w:r w:rsidRPr="00D52222">
        <w:rPr>
          <w:rFonts w:ascii="Arial" w:eastAsia="Arial" w:hAnsi="Arial" w:cs="Arial"/>
          <w:b/>
          <w:i/>
          <w:sz w:val="28"/>
          <w:szCs w:val="28"/>
        </w:rPr>
        <w:t xml:space="preserve">Zevallos </w:t>
      </w:r>
      <w:proofErr w:type="spellStart"/>
      <w:r w:rsidRPr="00D52222">
        <w:rPr>
          <w:rFonts w:ascii="Arial" w:eastAsia="Arial" w:hAnsi="Arial" w:cs="Arial"/>
          <w:b/>
          <w:i/>
          <w:sz w:val="28"/>
          <w:szCs w:val="28"/>
        </w:rPr>
        <w:t>Purca</w:t>
      </w:r>
      <w:proofErr w:type="spellEnd"/>
      <w:r w:rsidRPr="00D52222">
        <w:rPr>
          <w:rFonts w:ascii="Arial" w:eastAsia="Arial" w:hAnsi="Arial" w:cs="Arial"/>
          <w:b/>
          <w:i/>
          <w:sz w:val="28"/>
          <w:szCs w:val="28"/>
        </w:rPr>
        <w:t>, Justin Zinedine</w:t>
      </w:r>
      <w:r w:rsidRPr="00D52222">
        <w:rPr>
          <w:rFonts w:ascii="Arial" w:eastAsia="Arial" w:hAnsi="Arial" w:cs="Arial"/>
          <w:b/>
          <w:i/>
          <w:sz w:val="28"/>
          <w:szCs w:val="28"/>
        </w:rPr>
        <w:tab/>
      </w:r>
      <w:r w:rsidRPr="00D52222">
        <w:rPr>
          <w:rFonts w:ascii="Arial" w:eastAsia="Arial" w:hAnsi="Arial" w:cs="Arial"/>
          <w:b/>
          <w:i/>
          <w:sz w:val="28"/>
          <w:szCs w:val="28"/>
        </w:rPr>
        <w:tab/>
      </w:r>
      <w:r w:rsidRPr="00D52222">
        <w:rPr>
          <w:rFonts w:ascii="Arial" w:eastAsia="Arial" w:hAnsi="Arial" w:cs="Arial"/>
          <w:b/>
          <w:i/>
          <w:sz w:val="28"/>
          <w:szCs w:val="28"/>
        </w:rPr>
        <w:tab/>
        <w:t>(2020066924)</w:t>
      </w:r>
    </w:p>
    <w:p w14:paraId="0E6CD986" w14:textId="77777777" w:rsidR="00F20306" w:rsidRDefault="00F20306" w:rsidP="005A3B34">
      <w:pPr>
        <w:spacing w:after="0" w:line="276" w:lineRule="auto"/>
        <w:rPr>
          <w:rFonts w:ascii="Arial" w:eastAsia="Arial" w:hAnsi="Arial" w:cs="Arial"/>
          <w:b/>
          <w:i/>
          <w:sz w:val="28"/>
          <w:szCs w:val="28"/>
        </w:rPr>
      </w:pPr>
    </w:p>
    <w:p w14:paraId="5BDD160B" w14:textId="4BA3827B" w:rsidR="00F20306" w:rsidRDefault="00F20306" w:rsidP="005A3B34">
      <w:pPr>
        <w:spacing w:after="0" w:line="276" w:lineRule="auto"/>
        <w:rPr>
          <w:rFonts w:ascii="Arial" w:eastAsia="Arial" w:hAnsi="Arial" w:cs="Arial"/>
          <w:b/>
          <w:i/>
          <w:sz w:val="28"/>
          <w:szCs w:val="28"/>
        </w:rPr>
      </w:pPr>
    </w:p>
    <w:p w14:paraId="168B4D5B" w14:textId="77777777" w:rsidR="00F20306" w:rsidRDefault="00F20306" w:rsidP="005A3B34">
      <w:pPr>
        <w:spacing w:after="0" w:line="276" w:lineRule="auto"/>
        <w:rPr>
          <w:rFonts w:ascii="Arial" w:eastAsia="Arial" w:hAnsi="Arial" w:cs="Arial"/>
          <w:b/>
          <w:i/>
          <w:sz w:val="28"/>
          <w:szCs w:val="28"/>
        </w:rPr>
      </w:pPr>
    </w:p>
    <w:p w14:paraId="6BAA09F1" w14:textId="77777777" w:rsidR="00F20306" w:rsidRDefault="00F20306" w:rsidP="005A3B34">
      <w:pPr>
        <w:spacing w:after="0" w:line="276" w:lineRule="auto"/>
        <w:jc w:val="center"/>
        <w:rPr>
          <w:rFonts w:ascii="Arial" w:eastAsia="Arial" w:hAnsi="Arial" w:cs="Arial"/>
          <w:b/>
          <w:sz w:val="32"/>
          <w:szCs w:val="32"/>
        </w:rPr>
      </w:pPr>
      <w:r>
        <w:rPr>
          <w:rFonts w:ascii="Arial" w:eastAsia="Arial" w:hAnsi="Arial" w:cs="Arial"/>
          <w:b/>
          <w:sz w:val="32"/>
          <w:szCs w:val="32"/>
        </w:rPr>
        <w:t>Tacna – Perú</w:t>
      </w:r>
    </w:p>
    <w:p w14:paraId="27D9D516" w14:textId="462EEEA5" w:rsidR="00F20306" w:rsidRDefault="00F20306" w:rsidP="00F20306">
      <w:pPr>
        <w:spacing w:after="0" w:line="276" w:lineRule="auto"/>
        <w:jc w:val="center"/>
        <w:rPr>
          <w:rFonts w:ascii="Arial" w:eastAsia="Arial" w:hAnsi="Arial" w:cs="Arial"/>
          <w:b/>
          <w:i/>
          <w:sz w:val="32"/>
          <w:szCs w:val="32"/>
        </w:rPr>
      </w:pPr>
      <w:r>
        <w:rPr>
          <w:rFonts w:ascii="Arial" w:eastAsia="Arial" w:hAnsi="Arial" w:cs="Arial"/>
          <w:b/>
          <w:i/>
          <w:sz w:val="32"/>
          <w:szCs w:val="32"/>
        </w:rPr>
        <w:t>202</w:t>
      </w:r>
      <w:r w:rsidR="00D52222">
        <w:rPr>
          <w:rFonts w:ascii="Arial" w:eastAsia="Arial" w:hAnsi="Arial" w:cs="Arial"/>
          <w:b/>
          <w:i/>
          <w:sz w:val="32"/>
          <w:szCs w:val="32"/>
        </w:rPr>
        <w:t>5</w:t>
      </w:r>
    </w:p>
    <w:p w14:paraId="1186030A" w14:textId="5D2F5AF7" w:rsidR="00D52222" w:rsidRDefault="00D52222">
      <w:pPr>
        <w:rPr>
          <w:rFonts w:ascii="Arial" w:eastAsia="Arial" w:hAnsi="Arial" w:cs="Arial"/>
          <w:b/>
          <w:i/>
          <w:sz w:val="32"/>
          <w:szCs w:val="32"/>
        </w:rPr>
      </w:pPr>
      <w:r>
        <w:rPr>
          <w:rFonts w:ascii="Arial" w:eastAsia="Arial" w:hAnsi="Arial" w:cs="Arial"/>
          <w:b/>
          <w:i/>
          <w:sz w:val="32"/>
          <w:szCs w:val="32"/>
        </w:rPr>
        <w:br w:type="page"/>
      </w:r>
    </w:p>
    <w:p w14:paraId="7CC1A8BE" w14:textId="77777777" w:rsidR="00D52222" w:rsidRPr="00F20306" w:rsidRDefault="00D52222" w:rsidP="00F20306">
      <w:pPr>
        <w:spacing w:after="0" w:line="276" w:lineRule="auto"/>
        <w:jc w:val="center"/>
        <w:rPr>
          <w:rFonts w:ascii="Arial" w:eastAsia="Arial" w:hAnsi="Arial" w:cs="Arial"/>
          <w:b/>
          <w:sz w:val="24"/>
          <w:szCs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D52222" w:rsidRPr="006A147A" w14:paraId="70D175AB" w14:textId="77777777" w:rsidTr="0015035C">
        <w:trPr>
          <w:trHeight w:val="227"/>
          <w:jc w:val="center"/>
        </w:trPr>
        <w:tc>
          <w:tcPr>
            <w:tcW w:w="921" w:type="dxa"/>
            <w:vAlign w:val="center"/>
          </w:tcPr>
          <w:p w14:paraId="33B26BE3" w14:textId="203D1923" w:rsidR="00D52222" w:rsidRPr="0070130A" w:rsidRDefault="00D52222" w:rsidP="00D52222">
            <w:pPr>
              <w:jc w:val="center"/>
              <w:rPr>
                <w:rFonts w:cs="Times-Roman"/>
                <w:sz w:val="14"/>
                <w:szCs w:val="24"/>
              </w:rPr>
            </w:pPr>
            <w:r>
              <w:rPr>
                <w:sz w:val="14"/>
                <w:szCs w:val="14"/>
              </w:rPr>
              <w:t>1.0</w:t>
            </w:r>
          </w:p>
        </w:tc>
        <w:tc>
          <w:tcPr>
            <w:tcW w:w="1134" w:type="dxa"/>
            <w:vAlign w:val="center"/>
          </w:tcPr>
          <w:p w14:paraId="5EE1B822" w14:textId="2E85225E" w:rsidR="00D52222" w:rsidRPr="0070130A" w:rsidRDefault="00D52222" w:rsidP="00D52222">
            <w:pPr>
              <w:jc w:val="center"/>
              <w:rPr>
                <w:rFonts w:cs="Times-Roman"/>
                <w:sz w:val="14"/>
                <w:szCs w:val="24"/>
              </w:rPr>
            </w:pPr>
            <w:r>
              <w:rPr>
                <w:sz w:val="14"/>
                <w:szCs w:val="14"/>
              </w:rPr>
              <w:t xml:space="preserve">Medina López Marcelo José, Zevallos </w:t>
            </w:r>
            <w:proofErr w:type="spellStart"/>
            <w:r>
              <w:rPr>
                <w:sz w:val="14"/>
                <w:szCs w:val="14"/>
              </w:rPr>
              <w:t>Purca</w:t>
            </w:r>
            <w:proofErr w:type="spellEnd"/>
            <w:r>
              <w:rPr>
                <w:sz w:val="14"/>
                <w:szCs w:val="14"/>
              </w:rPr>
              <w:t xml:space="preserve"> Justin Zinedine</w:t>
            </w:r>
          </w:p>
        </w:tc>
        <w:tc>
          <w:tcPr>
            <w:tcW w:w="1424" w:type="dxa"/>
            <w:vAlign w:val="center"/>
          </w:tcPr>
          <w:p w14:paraId="1461D3EF" w14:textId="21CC83F2" w:rsidR="00D52222" w:rsidRPr="0070130A" w:rsidRDefault="00D52222" w:rsidP="00D52222">
            <w:pPr>
              <w:jc w:val="center"/>
              <w:rPr>
                <w:rFonts w:cs="Times-Roman"/>
                <w:sz w:val="14"/>
                <w:szCs w:val="24"/>
              </w:rPr>
            </w:pPr>
            <w:proofErr w:type="spellStart"/>
            <w:r>
              <w:rPr>
                <w:sz w:val="14"/>
                <w:szCs w:val="14"/>
              </w:rPr>
              <w:t>Mag</w:t>
            </w:r>
            <w:proofErr w:type="spellEnd"/>
            <w:r>
              <w:rPr>
                <w:sz w:val="14"/>
                <w:szCs w:val="14"/>
              </w:rPr>
              <w:t xml:space="preserve">. Patrick </w:t>
            </w:r>
            <w:proofErr w:type="spellStart"/>
            <w:r>
              <w:rPr>
                <w:sz w:val="14"/>
                <w:szCs w:val="14"/>
              </w:rPr>
              <w:t>Jose</w:t>
            </w:r>
            <w:proofErr w:type="spellEnd"/>
            <w:r>
              <w:rPr>
                <w:sz w:val="14"/>
                <w:szCs w:val="14"/>
              </w:rPr>
              <w:t xml:space="preserve"> Cuadros Quiroga</w:t>
            </w:r>
          </w:p>
        </w:tc>
        <w:tc>
          <w:tcPr>
            <w:tcW w:w="1482" w:type="dxa"/>
            <w:vAlign w:val="center"/>
          </w:tcPr>
          <w:p w14:paraId="080C3AAA" w14:textId="302BE60F" w:rsidR="00D52222" w:rsidRPr="0070130A" w:rsidRDefault="00D52222" w:rsidP="00D52222">
            <w:pPr>
              <w:jc w:val="center"/>
              <w:rPr>
                <w:rFonts w:cs="Times-Roman"/>
                <w:sz w:val="14"/>
                <w:szCs w:val="24"/>
              </w:rPr>
            </w:pPr>
          </w:p>
        </w:tc>
        <w:tc>
          <w:tcPr>
            <w:tcW w:w="992" w:type="dxa"/>
            <w:vAlign w:val="center"/>
          </w:tcPr>
          <w:p w14:paraId="58334022" w14:textId="44E0B9AB" w:rsidR="00D52222" w:rsidRPr="0070130A" w:rsidRDefault="00D52222" w:rsidP="00D52222">
            <w:pPr>
              <w:jc w:val="center"/>
              <w:rPr>
                <w:rFonts w:cs="Times-Roman"/>
                <w:sz w:val="14"/>
                <w:szCs w:val="24"/>
              </w:rPr>
            </w:pPr>
            <w:r>
              <w:rPr>
                <w:sz w:val="14"/>
                <w:szCs w:val="14"/>
              </w:rPr>
              <w:t>13/02/2025</w:t>
            </w:r>
          </w:p>
        </w:tc>
        <w:tc>
          <w:tcPr>
            <w:tcW w:w="3058" w:type="dxa"/>
            <w:shd w:val="clear" w:color="auto" w:fill="auto"/>
            <w:vAlign w:val="center"/>
          </w:tcPr>
          <w:p w14:paraId="413030EB" w14:textId="1EBD74AA" w:rsidR="00D52222" w:rsidRPr="0070130A" w:rsidRDefault="00D52222" w:rsidP="00D52222">
            <w:pPr>
              <w:jc w:val="center"/>
              <w:rPr>
                <w:rFonts w:cs="Times-Roman"/>
                <w:sz w:val="14"/>
                <w:szCs w:val="24"/>
              </w:rPr>
            </w:pPr>
            <w:r>
              <w:rPr>
                <w:sz w:val="14"/>
                <w:szCs w:val="14"/>
              </w:rPr>
              <w:t>Versión 1.0</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15EE5B24" w14:textId="3F80601C" w:rsidR="00DB598C" w:rsidRDefault="00DB598C">
      <w:pPr>
        <w:pStyle w:val="TDC1"/>
        <w:tabs>
          <w:tab w:val="left" w:pos="440"/>
          <w:tab w:val="right" w:leader="dot" w:pos="8494"/>
        </w:tabs>
        <w:rPr>
          <w:rFonts w:asciiTheme="minorHAnsi" w:eastAsiaTheme="minorEastAsia" w:hAnsiTheme="minorHAnsi" w:cstheme="minorBidi"/>
          <w:noProof/>
          <w:lang w:val="es-MX" w:eastAsia="es-MX"/>
        </w:rPr>
      </w:pPr>
      <w:r>
        <w:rPr>
          <w:rFonts w:eastAsia="Times New Roman" w:cs="Arial"/>
          <w:sz w:val="24"/>
          <w:szCs w:val="32"/>
        </w:rPr>
        <w:fldChar w:fldCharType="begin"/>
      </w:r>
      <w:r>
        <w:rPr>
          <w:rFonts w:eastAsia="Times New Roman" w:cs="Arial"/>
          <w:sz w:val="24"/>
          <w:szCs w:val="32"/>
        </w:rPr>
        <w:instrText xml:space="preserve"> TOC \o "1-3" \h \z \u </w:instrText>
      </w:r>
      <w:r>
        <w:rPr>
          <w:rFonts w:eastAsia="Times New Roman" w:cs="Arial"/>
          <w:sz w:val="24"/>
          <w:szCs w:val="32"/>
        </w:rPr>
        <w:fldChar w:fldCharType="separate"/>
      </w:r>
      <w:hyperlink w:anchor="_Toc190368489" w:history="1">
        <w:r w:rsidRPr="00C15CBD">
          <w:rPr>
            <w:rStyle w:val="Hipervnculo"/>
            <w:noProof/>
          </w:rPr>
          <w:t>1.</w:t>
        </w:r>
        <w:r>
          <w:rPr>
            <w:rFonts w:asciiTheme="minorHAnsi" w:eastAsiaTheme="minorEastAsia" w:hAnsiTheme="minorHAnsi" w:cstheme="minorBidi"/>
            <w:noProof/>
            <w:lang w:val="es-MX" w:eastAsia="es-MX"/>
          </w:rPr>
          <w:tab/>
        </w:r>
        <w:r w:rsidRPr="00C15CBD">
          <w:rPr>
            <w:rStyle w:val="Hipervnculo"/>
            <w:noProof/>
          </w:rPr>
          <w:t>Antecedentes</w:t>
        </w:r>
        <w:r>
          <w:rPr>
            <w:noProof/>
            <w:webHidden/>
          </w:rPr>
          <w:tab/>
        </w:r>
        <w:r>
          <w:rPr>
            <w:noProof/>
            <w:webHidden/>
          </w:rPr>
          <w:fldChar w:fldCharType="begin"/>
        </w:r>
        <w:r>
          <w:rPr>
            <w:noProof/>
            <w:webHidden/>
          </w:rPr>
          <w:instrText xml:space="preserve"> PAGEREF _Toc190368489 \h </w:instrText>
        </w:r>
        <w:r>
          <w:rPr>
            <w:noProof/>
            <w:webHidden/>
          </w:rPr>
        </w:r>
        <w:r>
          <w:rPr>
            <w:noProof/>
            <w:webHidden/>
          </w:rPr>
          <w:fldChar w:fldCharType="separate"/>
        </w:r>
        <w:r>
          <w:rPr>
            <w:noProof/>
            <w:webHidden/>
          </w:rPr>
          <w:t>3</w:t>
        </w:r>
        <w:r>
          <w:rPr>
            <w:noProof/>
            <w:webHidden/>
          </w:rPr>
          <w:fldChar w:fldCharType="end"/>
        </w:r>
      </w:hyperlink>
    </w:p>
    <w:p w14:paraId="742B411A" w14:textId="0F576A7E"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490" w:history="1">
        <w:r w:rsidR="00DB598C" w:rsidRPr="00C15CBD">
          <w:rPr>
            <w:rStyle w:val="Hipervnculo"/>
            <w:noProof/>
          </w:rPr>
          <w:t>2.</w:t>
        </w:r>
        <w:r w:rsidR="00DB598C">
          <w:rPr>
            <w:rFonts w:asciiTheme="minorHAnsi" w:eastAsiaTheme="minorEastAsia" w:hAnsiTheme="minorHAnsi" w:cstheme="minorBidi"/>
            <w:noProof/>
            <w:lang w:val="es-MX" w:eastAsia="es-MX"/>
          </w:rPr>
          <w:tab/>
        </w:r>
        <w:r w:rsidR="00DB598C" w:rsidRPr="00C15CBD">
          <w:rPr>
            <w:rStyle w:val="Hipervnculo"/>
            <w:noProof/>
          </w:rPr>
          <w:t>Planteamiento del Problema</w:t>
        </w:r>
        <w:r w:rsidR="00DB598C">
          <w:rPr>
            <w:noProof/>
            <w:webHidden/>
          </w:rPr>
          <w:tab/>
        </w:r>
        <w:r w:rsidR="00DB598C">
          <w:rPr>
            <w:noProof/>
            <w:webHidden/>
          </w:rPr>
          <w:fldChar w:fldCharType="begin"/>
        </w:r>
        <w:r w:rsidR="00DB598C">
          <w:rPr>
            <w:noProof/>
            <w:webHidden/>
          </w:rPr>
          <w:instrText xml:space="preserve"> PAGEREF _Toc190368490 \h </w:instrText>
        </w:r>
        <w:r w:rsidR="00DB598C">
          <w:rPr>
            <w:noProof/>
            <w:webHidden/>
          </w:rPr>
        </w:r>
        <w:r w:rsidR="00DB598C">
          <w:rPr>
            <w:noProof/>
            <w:webHidden/>
          </w:rPr>
          <w:fldChar w:fldCharType="separate"/>
        </w:r>
        <w:r w:rsidR="00DB598C">
          <w:rPr>
            <w:noProof/>
            <w:webHidden/>
          </w:rPr>
          <w:t>3</w:t>
        </w:r>
        <w:r w:rsidR="00DB598C">
          <w:rPr>
            <w:noProof/>
            <w:webHidden/>
          </w:rPr>
          <w:fldChar w:fldCharType="end"/>
        </w:r>
      </w:hyperlink>
    </w:p>
    <w:p w14:paraId="3A6D7829" w14:textId="00878796" w:rsidR="00DB598C" w:rsidRDefault="00844094">
      <w:pPr>
        <w:pStyle w:val="TDC2"/>
        <w:tabs>
          <w:tab w:val="left" w:pos="660"/>
          <w:tab w:val="right" w:leader="dot" w:pos="8494"/>
        </w:tabs>
        <w:rPr>
          <w:rFonts w:asciiTheme="minorHAnsi" w:eastAsiaTheme="minorEastAsia" w:hAnsiTheme="minorHAnsi" w:cstheme="minorBidi"/>
          <w:noProof/>
          <w:lang w:val="es-MX" w:eastAsia="es-MX"/>
        </w:rPr>
      </w:pPr>
      <w:hyperlink w:anchor="_Toc190368491" w:history="1">
        <w:r w:rsidR="00DB598C" w:rsidRPr="00C15CBD">
          <w:rPr>
            <w:rStyle w:val="Hipervnculo"/>
            <w:noProof/>
          </w:rPr>
          <w:t>a)</w:t>
        </w:r>
        <w:r w:rsidR="00DB598C">
          <w:rPr>
            <w:rFonts w:asciiTheme="minorHAnsi" w:eastAsiaTheme="minorEastAsia" w:hAnsiTheme="minorHAnsi" w:cstheme="minorBidi"/>
            <w:noProof/>
            <w:lang w:val="es-MX" w:eastAsia="es-MX"/>
          </w:rPr>
          <w:tab/>
        </w:r>
        <w:r w:rsidR="00DB598C" w:rsidRPr="00C15CBD">
          <w:rPr>
            <w:rStyle w:val="Hipervnculo"/>
            <w:noProof/>
          </w:rPr>
          <w:t>Problema:</w:t>
        </w:r>
        <w:r w:rsidR="00DB598C">
          <w:rPr>
            <w:noProof/>
            <w:webHidden/>
          </w:rPr>
          <w:tab/>
        </w:r>
        <w:r w:rsidR="00DB598C">
          <w:rPr>
            <w:noProof/>
            <w:webHidden/>
          </w:rPr>
          <w:fldChar w:fldCharType="begin"/>
        </w:r>
        <w:r w:rsidR="00DB598C">
          <w:rPr>
            <w:noProof/>
            <w:webHidden/>
          </w:rPr>
          <w:instrText xml:space="preserve"> PAGEREF _Toc190368491 \h </w:instrText>
        </w:r>
        <w:r w:rsidR="00DB598C">
          <w:rPr>
            <w:noProof/>
            <w:webHidden/>
          </w:rPr>
        </w:r>
        <w:r w:rsidR="00DB598C">
          <w:rPr>
            <w:noProof/>
            <w:webHidden/>
          </w:rPr>
          <w:fldChar w:fldCharType="separate"/>
        </w:r>
        <w:r w:rsidR="00DB598C">
          <w:rPr>
            <w:noProof/>
            <w:webHidden/>
          </w:rPr>
          <w:t>3</w:t>
        </w:r>
        <w:r w:rsidR="00DB598C">
          <w:rPr>
            <w:noProof/>
            <w:webHidden/>
          </w:rPr>
          <w:fldChar w:fldCharType="end"/>
        </w:r>
      </w:hyperlink>
    </w:p>
    <w:p w14:paraId="14A77E29" w14:textId="7B7B13C9" w:rsidR="00DB598C" w:rsidRDefault="00844094">
      <w:pPr>
        <w:pStyle w:val="TDC2"/>
        <w:tabs>
          <w:tab w:val="left" w:pos="660"/>
          <w:tab w:val="right" w:leader="dot" w:pos="8494"/>
        </w:tabs>
        <w:rPr>
          <w:rFonts w:asciiTheme="minorHAnsi" w:eastAsiaTheme="minorEastAsia" w:hAnsiTheme="minorHAnsi" w:cstheme="minorBidi"/>
          <w:noProof/>
          <w:lang w:val="es-MX" w:eastAsia="es-MX"/>
        </w:rPr>
      </w:pPr>
      <w:hyperlink w:anchor="_Toc190368492" w:history="1">
        <w:r w:rsidR="00DB598C" w:rsidRPr="00C15CBD">
          <w:rPr>
            <w:rStyle w:val="Hipervnculo"/>
            <w:noProof/>
          </w:rPr>
          <w:t>b)</w:t>
        </w:r>
        <w:r w:rsidR="00DB598C">
          <w:rPr>
            <w:rFonts w:asciiTheme="minorHAnsi" w:eastAsiaTheme="minorEastAsia" w:hAnsiTheme="minorHAnsi" w:cstheme="minorBidi"/>
            <w:noProof/>
            <w:lang w:val="es-MX" w:eastAsia="es-MX"/>
          </w:rPr>
          <w:tab/>
        </w:r>
        <w:r w:rsidR="00DB598C" w:rsidRPr="00C15CBD">
          <w:rPr>
            <w:rStyle w:val="Hipervnculo"/>
            <w:noProof/>
          </w:rPr>
          <w:t>Justificación:</w:t>
        </w:r>
        <w:r w:rsidR="00DB598C">
          <w:rPr>
            <w:noProof/>
            <w:webHidden/>
          </w:rPr>
          <w:tab/>
        </w:r>
        <w:r w:rsidR="00DB598C">
          <w:rPr>
            <w:noProof/>
            <w:webHidden/>
          </w:rPr>
          <w:fldChar w:fldCharType="begin"/>
        </w:r>
        <w:r w:rsidR="00DB598C">
          <w:rPr>
            <w:noProof/>
            <w:webHidden/>
          </w:rPr>
          <w:instrText xml:space="preserve"> PAGEREF _Toc190368492 \h </w:instrText>
        </w:r>
        <w:r w:rsidR="00DB598C">
          <w:rPr>
            <w:noProof/>
            <w:webHidden/>
          </w:rPr>
        </w:r>
        <w:r w:rsidR="00DB598C">
          <w:rPr>
            <w:noProof/>
            <w:webHidden/>
          </w:rPr>
          <w:fldChar w:fldCharType="separate"/>
        </w:r>
        <w:r w:rsidR="00DB598C">
          <w:rPr>
            <w:noProof/>
            <w:webHidden/>
          </w:rPr>
          <w:t>3</w:t>
        </w:r>
        <w:r w:rsidR="00DB598C">
          <w:rPr>
            <w:noProof/>
            <w:webHidden/>
          </w:rPr>
          <w:fldChar w:fldCharType="end"/>
        </w:r>
      </w:hyperlink>
    </w:p>
    <w:p w14:paraId="789FA662" w14:textId="646EDE85" w:rsidR="00DB598C" w:rsidRDefault="00844094">
      <w:pPr>
        <w:pStyle w:val="TDC2"/>
        <w:tabs>
          <w:tab w:val="left" w:pos="660"/>
          <w:tab w:val="right" w:leader="dot" w:pos="8494"/>
        </w:tabs>
        <w:rPr>
          <w:rFonts w:asciiTheme="minorHAnsi" w:eastAsiaTheme="minorEastAsia" w:hAnsiTheme="minorHAnsi" w:cstheme="minorBidi"/>
          <w:noProof/>
          <w:lang w:val="es-MX" w:eastAsia="es-MX"/>
        </w:rPr>
      </w:pPr>
      <w:hyperlink w:anchor="_Toc190368493" w:history="1">
        <w:r w:rsidR="00DB598C" w:rsidRPr="00C15CBD">
          <w:rPr>
            <w:rStyle w:val="Hipervnculo"/>
            <w:noProof/>
          </w:rPr>
          <w:t>c)</w:t>
        </w:r>
        <w:r w:rsidR="00DB598C">
          <w:rPr>
            <w:rFonts w:asciiTheme="minorHAnsi" w:eastAsiaTheme="minorEastAsia" w:hAnsiTheme="minorHAnsi" w:cstheme="minorBidi"/>
            <w:noProof/>
            <w:lang w:val="es-MX" w:eastAsia="es-MX"/>
          </w:rPr>
          <w:tab/>
        </w:r>
        <w:r w:rsidR="00DB598C" w:rsidRPr="00C15CBD">
          <w:rPr>
            <w:rStyle w:val="Hipervnculo"/>
            <w:noProof/>
          </w:rPr>
          <w:t>Alcance:</w:t>
        </w:r>
        <w:r w:rsidR="00DB598C">
          <w:rPr>
            <w:noProof/>
            <w:webHidden/>
          </w:rPr>
          <w:tab/>
        </w:r>
        <w:r w:rsidR="00DB598C">
          <w:rPr>
            <w:noProof/>
            <w:webHidden/>
          </w:rPr>
          <w:fldChar w:fldCharType="begin"/>
        </w:r>
        <w:r w:rsidR="00DB598C">
          <w:rPr>
            <w:noProof/>
            <w:webHidden/>
          </w:rPr>
          <w:instrText xml:space="preserve"> PAGEREF _Toc190368493 \h </w:instrText>
        </w:r>
        <w:r w:rsidR="00DB598C">
          <w:rPr>
            <w:noProof/>
            <w:webHidden/>
          </w:rPr>
        </w:r>
        <w:r w:rsidR="00DB598C">
          <w:rPr>
            <w:noProof/>
            <w:webHidden/>
          </w:rPr>
          <w:fldChar w:fldCharType="separate"/>
        </w:r>
        <w:r w:rsidR="00DB598C">
          <w:rPr>
            <w:noProof/>
            <w:webHidden/>
          </w:rPr>
          <w:t>4</w:t>
        </w:r>
        <w:r w:rsidR="00DB598C">
          <w:rPr>
            <w:noProof/>
            <w:webHidden/>
          </w:rPr>
          <w:fldChar w:fldCharType="end"/>
        </w:r>
      </w:hyperlink>
    </w:p>
    <w:p w14:paraId="1FBF0659" w14:textId="364F8239"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494" w:history="1">
        <w:r w:rsidR="00DB598C" w:rsidRPr="00C15CBD">
          <w:rPr>
            <w:rStyle w:val="Hipervnculo"/>
            <w:noProof/>
          </w:rPr>
          <w:t>3.</w:t>
        </w:r>
        <w:r w:rsidR="00DB598C">
          <w:rPr>
            <w:rFonts w:asciiTheme="minorHAnsi" w:eastAsiaTheme="minorEastAsia" w:hAnsiTheme="minorHAnsi" w:cstheme="minorBidi"/>
            <w:noProof/>
            <w:lang w:val="es-MX" w:eastAsia="es-MX"/>
          </w:rPr>
          <w:tab/>
        </w:r>
        <w:r w:rsidR="00DB598C" w:rsidRPr="00C15CBD">
          <w:rPr>
            <w:rStyle w:val="Hipervnculo"/>
            <w:noProof/>
          </w:rPr>
          <w:t>Objetivos</w:t>
        </w:r>
        <w:r w:rsidR="00DB598C">
          <w:rPr>
            <w:noProof/>
            <w:webHidden/>
          </w:rPr>
          <w:tab/>
        </w:r>
        <w:r w:rsidR="00DB598C">
          <w:rPr>
            <w:noProof/>
            <w:webHidden/>
          </w:rPr>
          <w:fldChar w:fldCharType="begin"/>
        </w:r>
        <w:r w:rsidR="00DB598C">
          <w:rPr>
            <w:noProof/>
            <w:webHidden/>
          </w:rPr>
          <w:instrText xml:space="preserve"> PAGEREF _Toc190368494 \h </w:instrText>
        </w:r>
        <w:r w:rsidR="00DB598C">
          <w:rPr>
            <w:noProof/>
            <w:webHidden/>
          </w:rPr>
        </w:r>
        <w:r w:rsidR="00DB598C">
          <w:rPr>
            <w:noProof/>
            <w:webHidden/>
          </w:rPr>
          <w:fldChar w:fldCharType="separate"/>
        </w:r>
        <w:r w:rsidR="00DB598C">
          <w:rPr>
            <w:noProof/>
            <w:webHidden/>
          </w:rPr>
          <w:t>4</w:t>
        </w:r>
        <w:r w:rsidR="00DB598C">
          <w:rPr>
            <w:noProof/>
            <w:webHidden/>
          </w:rPr>
          <w:fldChar w:fldCharType="end"/>
        </w:r>
      </w:hyperlink>
    </w:p>
    <w:p w14:paraId="7E634AD6" w14:textId="47D11685"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495" w:history="1">
        <w:r w:rsidR="00DB598C" w:rsidRPr="00C15CBD">
          <w:rPr>
            <w:rStyle w:val="Hipervnculo"/>
            <w:noProof/>
          </w:rPr>
          <w:t>4.</w:t>
        </w:r>
        <w:r w:rsidR="00DB598C">
          <w:rPr>
            <w:rFonts w:asciiTheme="minorHAnsi" w:eastAsiaTheme="minorEastAsia" w:hAnsiTheme="minorHAnsi" w:cstheme="minorBidi"/>
            <w:noProof/>
            <w:lang w:val="es-MX" w:eastAsia="es-MX"/>
          </w:rPr>
          <w:tab/>
        </w:r>
        <w:r w:rsidR="00DB598C" w:rsidRPr="00C15CBD">
          <w:rPr>
            <w:rStyle w:val="Hipervnculo"/>
            <w:noProof/>
          </w:rPr>
          <w:t>Marco Teórico</w:t>
        </w:r>
        <w:r w:rsidR="00DB598C">
          <w:rPr>
            <w:noProof/>
            <w:webHidden/>
          </w:rPr>
          <w:tab/>
        </w:r>
        <w:r w:rsidR="00DB598C">
          <w:rPr>
            <w:noProof/>
            <w:webHidden/>
          </w:rPr>
          <w:fldChar w:fldCharType="begin"/>
        </w:r>
        <w:r w:rsidR="00DB598C">
          <w:rPr>
            <w:noProof/>
            <w:webHidden/>
          </w:rPr>
          <w:instrText xml:space="preserve"> PAGEREF _Toc190368495 \h </w:instrText>
        </w:r>
        <w:r w:rsidR="00DB598C">
          <w:rPr>
            <w:noProof/>
            <w:webHidden/>
          </w:rPr>
        </w:r>
        <w:r w:rsidR="00DB598C">
          <w:rPr>
            <w:noProof/>
            <w:webHidden/>
          </w:rPr>
          <w:fldChar w:fldCharType="separate"/>
        </w:r>
        <w:r w:rsidR="00DB598C">
          <w:rPr>
            <w:noProof/>
            <w:webHidden/>
          </w:rPr>
          <w:t>4</w:t>
        </w:r>
        <w:r w:rsidR="00DB598C">
          <w:rPr>
            <w:noProof/>
            <w:webHidden/>
          </w:rPr>
          <w:fldChar w:fldCharType="end"/>
        </w:r>
      </w:hyperlink>
    </w:p>
    <w:p w14:paraId="423AF106" w14:textId="257897D1"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496" w:history="1">
        <w:r w:rsidR="00DB598C" w:rsidRPr="00C15CBD">
          <w:rPr>
            <w:rStyle w:val="Hipervnculo"/>
            <w:noProof/>
          </w:rPr>
          <w:t>5.</w:t>
        </w:r>
        <w:r w:rsidR="00DB598C">
          <w:rPr>
            <w:rFonts w:asciiTheme="minorHAnsi" w:eastAsiaTheme="minorEastAsia" w:hAnsiTheme="minorHAnsi" w:cstheme="minorBidi"/>
            <w:noProof/>
            <w:lang w:val="es-MX" w:eastAsia="es-MX"/>
          </w:rPr>
          <w:tab/>
        </w:r>
        <w:r w:rsidR="00DB598C" w:rsidRPr="00C15CBD">
          <w:rPr>
            <w:rStyle w:val="Hipervnculo"/>
            <w:noProof/>
          </w:rPr>
          <w:t>Desarrollo de la solución</w:t>
        </w:r>
        <w:r w:rsidR="00DB598C">
          <w:rPr>
            <w:noProof/>
            <w:webHidden/>
          </w:rPr>
          <w:tab/>
        </w:r>
        <w:r w:rsidR="00DB598C">
          <w:rPr>
            <w:noProof/>
            <w:webHidden/>
          </w:rPr>
          <w:fldChar w:fldCharType="begin"/>
        </w:r>
        <w:r w:rsidR="00DB598C">
          <w:rPr>
            <w:noProof/>
            <w:webHidden/>
          </w:rPr>
          <w:instrText xml:space="preserve"> PAGEREF _Toc190368496 \h </w:instrText>
        </w:r>
        <w:r w:rsidR="00DB598C">
          <w:rPr>
            <w:noProof/>
            <w:webHidden/>
          </w:rPr>
        </w:r>
        <w:r w:rsidR="00DB598C">
          <w:rPr>
            <w:noProof/>
            <w:webHidden/>
          </w:rPr>
          <w:fldChar w:fldCharType="separate"/>
        </w:r>
        <w:r w:rsidR="00DB598C">
          <w:rPr>
            <w:noProof/>
            <w:webHidden/>
          </w:rPr>
          <w:t>6</w:t>
        </w:r>
        <w:r w:rsidR="00DB598C">
          <w:rPr>
            <w:noProof/>
            <w:webHidden/>
          </w:rPr>
          <w:fldChar w:fldCharType="end"/>
        </w:r>
      </w:hyperlink>
    </w:p>
    <w:p w14:paraId="6A3D41A1" w14:textId="63DA72A8" w:rsidR="00DB598C" w:rsidRDefault="00844094">
      <w:pPr>
        <w:pStyle w:val="TDC2"/>
        <w:tabs>
          <w:tab w:val="right" w:leader="dot" w:pos="8494"/>
        </w:tabs>
        <w:rPr>
          <w:rFonts w:asciiTheme="minorHAnsi" w:eastAsiaTheme="minorEastAsia" w:hAnsiTheme="minorHAnsi" w:cstheme="minorBidi"/>
          <w:noProof/>
          <w:lang w:val="es-MX" w:eastAsia="es-MX"/>
        </w:rPr>
      </w:pPr>
      <w:hyperlink w:anchor="_Toc190368497" w:history="1">
        <w:r w:rsidR="00DB598C" w:rsidRPr="00C15CBD">
          <w:rPr>
            <w:rStyle w:val="Hipervnculo"/>
            <w:noProof/>
          </w:rPr>
          <w:t>a) Análisis de Factibilidad:</w:t>
        </w:r>
        <w:r w:rsidR="00DB598C">
          <w:rPr>
            <w:noProof/>
            <w:webHidden/>
          </w:rPr>
          <w:tab/>
        </w:r>
        <w:r w:rsidR="00DB598C">
          <w:rPr>
            <w:noProof/>
            <w:webHidden/>
          </w:rPr>
          <w:fldChar w:fldCharType="begin"/>
        </w:r>
        <w:r w:rsidR="00DB598C">
          <w:rPr>
            <w:noProof/>
            <w:webHidden/>
          </w:rPr>
          <w:instrText xml:space="preserve"> PAGEREF _Toc190368497 \h </w:instrText>
        </w:r>
        <w:r w:rsidR="00DB598C">
          <w:rPr>
            <w:noProof/>
            <w:webHidden/>
          </w:rPr>
        </w:r>
        <w:r w:rsidR="00DB598C">
          <w:rPr>
            <w:noProof/>
            <w:webHidden/>
          </w:rPr>
          <w:fldChar w:fldCharType="separate"/>
        </w:r>
        <w:r w:rsidR="00DB598C">
          <w:rPr>
            <w:noProof/>
            <w:webHidden/>
          </w:rPr>
          <w:t>6</w:t>
        </w:r>
        <w:r w:rsidR="00DB598C">
          <w:rPr>
            <w:noProof/>
            <w:webHidden/>
          </w:rPr>
          <w:fldChar w:fldCharType="end"/>
        </w:r>
      </w:hyperlink>
    </w:p>
    <w:p w14:paraId="4B0B9E25" w14:textId="09649BB0" w:rsidR="00DB598C" w:rsidRDefault="00844094">
      <w:pPr>
        <w:pStyle w:val="TDC2"/>
        <w:tabs>
          <w:tab w:val="right" w:leader="dot" w:pos="8494"/>
        </w:tabs>
        <w:rPr>
          <w:rFonts w:asciiTheme="minorHAnsi" w:eastAsiaTheme="minorEastAsia" w:hAnsiTheme="minorHAnsi" w:cstheme="minorBidi"/>
          <w:noProof/>
          <w:lang w:val="es-MX" w:eastAsia="es-MX"/>
        </w:rPr>
      </w:pPr>
      <w:hyperlink w:anchor="_Toc190368498" w:history="1">
        <w:r w:rsidR="00DB598C" w:rsidRPr="00C15CBD">
          <w:rPr>
            <w:rStyle w:val="Hipervnculo"/>
            <w:noProof/>
          </w:rPr>
          <w:t>b) Tecnología de Desarrollo:</w:t>
        </w:r>
        <w:r w:rsidR="00DB598C">
          <w:rPr>
            <w:noProof/>
            <w:webHidden/>
          </w:rPr>
          <w:tab/>
        </w:r>
        <w:r w:rsidR="00DB598C">
          <w:rPr>
            <w:noProof/>
            <w:webHidden/>
          </w:rPr>
          <w:fldChar w:fldCharType="begin"/>
        </w:r>
        <w:r w:rsidR="00DB598C">
          <w:rPr>
            <w:noProof/>
            <w:webHidden/>
          </w:rPr>
          <w:instrText xml:space="preserve"> PAGEREF _Toc190368498 \h </w:instrText>
        </w:r>
        <w:r w:rsidR="00DB598C">
          <w:rPr>
            <w:noProof/>
            <w:webHidden/>
          </w:rPr>
        </w:r>
        <w:r w:rsidR="00DB598C">
          <w:rPr>
            <w:noProof/>
            <w:webHidden/>
          </w:rPr>
          <w:fldChar w:fldCharType="separate"/>
        </w:r>
        <w:r w:rsidR="00DB598C">
          <w:rPr>
            <w:noProof/>
            <w:webHidden/>
          </w:rPr>
          <w:t>7</w:t>
        </w:r>
        <w:r w:rsidR="00DB598C">
          <w:rPr>
            <w:noProof/>
            <w:webHidden/>
          </w:rPr>
          <w:fldChar w:fldCharType="end"/>
        </w:r>
      </w:hyperlink>
    </w:p>
    <w:p w14:paraId="17BED76C" w14:textId="1B0B6521" w:rsidR="00DB598C" w:rsidRDefault="00844094">
      <w:pPr>
        <w:pStyle w:val="TDC2"/>
        <w:tabs>
          <w:tab w:val="right" w:leader="dot" w:pos="8494"/>
        </w:tabs>
        <w:rPr>
          <w:rFonts w:asciiTheme="minorHAnsi" w:eastAsiaTheme="minorEastAsia" w:hAnsiTheme="minorHAnsi" w:cstheme="minorBidi"/>
          <w:noProof/>
          <w:lang w:val="es-MX" w:eastAsia="es-MX"/>
        </w:rPr>
      </w:pPr>
      <w:hyperlink w:anchor="_Toc190368499" w:history="1">
        <w:r w:rsidR="00DB598C" w:rsidRPr="00C15CBD">
          <w:rPr>
            <w:rStyle w:val="Hipervnculo"/>
            <w:noProof/>
          </w:rPr>
          <w:t>c) Metodología de Implementación</w:t>
        </w:r>
        <w:r w:rsidR="00DB598C">
          <w:rPr>
            <w:noProof/>
            <w:webHidden/>
          </w:rPr>
          <w:tab/>
        </w:r>
        <w:r w:rsidR="00DB598C">
          <w:rPr>
            <w:noProof/>
            <w:webHidden/>
          </w:rPr>
          <w:fldChar w:fldCharType="begin"/>
        </w:r>
        <w:r w:rsidR="00DB598C">
          <w:rPr>
            <w:noProof/>
            <w:webHidden/>
          </w:rPr>
          <w:instrText xml:space="preserve"> PAGEREF _Toc190368499 \h </w:instrText>
        </w:r>
        <w:r w:rsidR="00DB598C">
          <w:rPr>
            <w:noProof/>
            <w:webHidden/>
          </w:rPr>
        </w:r>
        <w:r w:rsidR="00DB598C">
          <w:rPr>
            <w:noProof/>
            <w:webHidden/>
          </w:rPr>
          <w:fldChar w:fldCharType="separate"/>
        </w:r>
        <w:r w:rsidR="00DB598C">
          <w:rPr>
            <w:noProof/>
            <w:webHidden/>
          </w:rPr>
          <w:t>7</w:t>
        </w:r>
        <w:r w:rsidR="00DB598C">
          <w:rPr>
            <w:noProof/>
            <w:webHidden/>
          </w:rPr>
          <w:fldChar w:fldCharType="end"/>
        </w:r>
      </w:hyperlink>
    </w:p>
    <w:p w14:paraId="0F5B05E1" w14:textId="244E79D3"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500" w:history="1">
        <w:r w:rsidR="00DB598C" w:rsidRPr="00C15CBD">
          <w:rPr>
            <w:rStyle w:val="Hipervnculo"/>
            <w:noProof/>
          </w:rPr>
          <w:t>6.</w:t>
        </w:r>
        <w:r w:rsidR="00DB598C">
          <w:rPr>
            <w:rFonts w:asciiTheme="minorHAnsi" w:eastAsiaTheme="minorEastAsia" w:hAnsiTheme="minorHAnsi" w:cstheme="minorBidi"/>
            <w:noProof/>
            <w:lang w:val="es-MX" w:eastAsia="es-MX"/>
          </w:rPr>
          <w:tab/>
        </w:r>
        <w:r w:rsidR="00DB598C" w:rsidRPr="00C15CBD">
          <w:rPr>
            <w:rStyle w:val="Hipervnculo"/>
            <w:noProof/>
          </w:rPr>
          <w:t>Cronograma</w:t>
        </w:r>
        <w:r w:rsidR="00DB598C">
          <w:rPr>
            <w:noProof/>
            <w:webHidden/>
          </w:rPr>
          <w:tab/>
        </w:r>
        <w:r w:rsidR="00DB598C">
          <w:rPr>
            <w:noProof/>
            <w:webHidden/>
          </w:rPr>
          <w:fldChar w:fldCharType="begin"/>
        </w:r>
        <w:r w:rsidR="00DB598C">
          <w:rPr>
            <w:noProof/>
            <w:webHidden/>
          </w:rPr>
          <w:instrText xml:space="preserve"> PAGEREF _Toc190368500 \h </w:instrText>
        </w:r>
        <w:r w:rsidR="00DB598C">
          <w:rPr>
            <w:noProof/>
            <w:webHidden/>
          </w:rPr>
        </w:r>
        <w:r w:rsidR="00DB598C">
          <w:rPr>
            <w:noProof/>
            <w:webHidden/>
          </w:rPr>
          <w:fldChar w:fldCharType="separate"/>
        </w:r>
        <w:r w:rsidR="00DB598C">
          <w:rPr>
            <w:noProof/>
            <w:webHidden/>
          </w:rPr>
          <w:t>8</w:t>
        </w:r>
        <w:r w:rsidR="00DB598C">
          <w:rPr>
            <w:noProof/>
            <w:webHidden/>
          </w:rPr>
          <w:fldChar w:fldCharType="end"/>
        </w:r>
      </w:hyperlink>
    </w:p>
    <w:p w14:paraId="31FD52B2" w14:textId="6D02CA2B" w:rsidR="00DB598C" w:rsidRDefault="00844094">
      <w:pPr>
        <w:pStyle w:val="TDC1"/>
        <w:tabs>
          <w:tab w:val="left" w:pos="440"/>
          <w:tab w:val="right" w:leader="dot" w:pos="8494"/>
        </w:tabs>
        <w:rPr>
          <w:rFonts w:asciiTheme="minorHAnsi" w:eastAsiaTheme="minorEastAsia" w:hAnsiTheme="minorHAnsi" w:cstheme="minorBidi"/>
          <w:noProof/>
          <w:lang w:val="es-MX" w:eastAsia="es-MX"/>
        </w:rPr>
      </w:pPr>
      <w:hyperlink w:anchor="_Toc190368501" w:history="1">
        <w:r w:rsidR="00DB598C" w:rsidRPr="00C15CBD">
          <w:rPr>
            <w:rStyle w:val="Hipervnculo"/>
            <w:noProof/>
          </w:rPr>
          <w:t>7.</w:t>
        </w:r>
        <w:r w:rsidR="00DB598C">
          <w:rPr>
            <w:rFonts w:asciiTheme="minorHAnsi" w:eastAsiaTheme="minorEastAsia" w:hAnsiTheme="minorHAnsi" w:cstheme="minorBidi"/>
            <w:noProof/>
            <w:lang w:val="es-MX" w:eastAsia="es-MX"/>
          </w:rPr>
          <w:tab/>
        </w:r>
        <w:r w:rsidR="00DB598C" w:rsidRPr="00C15CBD">
          <w:rPr>
            <w:rStyle w:val="Hipervnculo"/>
            <w:noProof/>
          </w:rPr>
          <w:t>Presupuesto</w:t>
        </w:r>
        <w:r w:rsidR="00DB598C">
          <w:rPr>
            <w:noProof/>
            <w:webHidden/>
          </w:rPr>
          <w:tab/>
        </w:r>
        <w:r w:rsidR="00DB598C">
          <w:rPr>
            <w:noProof/>
            <w:webHidden/>
          </w:rPr>
          <w:fldChar w:fldCharType="begin"/>
        </w:r>
        <w:r w:rsidR="00DB598C">
          <w:rPr>
            <w:noProof/>
            <w:webHidden/>
          </w:rPr>
          <w:instrText xml:space="preserve"> PAGEREF _Toc190368501 \h </w:instrText>
        </w:r>
        <w:r w:rsidR="00DB598C">
          <w:rPr>
            <w:noProof/>
            <w:webHidden/>
          </w:rPr>
        </w:r>
        <w:r w:rsidR="00DB598C">
          <w:rPr>
            <w:noProof/>
            <w:webHidden/>
          </w:rPr>
          <w:fldChar w:fldCharType="separate"/>
        </w:r>
        <w:r w:rsidR="00DB598C">
          <w:rPr>
            <w:noProof/>
            <w:webHidden/>
          </w:rPr>
          <w:t>8</w:t>
        </w:r>
        <w:r w:rsidR="00DB598C">
          <w:rPr>
            <w:noProof/>
            <w:webHidden/>
          </w:rPr>
          <w:fldChar w:fldCharType="end"/>
        </w:r>
      </w:hyperlink>
    </w:p>
    <w:p w14:paraId="5E5A34DA" w14:textId="01889942" w:rsidR="00DB598C" w:rsidRDefault="00844094">
      <w:pPr>
        <w:pStyle w:val="TDC1"/>
        <w:tabs>
          <w:tab w:val="right" w:leader="dot" w:pos="8494"/>
        </w:tabs>
        <w:rPr>
          <w:rFonts w:asciiTheme="minorHAnsi" w:eastAsiaTheme="minorEastAsia" w:hAnsiTheme="minorHAnsi" w:cstheme="minorBidi"/>
          <w:noProof/>
          <w:lang w:val="es-MX" w:eastAsia="es-MX"/>
        </w:rPr>
      </w:pPr>
      <w:hyperlink w:anchor="_Toc190368502" w:history="1">
        <w:r w:rsidR="00DB598C" w:rsidRPr="00C15CBD">
          <w:rPr>
            <w:rStyle w:val="Hipervnculo"/>
            <w:noProof/>
          </w:rPr>
          <w:t>Conclusiones</w:t>
        </w:r>
        <w:r w:rsidR="00DB598C">
          <w:rPr>
            <w:noProof/>
            <w:webHidden/>
          </w:rPr>
          <w:tab/>
        </w:r>
        <w:r w:rsidR="00DB598C">
          <w:rPr>
            <w:noProof/>
            <w:webHidden/>
          </w:rPr>
          <w:fldChar w:fldCharType="begin"/>
        </w:r>
        <w:r w:rsidR="00DB598C">
          <w:rPr>
            <w:noProof/>
            <w:webHidden/>
          </w:rPr>
          <w:instrText xml:space="preserve"> PAGEREF _Toc190368502 \h </w:instrText>
        </w:r>
        <w:r w:rsidR="00DB598C">
          <w:rPr>
            <w:noProof/>
            <w:webHidden/>
          </w:rPr>
        </w:r>
        <w:r w:rsidR="00DB598C">
          <w:rPr>
            <w:noProof/>
            <w:webHidden/>
          </w:rPr>
          <w:fldChar w:fldCharType="separate"/>
        </w:r>
        <w:r w:rsidR="00DB598C">
          <w:rPr>
            <w:noProof/>
            <w:webHidden/>
          </w:rPr>
          <w:t>9</w:t>
        </w:r>
        <w:r w:rsidR="00DB598C">
          <w:rPr>
            <w:noProof/>
            <w:webHidden/>
          </w:rPr>
          <w:fldChar w:fldCharType="end"/>
        </w:r>
      </w:hyperlink>
    </w:p>
    <w:p w14:paraId="45AA8642" w14:textId="33CB75B2" w:rsidR="00DB598C" w:rsidRDefault="00844094">
      <w:pPr>
        <w:pStyle w:val="TDC1"/>
        <w:tabs>
          <w:tab w:val="right" w:leader="dot" w:pos="8494"/>
        </w:tabs>
        <w:rPr>
          <w:rFonts w:asciiTheme="minorHAnsi" w:eastAsiaTheme="minorEastAsia" w:hAnsiTheme="minorHAnsi" w:cstheme="minorBidi"/>
          <w:noProof/>
          <w:lang w:val="es-MX" w:eastAsia="es-MX"/>
        </w:rPr>
      </w:pPr>
      <w:hyperlink w:anchor="_Toc190368503" w:history="1">
        <w:r w:rsidR="00DB598C" w:rsidRPr="00C15CBD">
          <w:rPr>
            <w:rStyle w:val="Hipervnculo"/>
            <w:noProof/>
          </w:rPr>
          <w:t>Recomendaciones</w:t>
        </w:r>
        <w:r w:rsidR="00DB598C">
          <w:rPr>
            <w:noProof/>
            <w:webHidden/>
          </w:rPr>
          <w:tab/>
        </w:r>
        <w:r w:rsidR="00DB598C">
          <w:rPr>
            <w:noProof/>
            <w:webHidden/>
          </w:rPr>
          <w:fldChar w:fldCharType="begin"/>
        </w:r>
        <w:r w:rsidR="00DB598C">
          <w:rPr>
            <w:noProof/>
            <w:webHidden/>
          </w:rPr>
          <w:instrText xml:space="preserve"> PAGEREF _Toc190368503 \h </w:instrText>
        </w:r>
        <w:r w:rsidR="00DB598C">
          <w:rPr>
            <w:noProof/>
            <w:webHidden/>
          </w:rPr>
        </w:r>
        <w:r w:rsidR="00DB598C">
          <w:rPr>
            <w:noProof/>
            <w:webHidden/>
          </w:rPr>
          <w:fldChar w:fldCharType="separate"/>
        </w:r>
        <w:r w:rsidR="00DB598C">
          <w:rPr>
            <w:noProof/>
            <w:webHidden/>
          </w:rPr>
          <w:t>9</w:t>
        </w:r>
        <w:r w:rsidR="00DB598C">
          <w:rPr>
            <w:noProof/>
            <w:webHidden/>
          </w:rPr>
          <w:fldChar w:fldCharType="end"/>
        </w:r>
      </w:hyperlink>
    </w:p>
    <w:p w14:paraId="39ED5D81" w14:textId="61D29A59" w:rsidR="00DB598C" w:rsidRDefault="00844094">
      <w:pPr>
        <w:pStyle w:val="TDC1"/>
        <w:tabs>
          <w:tab w:val="right" w:leader="dot" w:pos="8494"/>
        </w:tabs>
        <w:rPr>
          <w:rFonts w:asciiTheme="minorHAnsi" w:eastAsiaTheme="minorEastAsia" w:hAnsiTheme="minorHAnsi" w:cstheme="minorBidi"/>
          <w:noProof/>
          <w:lang w:val="es-MX" w:eastAsia="es-MX"/>
        </w:rPr>
      </w:pPr>
      <w:hyperlink w:anchor="_Toc190368504" w:history="1">
        <w:r w:rsidR="00DB598C" w:rsidRPr="00C15CBD">
          <w:rPr>
            <w:rStyle w:val="Hipervnculo"/>
            <w:noProof/>
          </w:rPr>
          <w:t>Bibliografía</w:t>
        </w:r>
        <w:r w:rsidR="00DB598C">
          <w:rPr>
            <w:noProof/>
            <w:webHidden/>
          </w:rPr>
          <w:tab/>
        </w:r>
        <w:r w:rsidR="00DB598C">
          <w:rPr>
            <w:noProof/>
            <w:webHidden/>
          </w:rPr>
          <w:fldChar w:fldCharType="begin"/>
        </w:r>
        <w:r w:rsidR="00DB598C">
          <w:rPr>
            <w:noProof/>
            <w:webHidden/>
          </w:rPr>
          <w:instrText xml:space="preserve"> PAGEREF _Toc190368504 \h </w:instrText>
        </w:r>
        <w:r w:rsidR="00DB598C">
          <w:rPr>
            <w:noProof/>
            <w:webHidden/>
          </w:rPr>
        </w:r>
        <w:r w:rsidR="00DB598C">
          <w:rPr>
            <w:noProof/>
            <w:webHidden/>
          </w:rPr>
          <w:fldChar w:fldCharType="separate"/>
        </w:r>
        <w:r w:rsidR="00DB598C">
          <w:rPr>
            <w:noProof/>
            <w:webHidden/>
          </w:rPr>
          <w:t>9</w:t>
        </w:r>
        <w:r w:rsidR="00DB598C">
          <w:rPr>
            <w:noProof/>
            <w:webHidden/>
          </w:rPr>
          <w:fldChar w:fldCharType="end"/>
        </w:r>
      </w:hyperlink>
    </w:p>
    <w:p w14:paraId="6228FB4C" w14:textId="16B0F1E9" w:rsidR="00DB598C" w:rsidRDefault="00844094">
      <w:pPr>
        <w:pStyle w:val="TDC1"/>
        <w:tabs>
          <w:tab w:val="right" w:leader="dot" w:pos="8494"/>
        </w:tabs>
        <w:rPr>
          <w:rFonts w:asciiTheme="minorHAnsi" w:eastAsiaTheme="minorEastAsia" w:hAnsiTheme="minorHAnsi" w:cstheme="minorBidi"/>
          <w:noProof/>
          <w:lang w:val="es-MX" w:eastAsia="es-MX"/>
        </w:rPr>
      </w:pPr>
      <w:hyperlink w:anchor="_Toc190368505" w:history="1">
        <w:r w:rsidR="00DB598C" w:rsidRPr="00C15CBD">
          <w:rPr>
            <w:rStyle w:val="Hipervnculo"/>
            <w:noProof/>
          </w:rPr>
          <w:t>Anexos</w:t>
        </w:r>
        <w:r w:rsidR="00DB598C">
          <w:rPr>
            <w:noProof/>
            <w:webHidden/>
          </w:rPr>
          <w:tab/>
        </w:r>
        <w:r w:rsidR="00DB598C">
          <w:rPr>
            <w:noProof/>
            <w:webHidden/>
          </w:rPr>
          <w:fldChar w:fldCharType="begin"/>
        </w:r>
        <w:r w:rsidR="00DB598C">
          <w:rPr>
            <w:noProof/>
            <w:webHidden/>
          </w:rPr>
          <w:instrText xml:space="preserve"> PAGEREF _Toc190368505 \h </w:instrText>
        </w:r>
        <w:r w:rsidR="00DB598C">
          <w:rPr>
            <w:noProof/>
            <w:webHidden/>
          </w:rPr>
        </w:r>
        <w:r w:rsidR="00DB598C">
          <w:rPr>
            <w:noProof/>
            <w:webHidden/>
          </w:rPr>
          <w:fldChar w:fldCharType="separate"/>
        </w:r>
        <w:r w:rsidR="00DB598C">
          <w:rPr>
            <w:noProof/>
            <w:webHidden/>
          </w:rPr>
          <w:t>9</w:t>
        </w:r>
        <w:r w:rsidR="00DB598C">
          <w:rPr>
            <w:noProof/>
            <w:webHidden/>
          </w:rPr>
          <w:fldChar w:fldCharType="end"/>
        </w:r>
      </w:hyperlink>
    </w:p>
    <w:p w14:paraId="4F43CF9A" w14:textId="593D7FDB" w:rsidR="008245E2" w:rsidRDefault="00DB598C" w:rsidP="00E4762D">
      <w:pPr>
        <w:rPr>
          <w:rFonts w:eastAsia="Times New Roman" w:cs="Arial"/>
          <w:sz w:val="24"/>
          <w:szCs w:val="32"/>
        </w:rPr>
      </w:pPr>
      <w:r>
        <w:rPr>
          <w:rFonts w:eastAsia="Times New Roman" w:cs="Arial"/>
          <w:sz w:val="24"/>
          <w:szCs w:val="32"/>
        </w:rPr>
        <w:fldChar w:fldCharType="end"/>
      </w:r>
    </w:p>
    <w:p w14:paraId="08571DA1" w14:textId="77777777" w:rsidR="008245E2" w:rsidRDefault="008245E2" w:rsidP="00E4762D">
      <w:pPr>
        <w:rPr>
          <w:rFonts w:eastAsia="Times New Roman" w:cs="Arial"/>
          <w:sz w:val="24"/>
          <w:szCs w:val="32"/>
        </w:rPr>
      </w:pPr>
    </w:p>
    <w:p w14:paraId="337648BF" w14:textId="77777777" w:rsidR="0072772C" w:rsidRDefault="0072772C">
      <w:pPr>
        <w:rPr>
          <w:rFonts w:ascii="Arial" w:hAnsi="Arial" w:cs="Arial"/>
          <w:b/>
          <w:sz w:val="24"/>
          <w:szCs w:val="24"/>
        </w:rPr>
      </w:pPr>
      <w:r>
        <w:rPr>
          <w:rFonts w:ascii="Arial" w:hAnsi="Arial" w:cs="Arial"/>
          <w:b/>
          <w:sz w:val="24"/>
          <w:szCs w:val="24"/>
        </w:rPr>
        <w:br w:type="page"/>
      </w:r>
    </w:p>
    <w:p w14:paraId="485AB889" w14:textId="352DA741" w:rsidR="009440C4" w:rsidRDefault="009440C4" w:rsidP="009440C4">
      <w:pPr>
        <w:jc w:val="center"/>
        <w:rPr>
          <w:rFonts w:ascii="Arial" w:hAnsi="Arial" w:cs="Arial"/>
          <w:b/>
          <w:sz w:val="24"/>
          <w:szCs w:val="24"/>
        </w:rPr>
      </w:pPr>
      <w:r>
        <w:rPr>
          <w:rFonts w:ascii="Arial" w:hAnsi="Arial" w:cs="Arial"/>
          <w:b/>
          <w:sz w:val="24"/>
          <w:szCs w:val="24"/>
        </w:rPr>
        <w:lastRenderedPageBreak/>
        <w:t>Informe Final Del Proyecto</w:t>
      </w:r>
    </w:p>
    <w:p w14:paraId="217C8199" w14:textId="77777777" w:rsidR="009440C4" w:rsidRDefault="009440C4" w:rsidP="009440C4">
      <w:pPr>
        <w:jc w:val="center"/>
        <w:rPr>
          <w:rFonts w:ascii="Arial" w:hAnsi="Arial" w:cs="Arial"/>
          <w:b/>
          <w:sz w:val="24"/>
          <w:szCs w:val="24"/>
        </w:rPr>
      </w:pPr>
    </w:p>
    <w:p w14:paraId="300D5D46" w14:textId="2CD503D9" w:rsidR="009440C4" w:rsidRPr="00DB598C" w:rsidRDefault="009440C4" w:rsidP="00DB598C">
      <w:pPr>
        <w:pStyle w:val="Ttulo1"/>
      </w:pPr>
      <w:bookmarkStart w:id="1" w:name="_Toc190368489"/>
      <w:r w:rsidRPr="00DB598C">
        <w:t>Antecedentes</w:t>
      </w:r>
      <w:bookmarkEnd w:id="1"/>
    </w:p>
    <w:p w14:paraId="0A1A6E5A" w14:textId="01735973" w:rsidR="009440C4" w:rsidRDefault="0072772C" w:rsidP="00EB1505">
      <w:pPr>
        <w:pStyle w:val="Prrafodelista"/>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FESTIVA</w:t>
      </w:r>
      <w:r w:rsidR="00EB1505" w:rsidRPr="00EB1505">
        <w:rPr>
          <w:rFonts w:ascii="Times New Roman" w:hAnsi="Times New Roman" w:cs="Times New Roman"/>
          <w:bCs/>
          <w:color w:val="000000" w:themeColor="text1"/>
          <w:sz w:val="24"/>
          <w:szCs w:val="24"/>
        </w:rPr>
        <w:t xml:space="preserve"> es una empresa de eventos que busca optimizar la gestión de matrimonios, cumpleaños y conferencias. La plataforma mejorará la coordinación entre organizadores y clientes, automatizará la administración de recursos y ofrecerá seguimiento en tiempo real. Actualmente,</w:t>
      </w:r>
      <w:r w:rsidR="00400649">
        <w:rPr>
          <w:rFonts w:ascii="Times New Roman" w:hAnsi="Times New Roman" w:cs="Times New Roman"/>
          <w:bCs/>
          <w:color w:val="000000" w:themeColor="text1"/>
          <w:sz w:val="24"/>
          <w:szCs w:val="24"/>
        </w:rPr>
        <w:t xml:space="preserve"> la empresa</w:t>
      </w:r>
      <w:r w:rsidR="00EB1505" w:rsidRPr="00EB1505">
        <w:rPr>
          <w:rFonts w:ascii="Times New Roman" w:hAnsi="Times New Roman" w:cs="Times New Roman"/>
          <w:bCs/>
          <w:color w:val="000000" w:themeColor="text1"/>
          <w:sz w:val="24"/>
          <w:szCs w:val="24"/>
        </w:rPr>
        <w:t xml:space="preserve"> se promociona solo en </w:t>
      </w:r>
      <w:r w:rsidR="00400649">
        <w:rPr>
          <w:rFonts w:ascii="Times New Roman" w:hAnsi="Times New Roman" w:cs="Times New Roman"/>
          <w:bCs/>
          <w:color w:val="000000" w:themeColor="text1"/>
          <w:sz w:val="24"/>
          <w:szCs w:val="24"/>
        </w:rPr>
        <w:t xml:space="preserve">el sitio web </w:t>
      </w:r>
      <w:proofErr w:type="spellStart"/>
      <w:r w:rsidR="00400649">
        <w:rPr>
          <w:rFonts w:ascii="Times New Roman" w:hAnsi="Times New Roman" w:cs="Times New Roman"/>
          <w:bCs/>
          <w:color w:val="000000" w:themeColor="text1"/>
          <w:sz w:val="24"/>
          <w:szCs w:val="24"/>
        </w:rPr>
        <w:t>InEventos</w:t>
      </w:r>
      <w:proofErr w:type="spellEnd"/>
      <w:r w:rsidR="00EB1505" w:rsidRPr="00EB1505">
        <w:rPr>
          <w:rFonts w:ascii="Times New Roman" w:hAnsi="Times New Roman" w:cs="Times New Roman"/>
          <w:bCs/>
          <w:color w:val="000000" w:themeColor="text1"/>
          <w:sz w:val="24"/>
          <w:szCs w:val="24"/>
        </w:rPr>
        <w:t>, pero el nuevo sistema web ampliará su presencia en línea y mejorará la eficiencia operativa. Ofrecerá funciones como gestión de cuentas, reseñas, información sobre promociones, reserva en línea de eventos</w:t>
      </w:r>
      <w:r w:rsidR="00400649">
        <w:rPr>
          <w:rFonts w:ascii="Times New Roman" w:hAnsi="Times New Roman" w:cs="Times New Roman"/>
          <w:bCs/>
          <w:color w:val="000000" w:themeColor="text1"/>
          <w:sz w:val="24"/>
          <w:szCs w:val="24"/>
        </w:rPr>
        <w:t>, gráficos con estadísticas</w:t>
      </w:r>
      <w:r w:rsidR="00EB1505" w:rsidRPr="00EB1505">
        <w:rPr>
          <w:rFonts w:ascii="Times New Roman" w:hAnsi="Times New Roman" w:cs="Times New Roman"/>
          <w:bCs/>
          <w:color w:val="000000" w:themeColor="text1"/>
          <w:sz w:val="24"/>
          <w:szCs w:val="24"/>
        </w:rPr>
        <w:t xml:space="preserve"> y soporte técnico mediante </w:t>
      </w:r>
      <w:proofErr w:type="spellStart"/>
      <w:r w:rsidR="00EB1505" w:rsidRPr="00EB1505">
        <w:rPr>
          <w:rFonts w:ascii="Times New Roman" w:hAnsi="Times New Roman" w:cs="Times New Roman"/>
          <w:bCs/>
          <w:color w:val="000000" w:themeColor="text1"/>
          <w:sz w:val="24"/>
          <w:szCs w:val="24"/>
        </w:rPr>
        <w:t>chatbot</w:t>
      </w:r>
      <w:proofErr w:type="spellEnd"/>
      <w:r w:rsidR="00EB1505">
        <w:rPr>
          <w:rFonts w:ascii="Times New Roman" w:hAnsi="Times New Roman" w:cs="Times New Roman"/>
          <w:bCs/>
          <w:color w:val="000000" w:themeColor="text1"/>
          <w:sz w:val="24"/>
          <w:szCs w:val="24"/>
        </w:rPr>
        <w:t>.</w:t>
      </w:r>
    </w:p>
    <w:p w14:paraId="44A11197" w14:textId="77777777" w:rsidR="00EB1505" w:rsidRDefault="00EB1505" w:rsidP="00EB1505">
      <w:pPr>
        <w:pStyle w:val="Prrafodelista"/>
        <w:jc w:val="both"/>
        <w:rPr>
          <w:rFonts w:ascii="Times New Roman" w:hAnsi="Times New Roman" w:cs="Times New Roman"/>
          <w:bCs/>
          <w:color w:val="000000" w:themeColor="text1"/>
          <w:sz w:val="24"/>
          <w:szCs w:val="24"/>
        </w:rPr>
      </w:pPr>
    </w:p>
    <w:p w14:paraId="6E32ECE4" w14:textId="1174957B" w:rsidR="00EB1505" w:rsidRDefault="0072772C" w:rsidP="00EB1505">
      <w:pPr>
        <w:pStyle w:val="Prrafodelista"/>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FESTIVA</w:t>
      </w:r>
      <w:r w:rsidR="00EB1505" w:rsidRPr="00EB1505">
        <w:rPr>
          <w:rFonts w:ascii="Times New Roman" w:hAnsi="Times New Roman" w:cs="Times New Roman"/>
          <w:bCs/>
          <w:color w:val="000000" w:themeColor="text1"/>
          <w:sz w:val="24"/>
          <w:szCs w:val="24"/>
        </w:rPr>
        <w:t xml:space="preserve"> enfrenta desafíos en la gestión simultánea de la coordinación con proveedores, administración de recursos, comunicación con clientes y seguimiento de tareas. La falta de una herramienta centralizada causa comunicación fragmentada, procesos manuales y descoordinación, lo que resulta en errores, retrasos y una experiencia insatisfactoria para organizadores y clientes.</w:t>
      </w:r>
    </w:p>
    <w:p w14:paraId="342D603A" w14:textId="77777777" w:rsidR="00EB1505" w:rsidRPr="00EB1505" w:rsidRDefault="00EB1505" w:rsidP="00EB1505">
      <w:pPr>
        <w:pStyle w:val="Prrafodelista"/>
        <w:rPr>
          <w:rFonts w:ascii="Times New Roman" w:hAnsi="Times New Roman" w:cs="Times New Roman"/>
          <w:bCs/>
          <w:color w:val="000000" w:themeColor="text1"/>
          <w:sz w:val="24"/>
          <w:szCs w:val="24"/>
        </w:rPr>
      </w:pPr>
    </w:p>
    <w:p w14:paraId="6E2190F1" w14:textId="00B3E142" w:rsidR="009440C4" w:rsidRDefault="009440C4" w:rsidP="00DB598C">
      <w:pPr>
        <w:pStyle w:val="Ttulo1"/>
      </w:pPr>
      <w:bookmarkStart w:id="2" w:name="_Toc190368490"/>
      <w:r>
        <w:t>Planteamiento del Problema</w:t>
      </w:r>
      <w:bookmarkEnd w:id="2"/>
    </w:p>
    <w:p w14:paraId="0FD55953" w14:textId="0F7CC2CA" w:rsidR="009440C4" w:rsidRPr="00DB598C" w:rsidRDefault="003049C5" w:rsidP="00DB598C">
      <w:pPr>
        <w:pStyle w:val="Ttulo2"/>
      </w:pPr>
      <w:bookmarkStart w:id="3" w:name="_Toc190368491"/>
      <w:r w:rsidRPr="00DB598C">
        <w:t>Problema:</w:t>
      </w:r>
      <w:bookmarkEnd w:id="3"/>
    </w:p>
    <w:p w14:paraId="7272C496" w14:textId="093DE9FE" w:rsidR="003049C5" w:rsidRDefault="00FA3CFE" w:rsidP="00FA3CFE">
      <w:pPr>
        <w:pStyle w:val="Prrafodelista"/>
        <w:ind w:left="1080"/>
        <w:jc w:val="both"/>
        <w:rPr>
          <w:rFonts w:ascii="Times New Roman" w:hAnsi="Times New Roman" w:cs="Times New Roman"/>
          <w:bCs/>
          <w:sz w:val="24"/>
          <w:szCs w:val="24"/>
        </w:rPr>
      </w:pPr>
      <w:r w:rsidRPr="00FA3CFE">
        <w:rPr>
          <w:rFonts w:ascii="Times New Roman" w:hAnsi="Times New Roman" w:cs="Times New Roman"/>
          <w:bCs/>
          <w:sz w:val="24"/>
          <w:szCs w:val="24"/>
        </w:rPr>
        <w:t xml:space="preserve">Actualmente, la empresa Festiva depende exclusivamente de un apartado que posee en el sitio web </w:t>
      </w:r>
      <w:proofErr w:type="spellStart"/>
      <w:r w:rsidRPr="00FA3CFE">
        <w:rPr>
          <w:rFonts w:ascii="Times New Roman" w:hAnsi="Times New Roman" w:cs="Times New Roman"/>
          <w:bCs/>
          <w:sz w:val="24"/>
          <w:szCs w:val="24"/>
        </w:rPr>
        <w:t>InEventos</w:t>
      </w:r>
      <w:proofErr w:type="spellEnd"/>
      <w:r w:rsidRPr="00FA3CFE">
        <w:rPr>
          <w:rFonts w:ascii="Times New Roman" w:hAnsi="Times New Roman" w:cs="Times New Roman"/>
          <w:bCs/>
          <w:sz w:val="24"/>
          <w:szCs w:val="24"/>
        </w:rPr>
        <w:t xml:space="preserve"> para la promoción de su servicio como gestor y organizador de eventos, lo cual presenta varias limitaciones significativas. Esta dependencia restringe el alcance de la empresa, dificulta la oferta de una experiencia personalizada a los clientes y no permite una gestión eficiente de eventos y usuarios. Además, la falta de un sistema centralizado limita la capacidad de la empresa para automatizar procesos administrativos, analizar datos de usuarios y ofrecer recomendaciones personalizadas. Como resultado, Festiva enfrenta desafíos en la retención de clientes, la eficiencia operativa y la expansión de su mercado. Implementar una plataforma web integral es esencial para superar estas limitaciones y posicionar a Festiva como líder en la industria de eventos.</w:t>
      </w:r>
    </w:p>
    <w:p w14:paraId="27467544" w14:textId="77777777" w:rsidR="00FA3CFE" w:rsidRPr="003049C5" w:rsidRDefault="00FA3CFE" w:rsidP="00FA3CFE">
      <w:pPr>
        <w:pStyle w:val="Prrafodelista"/>
        <w:ind w:left="1080"/>
        <w:jc w:val="both"/>
        <w:rPr>
          <w:rFonts w:ascii="Times New Roman" w:hAnsi="Times New Roman" w:cs="Times New Roman"/>
          <w:bCs/>
          <w:sz w:val="24"/>
          <w:szCs w:val="24"/>
        </w:rPr>
      </w:pPr>
    </w:p>
    <w:p w14:paraId="19DE94B1" w14:textId="5A01AC8F" w:rsidR="003049C5" w:rsidRPr="003049C5" w:rsidRDefault="003049C5" w:rsidP="00DB598C">
      <w:pPr>
        <w:pStyle w:val="Ttulo2"/>
      </w:pPr>
      <w:bookmarkStart w:id="4" w:name="_Toc190368492"/>
      <w:r>
        <w:t>Justificación:</w:t>
      </w:r>
      <w:bookmarkEnd w:id="4"/>
    </w:p>
    <w:p w14:paraId="1B5152B4" w14:textId="0E92D904" w:rsidR="003049C5" w:rsidRDefault="003049C5" w:rsidP="0002524A">
      <w:pPr>
        <w:pStyle w:val="Prrafodelista"/>
        <w:ind w:left="1080"/>
        <w:jc w:val="both"/>
        <w:rPr>
          <w:rFonts w:ascii="Times New Roman" w:hAnsi="Times New Roman" w:cs="Times New Roman"/>
          <w:bCs/>
          <w:sz w:val="24"/>
          <w:szCs w:val="24"/>
        </w:rPr>
      </w:pPr>
      <w:r>
        <w:rPr>
          <w:rFonts w:ascii="Times New Roman" w:hAnsi="Times New Roman" w:cs="Times New Roman"/>
          <w:bCs/>
          <w:sz w:val="24"/>
          <w:szCs w:val="24"/>
        </w:rPr>
        <w:t>L</w:t>
      </w:r>
      <w:r w:rsidRPr="003049C5">
        <w:rPr>
          <w:rFonts w:ascii="Times New Roman" w:hAnsi="Times New Roman" w:cs="Times New Roman"/>
          <w:bCs/>
          <w:sz w:val="24"/>
          <w:szCs w:val="24"/>
        </w:rPr>
        <w:t>a empresa ha tenido que afrontar consecuencias tales como: pérdida de clientes potenciales, mayor carga de soporte al cliente debido a consultas y problemas recurrentes relacionados con la navegación y el uso del sitio web e impacto negativo en la reputación de la empresa debido a las críticas y quejas sobre la usabilidad deficiente del sitio web. Las anteriores, llevan en general a la disminución en la satisfacción del cliente, lo que puede resultar en una pérdida de ingresos y en un impacto negativo en el crecimiento y la viabilidad a largo plazo de la empresa.</w:t>
      </w:r>
    </w:p>
    <w:p w14:paraId="329C302B" w14:textId="77777777" w:rsidR="003049C5" w:rsidRPr="003049C5" w:rsidRDefault="003049C5" w:rsidP="003049C5">
      <w:pPr>
        <w:pStyle w:val="Prrafodelista"/>
        <w:ind w:left="1080"/>
        <w:rPr>
          <w:rFonts w:ascii="Times New Roman" w:hAnsi="Times New Roman" w:cs="Times New Roman"/>
          <w:bCs/>
          <w:sz w:val="24"/>
          <w:szCs w:val="24"/>
        </w:rPr>
      </w:pPr>
    </w:p>
    <w:p w14:paraId="5F596122" w14:textId="0F9E9C9A" w:rsidR="003049C5" w:rsidRDefault="003049C5" w:rsidP="00DB598C">
      <w:pPr>
        <w:pStyle w:val="Ttulo2"/>
      </w:pPr>
      <w:bookmarkStart w:id="5" w:name="_Toc190368493"/>
      <w:r>
        <w:t>Alcance:</w:t>
      </w:r>
      <w:bookmarkEnd w:id="5"/>
    </w:p>
    <w:p w14:paraId="4788160F" w14:textId="093323DE" w:rsidR="003049C5" w:rsidRDefault="003049C5" w:rsidP="0002524A">
      <w:pPr>
        <w:pStyle w:val="Prrafodelista"/>
        <w:ind w:left="1080"/>
        <w:jc w:val="both"/>
        <w:rPr>
          <w:rFonts w:ascii="Times New Roman" w:hAnsi="Times New Roman" w:cs="Times New Roman"/>
          <w:bCs/>
          <w:sz w:val="24"/>
          <w:szCs w:val="24"/>
        </w:rPr>
      </w:pPr>
      <w:r w:rsidRPr="003049C5">
        <w:rPr>
          <w:rFonts w:ascii="Times New Roman" w:hAnsi="Times New Roman" w:cs="Times New Roman"/>
          <w:bCs/>
          <w:sz w:val="24"/>
          <w:szCs w:val="24"/>
        </w:rPr>
        <w:t xml:space="preserve">El proyecto abarca las áreas de administración, recepción y finanzas de </w:t>
      </w:r>
      <w:r w:rsidR="0072772C">
        <w:rPr>
          <w:rFonts w:ascii="Times New Roman" w:hAnsi="Times New Roman" w:cs="Times New Roman"/>
          <w:bCs/>
          <w:sz w:val="24"/>
          <w:szCs w:val="24"/>
        </w:rPr>
        <w:t>FESTIVA</w:t>
      </w:r>
      <w:r w:rsidRPr="003049C5">
        <w:rPr>
          <w:rFonts w:ascii="Times New Roman" w:hAnsi="Times New Roman" w:cs="Times New Roman"/>
          <w:bCs/>
          <w:sz w:val="24"/>
          <w:szCs w:val="24"/>
        </w:rPr>
        <w:t>, con interesados como el jefe de la empresa, los desarrolladores, los clientes actuales y los potenciales. Este alcance es de tipo empresarial y nacional, ya que los servicios de la empresa están dirigidos a clientes nacionales en línea.</w:t>
      </w:r>
    </w:p>
    <w:p w14:paraId="03618FDF" w14:textId="77777777" w:rsidR="003049C5" w:rsidRPr="003049C5" w:rsidRDefault="003049C5" w:rsidP="003049C5">
      <w:pPr>
        <w:pStyle w:val="Prrafodelista"/>
        <w:ind w:left="1080"/>
        <w:rPr>
          <w:rFonts w:ascii="Times New Roman" w:hAnsi="Times New Roman" w:cs="Times New Roman"/>
          <w:bCs/>
          <w:sz w:val="24"/>
          <w:szCs w:val="24"/>
        </w:rPr>
      </w:pPr>
    </w:p>
    <w:p w14:paraId="21481B82" w14:textId="13BFDF76" w:rsidR="009440C4" w:rsidRDefault="009440C4" w:rsidP="00DB598C">
      <w:pPr>
        <w:pStyle w:val="Ttulo1"/>
      </w:pPr>
      <w:bookmarkStart w:id="6" w:name="_Toc190368494"/>
      <w:r>
        <w:t>Objetivos</w:t>
      </w:r>
      <w:bookmarkEnd w:id="6"/>
    </w:p>
    <w:p w14:paraId="42EC5CE0" w14:textId="52600FF5" w:rsidR="009440C4" w:rsidRDefault="003049C5" w:rsidP="003049C5">
      <w:pPr>
        <w:pStyle w:val="Prrafodelista"/>
        <w:numPr>
          <w:ilvl w:val="0"/>
          <w:numId w:val="4"/>
        </w:numPr>
        <w:rPr>
          <w:rFonts w:ascii="Arial" w:hAnsi="Arial" w:cs="Arial"/>
          <w:bCs/>
          <w:sz w:val="24"/>
          <w:szCs w:val="24"/>
        </w:rPr>
      </w:pPr>
      <w:r>
        <w:rPr>
          <w:rFonts w:ascii="Arial" w:hAnsi="Arial" w:cs="Arial"/>
          <w:bCs/>
          <w:sz w:val="24"/>
          <w:szCs w:val="24"/>
        </w:rPr>
        <w:t>Objetivo General:</w:t>
      </w:r>
    </w:p>
    <w:p w14:paraId="18170FEA" w14:textId="62AC6627" w:rsidR="003049C5" w:rsidRDefault="003049C5" w:rsidP="0002524A">
      <w:pPr>
        <w:pStyle w:val="Prrafodelista"/>
        <w:numPr>
          <w:ilvl w:val="0"/>
          <w:numId w:val="6"/>
        </w:numPr>
        <w:jc w:val="both"/>
        <w:rPr>
          <w:rFonts w:ascii="Times New Roman" w:hAnsi="Times New Roman" w:cs="Times New Roman"/>
          <w:bCs/>
          <w:sz w:val="24"/>
          <w:szCs w:val="24"/>
        </w:rPr>
      </w:pPr>
      <w:r w:rsidRPr="003049C5">
        <w:rPr>
          <w:rFonts w:ascii="Times New Roman" w:hAnsi="Times New Roman" w:cs="Times New Roman"/>
          <w:bCs/>
          <w:sz w:val="24"/>
          <w:szCs w:val="24"/>
        </w:rPr>
        <w:t xml:space="preserve">Mejorar la eficiencia y la experiencia del usuario en el sitio web existente de la empresa </w:t>
      </w:r>
      <w:r w:rsidR="0072772C">
        <w:rPr>
          <w:rFonts w:ascii="Times New Roman" w:hAnsi="Times New Roman" w:cs="Times New Roman"/>
          <w:bCs/>
          <w:sz w:val="24"/>
          <w:szCs w:val="24"/>
        </w:rPr>
        <w:t>Festiva</w:t>
      </w:r>
      <w:r w:rsidRPr="003049C5">
        <w:rPr>
          <w:rFonts w:ascii="Times New Roman" w:hAnsi="Times New Roman" w:cs="Times New Roman"/>
          <w:bCs/>
          <w:sz w:val="24"/>
          <w:szCs w:val="24"/>
        </w:rPr>
        <w:t xml:space="preserve"> mediante la optimización de sus funciones y la implementación de un sistema de recomendaciones.</w:t>
      </w:r>
    </w:p>
    <w:p w14:paraId="1C2869B1" w14:textId="77777777" w:rsidR="003049C5" w:rsidRPr="003049C5" w:rsidRDefault="003049C5" w:rsidP="003049C5">
      <w:pPr>
        <w:pStyle w:val="Prrafodelista"/>
        <w:ind w:left="1800"/>
        <w:rPr>
          <w:rFonts w:ascii="Times New Roman" w:hAnsi="Times New Roman" w:cs="Times New Roman"/>
          <w:bCs/>
          <w:sz w:val="24"/>
          <w:szCs w:val="24"/>
        </w:rPr>
      </w:pPr>
    </w:p>
    <w:p w14:paraId="255B4444" w14:textId="529562AB" w:rsidR="003049C5" w:rsidRDefault="003049C5" w:rsidP="003049C5">
      <w:pPr>
        <w:pStyle w:val="Prrafodelista"/>
        <w:numPr>
          <w:ilvl w:val="0"/>
          <w:numId w:val="4"/>
        </w:numPr>
        <w:rPr>
          <w:rFonts w:ascii="Arial" w:hAnsi="Arial" w:cs="Arial"/>
          <w:bCs/>
          <w:sz w:val="24"/>
          <w:szCs w:val="24"/>
        </w:rPr>
      </w:pPr>
      <w:r>
        <w:rPr>
          <w:rFonts w:ascii="Arial" w:hAnsi="Arial" w:cs="Arial"/>
          <w:bCs/>
          <w:sz w:val="24"/>
          <w:szCs w:val="24"/>
        </w:rPr>
        <w:t>Objetivos Específicos:</w:t>
      </w:r>
    </w:p>
    <w:p w14:paraId="507C3F1C"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Mejorar el diseño visual de la interfaz actual, haciéndola más ergonómica e intuitiva.</w:t>
      </w:r>
    </w:p>
    <w:p w14:paraId="7CA9990D"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Permitir el registro de cuentas y sus tipos, incluyendo usuario cliente y usuario administrador.</w:t>
      </w:r>
    </w:p>
    <w:p w14:paraId="7CD2B619"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Brindar información sobre los servicios de reserva de espacios de la empresa.</w:t>
      </w:r>
    </w:p>
    <w:p w14:paraId="2BE3BCE1"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Trasladar las funciones actuales al nuevo sitio web.</w:t>
      </w:r>
    </w:p>
    <w:p w14:paraId="10DFF3FB"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Disminuir la dificultad para gestionar reservas y eventos.</w:t>
      </w:r>
    </w:p>
    <w:p w14:paraId="7BCB9F11"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Reducir la probabilidad de fallos en la gestión de eventos.</w:t>
      </w:r>
    </w:p>
    <w:p w14:paraId="4401A10D"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Incrementar los recursos disponibles para la gestión y organización de eventos.</w:t>
      </w:r>
    </w:p>
    <w:p w14:paraId="5BD9A7C6"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Apoyar al área de comercialización.</w:t>
      </w:r>
    </w:p>
    <w:p w14:paraId="2EC57D2F" w14:textId="77777777"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Incrementar ingresos.</w:t>
      </w:r>
    </w:p>
    <w:p w14:paraId="29EE117B" w14:textId="1FF44AF2" w:rsidR="003049C5" w:rsidRDefault="003049C5" w:rsidP="0002524A">
      <w:pPr>
        <w:pStyle w:val="Prrafodelista"/>
        <w:numPr>
          <w:ilvl w:val="0"/>
          <w:numId w:val="5"/>
        </w:numPr>
        <w:jc w:val="both"/>
        <w:rPr>
          <w:rFonts w:ascii="Times New Roman" w:hAnsi="Times New Roman" w:cs="Times New Roman"/>
          <w:bCs/>
          <w:sz w:val="24"/>
          <w:szCs w:val="24"/>
        </w:rPr>
      </w:pPr>
      <w:r w:rsidRPr="003049C5">
        <w:rPr>
          <w:rFonts w:ascii="Times New Roman" w:hAnsi="Times New Roman" w:cs="Times New Roman"/>
          <w:bCs/>
          <w:sz w:val="24"/>
          <w:szCs w:val="24"/>
        </w:rPr>
        <w:t>Aumentar la cantidad de clientes.</w:t>
      </w:r>
    </w:p>
    <w:p w14:paraId="79EBFA5B" w14:textId="77777777" w:rsidR="003049C5" w:rsidRPr="003049C5" w:rsidRDefault="003049C5" w:rsidP="003049C5">
      <w:pPr>
        <w:pStyle w:val="Prrafodelista"/>
        <w:ind w:left="1800"/>
        <w:rPr>
          <w:rFonts w:ascii="Times New Roman" w:hAnsi="Times New Roman" w:cs="Times New Roman"/>
          <w:bCs/>
          <w:sz w:val="24"/>
          <w:szCs w:val="24"/>
        </w:rPr>
      </w:pPr>
    </w:p>
    <w:p w14:paraId="02958DB1" w14:textId="6AD299D2" w:rsidR="009440C4" w:rsidRDefault="009440C4" w:rsidP="00DB598C">
      <w:pPr>
        <w:pStyle w:val="Ttulo1"/>
      </w:pPr>
      <w:bookmarkStart w:id="7" w:name="_Toc190368495"/>
      <w:r>
        <w:t>Marco Teórico</w:t>
      </w:r>
      <w:bookmarkEnd w:id="7"/>
    </w:p>
    <w:p w14:paraId="57955674" w14:textId="4C9B6C14" w:rsidR="00A954FC" w:rsidRDefault="00A954FC" w:rsidP="00A954FC">
      <w:pPr>
        <w:pStyle w:val="Prrafodelista"/>
        <w:numPr>
          <w:ilvl w:val="0"/>
          <w:numId w:val="4"/>
        </w:numPr>
        <w:rPr>
          <w:rFonts w:ascii="Arial" w:hAnsi="Arial" w:cs="Arial"/>
          <w:bCs/>
          <w:sz w:val="24"/>
          <w:szCs w:val="24"/>
        </w:rPr>
      </w:pPr>
      <w:r w:rsidRPr="00A954FC">
        <w:rPr>
          <w:rFonts w:ascii="Arial" w:hAnsi="Arial" w:cs="Arial"/>
          <w:bCs/>
          <w:sz w:val="24"/>
          <w:szCs w:val="24"/>
        </w:rPr>
        <w:t>Visual Studio 2022:</w:t>
      </w:r>
    </w:p>
    <w:p w14:paraId="018E1F26" w14:textId="77777777" w:rsidR="00A954FC" w:rsidRDefault="00A954FC" w:rsidP="00A954FC">
      <w:pPr>
        <w:pStyle w:val="Prrafodelista"/>
        <w:ind w:left="1080"/>
        <w:rPr>
          <w:rFonts w:ascii="Arial" w:hAnsi="Arial" w:cs="Arial"/>
          <w:bCs/>
          <w:sz w:val="24"/>
          <w:szCs w:val="24"/>
        </w:rPr>
      </w:pPr>
    </w:p>
    <w:p w14:paraId="225210FA" w14:textId="431DA793" w:rsidR="00A954FC" w:rsidRDefault="00A954FC" w:rsidP="0002524A">
      <w:pPr>
        <w:pStyle w:val="Prrafodelista"/>
        <w:ind w:left="1080"/>
        <w:jc w:val="both"/>
        <w:rPr>
          <w:rFonts w:ascii="Times New Roman" w:hAnsi="Times New Roman" w:cs="Times New Roman"/>
          <w:bCs/>
          <w:sz w:val="24"/>
          <w:szCs w:val="24"/>
        </w:rPr>
      </w:pPr>
      <w:r w:rsidRPr="00A954FC">
        <w:rPr>
          <w:rFonts w:ascii="Times New Roman" w:hAnsi="Times New Roman" w:cs="Times New Roman"/>
          <w:bCs/>
          <w:sz w:val="24"/>
          <w:szCs w:val="24"/>
        </w:rPr>
        <w:t>Visual Studio 2022 es un entorno de desarrollo integrado (IDE) desarrollado por Microsoft. Está diseñado para ayudar a los desarrolladores a crear aplicaciones de diversos tipos, incluyendo aplicaciones web, móviles, de escritorio y juegos. Aquí hay algunas características y aspectos importantes de Visual Studio 2022:</w:t>
      </w:r>
      <w:r w:rsidR="00214071">
        <w:rPr>
          <w:rFonts w:ascii="Times New Roman" w:hAnsi="Times New Roman" w:cs="Times New Roman"/>
          <w:bCs/>
          <w:sz w:val="24"/>
          <w:szCs w:val="24"/>
        </w:rPr>
        <w:t xml:space="preserve"> (Microsoft, 2024)</w:t>
      </w:r>
    </w:p>
    <w:p w14:paraId="6D858D26" w14:textId="77777777" w:rsidR="00A954FC" w:rsidRDefault="00A954FC" w:rsidP="0002524A">
      <w:pPr>
        <w:pStyle w:val="Prrafodelista"/>
        <w:ind w:left="1080"/>
        <w:jc w:val="both"/>
        <w:rPr>
          <w:rFonts w:ascii="Times New Roman" w:hAnsi="Times New Roman" w:cs="Times New Roman"/>
          <w:bCs/>
          <w:sz w:val="24"/>
          <w:szCs w:val="24"/>
        </w:rPr>
      </w:pPr>
    </w:p>
    <w:p w14:paraId="1CC1E032" w14:textId="77777777" w:rsidR="00A954FC" w:rsidRPr="00A954FC" w:rsidRDefault="00A954FC" w:rsidP="0002524A">
      <w:pPr>
        <w:pStyle w:val="Prrafodelista"/>
        <w:numPr>
          <w:ilvl w:val="0"/>
          <w:numId w:val="8"/>
        </w:numPr>
        <w:jc w:val="both"/>
        <w:rPr>
          <w:rFonts w:ascii="Times New Roman" w:hAnsi="Times New Roman" w:cs="Times New Roman"/>
          <w:bCs/>
          <w:sz w:val="24"/>
          <w:szCs w:val="24"/>
        </w:rPr>
      </w:pPr>
      <w:r w:rsidRPr="00A954FC">
        <w:rPr>
          <w:rFonts w:ascii="Times New Roman" w:hAnsi="Times New Roman" w:cs="Times New Roman"/>
          <w:bCs/>
          <w:sz w:val="24"/>
          <w:szCs w:val="24"/>
        </w:rPr>
        <w:t>Entorno Completo de Desarrollo: Proporciona herramientas y funcionalidades integradas para el desarrollo, depuración, pruebas y despliegue de aplicaciones.</w:t>
      </w:r>
    </w:p>
    <w:p w14:paraId="09F3B3C0" w14:textId="053F9E7A" w:rsidR="00A954FC" w:rsidRDefault="00A954FC" w:rsidP="0002524A">
      <w:pPr>
        <w:pStyle w:val="Prrafodelista"/>
        <w:numPr>
          <w:ilvl w:val="0"/>
          <w:numId w:val="8"/>
        </w:numPr>
        <w:jc w:val="both"/>
        <w:rPr>
          <w:rFonts w:ascii="Times New Roman" w:hAnsi="Times New Roman" w:cs="Times New Roman"/>
          <w:bCs/>
          <w:sz w:val="24"/>
          <w:szCs w:val="24"/>
        </w:rPr>
      </w:pPr>
      <w:r w:rsidRPr="00A954FC">
        <w:rPr>
          <w:rFonts w:ascii="Times New Roman" w:hAnsi="Times New Roman" w:cs="Times New Roman"/>
          <w:bCs/>
          <w:sz w:val="24"/>
          <w:szCs w:val="24"/>
        </w:rPr>
        <w:lastRenderedPageBreak/>
        <w:t>Lenguajes de Programación Soportados: Soporta una amplia gama de lenguajes de programación como C#, C++, Visual Basic, JavaScript, Python, F#, y más.</w:t>
      </w:r>
    </w:p>
    <w:p w14:paraId="74AF647E" w14:textId="639E503F" w:rsidR="00A954FC" w:rsidRDefault="00A954FC" w:rsidP="0002524A">
      <w:pPr>
        <w:pStyle w:val="Prrafodelista"/>
        <w:numPr>
          <w:ilvl w:val="0"/>
          <w:numId w:val="8"/>
        </w:numPr>
        <w:jc w:val="both"/>
        <w:rPr>
          <w:rFonts w:ascii="Times New Roman" w:hAnsi="Times New Roman" w:cs="Times New Roman"/>
          <w:bCs/>
          <w:sz w:val="24"/>
          <w:szCs w:val="24"/>
        </w:rPr>
      </w:pPr>
      <w:r w:rsidRPr="00A954FC">
        <w:rPr>
          <w:rFonts w:ascii="Times New Roman" w:hAnsi="Times New Roman" w:cs="Times New Roman"/>
          <w:bCs/>
          <w:sz w:val="24"/>
          <w:szCs w:val="24"/>
        </w:rPr>
        <w:t>Depuración y Diagnóstico: Proporciona poderosas herramientas de depuración y diagnóstico, incluyendo la capacidad de depurar código en ejecución en la nube o en contenedores.</w:t>
      </w:r>
    </w:p>
    <w:p w14:paraId="129EF57F" w14:textId="15D2C519" w:rsidR="00A954FC" w:rsidRDefault="00A954FC" w:rsidP="00A954FC">
      <w:pPr>
        <w:pStyle w:val="Prrafodelista"/>
        <w:numPr>
          <w:ilvl w:val="0"/>
          <w:numId w:val="8"/>
        </w:numPr>
        <w:jc w:val="both"/>
        <w:rPr>
          <w:rFonts w:ascii="Times New Roman" w:hAnsi="Times New Roman" w:cs="Times New Roman"/>
          <w:bCs/>
          <w:sz w:val="24"/>
          <w:szCs w:val="24"/>
        </w:rPr>
      </w:pPr>
      <w:r w:rsidRPr="00A954FC">
        <w:rPr>
          <w:rFonts w:ascii="Times New Roman" w:hAnsi="Times New Roman" w:cs="Times New Roman"/>
          <w:bCs/>
          <w:sz w:val="24"/>
          <w:szCs w:val="24"/>
        </w:rPr>
        <w:t>Desarrollo en la Nube: Ofrece herramientas para el desarrollo de aplicaciones en la nube, integrándose fácilmente con servicios como Azure.</w:t>
      </w:r>
    </w:p>
    <w:p w14:paraId="51E013AB" w14:textId="77777777" w:rsidR="00DB598C" w:rsidRPr="00DB598C" w:rsidRDefault="00DB598C" w:rsidP="00DB598C">
      <w:pPr>
        <w:ind w:left="1440"/>
        <w:jc w:val="both"/>
        <w:rPr>
          <w:rFonts w:ascii="Times New Roman" w:hAnsi="Times New Roman" w:cs="Times New Roman"/>
          <w:bCs/>
          <w:sz w:val="24"/>
          <w:szCs w:val="24"/>
        </w:rPr>
      </w:pPr>
    </w:p>
    <w:p w14:paraId="3997DF7E" w14:textId="038F6226" w:rsidR="00A954FC" w:rsidRDefault="00A954FC" w:rsidP="00A954FC">
      <w:pPr>
        <w:pStyle w:val="Prrafodelista"/>
        <w:numPr>
          <w:ilvl w:val="0"/>
          <w:numId w:val="4"/>
        </w:numPr>
        <w:rPr>
          <w:rFonts w:ascii="Arial" w:hAnsi="Arial" w:cs="Arial"/>
          <w:bCs/>
          <w:sz w:val="24"/>
          <w:szCs w:val="24"/>
        </w:rPr>
      </w:pPr>
      <w:proofErr w:type="spellStart"/>
      <w:r w:rsidRPr="00A954FC">
        <w:rPr>
          <w:rFonts w:ascii="Arial" w:hAnsi="Arial" w:cs="Arial"/>
          <w:bCs/>
          <w:sz w:val="24"/>
          <w:szCs w:val="24"/>
        </w:rPr>
        <w:t>Firebase</w:t>
      </w:r>
      <w:proofErr w:type="spellEnd"/>
      <w:r w:rsidR="00D724E4">
        <w:rPr>
          <w:rFonts w:ascii="Arial" w:hAnsi="Arial" w:cs="Arial"/>
          <w:bCs/>
          <w:sz w:val="24"/>
          <w:szCs w:val="24"/>
        </w:rPr>
        <w:t>:</w:t>
      </w:r>
    </w:p>
    <w:p w14:paraId="2EB50E7E" w14:textId="77777777" w:rsidR="00D724E4" w:rsidRPr="00D724E4" w:rsidRDefault="00D724E4" w:rsidP="00D724E4">
      <w:pPr>
        <w:pStyle w:val="Prrafodelista"/>
        <w:ind w:left="1080"/>
        <w:rPr>
          <w:rFonts w:ascii="Times New Roman" w:hAnsi="Times New Roman" w:cs="Times New Roman"/>
          <w:bCs/>
          <w:sz w:val="24"/>
          <w:szCs w:val="24"/>
        </w:rPr>
      </w:pPr>
    </w:p>
    <w:p w14:paraId="187737A2" w14:textId="2487304F" w:rsidR="00A954FC" w:rsidRPr="00A954FC" w:rsidRDefault="00A954FC" w:rsidP="0002524A">
      <w:pPr>
        <w:pStyle w:val="Prrafodelista"/>
        <w:ind w:left="1080"/>
        <w:jc w:val="both"/>
        <w:rPr>
          <w:rFonts w:ascii="Times New Roman" w:hAnsi="Times New Roman" w:cs="Times New Roman"/>
          <w:bCs/>
          <w:sz w:val="24"/>
          <w:szCs w:val="24"/>
        </w:rPr>
      </w:pPr>
      <w:proofErr w:type="spellStart"/>
      <w:r w:rsidRPr="00A954FC">
        <w:rPr>
          <w:rFonts w:ascii="Times New Roman" w:hAnsi="Times New Roman" w:cs="Times New Roman"/>
          <w:bCs/>
          <w:sz w:val="24"/>
          <w:szCs w:val="24"/>
        </w:rPr>
        <w:t>Firebase</w:t>
      </w:r>
      <w:proofErr w:type="spellEnd"/>
      <w:r w:rsidRPr="00A954FC">
        <w:rPr>
          <w:rFonts w:ascii="Times New Roman" w:hAnsi="Times New Roman" w:cs="Times New Roman"/>
          <w:bCs/>
          <w:sz w:val="24"/>
          <w:szCs w:val="24"/>
        </w:rPr>
        <w:t xml:space="preserve"> básicamente es una plataforma móvil diseñada y creada por Google, teniendo como principal función desarrollar y facilitar la creación de aplicaciones para dispositivos móviles que cuenten con una alta calidad a pesar de su rápida elaboración; esto con la finalidad de que se pueda incrementar la base de datos de usuarios y de esta manera incrementar la monetización de dicha app.</w:t>
      </w:r>
      <w:r w:rsidR="00D668EF">
        <w:rPr>
          <w:rFonts w:ascii="Times New Roman" w:hAnsi="Times New Roman" w:cs="Times New Roman"/>
          <w:bCs/>
          <w:sz w:val="24"/>
          <w:szCs w:val="24"/>
        </w:rPr>
        <w:t xml:space="preserve"> (Yanina M., 2021).</w:t>
      </w:r>
    </w:p>
    <w:p w14:paraId="309E0716" w14:textId="77777777" w:rsidR="00A954FC" w:rsidRPr="00A954FC" w:rsidRDefault="00A954FC" w:rsidP="0002524A">
      <w:pPr>
        <w:pStyle w:val="Prrafodelista"/>
        <w:ind w:left="1080"/>
        <w:jc w:val="both"/>
        <w:rPr>
          <w:rFonts w:ascii="Times New Roman" w:hAnsi="Times New Roman" w:cs="Times New Roman"/>
          <w:bCs/>
          <w:sz w:val="24"/>
          <w:szCs w:val="24"/>
        </w:rPr>
      </w:pPr>
    </w:p>
    <w:p w14:paraId="278E626D" w14:textId="6C18757E" w:rsidR="00A954FC" w:rsidRDefault="00A954FC" w:rsidP="0002524A">
      <w:pPr>
        <w:pStyle w:val="Prrafodelista"/>
        <w:ind w:left="1080"/>
        <w:jc w:val="both"/>
        <w:rPr>
          <w:rFonts w:ascii="Times New Roman" w:hAnsi="Times New Roman" w:cs="Times New Roman"/>
          <w:bCs/>
          <w:sz w:val="24"/>
          <w:szCs w:val="24"/>
        </w:rPr>
      </w:pPr>
      <w:r w:rsidRPr="00A954FC">
        <w:rPr>
          <w:rFonts w:ascii="Times New Roman" w:hAnsi="Times New Roman" w:cs="Times New Roman"/>
          <w:bCs/>
          <w:sz w:val="24"/>
          <w:szCs w:val="24"/>
        </w:rPr>
        <w:t>Esta plataforma se encuentra alojada en la nube y, por ende, está disponible para diferentes plataformas como Android, iOS, y web. Así mismo, cuenta con diversas funciones para que cualquier desarrollador pueda combinar y adaptar la plataforma a medida de sus necesidades.</w:t>
      </w:r>
      <w:r w:rsidR="00D668EF">
        <w:rPr>
          <w:rFonts w:ascii="Times New Roman" w:hAnsi="Times New Roman" w:cs="Times New Roman"/>
          <w:bCs/>
          <w:sz w:val="24"/>
          <w:szCs w:val="24"/>
        </w:rPr>
        <w:t xml:space="preserve"> (Yanina M., 2021).</w:t>
      </w:r>
    </w:p>
    <w:p w14:paraId="62CEE64B" w14:textId="77777777" w:rsidR="00A954FC" w:rsidRPr="00A954FC" w:rsidRDefault="00A954FC" w:rsidP="00A954FC">
      <w:pPr>
        <w:pStyle w:val="Prrafodelista"/>
        <w:ind w:left="1080"/>
        <w:rPr>
          <w:rFonts w:ascii="Times New Roman" w:hAnsi="Times New Roman" w:cs="Times New Roman"/>
          <w:bCs/>
          <w:sz w:val="24"/>
          <w:szCs w:val="24"/>
        </w:rPr>
      </w:pPr>
    </w:p>
    <w:p w14:paraId="4C24DD0E" w14:textId="72651AF9" w:rsidR="00A954FC" w:rsidRDefault="00A954FC" w:rsidP="00A954FC">
      <w:pPr>
        <w:pStyle w:val="Prrafodelista"/>
        <w:numPr>
          <w:ilvl w:val="0"/>
          <w:numId w:val="4"/>
        </w:numPr>
        <w:rPr>
          <w:rFonts w:ascii="Arial" w:hAnsi="Arial" w:cs="Arial"/>
          <w:bCs/>
          <w:sz w:val="24"/>
          <w:szCs w:val="24"/>
        </w:rPr>
      </w:pPr>
      <w:r w:rsidRPr="00A954FC">
        <w:rPr>
          <w:rFonts w:ascii="Arial" w:hAnsi="Arial" w:cs="Arial"/>
          <w:bCs/>
          <w:sz w:val="24"/>
          <w:szCs w:val="24"/>
        </w:rPr>
        <w:t xml:space="preserve">SQL Server </w:t>
      </w:r>
      <w:proofErr w:type="spellStart"/>
      <w:r w:rsidRPr="00A954FC">
        <w:rPr>
          <w:rFonts w:ascii="Arial" w:hAnsi="Arial" w:cs="Arial"/>
          <w:bCs/>
          <w:sz w:val="24"/>
          <w:szCs w:val="24"/>
        </w:rPr>
        <w:t>Managment</w:t>
      </w:r>
      <w:proofErr w:type="spellEnd"/>
      <w:r w:rsidRPr="00A954FC">
        <w:rPr>
          <w:rFonts w:ascii="Arial" w:hAnsi="Arial" w:cs="Arial"/>
          <w:bCs/>
          <w:sz w:val="24"/>
          <w:szCs w:val="24"/>
        </w:rPr>
        <w:t>:</w:t>
      </w:r>
    </w:p>
    <w:p w14:paraId="2BC8B9E5" w14:textId="77777777" w:rsidR="00D724E4" w:rsidRPr="00D724E4" w:rsidRDefault="00D724E4" w:rsidP="00D724E4">
      <w:pPr>
        <w:pStyle w:val="Prrafodelista"/>
        <w:ind w:left="1080"/>
        <w:rPr>
          <w:rFonts w:ascii="Times New Roman" w:hAnsi="Times New Roman" w:cs="Times New Roman"/>
          <w:bCs/>
          <w:sz w:val="24"/>
          <w:szCs w:val="24"/>
        </w:rPr>
      </w:pPr>
    </w:p>
    <w:p w14:paraId="64F83925" w14:textId="444AD852" w:rsidR="00D724E4" w:rsidRDefault="00D724E4" w:rsidP="0002524A">
      <w:pPr>
        <w:pStyle w:val="Prrafodelista"/>
        <w:ind w:left="1080"/>
        <w:jc w:val="both"/>
        <w:rPr>
          <w:rFonts w:ascii="Times New Roman" w:hAnsi="Times New Roman" w:cs="Times New Roman"/>
          <w:bCs/>
          <w:sz w:val="24"/>
          <w:szCs w:val="24"/>
        </w:rPr>
      </w:pPr>
      <w:r w:rsidRPr="00D724E4">
        <w:rPr>
          <w:rFonts w:ascii="Times New Roman" w:hAnsi="Times New Roman" w:cs="Times New Roman"/>
          <w:bCs/>
          <w:sz w:val="24"/>
          <w:szCs w:val="24"/>
        </w:rPr>
        <w:t xml:space="preserve">SQL Server Management Studio, abreviado comúnmente como SSMS, es una interfaz gráfica de usuario que ofrece un entorno completo para la gestión de infraestructuras asociadas a SQL Server. Permite a los usuarios configurar, administrar y gestionar bases de datos relacionales y no relacionales, así como instancias de Azure SQL </w:t>
      </w:r>
      <w:proofErr w:type="spellStart"/>
      <w:r w:rsidRPr="00D724E4">
        <w:rPr>
          <w:rFonts w:ascii="Times New Roman" w:hAnsi="Times New Roman" w:cs="Times New Roman"/>
          <w:bCs/>
          <w:sz w:val="24"/>
          <w:szCs w:val="24"/>
        </w:rPr>
        <w:t>Database</w:t>
      </w:r>
      <w:proofErr w:type="spellEnd"/>
      <w:r w:rsidRPr="00D724E4">
        <w:rPr>
          <w:rFonts w:ascii="Times New Roman" w:hAnsi="Times New Roman" w:cs="Times New Roman"/>
          <w:bCs/>
          <w:sz w:val="24"/>
          <w:szCs w:val="24"/>
        </w:rPr>
        <w:t xml:space="preserve"> y Azure SQL Data </w:t>
      </w:r>
      <w:proofErr w:type="spellStart"/>
      <w:r w:rsidRPr="00D724E4">
        <w:rPr>
          <w:rFonts w:ascii="Times New Roman" w:hAnsi="Times New Roman" w:cs="Times New Roman"/>
          <w:bCs/>
          <w:sz w:val="24"/>
          <w:szCs w:val="24"/>
        </w:rPr>
        <w:t>Warehouse</w:t>
      </w:r>
      <w:proofErr w:type="spellEnd"/>
      <w:r w:rsidRPr="00D724E4">
        <w:rPr>
          <w:rFonts w:ascii="Times New Roman" w:hAnsi="Times New Roman" w:cs="Times New Roman"/>
          <w:bCs/>
          <w:sz w:val="24"/>
          <w:szCs w:val="24"/>
        </w:rPr>
        <w:t>.</w:t>
      </w:r>
      <w:r>
        <w:rPr>
          <w:rFonts w:ascii="Times New Roman" w:hAnsi="Times New Roman" w:cs="Times New Roman"/>
          <w:bCs/>
          <w:sz w:val="24"/>
          <w:szCs w:val="24"/>
        </w:rPr>
        <w:t xml:space="preserve"> A continuación, veremos algunas características: (Blanco A., 2023)</w:t>
      </w:r>
    </w:p>
    <w:p w14:paraId="197D9799" w14:textId="022D996F" w:rsidR="00D724E4" w:rsidRDefault="00D724E4" w:rsidP="0002524A">
      <w:pPr>
        <w:pStyle w:val="Prrafodelista"/>
        <w:ind w:left="1080"/>
        <w:jc w:val="both"/>
        <w:rPr>
          <w:rFonts w:ascii="Times New Roman" w:hAnsi="Times New Roman" w:cs="Times New Roman"/>
          <w:bCs/>
          <w:sz w:val="24"/>
          <w:szCs w:val="24"/>
        </w:rPr>
      </w:pPr>
    </w:p>
    <w:p w14:paraId="2A63F5EE" w14:textId="736872EE" w:rsidR="00D724E4" w:rsidRDefault="00D724E4" w:rsidP="0002524A">
      <w:pPr>
        <w:pStyle w:val="Prrafodelista"/>
        <w:numPr>
          <w:ilvl w:val="0"/>
          <w:numId w:val="9"/>
        </w:numPr>
        <w:jc w:val="both"/>
        <w:rPr>
          <w:rFonts w:ascii="Times New Roman" w:hAnsi="Times New Roman" w:cs="Times New Roman"/>
          <w:bCs/>
          <w:sz w:val="24"/>
          <w:szCs w:val="24"/>
        </w:rPr>
      </w:pPr>
      <w:r w:rsidRPr="00D724E4">
        <w:rPr>
          <w:rFonts w:ascii="Times New Roman" w:hAnsi="Times New Roman" w:cs="Times New Roman"/>
          <w:bCs/>
          <w:sz w:val="24"/>
          <w:szCs w:val="24"/>
        </w:rPr>
        <w:t>Editor de consultas con resaltado de sintaxis: Esta funcionalidad permite escribir, editar y ejecutar scripts de SQL con una experiencia mejorada gracias al resaltado de sintaxis y la capacidad de autocompletado.</w:t>
      </w:r>
    </w:p>
    <w:p w14:paraId="090E1BDC" w14:textId="7C6AB255" w:rsidR="00D724E4" w:rsidRDefault="00D724E4" w:rsidP="0002524A">
      <w:pPr>
        <w:pStyle w:val="Prrafodelista"/>
        <w:numPr>
          <w:ilvl w:val="0"/>
          <w:numId w:val="9"/>
        </w:numPr>
        <w:jc w:val="both"/>
        <w:rPr>
          <w:rFonts w:ascii="Times New Roman" w:hAnsi="Times New Roman" w:cs="Times New Roman"/>
          <w:bCs/>
          <w:sz w:val="24"/>
          <w:szCs w:val="24"/>
        </w:rPr>
      </w:pPr>
      <w:r w:rsidRPr="00D724E4">
        <w:rPr>
          <w:rFonts w:ascii="Times New Roman" w:hAnsi="Times New Roman" w:cs="Times New Roman"/>
          <w:bCs/>
          <w:sz w:val="24"/>
          <w:szCs w:val="24"/>
        </w:rPr>
        <w:t>Diseñador de tablas y relaciones: Facilita la creación y modificación de tablas. Así como la definición de relaciones entre ellas, todo desde una interfaz gráfica intuitiva.</w:t>
      </w:r>
    </w:p>
    <w:p w14:paraId="244869A1" w14:textId="3626BE80" w:rsidR="00D724E4" w:rsidRDefault="00D724E4" w:rsidP="0002524A">
      <w:pPr>
        <w:pStyle w:val="Prrafodelista"/>
        <w:numPr>
          <w:ilvl w:val="0"/>
          <w:numId w:val="9"/>
        </w:numPr>
        <w:jc w:val="both"/>
        <w:rPr>
          <w:rFonts w:ascii="Times New Roman" w:hAnsi="Times New Roman" w:cs="Times New Roman"/>
          <w:bCs/>
          <w:sz w:val="24"/>
          <w:szCs w:val="24"/>
        </w:rPr>
      </w:pPr>
      <w:r w:rsidRPr="00D724E4">
        <w:rPr>
          <w:rFonts w:ascii="Times New Roman" w:hAnsi="Times New Roman" w:cs="Times New Roman"/>
          <w:bCs/>
          <w:sz w:val="24"/>
          <w:szCs w:val="24"/>
        </w:rPr>
        <w:t>Gestión de copias de seguridad y restauración: SSMS ofrece herramientas integradas para crear copias de seguridad de bases de datos, así como para restaurarlas en caso de fallos o pérdidas.</w:t>
      </w:r>
    </w:p>
    <w:p w14:paraId="3982F342" w14:textId="06BE21D8" w:rsidR="00D724E4" w:rsidRDefault="00D724E4" w:rsidP="0002524A">
      <w:pPr>
        <w:pStyle w:val="Prrafodelista"/>
        <w:numPr>
          <w:ilvl w:val="0"/>
          <w:numId w:val="9"/>
        </w:numPr>
        <w:jc w:val="both"/>
        <w:rPr>
          <w:rFonts w:ascii="Times New Roman" w:hAnsi="Times New Roman" w:cs="Times New Roman"/>
          <w:bCs/>
          <w:sz w:val="24"/>
          <w:szCs w:val="24"/>
        </w:rPr>
      </w:pPr>
      <w:r w:rsidRPr="00D724E4">
        <w:rPr>
          <w:rFonts w:ascii="Times New Roman" w:hAnsi="Times New Roman" w:cs="Times New Roman"/>
          <w:bCs/>
          <w:sz w:val="24"/>
          <w:szCs w:val="24"/>
        </w:rPr>
        <w:lastRenderedPageBreak/>
        <w:t>Gestión de copias de seguridad y restauración: SSMS ofrece herramientas integradas para crear copias de seguridad de bases de datos, así como para restaurarlas en caso de fallos o pérdidas.</w:t>
      </w:r>
    </w:p>
    <w:p w14:paraId="47250607" w14:textId="77777777" w:rsidR="00D724E4" w:rsidRPr="00D724E4" w:rsidRDefault="00D724E4" w:rsidP="00D724E4">
      <w:pPr>
        <w:pStyle w:val="Prrafodelista"/>
        <w:ind w:left="1800"/>
        <w:rPr>
          <w:rFonts w:ascii="Times New Roman" w:hAnsi="Times New Roman" w:cs="Times New Roman"/>
          <w:bCs/>
          <w:sz w:val="24"/>
          <w:szCs w:val="24"/>
        </w:rPr>
      </w:pPr>
    </w:p>
    <w:p w14:paraId="19F1BB73" w14:textId="77777777" w:rsidR="00D724E4" w:rsidRDefault="00A954FC" w:rsidP="00D724E4">
      <w:pPr>
        <w:pStyle w:val="Prrafodelista"/>
        <w:numPr>
          <w:ilvl w:val="0"/>
          <w:numId w:val="4"/>
        </w:numPr>
        <w:rPr>
          <w:rFonts w:ascii="Arial" w:hAnsi="Arial" w:cs="Arial"/>
          <w:bCs/>
          <w:sz w:val="24"/>
          <w:szCs w:val="24"/>
        </w:rPr>
      </w:pPr>
      <w:r w:rsidRPr="00A954FC">
        <w:rPr>
          <w:rFonts w:ascii="Arial" w:hAnsi="Arial" w:cs="Arial"/>
          <w:bCs/>
          <w:sz w:val="24"/>
          <w:szCs w:val="24"/>
        </w:rPr>
        <w:t>Azure:</w:t>
      </w:r>
    </w:p>
    <w:p w14:paraId="0B34FE86" w14:textId="77777777" w:rsidR="00D724E4" w:rsidRDefault="00D724E4" w:rsidP="00D724E4">
      <w:pPr>
        <w:pStyle w:val="Prrafodelista"/>
        <w:ind w:left="1080"/>
        <w:rPr>
          <w:rFonts w:ascii="Times New Roman" w:hAnsi="Times New Roman" w:cs="Times New Roman"/>
          <w:bCs/>
          <w:sz w:val="24"/>
          <w:szCs w:val="24"/>
        </w:rPr>
      </w:pPr>
    </w:p>
    <w:p w14:paraId="0B0B2C3A" w14:textId="7B773DC7" w:rsidR="00D724E4" w:rsidRDefault="00D724E4" w:rsidP="0002524A">
      <w:pPr>
        <w:pStyle w:val="Prrafodelista"/>
        <w:ind w:left="1080"/>
        <w:jc w:val="both"/>
        <w:rPr>
          <w:rFonts w:ascii="Times New Roman" w:hAnsi="Times New Roman" w:cs="Times New Roman"/>
          <w:bCs/>
          <w:sz w:val="24"/>
          <w:szCs w:val="24"/>
        </w:rPr>
      </w:pPr>
      <w:r w:rsidRPr="00D724E4">
        <w:rPr>
          <w:rFonts w:ascii="Times New Roman" w:hAnsi="Times New Roman" w:cs="Times New Roman"/>
          <w:bCs/>
          <w:sz w:val="24"/>
          <w:szCs w:val="24"/>
        </w:rPr>
        <w:t>Microsoft Azure es una plataforma de pago por uso que integra servicios completos en la nube pública para que desarrolladores y equipos de TI administren e implementen aplicaciones y otros recursos a través de un gran centro de datos mundial.</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Conzultek</w:t>
      </w:r>
      <w:proofErr w:type="spellEnd"/>
      <w:r>
        <w:rPr>
          <w:rFonts w:ascii="Times New Roman" w:hAnsi="Times New Roman" w:cs="Times New Roman"/>
          <w:bCs/>
          <w:sz w:val="24"/>
          <w:szCs w:val="24"/>
        </w:rPr>
        <w:t>, s.f.)</w:t>
      </w:r>
    </w:p>
    <w:p w14:paraId="6BD6FB73" w14:textId="334796CA" w:rsidR="00D724E4" w:rsidRDefault="00D724E4" w:rsidP="0002524A">
      <w:pPr>
        <w:pStyle w:val="Prrafodelista"/>
        <w:ind w:left="1080"/>
        <w:jc w:val="both"/>
        <w:rPr>
          <w:rFonts w:ascii="Times New Roman" w:hAnsi="Times New Roman" w:cs="Times New Roman"/>
          <w:bCs/>
          <w:sz w:val="24"/>
          <w:szCs w:val="24"/>
        </w:rPr>
      </w:pPr>
      <w:r w:rsidRPr="00D724E4">
        <w:rPr>
          <w:rFonts w:ascii="Times New Roman" w:hAnsi="Times New Roman" w:cs="Times New Roman"/>
          <w:bCs/>
          <w:sz w:val="24"/>
          <w:szCs w:val="24"/>
        </w:rPr>
        <w:t>Microsoft Azure funciona con una gran selección de sistemas operativos, lenguajes de programación y herramientas. Todas las tecnologías necesarias que utilizan la mayoría de desarrolladores y profesionales de TI alrededor del mundo.</w:t>
      </w:r>
      <w:r>
        <w:rPr>
          <w:rFonts w:ascii="Times New Roman" w:hAnsi="Times New Roman" w:cs="Times New Roman"/>
          <w:bCs/>
          <w:sz w:val="24"/>
          <w:szCs w:val="24"/>
        </w:rPr>
        <w:t xml:space="preserve"> Ahora pasaremos a ver algunas funciones: (</w:t>
      </w:r>
      <w:proofErr w:type="spellStart"/>
      <w:r>
        <w:rPr>
          <w:rFonts w:ascii="Times New Roman" w:hAnsi="Times New Roman" w:cs="Times New Roman"/>
          <w:bCs/>
          <w:sz w:val="24"/>
          <w:szCs w:val="24"/>
        </w:rPr>
        <w:t>Conzultek</w:t>
      </w:r>
      <w:proofErr w:type="spellEnd"/>
      <w:r>
        <w:rPr>
          <w:rFonts w:ascii="Times New Roman" w:hAnsi="Times New Roman" w:cs="Times New Roman"/>
          <w:bCs/>
          <w:sz w:val="24"/>
          <w:szCs w:val="24"/>
        </w:rPr>
        <w:t>, s.f.)</w:t>
      </w:r>
    </w:p>
    <w:p w14:paraId="4C404446" w14:textId="5887FC49" w:rsidR="00D724E4" w:rsidRDefault="00D724E4" w:rsidP="0002524A">
      <w:pPr>
        <w:pStyle w:val="Prrafodelista"/>
        <w:ind w:left="1080"/>
        <w:jc w:val="both"/>
        <w:rPr>
          <w:rFonts w:ascii="Times New Roman" w:hAnsi="Times New Roman" w:cs="Times New Roman"/>
          <w:bCs/>
          <w:sz w:val="24"/>
          <w:szCs w:val="24"/>
        </w:rPr>
      </w:pPr>
    </w:p>
    <w:p w14:paraId="73E6589B" w14:textId="5BCC69DB" w:rsidR="00D724E4" w:rsidRDefault="00D724E4" w:rsidP="0002524A">
      <w:pPr>
        <w:pStyle w:val="Prrafodelista"/>
        <w:numPr>
          <w:ilvl w:val="0"/>
          <w:numId w:val="10"/>
        </w:numPr>
        <w:jc w:val="both"/>
        <w:rPr>
          <w:rFonts w:ascii="Times New Roman" w:hAnsi="Times New Roman" w:cs="Times New Roman"/>
          <w:bCs/>
          <w:sz w:val="24"/>
          <w:szCs w:val="24"/>
        </w:rPr>
      </w:pPr>
      <w:r w:rsidRPr="00D724E4">
        <w:rPr>
          <w:rFonts w:ascii="Times New Roman" w:hAnsi="Times New Roman" w:cs="Times New Roman"/>
          <w:bCs/>
          <w:sz w:val="24"/>
          <w:szCs w:val="24"/>
        </w:rPr>
        <w:t>Servicios de infraestructura</w:t>
      </w:r>
      <w:r>
        <w:rPr>
          <w:rFonts w:ascii="Times New Roman" w:hAnsi="Times New Roman" w:cs="Times New Roman"/>
          <w:bCs/>
          <w:sz w:val="24"/>
          <w:szCs w:val="24"/>
        </w:rPr>
        <w:t xml:space="preserve">: </w:t>
      </w:r>
      <w:r w:rsidRPr="00D724E4">
        <w:rPr>
          <w:rFonts w:ascii="Times New Roman" w:hAnsi="Times New Roman" w:cs="Times New Roman"/>
          <w:bCs/>
          <w:sz w:val="24"/>
          <w:szCs w:val="24"/>
        </w:rPr>
        <w:t>Aprovisione las máquinas virtuales de Windows y Linux en minutos. La coherencia de la nube híbrida de Microsoft le permite usar las mismas máquinas virtuales y herramientas de administración de Azure que usa localmente.</w:t>
      </w:r>
    </w:p>
    <w:p w14:paraId="47B1CBB6" w14:textId="622E341C" w:rsidR="00D724E4" w:rsidRDefault="00D724E4" w:rsidP="0002524A">
      <w:pPr>
        <w:pStyle w:val="Prrafodelista"/>
        <w:numPr>
          <w:ilvl w:val="0"/>
          <w:numId w:val="10"/>
        </w:numPr>
        <w:jc w:val="both"/>
        <w:rPr>
          <w:rFonts w:ascii="Times New Roman" w:hAnsi="Times New Roman" w:cs="Times New Roman"/>
          <w:bCs/>
          <w:sz w:val="24"/>
          <w:szCs w:val="24"/>
        </w:rPr>
      </w:pPr>
      <w:r w:rsidRPr="00D724E4">
        <w:rPr>
          <w:rFonts w:ascii="Times New Roman" w:hAnsi="Times New Roman" w:cs="Times New Roman"/>
          <w:bCs/>
          <w:sz w:val="24"/>
          <w:szCs w:val="24"/>
        </w:rPr>
        <w:t>Desarrollo de aplicaciones modernas</w:t>
      </w:r>
      <w:r>
        <w:rPr>
          <w:rFonts w:ascii="Times New Roman" w:hAnsi="Times New Roman" w:cs="Times New Roman"/>
          <w:bCs/>
          <w:sz w:val="24"/>
          <w:szCs w:val="24"/>
        </w:rPr>
        <w:t xml:space="preserve">: </w:t>
      </w:r>
      <w:r w:rsidRPr="00D724E4">
        <w:rPr>
          <w:rFonts w:ascii="Times New Roman" w:hAnsi="Times New Roman" w:cs="Times New Roman"/>
          <w:bCs/>
          <w:sz w:val="24"/>
          <w:szCs w:val="24"/>
        </w:rPr>
        <w:t>Azure permite crear e implementar una gran variedad de aplicaciones, como soluciones web, móviles, multimedia y de línea de negocios.</w:t>
      </w:r>
    </w:p>
    <w:p w14:paraId="60A5B887" w14:textId="77777777" w:rsidR="00FA102A" w:rsidRPr="00FA3CFE" w:rsidRDefault="00FA102A" w:rsidP="00FA3CFE">
      <w:pPr>
        <w:rPr>
          <w:rFonts w:ascii="Times New Roman" w:hAnsi="Times New Roman" w:cs="Times New Roman"/>
          <w:bCs/>
          <w:sz w:val="24"/>
          <w:szCs w:val="24"/>
        </w:rPr>
      </w:pPr>
    </w:p>
    <w:p w14:paraId="7218953D" w14:textId="75A49D9D" w:rsidR="009440C4" w:rsidRDefault="009440C4" w:rsidP="00DB598C">
      <w:pPr>
        <w:pStyle w:val="Ttulo1"/>
      </w:pPr>
      <w:bookmarkStart w:id="8" w:name="_Toc190368496"/>
      <w:r>
        <w:t>Desarrollo de la solución</w:t>
      </w:r>
      <w:bookmarkEnd w:id="8"/>
    </w:p>
    <w:p w14:paraId="0EC39E0A" w14:textId="4F3F3230" w:rsidR="00A56749" w:rsidRDefault="00DB598C" w:rsidP="00DB598C">
      <w:pPr>
        <w:pStyle w:val="Ttulo2"/>
        <w:numPr>
          <w:ilvl w:val="0"/>
          <w:numId w:val="0"/>
        </w:numPr>
        <w:ind w:left="720"/>
      </w:pPr>
      <w:bookmarkStart w:id="9" w:name="_Toc190368497"/>
      <w:r>
        <w:t xml:space="preserve">a) </w:t>
      </w:r>
      <w:r w:rsidR="00A56749">
        <w:t>Análisis de Factibilidad:</w:t>
      </w:r>
      <w:bookmarkEnd w:id="9"/>
    </w:p>
    <w:p w14:paraId="1C66E1DE" w14:textId="77777777" w:rsidR="00A56749" w:rsidRDefault="00A56749" w:rsidP="00346B3C">
      <w:pPr>
        <w:pStyle w:val="Prrafodelista"/>
        <w:ind w:left="1080"/>
        <w:rPr>
          <w:rFonts w:ascii="Arial" w:hAnsi="Arial" w:cs="Arial"/>
          <w:bCs/>
          <w:sz w:val="24"/>
          <w:szCs w:val="24"/>
        </w:rPr>
      </w:pPr>
    </w:p>
    <w:p w14:paraId="5209F5A9" w14:textId="3EB4C2AC" w:rsidR="00A56749" w:rsidRPr="00736ADE" w:rsidRDefault="00A56749" w:rsidP="00A56749">
      <w:pPr>
        <w:pStyle w:val="Prrafodelista"/>
        <w:numPr>
          <w:ilvl w:val="0"/>
          <w:numId w:val="13"/>
        </w:numPr>
        <w:jc w:val="both"/>
        <w:rPr>
          <w:rFonts w:ascii="Times New Roman" w:eastAsia="Times New Roman" w:hAnsi="Times New Roman" w:cs="Times New Roman"/>
          <w:sz w:val="24"/>
          <w:szCs w:val="32"/>
        </w:rPr>
      </w:pPr>
      <w:r w:rsidRPr="00736ADE">
        <w:rPr>
          <w:rFonts w:ascii="Times New Roman" w:eastAsia="Times New Roman" w:hAnsi="Times New Roman" w:cs="Times New Roman"/>
          <w:sz w:val="24"/>
          <w:szCs w:val="32"/>
        </w:rPr>
        <w:t>Factibilidad Técnica</w:t>
      </w:r>
      <w:r>
        <w:rPr>
          <w:rFonts w:ascii="Times New Roman" w:eastAsia="Times New Roman" w:hAnsi="Times New Roman" w:cs="Times New Roman"/>
          <w:sz w:val="24"/>
          <w:szCs w:val="32"/>
        </w:rPr>
        <w:t>:</w:t>
      </w:r>
    </w:p>
    <w:p w14:paraId="59D2635B" w14:textId="20E57D20" w:rsidR="00F810E6" w:rsidRDefault="00F810E6" w:rsidP="00FA3CFE">
      <w:pPr>
        <w:pStyle w:val="Prrafodelista"/>
        <w:ind w:left="1800"/>
        <w:jc w:val="both"/>
        <w:rPr>
          <w:rFonts w:ascii="Times New Roman" w:eastAsia="Times New Roman" w:hAnsi="Times New Roman" w:cs="Times New Roman"/>
          <w:sz w:val="24"/>
          <w:szCs w:val="32"/>
        </w:rPr>
      </w:pPr>
      <w:bookmarkStart w:id="10" w:name="_Hlk190368252"/>
      <w:r w:rsidRPr="00F810E6">
        <w:rPr>
          <w:rFonts w:ascii="Times New Roman" w:eastAsia="Times New Roman" w:hAnsi="Times New Roman" w:cs="Times New Roman"/>
          <w:sz w:val="24"/>
          <w:szCs w:val="32"/>
        </w:rPr>
        <w:t>La empresa cuenta con todas las herramientas necesarias para el desarrollo del proyecto, tanto por parte de la organización como de los trabajadores involucrados. Esto incluye plataformas de desarrollo actualizadas y licencias de software adecuadas para garantizar un entorno de trabajo eficiente. Los equipos están equipados con herramientas de última generación que facilitan desde el diseño inicial hasta la implementación final del producto, asegurando así un desarrollo fluido y de alta calidad.</w:t>
      </w:r>
    </w:p>
    <w:bookmarkEnd w:id="10"/>
    <w:p w14:paraId="1EFE0447" w14:textId="77777777" w:rsidR="00FA3CFE" w:rsidRDefault="00FA3CFE" w:rsidP="00FA3CFE">
      <w:pPr>
        <w:pStyle w:val="Prrafodelista"/>
        <w:ind w:left="1800"/>
        <w:jc w:val="both"/>
        <w:rPr>
          <w:rFonts w:ascii="Times New Roman" w:eastAsia="Times New Roman" w:hAnsi="Times New Roman" w:cs="Times New Roman"/>
          <w:sz w:val="24"/>
          <w:szCs w:val="32"/>
        </w:rPr>
      </w:pPr>
    </w:p>
    <w:p w14:paraId="3DD3A161" w14:textId="77777777" w:rsidR="00FA3CFE" w:rsidRPr="00FA3CFE" w:rsidRDefault="00FA3CFE" w:rsidP="00FA3CFE">
      <w:pPr>
        <w:pStyle w:val="Prrafodelista"/>
        <w:numPr>
          <w:ilvl w:val="0"/>
          <w:numId w:val="13"/>
        </w:numPr>
        <w:spacing w:before="240" w:after="240"/>
        <w:jc w:val="both"/>
        <w:rPr>
          <w:rFonts w:ascii="Times New Roman" w:eastAsia="Times New Roman" w:hAnsi="Times New Roman" w:cs="Times New Roman"/>
          <w:sz w:val="24"/>
          <w:szCs w:val="24"/>
        </w:rPr>
      </w:pPr>
      <w:r w:rsidRPr="00FA3CFE">
        <w:rPr>
          <w:rFonts w:ascii="Times New Roman" w:eastAsia="Times New Roman" w:hAnsi="Times New Roman" w:cs="Times New Roman"/>
          <w:sz w:val="24"/>
          <w:szCs w:val="24"/>
        </w:rPr>
        <w:t>Factibilidad Económica:</w:t>
      </w:r>
    </w:p>
    <w:p w14:paraId="7AE2E17F" w14:textId="77777777" w:rsidR="00FA3CFE" w:rsidRDefault="00FA3CFE" w:rsidP="00FA3CFE">
      <w:pPr>
        <w:pBdr>
          <w:top w:val="nil"/>
          <w:left w:val="nil"/>
          <w:bottom w:val="nil"/>
          <w:right w:val="nil"/>
          <w:between w:val="nil"/>
        </w:pBdr>
        <w:spacing w:before="240" w:after="240" w:line="276" w:lineRule="auto"/>
        <w:ind w:left="1843"/>
        <w:jc w:val="both"/>
        <w:rPr>
          <w:color w:val="000000"/>
          <w:sz w:val="24"/>
          <w:szCs w:val="24"/>
        </w:rPr>
      </w:pPr>
      <w:r>
        <w:rPr>
          <w:rFonts w:ascii="Times New Roman" w:eastAsia="Times New Roman" w:hAnsi="Times New Roman" w:cs="Times New Roman"/>
          <w:color w:val="000000"/>
          <w:sz w:val="24"/>
          <w:szCs w:val="24"/>
        </w:rPr>
        <w:t xml:space="preserve">Se comprobó la rentabilidad del proyecto por medio del cálculo de los distintos tipos costos, calculando a su paso el presupuesto, los ingresos y egresos que indican viabilidad para el proyecto, además, obteniendo el VAN, TIR y B/C. Gracias a la revisión, a la estimación de los </w:t>
      </w:r>
      <w:r>
        <w:rPr>
          <w:rFonts w:ascii="Times New Roman" w:eastAsia="Times New Roman" w:hAnsi="Times New Roman" w:cs="Times New Roman"/>
          <w:color w:val="000000"/>
          <w:sz w:val="24"/>
          <w:szCs w:val="24"/>
        </w:rPr>
        <w:lastRenderedPageBreak/>
        <w:t>ingresos y egresos, y a los cálculos previos de B/C, VAR y TIR, se da luz verde a la realización del proyecto.</w:t>
      </w:r>
    </w:p>
    <w:p w14:paraId="6CF1CE7A" w14:textId="77777777" w:rsidR="00FA3CFE" w:rsidRPr="00FA3CFE" w:rsidRDefault="00FA3CFE" w:rsidP="00FA3CFE">
      <w:pPr>
        <w:pStyle w:val="Prrafodelista"/>
        <w:numPr>
          <w:ilvl w:val="0"/>
          <w:numId w:val="13"/>
        </w:numPr>
        <w:spacing w:before="240" w:after="240"/>
        <w:jc w:val="both"/>
        <w:rPr>
          <w:rFonts w:ascii="Times New Roman" w:eastAsia="Times New Roman" w:hAnsi="Times New Roman" w:cs="Times New Roman"/>
          <w:sz w:val="24"/>
          <w:szCs w:val="24"/>
        </w:rPr>
      </w:pPr>
      <w:r w:rsidRPr="00FA3CFE">
        <w:rPr>
          <w:rFonts w:ascii="Times New Roman" w:eastAsia="Times New Roman" w:hAnsi="Times New Roman" w:cs="Times New Roman"/>
          <w:sz w:val="24"/>
          <w:szCs w:val="24"/>
        </w:rPr>
        <w:t>Factibilidad Operativa:</w:t>
      </w:r>
    </w:p>
    <w:p w14:paraId="138B1C94" w14:textId="77777777" w:rsidR="00FA3CFE" w:rsidRDefault="00FA3CFE" w:rsidP="00FA3CFE">
      <w:pPr>
        <w:pBdr>
          <w:top w:val="nil"/>
          <w:left w:val="nil"/>
          <w:bottom w:val="nil"/>
          <w:right w:val="nil"/>
          <w:between w:val="nil"/>
        </w:pBdr>
        <w:spacing w:before="240" w:after="240" w:line="276" w:lineRule="auto"/>
        <w:ind w:left="1843"/>
        <w:jc w:val="both"/>
        <w:rPr>
          <w:color w:val="000000"/>
          <w:sz w:val="24"/>
          <w:szCs w:val="24"/>
        </w:rPr>
      </w:pPr>
      <w:r>
        <w:rPr>
          <w:rFonts w:ascii="Times New Roman" w:eastAsia="Times New Roman" w:hAnsi="Times New Roman" w:cs="Times New Roman"/>
          <w:color w:val="000000"/>
          <w:sz w:val="24"/>
          <w:szCs w:val="24"/>
        </w:rPr>
        <w:t>El sistema web una vez concluido su desarrollo, será mantenido por el mismo jefe de empresa quien tiene el conocimiento suficiente como para realizar dicha tarea.</w:t>
      </w:r>
    </w:p>
    <w:p w14:paraId="5AD40FCA" w14:textId="77777777" w:rsidR="00FA3CFE" w:rsidRPr="00FA3CFE" w:rsidRDefault="00FA3CFE" w:rsidP="00FA3CFE">
      <w:pPr>
        <w:pStyle w:val="Prrafodelista"/>
        <w:numPr>
          <w:ilvl w:val="0"/>
          <w:numId w:val="13"/>
        </w:numPr>
        <w:spacing w:before="240" w:after="240"/>
        <w:jc w:val="both"/>
        <w:rPr>
          <w:rFonts w:ascii="Times New Roman" w:eastAsia="Times New Roman" w:hAnsi="Times New Roman" w:cs="Times New Roman"/>
          <w:sz w:val="24"/>
          <w:szCs w:val="24"/>
        </w:rPr>
      </w:pPr>
      <w:r w:rsidRPr="00FA3CFE">
        <w:rPr>
          <w:rFonts w:ascii="Times New Roman" w:eastAsia="Times New Roman" w:hAnsi="Times New Roman" w:cs="Times New Roman"/>
          <w:sz w:val="24"/>
          <w:szCs w:val="24"/>
        </w:rPr>
        <w:t>Factibilidad Legal:</w:t>
      </w:r>
    </w:p>
    <w:p w14:paraId="146E90CD" w14:textId="77777777" w:rsidR="00FA3CFE" w:rsidRDefault="00FA3CFE" w:rsidP="00FA3CFE">
      <w:pPr>
        <w:pBdr>
          <w:top w:val="nil"/>
          <w:left w:val="nil"/>
          <w:bottom w:val="nil"/>
          <w:right w:val="nil"/>
          <w:between w:val="nil"/>
        </w:pBdr>
        <w:spacing w:before="240" w:after="240" w:line="276" w:lineRule="auto"/>
        <w:ind w:left="1843"/>
        <w:jc w:val="both"/>
        <w:rPr>
          <w:color w:val="000000"/>
          <w:sz w:val="24"/>
          <w:szCs w:val="24"/>
        </w:rPr>
      </w:pPr>
      <w:r>
        <w:rPr>
          <w:rFonts w:ascii="Times New Roman" w:eastAsia="Times New Roman" w:hAnsi="Times New Roman" w:cs="Times New Roman"/>
          <w:color w:val="000000"/>
          <w:sz w:val="24"/>
          <w:szCs w:val="24"/>
        </w:rPr>
        <w:t>Se pretende cumplir con ciertos reglamentos que protejan la integridad de datos y privacidad del cliente y usuarios para el proyecto.</w:t>
      </w:r>
    </w:p>
    <w:p w14:paraId="70B5C8D5" w14:textId="77777777" w:rsidR="00FA3CFE" w:rsidRPr="00FA3CFE" w:rsidRDefault="00FA3CFE" w:rsidP="00FA3CFE">
      <w:pPr>
        <w:pStyle w:val="Prrafodelista"/>
        <w:numPr>
          <w:ilvl w:val="0"/>
          <w:numId w:val="13"/>
        </w:numPr>
        <w:spacing w:before="240" w:after="240"/>
        <w:jc w:val="both"/>
        <w:rPr>
          <w:rFonts w:ascii="Times New Roman" w:eastAsia="Times New Roman" w:hAnsi="Times New Roman" w:cs="Times New Roman"/>
          <w:sz w:val="24"/>
          <w:szCs w:val="24"/>
        </w:rPr>
      </w:pPr>
      <w:r w:rsidRPr="00FA3CFE">
        <w:rPr>
          <w:rFonts w:ascii="Times New Roman" w:eastAsia="Times New Roman" w:hAnsi="Times New Roman" w:cs="Times New Roman"/>
          <w:sz w:val="24"/>
          <w:szCs w:val="24"/>
        </w:rPr>
        <w:t>Factibilidad Social:</w:t>
      </w:r>
    </w:p>
    <w:p w14:paraId="08E694B5" w14:textId="77777777" w:rsidR="00FA3CFE" w:rsidRDefault="00FA3CFE" w:rsidP="00FA3CFE">
      <w:pPr>
        <w:pBdr>
          <w:top w:val="nil"/>
          <w:left w:val="nil"/>
          <w:bottom w:val="nil"/>
          <w:right w:val="nil"/>
          <w:between w:val="nil"/>
        </w:pBdr>
        <w:spacing w:before="240" w:after="240" w:line="276" w:lineRule="auto"/>
        <w:ind w:left="1843"/>
        <w:jc w:val="both"/>
        <w:rPr>
          <w:color w:val="000000"/>
          <w:sz w:val="24"/>
          <w:szCs w:val="24"/>
        </w:rPr>
      </w:pPr>
      <w:r>
        <w:rPr>
          <w:rFonts w:ascii="Times New Roman" w:eastAsia="Times New Roman" w:hAnsi="Times New Roman" w:cs="Times New Roman"/>
          <w:sz w:val="24"/>
          <w:szCs w:val="24"/>
        </w:rPr>
        <w:t xml:space="preserve">El proyecto </w:t>
      </w:r>
      <w:proofErr w:type="spellStart"/>
      <w:r>
        <w:rPr>
          <w:rFonts w:ascii="Times New Roman" w:eastAsia="Times New Roman" w:hAnsi="Times New Roman" w:cs="Times New Roman"/>
          <w:sz w:val="24"/>
          <w:szCs w:val="24"/>
        </w:rPr>
        <w:t>EventifyMe</w:t>
      </w:r>
      <w:proofErr w:type="spellEnd"/>
      <w:r>
        <w:rPr>
          <w:rFonts w:ascii="Times New Roman" w:eastAsia="Times New Roman" w:hAnsi="Times New Roman" w:cs="Times New Roman"/>
          <w:sz w:val="24"/>
          <w:szCs w:val="24"/>
        </w:rPr>
        <w:t xml:space="preserve"> tiene un buen potencial de aceptación, ya que responde a la creciente demanda de soluciones digitales para la gestión de eventos. Al mejorar la experiencia del usuario con características innovadoras, se espera que sea bien recibido por los clientes actuales y nuevos, lo que favorecerá su adopción y generará un impacto positivo en el mercado.</w:t>
      </w:r>
    </w:p>
    <w:p w14:paraId="10E3AB04" w14:textId="77777777" w:rsidR="00FA3CFE" w:rsidRPr="00FA3CFE" w:rsidRDefault="00FA3CFE" w:rsidP="00FA3CFE">
      <w:pPr>
        <w:pStyle w:val="Prrafodelista"/>
        <w:numPr>
          <w:ilvl w:val="0"/>
          <w:numId w:val="13"/>
        </w:numPr>
        <w:spacing w:before="240" w:after="240"/>
        <w:jc w:val="both"/>
        <w:rPr>
          <w:rFonts w:ascii="Times New Roman" w:eastAsia="Times New Roman" w:hAnsi="Times New Roman" w:cs="Times New Roman"/>
          <w:sz w:val="24"/>
          <w:szCs w:val="24"/>
        </w:rPr>
      </w:pPr>
      <w:r w:rsidRPr="00FA3CFE">
        <w:rPr>
          <w:rFonts w:ascii="Times New Roman" w:eastAsia="Times New Roman" w:hAnsi="Times New Roman" w:cs="Times New Roman"/>
          <w:sz w:val="24"/>
          <w:szCs w:val="24"/>
        </w:rPr>
        <w:t>Factibilidad Ambiental:</w:t>
      </w:r>
    </w:p>
    <w:p w14:paraId="092461F8" w14:textId="77777777" w:rsidR="00FA3CFE" w:rsidRDefault="00FA3CFE" w:rsidP="00FA3CFE">
      <w:pPr>
        <w:pBdr>
          <w:top w:val="nil"/>
          <w:left w:val="nil"/>
          <w:bottom w:val="nil"/>
          <w:right w:val="nil"/>
          <w:between w:val="nil"/>
        </w:pBdr>
        <w:spacing w:before="240" w:after="240" w:line="276" w:lineRule="auto"/>
        <w:ind w:left="1843"/>
        <w:jc w:val="both"/>
        <w:rPr>
          <w:color w:val="000000"/>
          <w:sz w:val="24"/>
          <w:szCs w:val="24"/>
        </w:rPr>
      </w:pPr>
      <w:r>
        <w:rPr>
          <w:rFonts w:ascii="Times New Roman" w:eastAsia="Times New Roman" w:hAnsi="Times New Roman" w:cs="Times New Roman"/>
          <w:color w:val="000000"/>
          <w:sz w:val="24"/>
          <w:szCs w:val="24"/>
        </w:rPr>
        <w:t>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14:paraId="6478587F" w14:textId="77777777" w:rsidR="00FA3CFE" w:rsidRPr="00FA3CFE" w:rsidRDefault="00FA3CFE" w:rsidP="00FA3CFE">
      <w:pPr>
        <w:pStyle w:val="Prrafodelista"/>
        <w:ind w:left="1800"/>
        <w:jc w:val="both"/>
        <w:rPr>
          <w:rFonts w:ascii="Times New Roman" w:eastAsia="Times New Roman" w:hAnsi="Times New Roman" w:cs="Times New Roman"/>
          <w:sz w:val="24"/>
          <w:szCs w:val="32"/>
        </w:rPr>
      </w:pPr>
    </w:p>
    <w:p w14:paraId="596675C7" w14:textId="77777777" w:rsidR="00346B3C" w:rsidRPr="00736ADE" w:rsidRDefault="00346B3C" w:rsidP="00A56749">
      <w:pPr>
        <w:pStyle w:val="Prrafodelista"/>
        <w:ind w:left="1800"/>
        <w:jc w:val="both"/>
        <w:rPr>
          <w:rFonts w:ascii="Times New Roman" w:eastAsia="Times New Roman" w:hAnsi="Times New Roman" w:cs="Times New Roman"/>
          <w:sz w:val="24"/>
          <w:szCs w:val="32"/>
        </w:rPr>
      </w:pPr>
    </w:p>
    <w:p w14:paraId="6A9D197B" w14:textId="3AF92102" w:rsidR="004C359B" w:rsidRDefault="00DB598C" w:rsidP="00DB598C">
      <w:pPr>
        <w:pStyle w:val="Ttulo2"/>
        <w:numPr>
          <w:ilvl w:val="0"/>
          <w:numId w:val="0"/>
        </w:numPr>
        <w:ind w:left="360"/>
      </w:pPr>
      <w:bookmarkStart w:id="11" w:name="_Toc190368498"/>
      <w:r>
        <w:t xml:space="preserve">b) </w:t>
      </w:r>
      <w:r w:rsidR="00A56749">
        <w:t>Tecnología de Desarrollo:</w:t>
      </w:r>
      <w:bookmarkEnd w:id="11"/>
    </w:p>
    <w:p w14:paraId="287E8BCF" w14:textId="77777777" w:rsidR="003008A3" w:rsidRPr="003008A3" w:rsidRDefault="003008A3" w:rsidP="003008A3">
      <w:pPr>
        <w:pStyle w:val="Prrafodelista"/>
        <w:ind w:left="1080"/>
        <w:rPr>
          <w:rFonts w:ascii="Times New Roman" w:hAnsi="Times New Roman" w:cs="Times New Roman"/>
          <w:bCs/>
          <w:sz w:val="24"/>
          <w:szCs w:val="24"/>
        </w:rPr>
      </w:pPr>
    </w:p>
    <w:p w14:paraId="6D9A6A87" w14:textId="0394A11E" w:rsidR="004C359B" w:rsidRPr="004C359B" w:rsidRDefault="004C359B" w:rsidP="0002524A">
      <w:pPr>
        <w:pStyle w:val="Prrafodelista"/>
        <w:numPr>
          <w:ilvl w:val="0"/>
          <w:numId w:val="14"/>
        </w:numPr>
        <w:jc w:val="both"/>
        <w:rPr>
          <w:rFonts w:ascii="Arial" w:hAnsi="Arial" w:cs="Arial"/>
          <w:bCs/>
          <w:sz w:val="24"/>
          <w:szCs w:val="24"/>
        </w:rPr>
      </w:pPr>
      <w:r w:rsidRPr="004C359B">
        <w:rPr>
          <w:rFonts w:ascii="Times New Roman" w:hAnsi="Times New Roman" w:cs="Times New Roman"/>
          <w:bCs/>
          <w:sz w:val="24"/>
          <w:szCs w:val="24"/>
        </w:rPr>
        <w:t xml:space="preserve">Lenguaje de programación: </w:t>
      </w:r>
      <w:r>
        <w:rPr>
          <w:rFonts w:ascii="Times New Roman" w:hAnsi="Times New Roman" w:cs="Times New Roman"/>
          <w:bCs/>
          <w:sz w:val="24"/>
          <w:szCs w:val="24"/>
        </w:rPr>
        <w:t>ASP.NET MVC.</w:t>
      </w:r>
    </w:p>
    <w:p w14:paraId="1B40A9E2" w14:textId="1B3055E0" w:rsidR="004C359B" w:rsidRPr="004C359B" w:rsidRDefault="004C359B" w:rsidP="0002524A">
      <w:pPr>
        <w:pStyle w:val="Prrafodelista"/>
        <w:numPr>
          <w:ilvl w:val="0"/>
          <w:numId w:val="14"/>
        </w:numPr>
        <w:jc w:val="both"/>
        <w:rPr>
          <w:rFonts w:ascii="Arial" w:hAnsi="Arial" w:cs="Arial"/>
          <w:bCs/>
          <w:sz w:val="24"/>
          <w:szCs w:val="24"/>
        </w:rPr>
      </w:pPr>
      <w:r w:rsidRPr="004C359B">
        <w:rPr>
          <w:rFonts w:ascii="Times New Roman" w:hAnsi="Times New Roman" w:cs="Times New Roman"/>
          <w:bCs/>
          <w:sz w:val="24"/>
          <w:szCs w:val="24"/>
        </w:rPr>
        <w:t xml:space="preserve">Entorno de desarrollo: Visual Studio </w:t>
      </w:r>
      <w:r>
        <w:rPr>
          <w:rFonts w:ascii="Times New Roman" w:hAnsi="Times New Roman" w:cs="Times New Roman"/>
          <w:bCs/>
          <w:sz w:val="24"/>
          <w:szCs w:val="24"/>
        </w:rPr>
        <w:t>2022.</w:t>
      </w:r>
    </w:p>
    <w:p w14:paraId="26045C9D" w14:textId="285B2866" w:rsidR="004C359B" w:rsidRPr="004C359B" w:rsidRDefault="004C359B" w:rsidP="0002524A">
      <w:pPr>
        <w:pStyle w:val="Prrafodelista"/>
        <w:numPr>
          <w:ilvl w:val="0"/>
          <w:numId w:val="14"/>
        </w:numPr>
        <w:jc w:val="both"/>
        <w:rPr>
          <w:rFonts w:ascii="Arial" w:hAnsi="Arial" w:cs="Arial"/>
          <w:bCs/>
          <w:sz w:val="24"/>
          <w:szCs w:val="24"/>
        </w:rPr>
      </w:pPr>
      <w:r w:rsidRPr="004C359B">
        <w:rPr>
          <w:rFonts w:ascii="Times New Roman" w:hAnsi="Times New Roman" w:cs="Times New Roman"/>
          <w:bCs/>
          <w:sz w:val="24"/>
          <w:szCs w:val="24"/>
        </w:rPr>
        <w:t>Servidor Web</w:t>
      </w:r>
      <w:r>
        <w:rPr>
          <w:rFonts w:ascii="Times New Roman" w:hAnsi="Times New Roman" w:cs="Times New Roman"/>
          <w:bCs/>
          <w:sz w:val="24"/>
          <w:szCs w:val="24"/>
        </w:rPr>
        <w:t>: Aplicación web de Azure.</w:t>
      </w:r>
    </w:p>
    <w:p w14:paraId="719546FE" w14:textId="4B382A5E" w:rsidR="00A56749" w:rsidRPr="004C359B" w:rsidRDefault="004C359B" w:rsidP="0002524A">
      <w:pPr>
        <w:pStyle w:val="Prrafodelista"/>
        <w:numPr>
          <w:ilvl w:val="0"/>
          <w:numId w:val="14"/>
        </w:numPr>
        <w:jc w:val="both"/>
        <w:rPr>
          <w:rFonts w:ascii="Arial" w:hAnsi="Arial" w:cs="Arial"/>
          <w:bCs/>
          <w:sz w:val="24"/>
          <w:szCs w:val="24"/>
        </w:rPr>
      </w:pPr>
      <w:r w:rsidRPr="004C359B">
        <w:rPr>
          <w:rFonts w:ascii="Times New Roman" w:hAnsi="Times New Roman" w:cs="Times New Roman"/>
          <w:bCs/>
          <w:sz w:val="24"/>
          <w:szCs w:val="24"/>
        </w:rPr>
        <w:t xml:space="preserve">Base de datos: </w:t>
      </w:r>
      <w:r>
        <w:rPr>
          <w:rFonts w:ascii="Times New Roman" w:hAnsi="Times New Roman" w:cs="Times New Roman"/>
          <w:bCs/>
          <w:sz w:val="24"/>
          <w:szCs w:val="24"/>
        </w:rPr>
        <w:t xml:space="preserve">SQL </w:t>
      </w:r>
      <w:proofErr w:type="spellStart"/>
      <w:r>
        <w:rPr>
          <w:rFonts w:ascii="Times New Roman" w:hAnsi="Times New Roman" w:cs="Times New Roman"/>
          <w:bCs/>
          <w:sz w:val="24"/>
          <w:szCs w:val="24"/>
        </w:rPr>
        <w:t>Managment</w:t>
      </w:r>
      <w:proofErr w:type="spellEnd"/>
      <w:r>
        <w:rPr>
          <w:rFonts w:ascii="Times New Roman" w:hAnsi="Times New Roman" w:cs="Times New Roman"/>
          <w:bCs/>
          <w:sz w:val="24"/>
          <w:szCs w:val="24"/>
        </w:rPr>
        <w:t xml:space="preserve"> – SQL </w:t>
      </w:r>
      <w:proofErr w:type="spellStart"/>
      <w:r>
        <w:rPr>
          <w:rFonts w:ascii="Times New Roman" w:hAnsi="Times New Roman" w:cs="Times New Roman"/>
          <w:bCs/>
          <w:sz w:val="24"/>
          <w:szCs w:val="24"/>
        </w:rPr>
        <w:t>databases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azure</w:t>
      </w:r>
      <w:proofErr w:type="spellEnd"/>
      <w:r>
        <w:rPr>
          <w:rFonts w:ascii="Times New Roman" w:hAnsi="Times New Roman" w:cs="Times New Roman"/>
          <w:bCs/>
          <w:sz w:val="24"/>
          <w:szCs w:val="24"/>
        </w:rPr>
        <w:t>).</w:t>
      </w:r>
    </w:p>
    <w:p w14:paraId="44BE3596" w14:textId="77777777" w:rsidR="004C359B" w:rsidRPr="004C359B" w:rsidRDefault="004C359B" w:rsidP="004C359B">
      <w:pPr>
        <w:pStyle w:val="Prrafodelista"/>
        <w:ind w:left="1800"/>
        <w:rPr>
          <w:rFonts w:ascii="Arial" w:hAnsi="Arial" w:cs="Arial"/>
          <w:bCs/>
          <w:sz w:val="24"/>
          <w:szCs w:val="24"/>
        </w:rPr>
      </w:pPr>
    </w:p>
    <w:p w14:paraId="22FABFA1" w14:textId="73464141" w:rsidR="00A56749" w:rsidRDefault="00DB598C" w:rsidP="00DB598C">
      <w:pPr>
        <w:pStyle w:val="Ttulo2"/>
        <w:numPr>
          <w:ilvl w:val="0"/>
          <w:numId w:val="0"/>
        </w:numPr>
        <w:ind w:left="360"/>
      </w:pPr>
      <w:bookmarkStart w:id="12" w:name="_Toc190368499"/>
      <w:r>
        <w:t xml:space="preserve">c) </w:t>
      </w:r>
      <w:r w:rsidR="00A56749">
        <w:t>Metodología de Implementación</w:t>
      </w:r>
      <w:bookmarkEnd w:id="12"/>
    </w:p>
    <w:p w14:paraId="0B8984BA" w14:textId="77777777" w:rsidR="003008A3" w:rsidRPr="003008A3" w:rsidRDefault="003008A3" w:rsidP="003008A3">
      <w:pPr>
        <w:pStyle w:val="Prrafodelista"/>
        <w:ind w:left="1080"/>
        <w:rPr>
          <w:rFonts w:ascii="Times New Roman" w:hAnsi="Times New Roman" w:cs="Times New Roman"/>
          <w:bCs/>
          <w:sz w:val="24"/>
          <w:szCs w:val="24"/>
        </w:rPr>
      </w:pPr>
    </w:p>
    <w:p w14:paraId="0B6B2A05" w14:textId="7777777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La metodología ágil seleccionada es Scrum, debido a su enfoque en la entrega de resultados tangibles y definidos, especialmente adecuado para proyectos con objetivos claros y dimensiones pequeñas.</w:t>
      </w:r>
    </w:p>
    <w:p w14:paraId="2937B19F" w14:textId="77777777" w:rsidR="003008A3" w:rsidRPr="003008A3" w:rsidRDefault="003008A3" w:rsidP="0002524A">
      <w:pPr>
        <w:pStyle w:val="Prrafodelista"/>
        <w:ind w:left="1080"/>
        <w:jc w:val="both"/>
        <w:rPr>
          <w:rFonts w:ascii="Times New Roman" w:hAnsi="Times New Roman" w:cs="Times New Roman"/>
          <w:bCs/>
          <w:sz w:val="24"/>
          <w:szCs w:val="24"/>
        </w:rPr>
      </w:pPr>
    </w:p>
    <w:p w14:paraId="58A5F641" w14:textId="7777777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En la fase de Planificación del Sprint (Modelado y Diseño), se lleva a cabo una reunión para establecer los objetivos del sprint, priorizar tareas, definir requisitos detallados y realizar el diseño preliminar. Durante esta etapa, se identifican los riesgos principales y se desarrolla un plan para mitigarlos.</w:t>
      </w:r>
    </w:p>
    <w:p w14:paraId="71E4FF1E" w14:textId="77777777" w:rsidR="003008A3" w:rsidRPr="003008A3" w:rsidRDefault="003008A3" w:rsidP="0002524A">
      <w:pPr>
        <w:pStyle w:val="Prrafodelista"/>
        <w:ind w:left="1080"/>
        <w:jc w:val="both"/>
        <w:rPr>
          <w:rFonts w:ascii="Times New Roman" w:hAnsi="Times New Roman" w:cs="Times New Roman"/>
          <w:bCs/>
          <w:sz w:val="24"/>
          <w:szCs w:val="24"/>
        </w:rPr>
      </w:pPr>
    </w:p>
    <w:p w14:paraId="791C0420" w14:textId="7777777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En la fase de Desarrollo del Sprint (Construcción y Prueba), se realizan iteraciones para construir el software en incrementos entregables al final de cada sprint. Cada iteración se centra en desarrollar una funcionalidad específica, incluyendo análisis, diseño, construcción y pruebas necesarias. Al final de cada sprint, se entrega una funcionalidad completamente probada y lista para su uso.</w:t>
      </w:r>
    </w:p>
    <w:p w14:paraId="42D744EC" w14:textId="77777777" w:rsidR="003008A3" w:rsidRPr="003008A3" w:rsidRDefault="003008A3" w:rsidP="0002524A">
      <w:pPr>
        <w:pStyle w:val="Prrafodelista"/>
        <w:ind w:left="1080"/>
        <w:jc w:val="both"/>
        <w:rPr>
          <w:rFonts w:ascii="Times New Roman" w:hAnsi="Times New Roman" w:cs="Times New Roman"/>
          <w:bCs/>
          <w:sz w:val="24"/>
          <w:szCs w:val="24"/>
        </w:rPr>
      </w:pPr>
    </w:p>
    <w:p w14:paraId="577BF0F8" w14:textId="7777777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 xml:space="preserve">Los primeros </w:t>
      </w:r>
      <w:proofErr w:type="spellStart"/>
      <w:r w:rsidRPr="003008A3">
        <w:rPr>
          <w:rFonts w:ascii="Times New Roman" w:hAnsi="Times New Roman" w:cs="Times New Roman"/>
          <w:bCs/>
          <w:sz w:val="24"/>
          <w:szCs w:val="24"/>
        </w:rPr>
        <w:t>sprints</w:t>
      </w:r>
      <w:proofErr w:type="spellEnd"/>
      <w:r w:rsidRPr="003008A3">
        <w:rPr>
          <w:rFonts w:ascii="Times New Roman" w:hAnsi="Times New Roman" w:cs="Times New Roman"/>
          <w:bCs/>
          <w:sz w:val="24"/>
          <w:szCs w:val="24"/>
        </w:rPr>
        <w:t xml:space="preserve"> se dedican a construir las funcionalidades prioritarias y abordar los riesgos principales. La naturaleza iterativa de Scrum permite una evaluación continua del progreso del proyecto y una gestión efectiva de cambios.</w:t>
      </w:r>
    </w:p>
    <w:p w14:paraId="48D82EC3" w14:textId="77777777" w:rsidR="003008A3" w:rsidRPr="003008A3" w:rsidRDefault="003008A3" w:rsidP="0002524A">
      <w:pPr>
        <w:pStyle w:val="Prrafodelista"/>
        <w:ind w:left="1080"/>
        <w:jc w:val="both"/>
        <w:rPr>
          <w:rFonts w:ascii="Times New Roman" w:hAnsi="Times New Roman" w:cs="Times New Roman"/>
          <w:bCs/>
          <w:sz w:val="24"/>
          <w:szCs w:val="24"/>
        </w:rPr>
      </w:pPr>
    </w:p>
    <w:p w14:paraId="2886D26C" w14:textId="7777777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 xml:space="preserve">En la fase de Entrega y Aprobación (Estabilización y Validación), cada funcionalidad construida se somete a validación por parte del equipo de control de calidad y pruebas exhaustivas de aceptación por parte del cliente o usuario final. Si se aprueba la funcionalidad, el sprint se considera completado exitosamente; de lo contrario, se documentan los problemas para su resolución en futuros </w:t>
      </w:r>
      <w:proofErr w:type="spellStart"/>
      <w:r w:rsidRPr="003008A3">
        <w:rPr>
          <w:rFonts w:ascii="Times New Roman" w:hAnsi="Times New Roman" w:cs="Times New Roman"/>
          <w:bCs/>
          <w:sz w:val="24"/>
          <w:szCs w:val="24"/>
        </w:rPr>
        <w:t>sprints</w:t>
      </w:r>
      <w:proofErr w:type="spellEnd"/>
      <w:r w:rsidRPr="003008A3">
        <w:rPr>
          <w:rFonts w:ascii="Times New Roman" w:hAnsi="Times New Roman" w:cs="Times New Roman"/>
          <w:bCs/>
          <w:sz w:val="24"/>
          <w:szCs w:val="24"/>
        </w:rPr>
        <w:t>.</w:t>
      </w:r>
    </w:p>
    <w:p w14:paraId="57433C12" w14:textId="77777777" w:rsidR="003008A3" w:rsidRPr="003008A3" w:rsidRDefault="003008A3" w:rsidP="0002524A">
      <w:pPr>
        <w:pStyle w:val="Prrafodelista"/>
        <w:ind w:left="1080"/>
        <w:jc w:val="both"/>
        <w:rPr>
          <w:rFonts w:ascii="Times New Roman" w:hAnsi="Times New Roman" w:cs="Times New Roman"/>
          <w:bCs/>
          <w:sz w:val="24"/>
          <w:szCs w:val="24"/>
        </w:rPr>
      </w:pPr>
    </w:p>
    <w:p w14:paraId="54D30B11" w14:textId="49645947" w:rsidR="003008A3" w:rsidRPr="003008A3" w:rsidRDefault="003008A3" w:rsidP="0002524A">
      <w:pPr>
        <w:pStyle w:val="Prrafodelista"/>
        <w:ind w:left="1080"/>
        <w:jc w:val="both"/>
        <w:rPr>
          <w:rFonts w:ascii="Times New Roman" w:hAnsi="Times New Roman" w:cs="Times New Roman"/>
          <w:bCs/>
          <w:sz w:val="24"/>
          <w:szCs w:val="24"/>
        </w:rPr>
      </w:pPr>
      <w:r w:rsidRPr="003008A3">
        <w:rPr>
          <w:rFonts w:ascii="Times New Roman" w:hAnsi="Times New Roman" w:cs="Times New Roman"/>
          <w:bCs/>
          <w:sz w:val="24"/>
          <w:szCs w:val="24"/>
        </w:rPr>
        <w:t>Una vez construidas y aprobadas todas las funcionalidades del producto, se procede a la instalación y configuración del sistema en el entorno de producción. Se realiza una revisión final para garantizar que el sistema esté listo para su lanzamiento, realizando ajustes si es necesario antes de la puesta en producción.</w:t>
      </w:r>
    </w:p>
    <w:p w14:paraId="12460356" w14:textId="77777777" w:rsidR="00A56749" w:rsidRPr="003008A3" w:rsidRDefault="00A56749" w:rsidP="00A56749">
      <w:pPr>
        <w:pStyle w:val="Prrafodelista"/>
        <w:ind w:left="1080"/>
        <w:rPr>
          <w:rFonts w:ascii="Times New Roman" w:hAnsi="Times New Roman" w:cs="Times New Roman"/>
          <w:bCs/>
          <w:sz w:val="24"/>
          <w:szCs w:val="24"/>
        </w:rPr>
      </w:pPr>
    </w:p>
    <w:p w14:paraId="55E63EB3" w14:textId="4CE6555D" w:rsidR="009440C4" w:rsidRDefault="009440C4" w:rsidP="00DB598C">
      <w:pPr>
        <w:pStyle w:val="Ttulo1"/>
      </w:pPr>
      <w:bookmarkStart w:id="13" w:name="_Toc190368500"/>
      <w:r>
        <w:t>Cronograma</w:t>
      </w:r>
      <w:bookmarkEnd w:id="13"/>
    </w:p>
    <w:p w14:paraId="3B65BBC9" w14:textId="77777777" w:rsidR="00DB598C" w:rsidRPr="00DB598C" w:rsidRDefault="00DB598C" w:rsidP="00DB598C"/>
    <w:p w14:paraId="7C9EDD81" w14:textId="2BC1FC01" w:rsidR="009440C4" w:rsidRPr="00AE2C02" w:rsidRDefault="00AE2C02" w:rsidP="00AE2C02">
      <w:pPr>
        <w:rPr>
          <w:rFonts w:ascii="Times New Roman" w:hAnsi="Times New Roman" w:cs="Times New Roman"/>
          <w:bCs/>
          <w:sz w:val="24"/>
          <w:szCs w:val="24"/>
        </w:rPr>
      </w:pPr>
      <w:r w:rsidRPr="00AE2C02">
        <w:rPr>
          <w:noProof/>
        </w:rPr>
        <w:drawing>
          <wp:inline distT="0" distB="0" distL="0" distR="0" wp14:anchorId="4BED6CA8" wp14:editId="2954C942">
            <wp:extent cx="6334125" cy="148074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3994" cy="1485388"/>
                    </a:xfrm>
                    <a:prstGeom prst="rect">
                      <a:avLst/>
                    </a:prstGeom>
                  </pic:spPr>
                </pic:pic>
              </a:graphicData>
            </a:graphic>
          </wp:inline>
        </w:drawing>
      </w:r>
    </w:p>
    <w:p w14:paraId="7968FAD3" w14:textId="77777777" w:rsidR="00AE2C02" w:rsidRPr="00AE2C02" w:rsidRDefault="00AE2C02" w:rsidP="009440C4">
      <w:pPr>
        <w:pStyle w:val="Prrafodelista"/>
        <w:rPr>
          <w:rFonts w:ascii="Times New Roman" w:hAnsi="Times New Roman" w:cs="Times New Roman"/>
          <w:bCs/>
          <w:sz w:val="24"/>
          <w:szCs w:val="24"/>
        </w:rPr>
      </w:pPr>
    </w:p>
    <w:p w14:paraId="31C700CB" w14:textId="48E1D02E" w:rsidR="009440C4" w:rsidRDefault="009440C4" w:rsidP="00DB598C">
      <w:pPr>
        <w:pStyle w:val="Ttulo1"/>
      </w:pPr>
      <w:bookmarkStart w:id="14" w:name="_Toc190368501"/>
      <w:r>
        <w:lastRenderedPageBreak/>
        <w:t>Presupuesto</w:t>
      </w:r>
      <w:bookmarkEnd w:id="14"/>
    </w:p>
    <w:p w14:paraId="19FC5D77" w14:textId="77777777" w:rsidR="00DB598C" w:rsidRPr="00DB598C" w:rsidRDefault="00DB598C" w:rsidP="00DB598C"/>
    <w:p w14:paraId="4CDD60E8" w14:textId="600244B4" w:rsidR="008479C8" w:rsidRDefault="003008A3" w:rsidP="00DB598C">
      <w:pPr>
        <w:pStyle w:val="Prrafodelista"/>
        <w:jc w:val="both"/>
        <w:rPr>
          <w:rFonts w:ascii="Times New Roman" w:hAnsi="Times New Roman" w:cs="Times New Roman"/>
          <w:bCs/>
          <w:sz w:val="24"/>
          <w:szCs w:val="24"/>
        </w:rPr>
      </w:pPr>
      <w:r>
        <w:rPr>
          <w:rFonts w:ascii="Times New Roman" w:hAnsi="Times New Roman" w:cs="Times New Roman"/>
          <w:bCs/>
          <w:sz w:val="24"/>
          <w:szCs w:val="24"/>
        </w:rPr>
        <w:t xml:space="preserve">El </w:t>
      </w:r>
      <w:r w:rsidRPr="003008A3">
        <w:rPr>
          <w:rFonts w:ascii="Times New Roman" w:hAnsi="Times New Roman" w:cs="Times New Roman"/>
          <w:bCs/>
          <w:sz w:val="24"/>
          <w:szCs w:val="24"/>
        </w:rPr>
        <w:t xml:space="preserve">presupuesto </w:t>
      </w:r>
      <w:r>
        <w:rPr>
          <w:rFonts w:ascii="Times New Roman" w:hAnsi="Times New Roman" w:cs="Times New Roman"/>
          <w:bCs/>
          <w:sz w:val="24"/>
          <w:szCs w:val="24"/>
        </w:rPr>
        <w:t xml:space="preserve">del proyecto </w:t>
      </w:r>
      <w:r w:rsidRPr="003008A3">
        <w:rPr>
          <w:rFonts w:ascii="Times New Roman" w:hAnsi="Times New Roman" w:cs="Times New Roman"/>
          <w:bCs/>
          <w:sz w:val="24"/>
          <w:szCs w:val="24"/>
        </w:rPr>
        <w:t xml:space="preserve">se obtuvo </w:t>
      </w:r>
      <w:r w:rsidR="0002524A">
        <w:rPr>
          <w:rFonts w:ascii="Times New Roman" w:hAnsi="Times New Roman" w:cs="Times New Roman"/>
          <w:bCs/>
          <w:sz w:val="24"/>
          <w:szCs w:val="24"/>
        </w:rPr>
        <w:t>a través de</w:t>
      </w:r>
      <w:r w:rsidRPr="003008A3">
        <w:rPr>
          <w:rFonts w:ascii="Times New Roman" w:hAnsi="Times New Roman" w:cs="Times New Roman"/>
          <w:bCs/>
          <w:sz w:val="24"/>
          <w:szCs w:val="24"/>
        </w:rPr>
        <w:t xml:space="preserve"> la suma de los costos generales, </w:t>
      </w:r>
      <w:r w:rsidR="0002524A">
        <w:rPr>
          <w:rFonts w:ascii="Times New Roman" w:hAnsi="Times New Roman" w:cs="Times New Roman"/>
          <w:bCs/>
          <w:sz w:val="24"/>
          <w:szCs w:val="24"/>
        </w:rPr>
        <w:t xml:space="preserve">los </w:t>
      </w:r>
      <w:r w:rsidRPr="003008A3">
        <w:rPr>
          <w:rFonts w:ascii="Times New Roman" w:hAnsi="Times New Roman" w:cs="Times New Roman"/>
          <w:bCs/>
          <w:sz w:val="24"/>
          <w:szCs w:val="24"/>
        </w:rPr>
        <w:t xml:space="preserve">costos operativos y </w:t>
      </w:r>
      <w:r w:rsidR="0002524A">
        <w:rPr>
          <w:rFonts w:ascii="Times New Roman" w:hAnsi="Times New Roman" w:cs="Times New Roman"/>
          <w:bCs/>
          <w:sz w:val="24"/>
          <w:szCs w:val="24"/>
        </w:rPr>
        <w:t xml:space="preserve">los </w:t>
      </w:r>
      <w:r w:rsidRPr="003008A3">
        <w:rPr>
          <w:rFonts w:ascii="Times New Roman" w:hAnsi="Times New Roman" w:cs="Times New Roman"/>
          <w:bCs/>
          <w:sz w:val="24"/>
          <w:szCs w:val="24"/>
        </w:rPr>
        <w:t xml:space="preserve">costos de personal que </w:t>
      </w:r>
      <w:r w:rsidR="0002524A">
        <w:rPr>
          <w:rFonts w:ascii="Times New Roman" w:hAnsi="Times New Roman" w:cs="Times New Roman"/>
          <w:bCs/>
          <w:sz w:val="24"/>
          <w:szCs w:val="24"/>
        </w:rPr>
        <w:t>tendrá</w:t>
      </w:r>
      <w:r w:rsidRPr="003008A3">
        <w:rPr>
          <w:rFonts w:ascii="Times New Roman" w:hAnsi="Times New Roman" w:cs="Times New Roman"/>
          <w:bCs/>
          <w:sz w:val="24"/>
          <w:szCs w:val="24"/>
        </w:rPr>
        <w:t xml:space="preserve"> el </w:t>
      </w:r>
      <w:r w:rsidR="0002524A">
        <w:rPr>
          <w:rFonts w:ascii="Times New Roman" w:hAnsi="Times New Roman" w:cs="Times New Roman"/>
          <w:bCs/>
          <w:sz w:val="24"/>
          <w:szCs w:val="24"/>
        </w:rPr>
        <w:t>sistema</w:t>
      </w:r>
      <w:r w:rsidRPr="003008A3">
        <w:rPr>
          <w:rFonts w:ascii="Times New Roman" w:hAnsi="Times New Roman" w:cs="Times New Roman"/>
          <w:bCs/>
          <w:sz w:val="24"/>
          <w:szCs w:val="24"/>
        </w:rPr>
        <w:t xml:space="preserve">, siendo dicho valor </w:t>
      </w:r>
      <w:r w:rsidR="0002524A">
        <w:rPr>
          <w:rFonts w:ascii="Times New Roman" w:hAnsi="Times New Roman" w:cs="Times New Roman"/>
          <w:bCs/>
          <w:sz w:val="24"/>
          <w:szCs w:val="24"/>
        </w:rPr>
        <w:t>un total</w:t>
      </w:r>
      <w:r w:rsidRPr="003008A3">
        <w:rPr>
          <w:rFonts w:ascii="Times New Roman" w:hAnsi="Times New Roman" w:cs="Times New Roman"/>
          <w:bCs/>
          <w:sz w:val="24"/>
          <w:szCs w:val="24"/>
        </w:rPr>
        <w:t xml:space="preserve"> de 8.507.90 soles. </w:t>
      </w:r>
      <w:r w:rsidR="0002524A">
        <w:rPr>
          <w:rFonts w:ascii="Times New Roman" w:hAnsi="Times New Roman" w:cs="Times New Roman"/>
          <w:bCs/>
          <w:sz w:val="24"/>
          <w:szCs w:val="24"/>
        </w:rPr>
        <w:t>Para obtener más información, ingresar al documento de factibilidad del proyecto, disponible en anexos.</w:t>
      </w:r>
    </w:p>
    <w:p w14:paraId="5212A0BE" w14:textId="77777777" w:rsidR="00DB598C" w:rsidRPr="0002524A" w:rsidRDefault="00DB598C" w:rsidP="00DB598C">
      <w:pPr>
        <w:pStyle w:val="Prrafodelista"/>
        <w:jc w:val="both"/>
        <w:rPr>
          <w:rFonts w:ascii="Times New Roman" w:hAnsi="Times New Roman" w:cs="Times New Roman"/>
          <w:bCs/>
          <w:sz w:val="24"/>
          <w:szCs w:val="24"/>
        </w:rPr>
      </w:pPr>
    </w:p>
    <w:p w14:paraId="15AA6891" w14:textId="27B66139" w:rsidR="009440C4" w:rsidRDefault="009440C4" w:rsidP="00DB598C">
      <w:pPr>
        <w:pStyle w:val="Ttulo1"/>
        <w:numPr>
          <w:ilvl w:val="0"/>
          <w:numId w:val="0"/>
        </w:numPr>
        <w:ind w:left="720" w:hanging="360"/>
      </w:pPr>
      <w:bookmarkStart w:id="15" w:name="_Toc190368502"/>
      <w:r>
        <w:t>Conclusiones</w:t>
      </w:r>
      <w:bookmarkEnd w:id="15"/>
    </w:p>
    <w:p w14:paraId="1ABC7D82" w14:textId="6BA6E2A9" w:rsidR="009440C4" w:rsidRDefault="008479C8" w:rsidP="008479C8">
      <w:pPr>
        <w:pStyle w:val="Prrafodelista"/>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En conclusión, se</w:t>
      </w:r>
      <w:r w:rsidRPr="008479C8">
        <w:rPr>
          <w:rFonts w:ascii="Times New Roman" w:hAnsi="Times New Roman" w:cs="Times New Roman"/>
          <w:bCs/>
          <w:sz w:val="24"/>
          <w:szCs w:val="24"/>
        </w:rPr>
        <w:t xml:space="preserve"> busca mejorar la gestión de eventos mediante un nuevo sistema web, enfrentando desafíos actuales de ineficiencia y experiencia deficiente del usuario en su sitio web actual. El objetivo principal es optimizar la operación y la experiencia del usuario con funciones mejoradas y un sistema de recomendaciones, </w:t>
      </w:r>
      <w:r>
        <w:rPr>
          <w:rFonts w:ascii="Times New Roman" w:hAnsi="Times New Roman" w:cs="Times New Roman"/>
          <w:bCs/>
          <w:sz w:val="24"/>
          <w:szCs w:val="24"/>
        </w:rPr>
        <w:t xml:space="preserve">incluyendo </w:t>
      </w:r>
      <w:r w:rsidRPr="008479C8">
        <w:rPr>
          <w:rFonts w:ascii="Times New Roman" w:hAnsi="Times New Roman" w:cs="Times New Roman"/>
          <w:bCs/>
          <w:sz w:val="24"/>
          <w:szCs w:val="24"/>
        </w:rPr>
        <w:t>un análisis completo de factibilidad técnica, económica, operativa, legal, social y ambiental, con un cronograma y presupuesto detallados para la implementación del proyecto.</w:t>
      </w:r>
    </w:p>
    <w:p w14:paraId="7C52686C" w14:textId="77777777" w:rsidR="008479C8" w:rsidRPr="008479C8" w:rsidRDefault="008479C8" w:rsidP="008479C8">
      <w:pPr>
        <w:pStyle w:val="Prrafodelista"/>
        <w:ind w:left="1080"/>
        <w:jc w:val="both"/>
        <w:rPr>
          <w:rFonts w:ascii="Times New Roman" w:hAnsi="Times New Roman" w:cs="Times New Roman"/>
          <w:bCs/>
          <w:sz w:val="24"/>
          <w:szCs w:val="24"/>
        </w:rPr>
      </w:pPr>
    </w:p>
    <w:p w14:paraId="04314643" w14:textId="71995490" w:rsidR="009440C4" w:rsidRDefault="009440C4" w:rsidP="00DB598C">
      <w:pPr>
        <w:pStyle w:val="Ttulo1"/>
        <w:numPr>
          <w:ilvl w:val="0"/>
          <w:numId w:val="0"/>
        </w:numPr>
        <w:ind w:left="720" w:hanging="360"/>
      </w:pPr>
      <w:bookmarkStart w:id="16" w:name="_Toc190368503"/>
      <w:r>
        <w:t>Recomendaciones</w:t>
      </w:r>
      <w:bookmarkEnd w:id="16"/>
    </w:p>
    <w:p w14:paraId="221CAD02" w14:textId="74616123" w:rsidR="0021514A" w:rsidRDefault="0021514A" w:rsidP="0021514A">
      <w:pPr>
        <w:pStyle w:val="Prrafodelista"/>
        <w:numPr>
          <w:ilvl w:val="0"/>
          <w:numId w:val="4"/>
        </w:numPr>
        <w:jc w:val="both"/>
        <w:rPr>
          <w:rFonts w:ascii="Times New Roman" w:hAnsi="Times New Roman" w:cs="Times New Roman"/>
          <w:bCs/>
          <w:sz w:val="24"/>
          <w:szCs w:val="24"/>
        </w:rPr>
      </w:pPr>
      <w:r w:rsidRPr="0021514A">
        <w:rPr>
          <w:rFonts w:ascii="Times New Roman" w:hAnsi="Times New Roman" w:cs="Times New Roman"/>
          <w:bCs/>
          <w:sz w:val="24"/>
          <w:szCs w:val="24"/>
        </w:rPr>
        <w:t>Es crucial mantener al cliente en el centro, comprendiendo y satisfaciendo plenamente sus necesidades. En última instancia, el éxito del proyecto gira en torno a captar su atención y ofrecer un producto de calidad. La</w:t>
      </w:r>
      <w:r>
        <w:rPr>
          <w:rFonts w:ascii="Times New Roman" w:hAnsi="Times New Roman" w:cs="Times New Roman"/>
          <w:bCs/>
          <w:sz w:val="24"/>
          <w:szCs w:val="24"/>
        </w:rPr>
        <w:t xml:space="preserve"> </w:t>
      </w:r>
      <w:r w:rsidRPr="0021514A">
        <w:rPr>
          <w:rFonts w:ascii="Times New Roman" w:hAnsi="Times New Roman" w:cs="Times New Roman"/>
          <w:bCs/>
          <w:sz w:val="24"/>
          <w:szCs w:val="24"/>
        </w:rPr>
        <w:t>insatisfacción del cliente puede comprometer todo el esfuerzo realizado.</w:t>
      </w:r>
    </w:p>
    <w:p w14:paraId="56D884C2" w14:textId="77777777" w:rsidR="0021514A" w:rsidRPr="0021514A" w:rsidRDefault="0021514A" w:rsidP="0021514A">
      <w:pPr>
        <w:pStyle w:val="Prrafodelista"/>
        <w:ind w:left="1080"/>
        <w:jc w:val="both"/>
        <w:rPr>
          <w:rFonts w:ascii="Times New Roman" w:hAnsi="Times New Roman" w:cs="Times New Roman"/>
          <w:bCs/>
          <w:sz w:val="24"/>
          <w:szCs w:val="24"/>
        </w:rPr>
      </w:pPr>
    </w:p>
    <w:p w14:paraId="0A2A2C70" w14:textId="6AED15E2" w:rsidR="0021514A" w:rsidRPr="0021514A" w:rsidRDefault="0021514A" w:rsidP="0021514A">
      <w:pPr>
        <w:pStyle w:val="Prrafodelista"/>
        <w:numPr>
          <w:ilvl w:val="0"/>
          <w:numId w:val="4"/>
        </w:numPr>
        <w:jc w:val="both"/>
        <w:rPr>
          <w:rFonts w:ascii="Times New Roman" w:hAnsi="Times New Roman" w:cs="Times New Roman"/>
          <w:bCs/>
          <w:sz w:val="24"/>
          <w:szCs w:val="24"/>
        </w:rPr>
      </w:pPr>
      <w:r w:rsidRPr="0021514A">
        <w:rPr>
          <w:rFonts w:ascii="Times New Roman" w:hAnsi="Times New Roman" w:cs="Times New Roman"/>
          <w:bCs/>
          <w:sz w:val="24"/>
          <w:szCs w:val="24"/>
        </w:rPr>
        <w:t>Es fundamental cumplir con todas las características y requisitos de la página web, así como con los estándares establecidos, para garantizar una entrega completa y satisfactori</w:t>
      </w:r>
      <w:r>
        <w:rPr>
          <w:rFonts w:ascii="Times New Roman" w:hAnsi="Times New Roman" w:cs="Times New Roman"/>
          <w:bCs/>
          <w:sz w:val="24"/>
          <w:szCs w:val="24"/>
        </w:rPr>
        <w:t>a.</w:t>
      </w:r>
    </w:p>
    <w:p w14:paraId="1356F60E" w14:textId="77777777" w:rsidR="0021514A" w:rsidRPr="0021514A" w:rsidRDefault="0021514A" w:rsidP="0021514A">
      <w:pPr>
        <w:pStyle w:val="Prrafodelista"/>
        <w:ind w:left="1080"/>
        <w:jc w:val="both"/>
        <w:rPr>
          <w:rFonts w:ascii="Times New Roman" w:hAnsi="Times New Roman" w:cs="Times New Roman"/>
          <w:bCs/>
          <w:sz w:val="24"/>
          <w:szCs w:val="24"/>
        </w:rPr>
      </w:pPr>
    </w:p>
    <w:p w14:paraId="34D8635C" w14:textId="3CAFE5D3" w:rsidR="009440C4" w:rsidRDefault="009440C4" w:rsidP="00DB598C">
      <w:pPr>
        <w:pStyle w:val="Ttulo1"/>
        <w:numPr>
          <w:ilvl w:val="0"/>
          <w:numId w:val="0"/>
        </w:numPr>
        <w:ind w:left="720" w:hanging="360"/>
      </w:pPr>
      <w:bookmarkStart w:id="17" w:name="_Toc190368504"/>
      <w:r>
        <w:t>Bibliografía</w:t>
      </w:r>
      <w:bookmarkEnd w:id="17"/>
    </w:p>
    <w:p w14:paraId="4310ABBD" w14:textId="61136AA0" w:rsidR="009440C4" w:rsidRDefault="00D668EF" w:rsidP="00D724E4">
      <w:pPr>
        <w:pStyle w:val="Prrafodelista"/>
        <w:numPr>
          <w:ilvl w:val="0"/>
          <w:numId w:val="4"/>
        </w:numPr>
        <w:jc w:val="both"/>
        <w:rPr>
          <w:rFonts w:ascii="Times New Roman" w:hAnsi="Times New Roman" w:cs="Times New Roman"/>
          <w:bCs/>
          <w:sz w:val="24"/>
          <w:szCs w:val="24"/>
        </w:rPr>
      </w:pPr>
      <w:r w:rsidRPr="00D668EF">
        <w:rPr>
          <w:rFonts w:ascii="Times New Roman" w:hAnsi="Times New Roman" w:cs="Times New Roman"/>
          <w:bCs/>
          <w:sz w:val="24"/>
          <w:szCs w:val="24"/>
        </w:rPr>
        <w:t xml:space="preserve">Qué es </w:t>
      </w:r>
      <w:proofErr w:type="spellStart"/>
      <w:r w:rsidRPr="00D668EF">
        <w:rPr>
          <w:rFonts w:ascii="Times New Roman" w:hAnsi="Times New Roman" w:cs="Times New Roman"/>
          <w:bCs/>
          <w:sz w:val="24"/>
          <w:szCs w:val="24"/>
        </w:rPr>
        <w:t>Firebase</w:t>
      </w:r>
      <w:proofErr w:type="spellEnd"/>
      <w:r w:rsidRPr="00D668EF">
        <w:rPr>
          <w:rFonts w:ascii="Times New Roman" w:hAnsi="Times New Roman" w:cs="Times New Roman"/>
          <w:bCs/>
          <w:sz w:val="24"/>
          <w:szCs w:val="24"/>
        </w:rPr>
        <w:t>: Conoce la plataforma de Google</w:t>
      </w:r>
      <w:r>
        <w:rPr>
          <w:rFonts w:ascii="Times New Roman" w:hAnsi="Times New Roman" w:cs="Times New Roman"/>
          <w:bCs/>
          <w:sz w:val="24"/>
          <w:szCs w:val="24"/>
        </w:rPr>
        <w:t xml:space="preserve">. </w:t>
      </w:r>
      <w:proofErr w:type="spellStart"/>
      <w:r w:rsidRPr="00D668EF">
        <w:rPr>
          <w:rFonts w:ascii="Times New Roman" w:hAnsi="Times New Roman" w:cs="Times New Roman"/>
          <w:bCs/>
          <w:sz w:val="24"/>
          <w:szCs w:val="24"/>
        </w:rPr>
        <w:t>OpenWebinars</w:t>
      </w:r>
      <w:proofErr w:type="spellEnd"/>
      <w:r w:rsidRPr="00D668EF">
        <w:rPr>
          <w:rFonts w:ascii="Times New Roman" w:hAnsi="Times New Roman" w:cs="Times New Roman"/>
          <w:bCs/>
          <w:sz w:val="24"/>
          <w:szCs w:val="24"/>
        </w:rPr>
        <w:t>. (</w:t>
      </w:r>
      <w:r>
        <w:rPr>
          <w:rFonts w:ascii="Times New Roman" w:hAnsi="Times New Roman" w:cs="Times New Roman"/>
          <w:bCs/>
          <w:sz w:val="24"/>
          <w:szCs w:val="24"/>
        </w:rPr>
        <w:t>22 de junio 2021</w:t>
      </w:r>
      <w:r w:rsidRPr="00D668EF">
        <w:rPr>
          <w:rFonts w:ascii="Times New Roman" w:hAnsi="Times New Roman" w:cs="Times New Roman"/>
          <w:bCs/>
          <w:sz w:val="24"/>
          <w:szCs w:val="24"/>
        </w:rPr>
        <w:t xml:space="preserve">). OpenWebinars.net. </w:t>
      </w:r>
      <w:hyperlink r:id="rId10" w:history="1">
        <w:r w:rsidRPr="00F24D94">
          <w:rPr>
            <w:rStyle w:val="Hipervnculo"/>
            <w:rFonts w:ascii="Times New Roman" w:hAnsi="Times New Roman" w:cs="Times New Roman"/>
            <w:bCs/>
            <w:sz w:val="24"/>
            <w:szCs w:val="24"/>
          </w:rPr>
          <w:t>https://openwebinars.net/blog/que-es-firebase-de-google/</w:t>
        </w:r>
      </w:hyperlink>
    </w:p>
    <w:p w14:paraId="40EE70CA" w14:textId="5BE6365E" w:rsidR="00214071" w:rsidRDefault="00214071" w:rsidP="00D724E4">
      <w:pPr>
        <w:pStyle w:val="Prrafodelista"/>
        <w:numPr>
          <w:ilvl w:val="0"/>
          <w:numId w:val="4"/>
        </w:numPr>
        <w:jc w:val="both"/>
        <w:rPr>
          <w:rFonts w:ascii="Times New Roman" w:hAnsi="Times New Roman" w:cs="Times New Roman"/>
          <w:bCs/>
          <w:sz w:val="24"/>
          <w:szCs w:val="24"/>
        </w:rPr>
      </w:pPr>
      <w:r w:rsidRPr="00214071">
        <w:rPr>
          <w:rFonts w:ascii="Times New Roman" w:hAnsi="Times New Roman" w:cs="Times New Roman"/>
          <w:bCs/>
          <w:sz w:val="24"/>
          <w:szCs w:val="24"/>
        </w:rPr>
        <w:t xml:space="preserve">Visual Studio: IDE y Editor de código para desarrolladores de software y </w:t>
      </w:r>
      <w:proofErr w:type="spellStart"/>
      <w:r w:rsidRPr="00214071">
        <w:rPr>
          <w:rFonts w:ascii="Times New Roman" w:hAnsi="Times New Roman" w:cs="Times New Roman"/>
          <w:bCs/>
          <w:sz w:val="24"/>
          <w:szCs w:val="24"/>
        </w:rPr>
        <w:t>Teams</w:t>
      </w:r>
      <w:proofErr w:type="spellEnd"/>
      <w:r w:rsidRPr="00214071">
        <w:rPr>
          <w:rFonts w:ascii="Times New Roman" w:hAnsi="Times New Roman" w:cs="Times New Roman"/>
          <w:bCs/>
          <w:sz w:val="24"/>
          <w:szCs w:val="24"/>
        </w:rPr>
        <w:t xml:space="preserve">. (2024, 13 junio). Visual Studio. </w:t>
      </w:r>
      <w:hyperlink r:id="rId11" w:anchor=":~:text=IDE%20de%20Visual%20Studio%20es,%2C%20finalmente%2C%20publicar%20una%20aplicaci%C3%B3n" w:history="1">
        <w:r w:rsidRPr="00F24D94">
          <w:rPr>
            <w:rStyle w:val="Hipervnculo"/>
            <w:rFonts w:ascii="Times New Roman" w:hAnsi="Times New Roman" w:cs="Times New Roman"/>
            <w:bCs/>
            <w:sz w:val="24"/>
            <w:szCs w:val="24"/>
          </w:rPr>
          <w:t>https://visualstudio.microsoft.com/es/#:~:text=IDE%20de%20Visual%20Studio%20es,%2C%20finalmente%2C%20publicar%20una%20aplicaci%C3%B3n</w:t>
        </w:r>
      </w:hyperlink>
    </w:p>
    <w:p w14:paraId="29C0951B" w14:textId="08353A4D" w:rsidR="00D724E4" w:rsidRDefault="00D724E4" w:rsidP="00D724E4">
      <w:pPr>
        <w:pStyle w:val="Prrafodelista"/>
        <w:numPr>
          <w:ilvl w:val="0"/>
          <w:numId w:val="4"/>
        </w:numPr>
        <w:jc w:val="both"/>
        <w:rPr>
          <w:rFonts w:ascii="Times New Roman" w:hAnsi="Times New Roman" w:cs="Times New Roman"/>
          <w:bCs/>
          <w:sz w:val="24"/>
          <w:szCs w:val="24"/>
        </w:rPr>
      </w:pPr>
      <w:r w:rsidRPr="00D724E4">
        <w:rPr>
          <w:rFonts w:ascii="Times New Roman" w:hAnsi="Times New Roman" w:cs="Times New Roman"/>
          <w:bCs/>
          <w:sz w:val="24"/>
          <w:szCs w:val="24"/>
        </w:rPr>
        <w:t xml:space="preserve">Blanco, Á. (2023, 27 octubre). SQL Server Management Studio: Qué es, ventajas y cómo descargarlo. El Blog de </w:t>
      </w:r>
      <w:proofErr w:type="spellStart"/>
      <w:r w:rsidRPr="00D724E4">
        <w:rPr>
          <w:rFonts w:ascii="Times New Roman" w:hAnsi="Times New Roman" w:cs="Times New Roman"/>
          <w:bCs/>
          <w:sz w:val="24"/>
          <w:szCs w:val="24"/>
        </w:rPr>
        <w:t>Revolution</w:t>
      </w:r>
      <w:proofErr w:type="spellEnd"/>
      <w:r w:rsidRPr="00D724E4">
        <w:rPr>
          <w:rFonts w:ascii="Times New Roman" w:hAnsi="Times New Roman" w:cs="Times New Roman"/>
          <w:bCs/>
          <w:sz w:val="24"/>
          <w:szCs w:val="24"/>
        </w:rPr>
        <w:t xml:space="preserve"> </w:t>
      </w:r>
      <w:proofErr w:type="spellStart"/>
      <w:r w:rsidRPr="00D724E4">
        <w:rPr>
          <w:rFonts w:ascii="Times New Roman" w:hAnsi="Times New Roman" w:cs="Times New Roman"/>
          <w:bCs/>
          <w:sz w:val="24"/>
          <w:szCs w:val="24"/>
        </w:rPr>
        <w:t>Soft</w:t>
      </w:r>
      <w:proofErr w:type="spellEnd"/>
      <w:r w:rsidRPr="00D724E4">
        <w:rPr>
          <w:rFonts w:ascii="Times New Roman" w:hAnsi="Times New Roman" w:cs="Times New Roman"/>
          <w:bCs/>
          <w:sz w:val="24"/>
          <w:szCs w:val="24"/>
        </w:rPr>
        <w:t xml:space="preserve"> Sobre Software. </w:t>
      </w:r>
      <w:hyperlink r:id="rId12" w:anchor="%C2%BFQue_es_SQL_Server_Management_Studio" w:history="1">
        <w:r w:rsidRPr="00F24D94">
          <w:rPr>
            <w:rStyle w:val="Hipervnculo"/>
            <w:rFonts w:ascii="Times New Roman" w:hAnsi="Times New Roman" w:cs="Times New Roman"/>
            <w:bCs/>
            <w:sz w:val="24"/>
            <w:szCs w:val="24"/>
          </w:rPr>
          <w:t>https://blog.revolutionsoft.net/sql-server-management-studio/#%C2%BFQue_es_SQL_Server_Management_Studio</w:t>
        </w:r>
      </w:hyperlink>
    </w:p>
    <w:p w14:paraId="7D0A469A" w14:textId="60D9CA1E" w:rsidR="00D724E4" w:rsidRDefault="00D724E4" w:rsidP="00D724E4">
      <w:pPr>
        <w:pStyle w:val="Prrafodelista"/>
        <w:numPr>
          <w:ilvl w:val="0"/>
          <w:numId w:val="4"/>
        </w:numPr>
        <w:jc w:val="both"/>
        <w:rPr>
          <w:rFonts w:ascii="Times New Roman" w:hAnsi="Times New Roman" w:cs="Times New Roman"/>
          <w:bCs/>
          <w:sz w:val="24"/>
          <w:szCs w:val="24"/>
        </w:rPr>
      </w:pPr>
      <w:proofErr w:type="spellStart"/>
      <w:r w:rsidRPr="00D724E4">
        <w:rPr>
          <w:rFonts w:ascii="Times New Roman" w:hAnsi="Times New Roman" w:cs="Times New Roman"/>
          <w:bCs/>
          <w:sz w:val="24"/>
          <w:szCs w:val="24"/>
        </w:rPr>
        <w:t>Conzultek</w:t>
      </w:r>
      <w:proofErr w:type="spellEnd"/>
      <w:r w:rsidRPr="00D724E4">
        <w:rPr>
          <w:rFonts w:ascii="Times New Roman" w:hAnsi="Times New Roman" w:cs="Times New Roman"/>
          <w:bCs/>
          <w:sz w:val="24"/>
          <w:szCs w:val="24"/>
        </w:rPr>
        <w:t xml:space="preserve">. (s. f.). Microsoft Azure: qué es, cómo funciona y cómo ayuda en su empresa. </w:t>
      </w:r>
      <w:hyperlink r:id="rId13" w:anchor="que-es-microsoft-azure-para-que-sirve" w:history="1">
        <w:r w:rsidRPr="009912F9">
          <w:rPr>
            <w:rStyle w:val="Hipervnculo"/>
            <w:rFonts w:ascii="Times New Roman" w:hAnsi="Times New Roman" w:cs="Times New Roman"/>
            <w:bCs/>
            <w:sz w:val="24"/>
            <w:szCs w:val="24"/>
          </w:rPr>
          <w:t>https://blog.conzultek.com/microsoft-azure-que-es-como-funciona-como-ayuda-a-las-empresas#que-es-microsoft-azure-para-que-sirve</w:t>
        </w:r>
      </w:hyperlink>
    </w:p>
    <w:p w14:paraId="58B7D487" w14:textId="77777777" w:rsidR="00FA102A" w:rsidRPr="00FA102A" w:rsidRDefault="00FA102A" w:rsidP="00FA102A">
      <w:pPr>
        <w:pStyle w:val="Prrafodelista"/>
        <w:ind w:left="1080"/>
        <w:jc w:val="both"/>
        <w:rPr>
          <w:rFonts w:ascii="Times New Roman" w:hAnsi="Times New Roman" w:cs="Times New Roman"/>
          <w:bCs/>
          <w:sz w:val="24"/>
          <w:szCs w:val="24"/>
        </w:rPr>
      </w:pPr>
    </w:p>
    <w:p w14:paraId="38FB7DE6" w14:textId="614C494C" w:rsidR="009440C4" w:rsidRDefault="009440C4" w:rsidP="00DB598C">
      <w:pPr>
        <w:pStyle w:val="Ttulo1"/>
        <w:numPr>
          <w:ilvl w:val="0"/>
          <w:numId w:val="0"/>
        </w:numPr>
        <w:ind w:left="720" w:hanging="360"/>
      </w:pPr>
      <w:bookmarkStart w:id="18" w:name="_Toc190368505"/>
      <w:r>
        <w:t>Anexos</w:t>
      </w:r>
      <w:bookmarkEnd w:id="18"/>
    </w:p>
    <w:p w14:paraId="76C8FC70" w14:textId="64F7ED29" w:rsidR="00B0047B" w:rsidRDefault="00B0047B" w:rsidP="00B0047B">
      <w:pPr>
        <w:pStyle w:val="Prrafodelista"/>
        <w:numPr>
          <w:ilvl w:val="0"/>
          <w:numId w:val="4"/>
        </w:numPr>
        <w:rPr>
          <w:rFonts w:ascii="Arial" w:hAnsi="Arial" w:cs="Arial"/>
          <w:bCs/>
          <w:sz w:val="24"/>
          <w:szCs w:val="24"/>
        </w:rPr>
      </w:pPr>
      <w:hyperlink r:id="rId14" w:history="1">
        <w:r w:rsidR="0021514A" w:rsidRPr="00B0047B">
          <w:rPr>
            <w:rStyle w:val="Hipervnculo"/>
            <w:rFonts w:ascii="Arial" w:hAnsi="Arial" w:cs="Arial"/>
            <w:bCs/>
            <w:sz w:val="24"/>
            <w:szCs w:val="24"/>
          </w:rPr>
          <w:t>FD01-Documentacion_Factibilidad</w:t>
        </w:r>
      </w:hyperlink>
    </w:p>
    <w:p w14:paraId="788890D4" w14:textId="542929C0" w:rsidR="00B0047B" w:rsidRDefault="00B0047B" w:rsidP="00B0047B">
      <w:pPr>
        <w:pStyle w:val="Prrafodelista"/>
        <w:numPr>
          <w:ilvl w:val="0"/>
          <w:numId w:val="4"/>
        </w:numPr>
        <w:rPr>
          <w:rFonts w:ascii="Arial" w:hAnsi="Arial" w:cs="Arial"/>
          <w:bCs/>
          <w:sz w:val="24"/>
          <w:szCs w:val="24"/>
        </w:rPr>
      </w:pPr>
      <w:hyperlink r:id="rId15" w:history="1">
        <w:r w:rsidR="0021514A" w:rsidRPr="00B0047B">
          <w:rPr>
            <w:rStyle w:val="Hipervnculo"/>
            <w:rFonts w:ascii="Arial" w:hAnsi="Arial" w:cs="Arial"/>
            <w:bCs/>
            <w:sz w:val="24"/>
            <w:szCs w:val="24"/>
          </w:rPr>
          <w:t>FD02-Documentacion_Visión</w:t>
        </w:r>
      </w:hyperlink>
    </w:p>
    <w:p w14:paraId="43D41C99" w14:textId="25BA3625" w:rsidR="00B0047B" w:rsidRPr="00B0047B" w:rsidRDefault="00B0047B" w:rsidP="00B0047B">
      <w:pPr>
        <w:pStyle w:val="Prrafodelista"/>
        <w:numPr>
          <w:ilvl w:val="0"/>
          <w:numId w:val="4"/>
        </w:numPr>
        <w:rPr>
          <w:rStyle w:val="Hipervnculo"/>
          <w:rFonts w:ascii="Arial" w:hAnsi="Arial" w:cs="Arial"/>
          <w:bCs/>
          <w:sz w:val="24"/>
          <w:szCs w:val="24"/>
        </w:rPr>
      </w:pPr>
      <w:r>
        <w:rPr>
          <w:rFonts w:ascii="Arial" w:hAnsi="Arial" w:cs="Arial"/>
          <w:bCs/>
          <w:sz w:val="24"/>
          <w:szCs w:val="24"/>
        </w:rPr>
        <w:fldChar w:fldCharType="begin"/>
      </w:r>
      <w:r>
        <w:rPr>
          <w:rFonts w:ascii="Arial" w:hAnsi="Arial" w:cs="Arial"/>
          <w:bCs/>
          <w:sz w:val="24"/>
          <w:szCs w:val="24"/>
        </w:rPr>
        <w:instrText xml:space="preserve"> HYPERLINK "FD03-EPIS-Informe%20Especificación%20Requerimientos.docx" </w:instrText>
      </w:r>
      <w:r>
        <w:rPr>
          <w:rFonts w:ascii="Arial" w:hAnsi="Arial" w:cs="Arial"/>
          <w:bCs/>
          <w:sz w:val="24"/>
          <w:szCs w:val="24"/>
        </w:rPr>
      </w:r>
      <w:r>
        <w:rPr>
          <w:rFonts w:ascii="Arial" w:hAnsi="Arial" w:cs="Arial"/>
          <w:bCs/>
          <w:sz w:val="24"/>
          <w:szCs w:val="24"/>
        </w:rPr>
        <w:fldChar w:fldCharType="separate"/>
      </w:r>
      <w:r w:rsidR="0021514A" w:rsidRPr="00B0047B">
        <w:rPr>
          <w:rStyle w:val="Hipervnculo"/>
          <w:rFonts w:ascii="Arial" w:hAnsi="Arial" w:cs="Arial"/>
          <w:bCs/>
          <w:sz w:val="24"/>
          <w:szCs w:val="24"/>
        </w:rPr>
        <w:t>FD03-Documentacion_SRS</w:t>
      </w:r>
    </w:p>
    <w:p w14:paraId="347AF067" w14:textId="3561C708" w:rsidR="0069371F" w:rsidRPr="00B0047B" w:rsidRDefault="00B0047B" w:rsidP="00B0047B">
      <w:pPr>
        <w:pStyle w:val="Prrafodelista"/>
        <w:numPr>
          <w:ilvl w:val="0"/>
          <w:numId w:val="4"/>
        </w:numPr>
        <w:rPr>
          <w:rFonts w:ascii="Arial" w:hAnsi="Arial" w:cs="Arial"/>
          <w:bCs/>
          <w:sz w:val="24"/>
          <w:szCs w:val="24"/>
        </w:rPr>
      </w:pPr>
      <w:r>
        <w:rPr>
          <w:rFonts w:ascii="Arial" w:hAnsi="Arial" w:cs="Arial"/>
          <w:bCs/>
          <w:sz w:val="24"/>
          <w:szCs w:val="24"/>
        </w:rPr>
        <w:fldChar w:fldCharType="end"/>
      </w:r>
      <w:hyperlink r:id="rId16" w:history="1">
        <w:r w:rsidR="0021514A" w:rsidRPr="00B0047B">
          <w:rPr>
            <w:rStyle w:val="Hipervnculo"/>
            <w:rFonts w:ascii="Arial" w:hAnsi="Arial" w:cs="Arial"/>
            <w:bCs/>
            <w:sz w:val="24"/>
            <w:szCs w:val="24"/>
          </w:rPr>
          <w:t>FD04-Documentacion_SAD</w:t>
        </w:r>
      </w:hyperlink>
    </w:p>
    <w:sectPr w:rsidR="0069371F" w:rsidRPr="00B0047B" w:rsidSect="000B7A3D">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230D" w14:textId="77777777" w:rsidR="00844094" w:rsidRDefault="00844094" w:rsidP="0070130A">
      <w:pPr>
        <w:spacing w:after="0" w:line="240" w:lineRule="auto"/>
      </w:pPr>
      <w:r>
        <w:separator/>
      </w:r>
    </w:p>
  </w:endnote>
  <w:endnote w:type="continuationSeparator" w:id="0">
    <w:p w14:paraId="4C003717" w14:textId="77777777" w:rsidR="00844094" w:rsidRDefault="00844094"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3807" w14:textId="77777777" w:rsidR="00844094" w:rsidRDefault="00844094" w:rsidP="0070130A">
      <w:pPr>
        <w:spacing w:after="0" w:line="240" w:lineRule="auto"/>
      </w:pPr>
      <w:r>
        <w:separator/>
      </w:r>
    </w:p>
  </w:footnote>
  <w:footnote w:type="continuationSeparator" w:id="0">
    <w:p w14:paraId="3E7E062F" w14:textId="77777777" w:rsidR="00844094" w:rsidRDefault="00844094"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10333E8D" w:rsidR="0070130A" w:rsidRPr="0070130A" w:rsidRDefault="0070130A">
    <w:pPr>
      <w:pStyle w:val="Encabezado"/>
    </w:pPr>
    <w:r w:rsidRPr="0070130A">
      <w:tab/>
    </w:r>
    <w:r w:rsidRPr="0070130A">
      <w:tab/>
    </w:r>
    <w:r w:rsidR="00827A4D">
      <w:rPr>
        <w:noProof/>
      </w:rPr>
      <w:drawing>
        <wp:inline distT="0" distB="0" distL="0" distR="0" wp14:anchorId="18F3518F" wp14:editId="498CA67A">
          <wp:extent cx="739330" cy="7360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9330" cy="73605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2F6"/>
    <w:multiLevelType w:val="hybridMultilevel"/>
    <w:tmpl w:val="10EEDD7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0301685E"/>
    <w:multiLevelType w:val="hybridMultilevel"/>
    <w:tmpl w:val="54BE6242"/>
    <w:lvl w:ilvl="0" w:tplc="DD3A90A2">
      <w:start w:val="1"/>
      <w:numFmt w:val="decimal"/>
      <w:pStyle w:val="Ttulo1"/>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2393B"/>
    <w:multiLevelType w:val="hybridMultilevel"/>
    <w:tmpl w:val="B07885F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6687A0B"/>
    <w:multiLevelType w:val="hybridMultilevel"/>
    <w:tmpl w:val="828E0DF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10943389"/>
    <w:multiLevelType w:val="hybridMultilevel"/>
    <w:tmpl w:val="E36660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4E74DC8"/>
    <w:multiLevelType w:val="hybridMultilevel"/>
    <w:tmpl w:val="A02E7926"/>
    <w:lvl w:ilvl="0" w:tplc="0690380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A33751F"/>
    <w:multiLevelType w:val="hybridMultilevel"/>
    <w:tmpl w:val="079894F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3A731863"/>
    <w:multiLevelType w:val="hybridMultilevel"/>
    <w:tmpl w:val="6708F638"/>
    <w:lvl w:ilvl="0" w:tplc="139CAC66">
      <w:start w:val="1"/>
      <w:numFmt w:val="bullet"/>
      <w:lvlText w:val="-"/>
      <w:lvlJc w:val="left"/>
      <w:pPr>
        <w:ind w:left="1080" w:hanging="360"/>
      </w:pPr>
      <w:rPr>
        <w:rFonts w:ascii="Arial" w:eastAsiaTheme="minorHAnsi" w:hAnsi="Arial" w:cs="Aria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E6D2E75"/>
    <w:multiLevelType w:val="hybridMultilevel"/>
    <w:tmpl w:val="0038B8E2"/>
    <w:lvl w:ilvl="0" w:tplc="1986A860">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40485C9C"/>
    <w:multiLevelType w:val="hybridMultilevel"/>
    <w:tmpl w:val="55200320"/>
    <w:lvl w:ilvl="0" w:tplc="30081364">
      <w:start w:val="1"/>
      <w:numFmt w:val="lowerLetter"/>
      <w:pStyle w:val="Ttulo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1FE7404"/>
    <w:multiLevelType w:val="hybridMultilevel"/>
    <w:tmpl w:val="2CDEC8C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43E202C4"/>
    <w:multiLevelType w:val="hybridMultilevel"/>
    <w:tmpl w:val="2E003A4E"/>
    <w:lvl w:ilvl="0" w:tplc="42D09CFE">
      <w:start w:val="1"/>
      <w:numFmt w:val="bullet"/>
      <w:lvlText w:val=""/>
      <w:lvlJc w:val="left"/>
      <w:pPr>
        <w:ind w:left="1800" w:hanging="360"/>
      </w:pPr>
      <w:rPr>
        <w:rFonts w:ascii="Times New Roman" w:hAnsi="Times New Roman" w:cs="Times New Roman"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4CB3420B"/>
    <w:multiLevelType w:val="hybridMultilevel"/>
    <w:tmpl w:val="AB4C0BA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50341BC5"/>
    <w:multiLevelType w:val="hybridMultilevel"/>
    <w:tmpl w:val="F26CBA2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64D33B73"/>
    <w:multiLevelType w:val="multilevel"/>
    <w:tmpl w:val="B2D060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72F27AD4"/>
    <w:multiLevelType w:val="hybridMultilevel"/>
    <w:tmpl w:val="3DA41E7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15"/>
  </w:num>
  <w:num w:numId="2">
    <w:abstractNumId w:val="4"/>
  </w:num>
  <w:num w:numId="3">
    <w:abstractNumId w:val="8"/>
  </w:num>
  <w:num w:numId="4">
    <w:abstractNumId w:val="7"/>
  </w:num>
  <w:num w:numId="5">
    <w:abstractNumId w:val="3"/>
  </w:num>
  <w:num w:numId="6">
    <w:abstractNumId w:val="13"/>
  </w:num>
  <w:num w:numId="7">
    <w:abstractNumId w:val="11"/>
  </w:num>
  <w:num w:numId="8">
    <w:abstractNumId w:val="12"/>
  </w:num>
  <w:num w:numId="9">
    <w:abstractNumId w:val="2"/>
  </w:num>
  <w:num w:numId="10">
    <w:abstractNumId w:val="6"/>
  </w:num>
  <w:num w:numId="11">
    <w:abstractNumId w:val="5"/>
  </w:num>
  <w:num w:numId="12">
    <w:abstractNumId w:val="10"/>
  </w:num>
  <w:num w:numId="13">
    <w:abstractNumId w:val="16"/>
  </w:num>
  <w:num w:numId="14">
    <w:abstractNumId w:val="0"/>
  </w:num>
  <w:num w:numId="15">
    <w:abstractNumId w:val="14"/>
  </w:num>
  <w:num w:numId="16">
    <w:abstractNumId w:val="1"/>
  </w:num>
  <w:num w:numId="17">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2524A"/>
    <w:rsid w:val="00092DF5"/>
    <w:rsid w:val="000B7A3D"/>
    <w:rsid w:val="0015363E"/>
    <w:rsid w:val="00153E94"/>
    <w:rsid w:val="001672FF"/>
    <w:rsid w:val="001C35C7"/>
    <w:rsid w:val="001D3AB5"/>
    <w:rsid w:val="00214071"/>
    <w:rsid w:val="0021514A"/>
    <w:rsid w:val="00274C8C"/>
    <w:rsid w:val="003008A3"/>
    <w:rsid w:val="003049C5"/>
    <w:rsid w:val="00346B3C"/>
    <w:rsid w:val="00347713"/>
    <w:rsid w:val="003E57E6"/>
    <w:rsid w:val="003E75CA"/>
    <w:rsid w:val="003F4D90"/>
    <w:rsid w:val="00400649"/>
    <w:rsid w:val="004C359B"/>
    <w:rsid w:val="005518C1"/>
    <w:rsid w:val="00561334"/>
    <w:rsid w:val="00595153"/>
    <w:rsid w:val="005B289D"/>
    <w:rsid w:val="005F45EA"/>
    <w:rsid w:val="006725FF"/>
    <w:rsid w:val="0069371F"/>
    <w:rsid w:val="0070130A"/>
    <w:rsid w:val="0072772C"/>
    <w:rsid w:val="007511BF"/>
    <w:rsid w:val="00755953"/>
    <w:rsid w:val="00760D61"/>
    <w:rsid w:val="007C00B3"/>
    <w:rsid w:val="007D2A9F"/>
    <w:rsid w:val="007D3207"/>
    <w:rsid w:val="007F68B8"/>
    <w:rsid w:val="00804491"/>
    <w:rsid w:val="008055BC"/>
    <w:rsid w:val="00810387"/>
    <w:rsid w:val="008245E2"/>
    <w:rsid w:val="00827A4D"/>
    <w:rsid w:val="00844094"/>
    <w:rsid w:val="008479C8"/>
    <w:rsid w:val="008B5742"/>
    <w:rsid w:val="009440C4"/>
    <w:rsid w:val="009D69D4"/>
    <w:rsid w:val="009D74BB"/>
    <w:rsid w:val="00A22F08"/>
    <w:rsid w:val="00A56749"/>
    <w:rsid w:val="00A92998"/>
    <w:rsid w:val="00A93C3B"/>
    <w:rsid w:val="00A954FC"/>
    <w:rsid w:val="00AE2C02"/>
    <w:rsid w:val="00AE6359"/>
    <w:rsid w:val="00AF03B1"/>
    <w:rsid w:val="00B0047B"/>
    <w:rsid w:val="00B91506"/>
    <w:rsid w:val="00C123A3"/>
    <w:rsid w:val="00C211A5"/>
    <w:rsid w:val="00C600A0"/>
    <w:rsid w:val="00CC06E2"/>
    <w:rsid w:val="00D157FA"/>
    <w:rsid w:val="00D52222"/>
    <w:rsid w:val="00D668EF"/>
    <w:rsid w:val="00D724E4"/>
    <w:rsid w:val="00D7337E"/>
    <w:rsid w:val="00DB33BE"/>
    <w:rsid w:val="00DB598C"/>
    <w:rsid w:val="00E4762D"/>
    <w:rsid w:val="00E51FA4"/>
    <w:rsid w:val="00E6402D"/>
    <w:rsid w:val="00E95AD3"/>
    <w:rsid w:val="00EB1505"/>
    <w:rsid w:val="00EC16A7"/>
    <w:rsid w:val="00EF2CD9"/>
    <w:rsid w:val="00F20306"/>
    <w:rsid w:val="00F232F9"/>
    <w:rsid w:val="00F810E6"/>
    <w:rsid w:val="00F87817"/>
    <w:rsid w:val="00F90A98"/>
    <w:rsid w:val="00FA102A"/>
    <w:rsid w:val="00FA3C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598C"/>
    <w:pPr>
      <w:keepNext/>
      <w:keepLines/>
      <w:numPr>
        <w:numId w:val="16"/>
      </w:numPr>
      <w:spacing w:before="240" w:after="0"/>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DB598C"/>
    <w:pPr>
      <w:keepNext/>
      <w:keepLines/>
      <w:numPr>
        <w:numId w:val="17"/>
      </w:numPr>
      <w:spacing w:before="40" w:after="0"/>
      <w:outlineLvl w:val="1"/>
    </w:pPr>
    <w:rPr>
      <w:rFonts w:ascii="Arial" w:eastAsiaTheme="majorEastAsia"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DB598C"/>
    <w:rPr>
      <w:rFonts w:ascii="Arial" w:eastAsiaTheme="majorEastAsia" w:hAnsi="Arial" w:cs="Arial"/>
      <w:b/>
      <w:bCs/>
      <w:sz w:val="24"/>
      <w:szCs w:val="24"/>
    </w:rPr>
  </w:style>
  <w:style w:type="paragraph" w:styleId="TtuloTDC">
    <w:name w:val="TOC Heading"/>
    <w:basedOn w:val="Ttulo1"/>
    <w:next w:val="Normal"/>
    <w:uiPriority w:val="39"/>
    <w:unhideWhenUsed/>
    <w:qFormat/>
    <w:rsid w:val="008055BC"/>
    <w:pPr>
      <w:spacing w:before="480" w:line="276" w:lineRule="auto"/>
      <w:outlineLvl w:val="9"/>
    </w:pPr>
    <w:rPr>
      <w:b w:val="0"/>
      <w:bCs w:val="0"/>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Mencinsinresolver">
    <w:name w:val="Unresolved Mention"/>
    <w:basedOn w:val="Fuentedeprrafopredeter"/>
    <w:uiPriority w:val="99"/>
    <w:semiHidden/>
    <w:unhideWhenUsed/>
    <w:rsid w:val="00D668EF"/>
    <w:rPr>
      <w:color w:val="605E5C"/>
      <w:shd w:val="clear" w:color="auto" w:fill="E1DFDD"/>
    </w:rPr>
  </w:style>
  <w:style w:type="character" w:styleId="Hipervnculovisitado">
    <w:name w:val="FollowedHyperlink"/>
    <w:basedOn w:val="Fuentedeprrafopredeter"/>
    <w:uiPriority w:val="99"/>
    <w:semiHidden/>
    <w:unhideWhenUsed/>
    <w:rsid w:val="00D7337E"/>
    <w:rPr>
      <w:color w:val="954F72" w:themeColor="followedHyperlink"/>
      <w:u w:val="single"/>
    </w:rPr>
  </w:style>
  <w:style w:type="character" w:customStyle="1" w:styleId="Ttulo2Car">
    <w:name w:val="Título 2 Car"/>
    <w:basedOn w:val="Fuentedeprrafopredeter"/>
    <w:link w:val="Ttulo2"/>
    <w:uiPriority w:val="9"/>
    <w:rsid w:val="00DB598C"/>
    <w:rPr>
      <w:rFonts w:ascii="Arial" w:eastAsiaTheme="maj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30942">
      <w:bodyDiv w:val="1"/>
      <w:marLeft w:val="0"/>
      <w:marRight w:val="0"/>
      <w:marTop w:val="0"/>
      <w:marBottom w:val="0"/>
      <w:divBdr>
        <w:top w:val="none" w:sz="0" w:space="0" w:color="auto"/>
        <w:left w:val="none" w:sz="0" w:space="0" w:color="auto"/>
        <w:bottom w:val="none" w:sz="0" w:space="0" w:color="auto"/>
        <w:right w:val="none" w:sz="0" w:space="0" w:color="auto"/>
      </w:divBdr>
      <w:divsChild>
        <w:div w:id="1148480303">
          <w:marLeft w:val="0"/>
          <w:marRight w:val="0"/>
          <w:marTop w:val="0"/>
          <w:marBottom w:val="0"/>
          <w:divBdr>
            <w:top w:val="none" w:sz="0" w:space="0" w:color="auto"/>
            <w:left w:val="none" w:sz="0" w:space="0" w:color="auto"/>
            <w:bottom w:val="none" w:sz="0" w:space="0" w:color="auto"/>
            <w:right w:val="none" w:sz="0" w:space="0" w:color="auto"/>
          </w:divBdr>
          <w:divsChild>
            <w:div w:id="619841982">
              <w:marLeft w:val="0"/>
              <w:marRight w:val="0"/>
              <w:marTop w:val="0"/>
              <w:marBottom w:val="0"/>
              <w:divBdr>
                <w:top w:val="none" w:sz="0" w:space="0" w:color="auto"/>
                <w:left w:val="none" w:sz="0" w:space="0" w:color="auto"/>
                <w:bottom w:val="none" w:sz="0" w:space="0" w:color="auto"/>
                <w:right w:val="none" w:sz="0" w:space="0" w:color="auto"/>
              </w:divBdr>
              <w:divsChild>
                <w:div w:id="1181897251">
                  <w:marLeft w:val="0"/>
                  <w:marRight w:val="0"/>
                  <w:marTop w:val="0"/>
                  <w:marBottom w:val="0"/>
                  <w:divBdr>
                    <w:top w:val="none" w:sz="0" w:space="0" w:color="auto"/>
                    <w:left w:val="none" w:sz="0" w:space="0" w:color="auto"/>
                    <w:bottom w:val="none" w:sz="0" w:space="0" w:color="auto"/>
                    <w:right w:val="none" w:sz="0" w:space="0" w:color="auto"/>
                  </w:divBdr>
                  <w:divsChild>
                    <w:div w:id="1423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55997">
      <w:bodyDiv w:val="1"/>
      <w:marLeft w:val="0"/>
      <w:marRight w:val="0"/>
      <w:marTop w:val="0"/>
      <w:marBottom w:val="0"/>
      <w:divBdr>
        <w:top w:val="none" w:sz="0" w:space="0" w:color="auto"/>
        <w:left w:val="none" w:sz="0" w:space="0" w:color="auto"/>
        <w:bottom w:val="none" w:sz="0" w:space="0" w:color="auto"/>
        <w:right w:val="none" w:sz="0" w:space="0" w:color="auto"/>
      </w:divBdr>
      <w:divsChild>
        <w:div w:id="1473593672">
          <w:marLeft w:val="0"/>
          <w:marRight w:val="0"/>
          <w:marTop w:val="0"/>
          <w:marBottom w:val="0"/>
          <w:divBdr>
            <w:top w:val="none" w:sz="0" w:space="0" w:color="auto"/>
            <w:left w:val="none" w:sz="0" w:space="0" w:color="auto"/>
            <w:bottom w:val="none" w:sz="0" w:space="0" w:color="auto"/>
            <w:right w:val="none" w:sz="0" w:space="0" w:color="auto"/>
          </w:divBdr>
          <w:divsChild>
            <w:div w:id="952831389">
              <w:marLeft w:val="0"/>
              <w:marRight w:val="0"/>
              <w:marTop w:val="0"/>
              <w:marBottom w:val="0"/>
              <w:divBdr>
                <w:top w:val="none" w:sz="0" w:space="0" w:color="auto"/>
                <w:left w:val="none" w:sz="0" w:space="0" w:color="auto"/>
                <w:bottom w:val="none" w:sz="0" w:space="0" w:color="auto"/>
                <w:right w:val="none" w:sz="0" w:space="0" w:color="auto"/>
              </w:divBdr>
              <w:divsChild>
                <w:div w:id="2049597168">
                  <w:marLeft w:val="0"/>
                  <w:marRight w:val="0"/>
                  <w:marTop w:val="0"/>
                  <w:marBottom w:val="0"/>
                  <w:divBdr>
                    <w:top w:val="none" w:sz="0" w:space="0" w:color="auto"/>
                    <w:left w:val="none" w:sz="0" w:space="0" w:color="auto"/>
                    <w:bottom w:val="none" w:sz="0" w:space="0" w:color="auto"/>
                    <w:right w:val="none" w:sz="0" w:space="0" w:color="auto"/>
                  </w:divBdr>
                  <w:divsChild>
                    <w:div w:id="962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3156">
          <w:marLeft w:val="0"/>
          <w:marRight w:val="0"/>
          <w:marTop w:val="0"/>
          <w:marBottom w:val="0"/>
          <w:divBdr>
            <w:top w:val="none" w:sz="0" w:space="0" w:color="auto"/>
            <w:left w:val="none" w:sz="0" w:space="0" w:color="auto"/>
            <w:bottom w:val="none" w:sz="0" w:space="0" w:color="auto"/>
            <w:right w:val="none" w:sz="0" w:space="0" w:color="auto"/>
          </w:divBdr>
          <w:divsChild>
            <w:div w:id="1631742883">
              <w:marLeft w:val="0"/>
              <w:marRight w:val="0"/>
              <w:marTop w:val="0"/>
              <w:marBottom w:val="0"/>
              <w:divBdr>
                <w:top w:val="none" w:sz="0" w:space="0" w:color="auto"/>
                <w:left w:val="none" w:sz="0" w:space="0" w:color="auto"/>
                <w:bottom w:val="none" w:sz="0" w:space="0" w:color="auto"/>
                <w:right w:val="none" w:sz="0" w:space="0" w:color="auto"/>
              </w:divBdr>
              <w:divsChild>
                <w:div w:id="404645494">
                  <w:marLeft w:val="0"/>
                  <w:marRight w:val="0"/>
                  <w:marTop w:val="0"/>
                  <w:marBottom w:val="0"/>
                  <w:divBdr>
                    <w:top w:val="none" w:sz="0" w:space="0" w:color="auto"/>
                    <w:left w:val="none" w:sz="0" w:space="0" w:color="auto"/>
                    <w:bottom w:val="none" w:sz="0" w:space="0" w:color="auto"/>
                    <w:right w:val="none" w:sz="0" w:space="0" w:color="auto"/>
                  </w:divBdr>
                  <w:divsChild>
                    <w:div w:id="1554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02654">
      <w:bodyDiv w:val="1"/>
      <w:marLeft w:val="0"/>
      <w:marRight w:val="0"/>
      <w:marTop w:val="0"/>
      <w:marBottom w:val="0"/>
      <w:divBdr>
        <w:top w:val="none" w:sz="0" w:space="0" w:color="auto"/>
        <w:left w:val="none" w:sz="0" w:space="0" w:color="auto"/>
        <w:bottom w:val="none" w:sz="0" w:space="0" w:color="auto"/>
        <w:right w:val="none" w:sz="0" w:space="0" w:color="auto"/>
      </w:divBdr>
      <w:divsChild>
        <w:div w:id="1346589988">
          <w:marLeft w:val="0"/>
          <w:marRight w:val="0"/>
          <w:marTop w:val="0"/>
          <w:marBottom w:val="0"/>
          <w:divBdr>
            <w:top w:val="none" w:sz="0" w:space="0" w:color="auto"/>
            <w:left w:val="none" w:sz="0" w:space="0" w:color="auto"/>
            <w:bottom w:val="none" w:sz="0" w:space="0" w:color="auto"/>
            <w:right w:val="none" w:sz="0" w:space="0" w:color="auto"/>
          </w:divBdr>
          <w:divsChild>
            <w:div w:id="2099980536">
              <w:marLeft w:val="0"/>
              <w:marRight w:val="0"/>
              <w:marTop w:val="0"/>
              <w:marBottom w:val="0"/>
              <w:divBdr>
                <w:top w:val="none" w:sz="0" w:space="0" w:color="auto"/>
                <w:left w:val="none" w:sz="0" w:space="0" w:color="auto"/>
                <w:bottom w:val="none" w:sz="0" w:space="0" w:color="auto"/>
                <w:right w:val="none" w:sz="0" w:space="0" w:color="auto"/>
              </w:divBdr>
              <w:divsChild>
                <w:div w:id="930352546">
                  <w:marLeft w:val="0"/>
                  <w:marRight w:val="0"/>
                  <w:marTop w:val="0"/>
                  <w:marBottom w:val="0"/>
                  <w:divBdr>
                    <w:top w:val="none" w:sz="0" w:space="0" w:color="auto"/>
                    <w:left w:val="none" w:sz="0" w:space="0" w:color="auto"/>
                    <w:bottom w:val="none" w:sz="0" w:space="0" w:color="auto"/>
                    <w:right w:val="none" w:sz="0" w:space="0" w:color="auto"/>
                  </w:divBdr>
                  <w:divsChild>
                    <w:div w:id="13414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32384863">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31692135">
      <w:bodyDiv w:val="1"/>
      <w:marLeft w:val="0"/>
      <w:marRight w:val="0"/>
      <w:marTop w:val="0"/>
      <w:marBottom w:val="0"/>
      <w:divBdr>
        <w:top w:val="none" w:sz="0" w:space="0" w:color="auto"/>
        <w:left w:val="none" w:sz="0" w:space="0" w:color="auto"/>
        <w:bottom w:val="none" w:sz="0" w:space="0" w:color="auto"/>
        <w:right w:val="none" w:sz="0" w:space="0" w:color="auto"/>
      </w:divBdr>
    </w:div>
    <w:div w:id="2096899826">
      <w:bodyDiv w:val="1"/>
      <w:marLeft w:val="0"/>
      <w:marRight w:val="0"/>
      <w:marTop w:val="0"/>
      <w:marBottom w:val="0"/>
      <w:divBdr>
        <w:top w:val="none" w:sz="0" w:space="0" w:color="auto"/>
        <w:left w:val="none" w:sz="0" w:space="0" w:color="auto"/>
        <w:bottom w:val="none" w:sz="0" w:space="0" w:color="auto"/>
        <w:right w:val="none" w:sz="0" w:space="0" w:color="auto"/>
      </w:divBdr>
      <w:divsChild>
        <w:div w:id="1924103013">
          <w:marLeft w:val="0"/>
          <w:marRight w:val="0"/>
          <w:marTop w:val="0"/>
          <w:marBottom w:val="0"/>
          <w:divBdr>
            <w:top w:val="single" w:sz="2" w:space="0" w:color="ECEDEE"/>
            <w:left w:val="single" w:sz="2" w:space="0" w:color="ECEDEE"/>
            <w:bottom w:val="single" w:sz="2" w:space="0" w:color="ECEDEE"/>
            <w:right w:val="single" w:sz="2" w:space="0" w:color="ECEDEE"/>
          </w:divBdr>
          <w:divsChild>
            <w:div w:id="47876920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onzultek.com/microsoft-azure-que-es-como-funciona-como-ayuda-a-las-empresa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revolutionsoft.net/sql-server-management-stud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D04-EPIS-Informe%20Arquitectura%20de%20Softwar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es/" TargetMode="External"/><Relationship Id="rId5" Type="http://schemas.openxmlformats.org/officeDocument/2006/relationships/webSettings" Target="webSettings.xml"/><Relationship Id="rId15" Type="http://schemas.openxmlformats.org/officeDocument/2006/relationships/hyperlink" Target="FD02-EPIS-Informe%20Visi&#243;n.docx" TargetMode="External"/><Relationship Id="rId10" Type="http://schemas.openxmlformats.org/officeDocument/2006/relationships/hyperlink" Target="https://openwebinars.net/blog/que-es-firebase-de-goog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D01-Documentacion_Factibilidad.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84F7-F75A-4825-8A83-9939E802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2598</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Marcelo Medina</cp:lastModifiedBy>
  <cp:revision>9</cp:revision>
  <dcterms:created xsi:type="dcterms:W3CDTF">2024-07-01T21:38:00Z</dcterms:created>
  <dcterms:modified xsi:type="dcterms:W3CDTF">2025-02-14T01:39:00Z</dcterms:modified>
</cp:coreProperties>
</file>