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F90A5" w14:textId="77777777" w:rsidR="00977089" w:rsidRDefault="00BF5AAB">
      <w:pPr>
        <w:shd w:val="clear" w:color="auto" w:fill="FFFFFF"/>
        <w:spacing w:after="240"/>
        <w:jc w:val="center"/>
        <w:rPr>
          <w:b/>
          <w:sz w:val="45"/>
          <w:szCs w:val="45"/>
        </w:rPr>
      </w:pPr>
      <w:r>
        <w:rPr>
          <w:b/>
          <w:sz w:val="45"/>
          <w:szCs w:val="45"/>
        </w:rPr>
        <w:t>Mejoramiento de la Aplicación</w:t>
      </w:r>
      <w:r>
        <w:rPr>
          <w:b/>
          <w:sz w:val="45"/>
          <w:szCs w:val="45"/>
        </w:rPr>
        <w:br/>
        <w:t>BILBO</w:t>
      </w:r>
    </w:p>
    <w:p w14:paraId="79BD03C6" w14:textId="77777777" w:rsidR="00977089" w:rsidRDefault="00977089">
      <w:pPr>
        <w:shd w:val="clear" w:color="auto" w:fill="FFFFFF"/>
        <w:spacing w:after="240"/>
        <w:rPr>
          <w:sz w:val="23"/>
          <w:szCs w:val="23"/>
        </w:rPr>
      </w:pPr>
    </w:p>
    <w:p w14:paraId="6346AA41" w14:textId="77777777" w:rsidR="00977089" w:rsidRDefault="00BF5AAB">
      <w:pPr>
        <w:shd w:val="clear" w:color="auto" w:fill="FFFFFF"/>
        <w:spacing w:after="240"/>
        <w:jc w:val="center"/>
        <w:rPr>
          <w:sz w:val="27"/>
          <w:szCs w:val="27"/>
        </w:rPr>
      </w:pPr>
      <w:r>
        <w:rPr>
          <w:noProof/>
          <w:sz w:val="23"/>
          <w:szCs w:val="23"/>
        </w:rPr>
        <w:drawing>
          <wp:inline distT="114300" distB="114300" distL="114300" distR="114300" wp14:anchorId="7DBE2CAA" wp14:editId="03C47E48">
            <wp:extent cx="1377787" cy="213759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10196" t="3437" r="13386" b="4825"/>
                    <a:stretch>
                      <a:fillRect/>
                    </a:stretch>
                  </pic:blipFill>
                  <pic:spPr>
                    <a:xfrm>
                      <a:off x="0" y="0"/>
                      <a:ext cx="1377787" cy="2137597"/>
                    </a:xfrm>
                    <a:prstGeom prst="rect">
                      <a:avLst/>
                    </a:prstGeom>
                    <a:ln/>
                  </pic:spPr>
                </pic:pic>
              </a:graphicData>
            </a:graphic>
          </wp:inline>
        </w:drawing>
      </w:r>
    </w:p>
    <w:p w14:paraId="28FE6C09" w14:textId="77777777" w:rsidR="00977089" w:rsidRDefault="00977089">
      <w:pPr>
        <w:shd w:val="clear" w:color="auto" w:fill="FFFFFF"/>
        <w:spacing w:after="240"/>
        <w:jc w:val="center"/>
        <w:rPr>
          <w:sz w:val="27"/>
          <w:szCs w:val="27"/>
        </w:rPr>
      </w:pPr>
    </w:p>
    <w:p w14:paraId="438368BD" w14:textId="77777777" w:rsidR="00977089" w:rsidRDefault="00BF5AAB">
      <w:pPr>
        <w:shd w:val="clear" w:color="auto" w:fill="FFFFFF"/>
        <w:spacing w:after="240"/>
        <w:ind w:left="720" w:firstLine="720"/>
        <w:rPr>
          <w:sz w:val="27"/>
          <w:szCs w:val="27"/>
        </w:rPr>
      </w:pPr>
      <w:r>
        <w:rPr>
          <w:b/>
          <w:sz w:val="27"/>
          <w:szCs w:val="27"/>
        </w:rPr>
        <w:t>Docente:</w:t>
      </w:r>
      <w:r>
        <w:rPr>
          <w:sz w:val="27"/>
          <w:szCs w:val="27"/>
        </w:rPr>
        <w:t xml:space="preserve"> Patrick Cuadros Quiroga </w:t>
      </w:r>
    </w:p>
    <w:p w14:paraId="235601D7" w14:textId="77777777" w:rsidR="00977089" w:rsidRDefault="00BF5AAB">
      <w:pPr>
        <w:shd w:val="clear" w:color="auto" w:fill="FFFFFF"/>
        <w:spacing w:after="240"/>
        <w:ind w:left="1440"/>
        <w:rPr>
          <w:sz w:val="27"/>
          <w:szCs w:val="27"/>
        </w:rPr>
      </w:pPr>
      <w:r>
        <w:rPr>
          <w:b/>
          <w:sz w:val="27"/>
          <w:szCs w:val="27"/>
        </w:rPr>
        <w:t>Curso:</w:t>
      </w:r>
      <w:r>
        <w:rPr>
          <w:sz w:val="27"/>
          <w:szCs w:val="27"/>
        </w:rPr>
        <w:t xml:space="preserve"> Calidad y Pruebas de Software</w:t>
      </w:r>
    </w:p>
    <w:p w14:paraId="35914D27" w14:textId="77777777" w:rsidR="00977089" w:rsidRDefault="00BF5AAB">
      <w:pPr>
        <w:shd w:val="clear" w:color="auto" w:fill="FFFFFF"/>
        <w:spacing w:after="240"/>
        <w:ind w:left="1440"/>
        <w:rPr>
          <w:sz w:val="27"/>
          <w:szCs w:val="27"/>
        </w:rPr>
      </w:pPr>
      <w:r>
        <w:rPr>
          <w:b/>
          <w:sz w:val="27"/>
          <w:szCs w:val="27"/>
        </w:rPr>
        <w:t>Código de curso</w:t>
      </w:r>
      <w:r>
        <w:rPr>
          <w:sz w:val="27"/>
          <w:szCs w:val="27"/>
        </w:rPr>
        <w:t>: SI-784</w:t>
      </w:r>
    </w:p>
    <w:p w14:paraId="2249A5EA" w14:textId="77777777" w:rsidR="00977089" w:rsidRDefault="00BF5AAB">
      <w:pPr>
        <w:shd w:val="clear" w:color="auto" w:fill="FFFFFF"/>
        <w:spacing w:after="240"/>
        <w:ind w:left="1440"/>
        <w:rPr>
          <w:sz w:val="27"/>
          <w:szCs w:val="27"/>
        </w:rPr>
      </w:pPr>
      <w:r>
        <w:rPr>
          <w:b/>
          <w:sz w:val="27"/>
          <w:szCs w:val="27"/>
        </w:rPr>
        <w:t>Facultad:</w:t>
      </w:r>
      <w:r>
        <w:rPr>
          <w:sz w:val="27"/>
          <w:szCs w:val="27"/>
        </w:rPr>
        <w:t xml:space="preserve"> Facultad de Ingeniería</w:t>
      </w:r>
    </w:p>
    <w:p w14:paraId="7E6EC630" w14:textId="77777777" w:rsidR="00977089" w:rsidRDefault="00BF5AAB">
      <w:pPr>
        <w:shd w:val="clear" w:color="auto" w:fill="FFFFFF"/>
        <w:spacing w:after="240"/>
        <w:ind w:left="1440"/>
        <w:rPr>
          <w:sz w:val="27"/>
          <w:szCs w:val="27"/>
        </w:rPr>
      </w:pPr>
      <w:r>
        <w:rPr>
          <w:b/>
          <w:sz w:val="27"/>
          <w:szCs w:val="27"/>
        </w:rPr>
        <w:t>Escuela:</w:t>
      </w:r>
      <w:r>
        <w:rPr>
          <w:sz w:val="27"/>
          <w:szCs w:val="27"/>
        </w:rPr>
        <w:t xml:space="preserve"> Escuela Profesional de Ingeniería de Sistemas (EPIS)</w:t>
      </w:r>
    </w:p>
    <w:p w14:paraId="7AB62AE0" w14:textId="77777777" w:rsidR="00977089" w:rsidRDefault="00BF5AAB">
      <w:pPr>
        <w:shd w:val="clear" w:color="auto" w:fill="FFFFFF"/>
        <w:spacing w:after="240"/>
        <w:ind w:left="1440"/>
        <w:rPr>
          <w:sz w:val="27"/>
          <w:szCs w:val="27"/>
        </w:rPr>
      </w:pPr>
      <w:r>
        <w:rPr>
          <w:b/>
          <w:sz w:val="27"/>
          <w:szCs w:val="27"/>
        </w:rPr>
        <w:t>Integrantes:</w:t>
      </w:r>
      <w:r>
        <w:rPr>
          <w:sz w:val="27"/>
          <w:szCs w:val="27"/>
        </w:rPr>
        <w:br/>
        <w:t>Medina López, Marcelo José - 2020066917</w:t>
      </w:r>
    </w:p>
    <w:p w14:paraId="3997D4ED" w14:textId="77777777" w:rsidR="00977089" w:rsidRDefault="00BF5AAB">
      <w:pPr>
        <w:shd w:val="clear" w:color="auto" w:fill="FFFFFF"/>
        <w:spacing w:after="240"/>
        <w:ind w:left="1440"/>
        <w:rPr>
          <w:sz w:val="27"/>
          <w:szCs w:val="27"/>
        </w:rPr>
      </w:pPr>
      <w:r>
        <w:rPr>
          <w:sz w:val="27"/>
          <w:szCs w:val="27"/>
        </w:rPr>
        <w:t>Poma Manchego, Rene Manuel - 2017057491</w:t>
      </w:r>
    </w:p>
    <w:p w14:paraId="10D06430" w14:textId="77777777" w:rsidR="00977089" w:rsidRDefault="00BF5AAB">
      <w:pPr>
        <w:shd w:val="clear" w:color="auto" w:fill="FFFFFF"/>
        <w:spacing w:after="240"/>
        <w:ind w:left="1440"/>
        <w:rPr>
          <w:sz w:val="27"/>
          <w:szCs w:val="27"/>
        </w:rPr>
      </w:pPr>
      <w:r>
        <w:rPr>
          <w:sz w:val="27"/>
          <w:szCs w:val="27"/>
        </w:rPr>
        <w:t xml:space="preserve">Zevallos </w:t>
      </w:r>
      <w:proofErr w:type="spellStart"/>
      <w:r>
        <w:rPr>
          <w:sz w:val="27"/>
          <w:szCs w:val="27"/>
        </w:rPr>
        <w:t>Purca</w:t>
      </w:r>
      <w:proofErr w:type="spellEnd"/>
      <w:r>
        <w:rPr>
          <w:sz w:val="27"/>
          <w:szCs w:val="27"/>
        </w:rPr>
        <w:t>, Justin Zinedine</w:t>
      </w:r>
    </w:p>
    <w:p w14:paraId="25A041FB" w14:textId="77777777" w:rsidR="00977089" w:rsidRDefault="00977089">
      <w:pPr>
        <w:shd w:val="clear" w:color="auto" w:fill="FFFFFF"/>
        <w:spacing w:after="240"/>
        <w:jc w:val="center"/>
        <w:rPr>
          <w:sz w:val="27"/>
          <w:szCs w:val="27"/>
        </w:rPr>
      </w:pPr>
    </w:p>
    <w:p w14:paraId="10100B09" w14:textId="77777777" w:rsidR="00977089" w:rsidRDefault="00977089">
      <w:pPr>
        <w:shd w:val="clear" w:color="auto" w:fill="FFFFFF"/>
        <w:spacing w:after="240"/>
        <w:jc w:val="center"/>
        <w:rPr>
          <w:sz w:val="27"/>
          <w:szCs w:val="27"/>
        </w:rPr>
      </w:pPr>
    </w:p>
    <w:p w14:paraId="52840B5F" w14:textId="77777777" w:rsidR="00977089" w:rsidRDefault="00BF5AAB">
      <w:pPr>
        <w:shd w:val="clear" w:color="auto" w:fill="FFFFFF"/>
        <w:spacing w:after="240"/>
        <w:jc w:val="center"/>
        <w:rPr>
          <w:sz w:val="27"/>
          <w:szCs w:val="27"/>
        </w:rPr>
      </w:pPr>
      <w:r>
        <w:rPr>
          <w:sz w:val="27"/>
          <w:szCs w:val="27"/>
        </w:rPr>
        <w:t>TACNA – PERÚ</w:t>
      </w:r>
    </w:p>
    <w:p w14:paraId="2EB510B5" w14:textId="77777777" w:rsidR="00977089" w:rsidRDefault="00BF5AAB">
      <w:pPr>
        <w:shd w:val="clear" w:color="auto" w:fill="FFFFFF"/>
        <w:spacing w:after="240"/>
        <w:jc w:val="center"/>
        <w:rPr>
          <w:sz w:val="27"/>
          <w:szCs w:val="27"/>
        </w:rPr>
      </w:pPr>
      <w:r>
        <w:rPr>
          <w:sz w:val="27"/>
          <w:szCs w:val="27"/>
        </w:rPr>
        <w:t>2023 - I</w:t>
      </w:r>
    </w:p>
    <w:p w14:paraId="734EB762" w14:textId="77777777" w:rsidR="00977089" w:rsidRDefault="00977089">
      <w:pPr>
        <w:shd w:val="clear" w:color="auto" w:fill="FFFFFF"/>
        <w:spacing w:after="240"/>
        <w:rPr>
          <w:color w:val="4C4C4C"/>
          <w:sz w:val="23"/>
          <w:szCs w:val="23"/>
        </w:rPr>
      </w:pPr>
    </w:p>
    <w:p w14:paraId="2DDE1D51" w14:textId="77777777" w:rsidR="00977089" w:rsidRDefault="00977089">
      <w:pPr>
        <w:shd w:val="clear" w:color="auto" w:fill="FFFFFF"/>
        <w:spacing w:after="240"/>
        <w:rPr>
          <w:color w:val="4C4C4C"/>
          <w:sz w:val="23"/>
          <w:szCs w:val="23"/>
        </w:rPr>
      </w:pPr>
    </w:p>
    <w:p w14:paraId="3D1789DD" w14:textId="49A53112" w:rsidR="00977089" w:rsidRDefault="00BF5AAB">
      <w:pPr>
        <w:shd w:val="clear" w:color="auto" w:fill="FFFFFF"/>
        <w:spacing w:after="240"/>
        <w:rPr>
          <w:color w:val="4C4C4C"/>
          <w:sz w:val="23"/>
          <w:szCs w:val="23"/>
        </w:rPr>
      </w:pPr>
      <w:r>
        <w:rPr>
          <w:color w:val="4C4C4C"/>
          <w:sz w:val="23"/>
          <w:szCs w:val="23"/>
        </w:rPr>
        <w:t>Resumen</w:t>
      </w:r>
    </w:p>
    <w:p w14:paraId="4B10AA2B" w14:textId="1C076914" w:rsidR="00977089" w:rsidRDefault="00BF5AAB">
      <w:pPr>
        <w:shd w:val="clear" w:color="auto" w:fill="FFFFFF"/>
        <w:spacing w:after="240"/>
        <w:rPr>
          <w:color w:val="4C4C4C"/>
          <w:sz w:val="23"/>
          <w:szCs w:val="23"/>
        </w:rPr>
      </w:pPr>
      <w:r>
        <w:rPr>
          <w:color w:val="4C4C4C"/>
          <w:sz w:val="23"/>
          <w:szCs w:val="23"/>
        </w:rPr>
        <w:t xml:space="preserve">El presente proyecto radica en la implementación de un sistema </w:t>
      </w:r>
      <w:r w:rsidR="00AC7A48">
        <w:rPr>
          <w:color w:val="4C4C4C"/>
          <w:sz w:val="23"/>
          <w:szCs w:val="23"/>
        </w:rPr>
        <w:t>de escritorio</w:t>
      </w:r>
      <w:r>
        <w:rPr>
          <w:color w:val="4C4C4C"/>
          <w:sz w:val="23"/>
          <w:szCs w:val="23"/>
        </w:rPr>
        <w:t xml:space="preserve"> llamado “</w:t>
      </w:r>
      <w:proofErr w:type="spellStart"/>
      <w:r>
        <w:rPr>
          <w:color w:val="4C4C4C"/>
          <w:sz w:val="23"/>
          <w:szCs w:val="23"/>
        </w:rPr>
        <w:t>Bilbo</w:t>
      </w:r>
      <w:proofErr w:type="spellEnd"/>
      <w:r>
        <w:rPr>
          <w:color w:val="4C4C4C"/>
          <w:sz w:val="23"/>
          <w:szCs w:val="23"/>
        </w:rPr>
        <w:t>” para la empresa con el mismo nombre, enfocado a la venta de libros, ante la necesidad de la empresa de llevar a cabo la venta y compra de libros, luego registrando los procesos de aquellas acciones en una base de datos. Cabe aclarar que este proyecto se encuentra con codificación ya desarrollada casi en su totalidad; sin embargo, el objetivo del proyecto se centra en la mejora de su desarrollo y desempeño, lo cual incluirá procedimientos que aseguran la calidad y control del software, tales como revisión de código, testeo del código, identificación del mayor número de errores posibles, el menor número de revisiones posibles evitando costos, y el aseguramiento de no cometer errores externos, implicando que no se efectúe la satisfacción del cliente.</w:t>
      </w:r>
    </w:p>
    <w:p w14:paraId="595D0704" w14:textId="77777777" w:rsidR="00977089" w:rsidRPr="00AC7A48" w:rsidRDefault="00BF5AAB">
      <w:pPr>
        <w:shd w:val="clear" w:color="auto" w:fill="FFFFFF"/>
        <w:spacing w:after="240"/>
        <w:rPr>
          <w:sz w:val="23"/>
          <w:szCs w:val="23"/>
          <w:lang w:val="en-US"/>
        </w:rPr>
      </w:pPr>
      <w:r w:rsidRPr="00AC7A48">
        <w:rPr>
          <w:sz w:val="23"/>
          <w:szCs w:val="23"/>
          <w:lang w:val="en-US"/>
        </w:rPr>
        <w:t>Abstract</w:t>
      </w:r>
    </w:p>
    <w:p w14:paraId="60E304A9" w14:textId="6356E65A" w:rsidR="00977089" w:rsidRPr="00AC7A48" w:rsidRDefault="00BF5AAB">
      <w:pPr>
        <w:shd w:val="clear" w:color="auto" w:fill="FFFFFF"/>
        <w:spacing w:after="240"/>
        <w:rPr>
          <w:sz w:val="23"/>
          <w:szCs w:val="23"/>
          <w:lang w:val="en-US"/>
        </w:rPr>
      </w:pPr>
      <w:r w:rsidRPr="00AC7A48">
        <w:rPr>
          <w:sz w:val="23"/>
          <w:szCs w:val="23"/>
          <w:lang w:val="en-US"/>
        </w:rPr>
        <w:t>This project is based on the implementation of a system called "Bilbo" for the company with the same name, focused on the sale of books, given the company's need to carry out the sale and purchase of books, then recording the processes of those actions in a database. It should be clarified that this project is with coding already developed almost in its entirety; however, the objective of the project is focused on improving its development and performance, which will include procedures that ensure the quality and control of the software, such as code review, code testing, identification of the largest possible number of errors, the least possible number of revisions avoiding costs, and ensuring that no external errors are made, implying that customer satisfaction is not realized.</w:t>
      </w:r>
    </w:p>
    <w:p w14:paraId="0036A9EE" w14:textId="77777777" w:rsidR="00977089" w:rsidRPr="00AC7A48" w:rsidRDefault="00977089">
      <w:pPr>
        <w:shd w:val="clear" w:color="auto" w:fill="FFFFFF"/>
        <w:spacing w:after="240"/>
        <w:rPr>
          <w:sz w:val="23"/>
          <w:szCs w:val="23"/>
          <w:lang w:val="en-US"/>
        </w:rPr>
      </w:pPr>
    </w:p>
    <w:p w14:paraId="4C21BD77" w14:textId="77777777" w:rsidR="00977089" w:rsidRDefault="00BF5AAB">
      <w:pPr>
        <w:shd w:val="clear" w:color="auto" w:fill="FFFFFF"/>
        <w:spacing w:after="240"/>
        <w:rPr>
          <w:sz w:val="23"/>
          <w:szCs w:val="23"/>
        </w:rPr>
      </w:pPr>
      <w:r>
        <w:rPr>
          <w:sz w:val="23"/>
          <w:szCs w:val="23"/>
        </w:rPr>
        <w:t>1. Antecedentes o introducción</w:t>
      </w:r>
    </w:p>
    <w:p w14:paraId="456E6C4D" w14:textId="77777777" w:rsidR="00977089" w:rsidRDefault="00BF5AAB">
      <w:pPr>
        <w:shd w:val="clear" w:color="auto" w:fill="FFFFFF"/>
        <w:spacing w:after="240"/>
        <w:rPr>
          <w:sz w:val="23"/>
          <w:szCs w:val="23"/>
        </w:rPr>
      </w:pPr>
      <w:r>
        <w:rPr>
          <w:sz w:val="23"/>
          <w:szCs w:val="23"/>
        </w:rPr>
        <w:t>-</w:t>
      </w:r>
      <w:r>
        <w:rPr>
          <w:sz w:val="23"/>
          <w:szCs w:val="23"/>
        </w:rPr>
        <w:tab/>
        <w:t xml:space="preserve">Se tiene en cuenta que, aparte de nuestro proyecto, existen más sistemas de bibliotecas, con posibles funciones parecidas, los cuales pueden llegar a servir de inspiración, pero una gran diferencia entre aquellos sistemas y el nuestro es que se puede vender libros en lugar de prestarlos, cambiando un poco esta tradición por así decirlo. Con el presente proyecto se pretende cubrir un área principal de una biblioteca, dónde se desea implementar un sistema el cual agilizará el proceso de la biblioteca, registrando los datos necesarios y realizando las consultas que el usuario desee. El proyecto consiste en buscar optimizar el servicio de una biblioteca, así mismo mantener un orden al momento de realizar el CRUD. Para ello usaremos el </w:t>
      </w:r>
      <w:proofErr w:type="spellStart"/>
      <w:r>
        <w:rPr>
          <w:sz w:val="23"/>
          <w:szCs w:val="23"/>
        </w:rPr>
        <w:t>Design</w:t>
      </w:r>
      <w:proofErr w:type="spellEnd"/>
      <w:r>
        <w:rPr>
          <w:sz w:val="23"/>
          <w:szCs w:val="23"/>
        </w:rPr>
        <w:t xml:space="preserve"> </w:t>
      </w:r>
      <w:proofErr w:type="spellStart"/>
      <w:r>
        <w:rPr>
          <w:sz w:val="23"/>
          <w:szCs w:val="23"/>
        </w:rPr>
        <w:t>Thinking</w:t>
      </w:r>
      <w:proofErr w:type="spellEnd"/>
      <w:r>
        <w:rPr>
          <w:sz w:val="23"/>
          <w:szCs w:val="23"/>
        </w:rPr>
        <w:t>, dónde podremos: Empatizar, Definir, Idear, Prototipar y Testear.</w:t>
      </w:r>
    </w:p>
    <w:p w14:paraId="383DA7AE" w14:textId="77777777" w:rsidR="00977089" w:rsidRDefault="00977089">
      <w:pPr>
        <w:shd w:val="clear" w:color="auto" w:fill="FFFFFF"/>
        <w:spacing w:after="240"/>
        <w:rPr>
          <w:sz w:val="23"/>
          <w:szCs w:val="23"/>
        </w:rPr>
      </w:pPr>
    </w:p>
    <w:p w14:paraId="305692A8" w14:textId="77777777" w:rsidR="00977089" w:rsidRDefault="00BF5AAB">
      <w:pPr>
        <w:shd w:val="clear" w:color="auto" w:fill="FFFFFF"/>
        <w:spacing w:after="240"/>
        <w:rPr>
          <w:sz w:val="23"/>
          <w:szCs w:val="23"/>
        </w:rPr>
      </w:pPr>
      <w:r>
        <w:rPr>
          <w:sz w:val="23"/>
          <w:szCs w:val="23"/>
        </w:rPr>
        <w:t>2. Título</w:t>
      </w:r>
    </w:p>
    <w:p w14:paraId="044505B6" w14:textId="77777777" w:rsidR="00977089" w:rsidRDefault="00BF5AAB">
      <w:pPr>
        <w:numPr>
          <w:ilvl w:val="0"/>
          <w:numId w:val="4"/>
        </w:numPr>
        <w:shd w:val="clear" w:color="auto" w:fill="FFFFFF"/>
        <w:spacing w:after="240"/>
        <w:rPr>
          <w:sz w:val="23"/>
          <w:szCs w:val="23"/>
        </w:rPr>
      </w:pPr>
      <w:r>
        <w:rPr>
          <w:sz w:val="23"/>
          <w:szCs w:val="23"/>
        </w:rPr>
        <w:lastRenderedPageBreak/>
        <w:t>El título del presente proyecto es “Mejoramiento de la Aplicación BILBO”.</w:t>
      </w:r>
    </w:p>
    <w:p w14:paraId="66F8BFF3" w14:textId="77777777" w:rsidR="00977089" w:rsidRDefault="00BF5AAB">
      <w:pPr>
        <w:shd w:val="clear" w:color="auto" w:fill="FFFFFF"/>
        <w:spacing w:after="240"/>
        <w:rPr>
          <w:sz w:val="23"/>
          <w:szCs w:val="23"/>
        </w:rPr>
      </w:pPr>
      <w:r>
        <w:rPr>
          <w:sz w:val="23"/>
          <w:szCs w:val="23"/>
        </w:rPr>
        <w:t>3. Autores</w:t>
      </w:r>
    </w:p>
    <w:p w14:paraId="6FE8CD41" w14:textId="77777777" w:rsidR="00977089" w:rsidRDefault="00BF5AAB">
      <w:pPr>
        <w:numPr>
          <w:ilvl w:val="0"/>
          <w:numId w:val="15"/>
        </w:numPr>
        <w:shd w:val="clear" w:color="auto" w:fill="FFFFFF"/>
        <w:rPr>
          <w:sz w:val="23"/>
          <w:szCs w:val="23"/>
        </w:rPr>
      </w:pPr>
      <w:r>
        <w:rPr>
          <w:sz w:val="23"/>
          <w:szCs w:val="23"/>
        </w:rPr>
        <w:t>Marcelo José Medina López.</w:t>
      </w:r>
    </w:p>
    <w:p w14:paraId="511719BE" w14:textId="77777777" w:rsidR="00977089" w:rsidRDefault="00BF5AAB">
      <w:pPr>
        <w:numPr>
          <w:ilvl w:val="0"/>
          <w:numId w:val="15"/>
        </w:numPr>
        <w:shd w:val="clear" w:color="auto" w:fill="FFFFFF"/>
        <w:rPr>
          <w:sz w:val="23"/>
          <w:szCs w:val="23"/>
        </w:rPr>
      </w:pPr>
      <w:r>
        <w:rPr>
          <w:sz w:val="23"/>
          <w:szCs w:val="23"/>
        </w:rPr>
        <w:t xml:space="preserve">Rene Poma </w:t>
      </w:r>
      <w:proofErr w:type="spellStart"/>
      <w:r>
        <w:rPr>
          <w:sz w:val="23"/>
          <w:szCs w:val="23"/>
        </w:rPr>
        <w:t>Manchebo</w:t>
      </w:r>
      <w:proofErr w:type="spellEnd"/>
      <w:r>
        <w:rPr>
          <w:sz w:val="23"/>
          <w:szCs w:val="23"/>
        </w:rPr>
        <w:t>.</w:t>
      </w:r>
    </w:p>
    <w:p w14:paraId="7E4373D9" w14:textId="77777777" w:rsidR="00977089" w:rsidRDefault="00BF5AAB">
      <w:pPr>
        <w:numPr>
          <w:ilvl w:val="0"/>
          <w:numId w:val="15"/>
        </w:numPr>
        <w:shd w:val="clear" w:color="auto" w:fill="FFFFFF"/>
        <w:spacing w:after="240"/>
        <w:rPr>
          <w:sz w:val="23"/>
          <w:szCs w:val="23"/>
        </w:rPr>
      </w:pPr>
      <w:r>
        <w:rPr>
          <w:sz w:val="23"/>
          <w:szCs w:val="23"/>
        </w:rPr>
        <w:t xml:space="preserve">Justin Zevallos </w:t>
      </w:r>
      <w:proofErr w:type="spellStart"/>
      <w:r>
        <w:rPr>
          <w:sz w:val="23"/>
          <w:szCs w:val="23"/>
        </w:rPr>
        <w:t>Purca</w:t>
      </w:r>
      <w:proofErr w:type="spellEnd"/>
      <w:r>
        <w:rPr>
          <w:sz w:val="23"/>
          <w:szCs w:val="23"/>
        </w:rPr>
        <w:t>.</w:t>
      </w:r>
    </w:p>
    <w:p w14:paraId="7CC04643" w14:textId="77777777" w:rsidR="00977089" w:rsidRDefault="00977089">
      <w:pPr>
        <w:shd w:val="clear" w:color="auto" w:fill="FFFFFF"/>
        <w:spacing w:after="240"/>
        <w:rPr>
          <w:sz w:val="23"/>
          <w:szCs w:val="23"/>
        </w:rPr>
      </w:pPr>
    </w:p>
    <w:p w14:paraId="7754710C" w14:textId="77777777" w:rsidR="00977089" w:rsidRDefault="00BF5AAB">
      <w:pPr>
        <w:shd w:val="clear" w:color="auto" w:fill="FFFFFF"/>
        <w:spacing w:after="240"/>
        <w:rPr>
          <w:sz w:val="23"/>
          <w:szCs w:val="23"/>
        </w:rPr>
      </w:pPr>
      <w:r>
        <w:rPr>
          <w:sz w:val="23"/>
          <w:szCs w:val="23"/>
        </w:rPr>
        <w:t>4. Planteamiento del problema</w:t>
      </w:r>
    </w:p>
    <w:p w14:paraId="7D81CB2C" w14:textId="77777777" w:rsidR="00977089" w:rsidRDefault="00BF5AAB">
      <w:pPr>
        <w:shd w:val="clear" w:color="auto" w:fill="FFFFFF"/>
        <w:spacing w:after="240"/>
        <w:rPr>
          <w:sz w:val="23"/>
          <w:szCs w:val="23"/>
        </w:rPr>
      </w:pPr>
      <w:r>
        <w:rPr>
          <w:sz w:val="23"/>
          <w:szCs w:val="23"/>
        </w:rPr>
        <w:t xml:space="preserve">          4.1.   Problema</w:t>
      </w:r>
    </w:p>
    <w:p w14:paraId="775C53E3" w14:textId="223A2EA9" w:rsidR="00977089" w:rsidRDefault="00BF5AAB">
      <w:pPr>
        <w:numPr>
          <w:ilvl w:val="0"/>
          <w:numId w:val="10"/>
        </w:numPr>
        <w:shd w:val="clear" w:color="auto" w:fill="FFFFFF"/>
        <w:spacing w:after="240"/>
        <w:rPr>
          <w:sz w:val="23"/>
          <w:szCs w:val="23"/>
        </w:rPr>
      </w:pPr>
      <w:r>
        <w:rPr>
          <w:sz w:val="23"/>
          <w:szCs w:val="23"/>
        </w:rPr>
        <w:t>La baja revisión de la codificación del sistema “</w:t>
      </w:r>
      <w:proofErr w:type="spellStart"/>
      <w:r>
        <w:rPr>
          <w:sz w:val="23"/>
          <w:szCs w:val="23"/>
        </w:rPr>
        <w:t>Bilbo</w:t>
      </w:r>
      <w:proofErr w:type="spellEnd"/>
      <w:r>
        <w:rPr>
          <w:sz w:val="23"/>
          <w:szCs w:val="23"/>
        </w:rPr>
        <w:t>”.</w:t>
      </w:r>
    </w:p>
    <w:p w14:paraId="2C0B23E0" w14:textId="77777777" w:rsidR="00977089" w:rsidRDefault="00BF5AAB">
      <w:pPr>
        <w:shd w:val="clear" w:color="auto" w:fill="FFFFFF"/>
        <w:spacing w:after="240"/>
        <w:rPr>
          <w:sz w:val="23"/>
          <w:szCs w:val="23"/>
        </w:rPr>
      </w:pPr>
      <w:r>
        <w:rPr>
          <w:sz w:val="23"/>
          <w:szCs w:val="23"/>
        </w:rPr>
        <w:t xml:space="preserve">          4.2.   Justificación</w:t>
      </w:r>
    </w:p>
    <w:p w14:paraId="426C1E51" w14:textId="0D491E4B" w:rsidR="00977089" w:rsidRDefault="00BF5AAB">
      <w:pPr>
        <w:numPr>
          <w:ilvl w:val="0"/>
          <w:numId w:val="13"/>
        </w:numPr>
        <w:shd w:val="clear" w:color="auto" w:fill="FFFFFF"/>
        <w:spacing w:after="240"/>
        <w:rPr>
          <w:sz w:val="23"/>
          <w:szCs w:val="23"/>
        </w:rPr>
      </w:pPr>
      <w:r>
        <w:rPr>
          <w:sz w:val="23"/>
          <w:szCs w:val="23"/>
        </w:rPr>
        <w:t>La mejora de la experiencia del usuario, si los usuarios no están satisfechos con la biblioteca</w:t>
      </w:r>
      <w:r w:rsidR="008171B4">
        <w:rPr>
          <w:sz w:val="23"/>
          <w:szCs w:val="23"/>
        </w:rPr>
        <w:t xml:space="preserve"> de escritorio</w:t>
      </w:r>
      <w:r>
        <w:rPr>
          <w:sz w:val="23"/>
          <w:szCs w:val="23"/>
        </w:rPr>
        <w:t>, es importante mejorarla para que su experiencia sea más agradable y fácil de usar. Al mejorar la interfaz de usuario y la navegación, se puede hacer que la biblioteca sea más intuitiva para el usuario, además, permitiría la llegada de nuevos clientes interesados en el sistem</w:t>
      </w:r>
      <w:r w:rsidR="00C25FC8">
        <w:rPr>
          <w:sz w:val="23"/>
          <w:szCs w:val="23"/>
        </w:rPr>
        <w:t>a</w:t>
      </w:r>
      <w:r>
        <w:rPr>
          <w:sz w:val="23"/>
          <w:szCs w:val="23"/>
        </w:rPr>
        <w:t>.</w:t>
      </w:r>
    </w:p>
    <w:p w14:paraId="48D3F061" w14:textId="77777777" w:rsidR="00977089" w:rsidRDefault="00BF5AAB">
      <w:pPr>
        <w:shd w:val="clear" w:color="auto" w:fill="FFFFFF"/>
        <w:spacing w:after="240"/>
        <w:rPr>
          <w:sz w:val="23"/>
          <w:szCs w:val="23"/>
        </w:rPr>
      </w:pPr>
      <w:r>
        <w:rPr>
          <w:sz w:val="23"/>
          <w:szCs w:val="23"/>
        </w:rPr>
        <w:t xml:space="preserve">           4.3.   Alcance</w:t>
      </w:r>
    </w:p>
    <w:p w14:paraId="05B982BF" w14:textId="77777777" w:rsidR="00977089" w:rsidRDefault="00BF5AAB">
      <w:pPr>
        <w:numPr>
          <w:ilvl w:val="0"/>
          <w:numId w:val="9"/>
        </w:numPr>
        <w:shd w:val="clear" w:color="auto" w:fill="FFFFFF"/>
        <w:spacing w:after="240"/>
        <w:rPr>
          <w:sz w:val="23"/>
          <w:szCs w:val="23"/>
        </w:rPr>
      </w:pPr>
      <w:r>
        <w:rPr>
          <w:sz w:val="23"/>
          <w:szCs w:val="23"/>
        </w:rPr>
        <w:t>El alcance de nuestro será dentro de la empresa y toda Tacna, haciendo que las personas noten la mejoría de la empresa, atrayéndolas como nuevos clientes.</w:t>
      </w:r>
    </w:p>
    <w:p w14:paraId="38D99422" w14:textId="77777777" w:rsidR="00977089" w:rsidRDefault="00BF5AAB">
      <w:pPr>
        <w:shd w:val="clear" w:color="auto" w:fill="FFFFFF"/>
        <w:spacing w:after="240"/>
        <w:rPr>
          <w:sz w:val="23"/>
          <w:szCs w:val="23"/>
        </w:rPr>
      </w:pPr>
      <w:r>
        <w:rPr>
          <w:sz w:val="23"/>
          <w:szCs w:val="23"/>
        </w:rPr>
        <w:t>5. Objetivos</w:t>
      </w:r>
    </w:p>
    <w:p w14:paraId="0E149F6A" w14:textId="77777777" w:rsidR="00977089" w:rsidRDefault="00BF5AAB">
      <w:pPr>
        <w:shd w:val="clear" w:color="auto" w:fill="FFFFFF"/>
        <w:spacing w:after="240"/>
        <w:rPr>
          <w:sz w:val="23"/>
          <w:szCs w:val="23"/>
        </w:rPr>
      </w:pPr>
      <w:r>
        <w:rPr>
          <w:sz w:val="23"/>
          <w:szCs w:val="23"/>
        </w:rPr>
        <w:t>5.1.   General:</w:t>
      </w:r>
    </w:p>
    <w:p w14:paraId="48346ECA" w14:textId="77777777" w:rsidR="00977089" w:rsidRDefault="00BF5AAB">
      <w:pPr>
        <w:numPr>
          <w:ilvl w:val="0"/>
          <w:numId w:val="8"/>
        </w:numPr>
        <w:shd w:val="clear" w:color="auto" w:fill="FFFFFF"/>
        <w:spacing w:after="240"/>
        <w:rPr>
          <w:sz w:val="23"/>
          <w:szCs w:val="23"/>
        </w:rPr>
      </w:pPr>
      <w:r>
        <w:rPr>
          <w:sz w:val="23"/>
          <w:szCs w:val="23"/>
        </w:rPr>
        <w:t>La implementación y revisión de un sistema capaz de poner al día los procesos o funcionalidades de la biblioteca, mejorando significativamente la atención al cliente.</w:t>
      </w:r>
    </w:p>
    <w:p w14:paraId="1E8B0796" w14:textId="77777777" w:rsidR="00977089" w:rsidRDefault="00BF5AAB">
      <w:pPr>
        <w:shd w:val="clear" w:color="auto" w:fill="FFFFFF"/>
        <w:spacing w:after="240"/>
        <w:rPr>
          <w:sz w:val="23"/>
          <w:szCs w:val="23"/>
        </w:rPr>
      </w:pPr>
      <w:r>
        <w:rPr>
          <w:sz w:val="23"/>
          <w:szCs w:val="23"/>
        </w:rPr>
        <w:t>5.2.   Específicos:</w:t>
      </w:r>
    </w:p>
    <w:p w14:paraId="56AED4EA" w14:textId="77777777" w:rsidR="00977089" w:rsidRDefault="00BF5AAB">
      <w:pPr>
        <w:numPr>
          <w:ilvl w:val="0"/>
          <w:numId w:val="14"/>
        </w:numPr>
        <w:shd w:val="clear" w:color="auto" w:fill="FFFFFF"/>
        <w:rPr>
          <w:sz w:val="23"/>
          <w:szCs w:val="23"/>
        </w:rPr>
      </w:pPr>
      <w:r>
        <w:rPr>
          <w:sz w:val="23"/>
          <w:szCs w:val="23"/>
        </w:rPr>
        <w:t>Clasificar los libros por el catálogo que posean.</w:t>
      </w:r>
    </w:p>
    <w:p w14:paraId="0C2B0388" w14:textId="77777777" w:rsidR="00977089" w:rsidRDefault="00BF5AAB">
      <w:pPr>
        <w:numPr>
          <w:ilvl w:val="0"/>
          <w:numId w:val="14"/>
        </w:numPr>
        <w:shd w:val="clear" w:color="auto" w:fill="FFFFFF"/>
        <w:rPr>
          <w:sz w:val="23"/>
          <w:szCs w:val="23"/>
        </w:rPr>
      </w:pPr>
      <w:r>
        <w:rPr>
          <w:sz w:val="23"/>
          <w:szCs w:val="23"/>
        </w:rPr>
        <w:t>Vender los libros de forma eficiente y ágil.</w:t>
      </w:r>
    </w:p>
    <w:p w14:paraId="693328CF" w14:textId="77777777" w:rsidR="00977089" w:rsidRDefault="00BF5AAB">
      <w:pPr>
        <w:numPr>
          <w:ilvl w:val="0"/>
          <w:numId w:val="14"/>
        </w:numPr>
        <w:shd w:val="clear" w:color="auto" w:fill="FFFFFF"/>
        <w:spacing w:after="240"/>
        <w:rPr>
          <w:sz w:val="23"/>
          <w:szCs w:val="23"/>
        </w:rPr>
      </w:pPr>
      <w:r>
        <w:rPr>
          <w:sz w:val="23"/>
          <w:szCs w:val="23"/>
        </w:rPr>
        <w:t>Ofrecer un espacio agradable para que cada uno se centre solo en la lectura y también para congeniar con los demás, compartiendo opiniones.</w:t>
      </w:r>
    </w:p>
    <w:p w14:paraId="6AB17413" w14:textId="77777777" w:rsidR="00977089" w:rsidRDefault="00BF5AAB">
      <w:pPr>
        <w:shd w:val="clear" w:color="auto" w:fill="FFFFFF"/>
        <w:spacing w:after="240"/>
        <w:rPr>
          <w:sz w:val="23"/>
          <w:szCs w:val="23"/>
        </w:rPr>
      </w:pPr>
      <w:r>
        <w:rPr>
          <w:sz w:val="23"/>
          <w:szCs w:val="23"/>
        </w:rPr>
        <w:t>6. Referentes teóricos</w:t>
      </w:r>
    </w:p>
    <w:p w14:paraId="34BEE5CE" w14:textId="77777777" w:rsidR="00977089" w:rsidRDefault="00BF5AAB">
      <w:pPr>
        <w:shd w:val="clear" w:color="auto" w:fill="FFFFFF"/>
        <w:spacing w:after="240"/>
        <w:rPr>
          <w:sz w:val="23"/>
          <w:szCs w:val="23"/>
        </w:rPr>
      </w:pPr>
      <w:r>
        <w:rPr>
          <w:sz w:val="23"/>
          <w:szCs w:val="23"/>
        </w:rPr>
        <w:t xml:space="preserve">    Diagramas de Casos de Uso:</w:t>
      </w:r>
    </w:p>
    <w:p w14:paraId="1A82CEB4" w14:textId="77777777" w:rsidR="00977089" w:rsidRDefault="00BF5AAB">
      <w:pPr>
        <w:shd w:val="clear" w:color="auto" w:fill="FFFFFF"/>
        <w:spacing w:after="240"/>
        <w:jc w:val="center"/>
        <w:rPr>
          <w:sz w:val="23"/>
          <w:szCs w:val="23"/>
        </w:rPr>
      </w:pPr>
      <w:r>
        <w:rPr>
          <w:noProof/>
          <w:sz w:val="23"/>
          <w:szCs w:val="23"/>
        </w:rPr>
        <w:lastRenderedPageBreak/>
        <w:drawing>
          <wp:inline distT="114300" distB="114300" distL="114300" distR="114300" wp14:anchorId="242D41D6" wp14:editId="774372A0">
            <wp:extent cx="3926249" cy="422433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926249" cy="4224338"/>
                    </a:xfrm>
                    <a:prstGeom prst="rect">
                      <a:avLst/>
                    </a:prstGeom>
                    <a:ln/>
                  </pic:spPr>
                </pic:pic>
              </a:graphicData>
            </a:graphic>
          </wp:inline>
        </w:drawing>
      </w:r>
    </w:p>
    <w:p w14:paraId="7330D610" w14:textId="47B2A335" w:rsidR="00977089" w:rsidRDefault="00977089">
      <w:pPr>
        <w:shd w:val="clear" w:color="auto" w:fill="FFFFFF"/>
        <w:spacing w:after="240"/>
        <w:jc w:val="center"/>
        <w:rPr>
          <w:sz w:val="23"/>
          <w:szCs w:val="23"/>
        </w:rPr>
      </w:pPr>
    </w:p>
    <w:p w14:paraId="33912AFC" w14:textId="77777777" w:rsidR="00977089" w:rsidRDefault="00BF5AAB">
      <w:pPr>
        <w:shd w:val="clear" w:color="auto" w:fill="FFFFFF"/>
        <w:spacing w:after="240"/>
        <w:rPr>
          <w:sz w:val="23"/>
          <w:szCs w:val="23"/>
        </w:rPr>
      </w:pPr>
      <w:r>
        <w:rPr>
          <w:sz w:val="23"/>
          <w:szCs w:val="23"/>
        </w:rPr>
        <w:t>Diagrama de Componentes:</w:t>
      </w:r>
    </w:p>
    <w:p w14:paraId="632AD319" w14:textId="77777777" w:rsidR="00977089" w:rsidRDefault="00BF5AAB">
      <w:pPr>
        <w:shd w:val="clear" w:color="auto" w:fill="FFFFFF"/>
        <w:spacing w:after="240"/>
        <w:jc w:val="center"/>
        <w:rPr>
          <w:sz w:val="23"/>
          <w:szCs w:val="23"/>
        </w:rPr>
      </w:pPr>
      <w:r>
        <w:rPr>
          <w:noProof/>
          <w:sz w:val="23"/>
          <w:szCs w:val="23"/>
        </w:rPr>
        <w:lastRenderedPageBreak/>
        <w:drawing>
          <wp:inline distT="114300" distB="114300" distL="114300" distR="114300" wp14:anchorId="35AD630C" wp14:editId="57BD8E10">
            <wp:extent cx="5553075" cy="55054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553075" cy="5505450"/>
                    </a:xfrm>
                    <a:prstGeom prst="rect">
                      <a:avLst/>
                    </a:prstGeom>
                    <a:ln/>
                  </pic:spPr>
                </pic:pic>
              </a:graphicData>
            </a:graphic>
          </wp:inline>
        </w:drawing>
      </w:r>
    </w:p>
    <w:p w14:paraId="7CF13FD8" w14:textId="77777777" w:rsidR="00977089" w:rsidRDefault="00BF5AAB">
      <w:pPr>
        <w:shd w:val="clear" w:color="auto" w:fill="FFFFFF"/>
        <w:spacing w:after="240"/>
        <w:rPr>
          <w:sz w:val="23"/>
          <w:szCs w:val="23"/>
        </w:rPr>
      </w:pPr>
      <w:r>
        <w:rPr>
          <w:sz w:val="23"/>
          <w:szCs w:val="23"/>
        </w:rPr>
        <w:t>Arquitectura:</w:t>
      </w:r>
    </w:p>
    <w:p w14:paraId="4E2B3289" w14:textId="77777777" w:rsidR="00977089" w:rsidRDefault="00BF5AAB">
      <w:pPr>
        <w:shd w:val="clear" w:color="auto" w:fill="FFFFFF"/>
        <w:spacing w:after="240"/>
        <w:rPr>
          <w:sz w:val="23"/>
          <w:szCs w:val="23"/>
        </w:rPr>
      </w:pPr>
      <w:r>
        <w:rPr>
          <w:sz w:val="23"/>
          <w:szCs w:val="23"/>
        </w:rPr>
        <w:t>Diagrama Contextual:</w:t>
      </w:r>
    </w:p>
    <w:p w14:paraId="6A3E8F5A" w14:textId="77777777" w:rsidR="00977089" w:rsidRDefault="00BF5AAB">
      <w:pPr>
        <w:shd w:val="clear" w:color="auto" w:fill="FFFFFF"/>
        <w:spacing w:after="240"/>
        <w:jc w:val="center"/>
        <w:rPr>
          <w:sz w:val="23"/>
          <w:szCs w:val="23"/>
        </w:rPr>
      </w:pPr>
      <w:r>
        <w:rPr>
          <w:noProof/>
          <w:sz w:val="23"/>
          <w:szCs w:val="23"/>
        </w:rPr>
        <w:lastRenderedPageBreak/>
        <w:drawing>
          <wp:inline distT="114300" distB="114300" distL="114300" distR="114300" wp14:anchorId="1DFFD953" wp14:editId="7B411300">
            <wp:extent cx="3416138" cy="479639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416138" cy="4796395"/>
                    </a:xfrm>
                    <a:prstGeom prst="rect">
                      <a:avLst/>
                    </a:prstGeom>
                    <a:ln/>
                  </pic:spPr>
                </pic:pic>
              </a:graphicData>
            </a:graphic>
          </wp:inline>
        </w:drawing>
      </w:r>
    </w:p>
    <w:p w14:paraId="7D0E6AE0" w14:textId="77777777" w:rsidR="00977089" w:rsidRDefault="00977089">
      <w:pPr>
        <w:shd w:val="clear" w:color="auto" w:fill="FFFFFF"/>
        <w:spacing w:after="240"/>
        <w:jc w:val="center"/>
        <w:rPr>
          <w:sz w:val="23"/>
          <w:szCs w:val="23"/>
        </w:rPr>
      </w:pPr>
    </w:p>
    <w:p w14:paraId="2D2704E5" w14:textId="77777777" w:rsidR="00977089" w:rsidRDefault="00BF5AAB">
      <w:pPr>
        <w:shd w:val="clear" w:color="auto" w:fill="FFFFFF"/>
        <w:spacing w:after="240"/>
        <w:rPr>
          <w:sz w:val="23"/>
          <w:szCs w:val="23"/>
        </w:rPr>
      </w:pPr>
      <w:r>
        <w:rPr>
          <w:sz w:val="23"/>
          <w:szCs w:val="23"/>
        </w:rPr>
        <w:t>Diagrama de Contenedores:</w:t>
      </w:r>
    </w:p>
    <w:p w14:paraId="4CF37FDC" w14:textId="77777777" w:rsidR="00977089" w:rsidRDefault="00BF5AAB">
      <w:pPr>
        <w:shd w:val="clear" w:color="auto" w:fill="FFFFFF"/>
        <w:spacing w:after="240"/>
        <w:jc w:val="center"/>
        <w:rPr>
          <w:sz w:val="23"/>
          <w:szCs w:val="23"/>
        </w:rPr>
      </w:pPr>
      <w:r>
        <w:rPr>
          <w:noProof/>
          <w:sz w:val="23"/>
          <w:szCs w:val="23"/>
        </w:rPr>
        <w:lastRenderedPageBreak/>
        <w:drawing>
          <wp:inline distT="114300" distB="114300" distL="114300" distR="114300" wp14:anchorId="0A82DCA4" wp14:editId="595739F2">
            <wp:extent cx="5731200" cy="4521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4521200"/>
                    </a:xfrm>
                    <a:prstGeom prst="rect">
                      <a:avLst/>
                    </a:prstGeom>
                    <a:ln/>
                  </pic:spPr>
                </pic:pic>
              </a:graphicData>
            </a:graphic>
          </wp:inline>
        </w:drawing>
      </w:r>
    </w:p>
    <w:p w14:paraId="347CFD61" w14:textId="77777777" w:rsidR="00977089" w:rsidRDefault="00977089">
      <w:pPr>
        <w:shd w:val="clear" w:color="auto" w:fill="FFFFFF"/>
        <w:spacing w:after="240"/>
        <w:rPr>
          <w:sz w:val="23"/>
          <w:szCs w:val="23"/>
        </w:rPr>
      </w:pPr>
    </w:p>
    <w:p w14:paraId="3A113FA4" w14:textId="77777777" w:rsidR="00977089" w:rsidRDefault="00977089">
      <w:pPr>
        <w:shd w:val="clear" w:color="auto" w:fill="FFFFFF"/>
        <w:spacing w:after="240"/>
        <w:rPr>
          <w:sz w:val="23"/>
          <w:szCs w:val="23"/>
        </w:rPr>
      </w:pPr>
    </w:p>
    <w:p w14:paraId="42C34268" w14:textId="77777777" w:rsidR="00977089" w:rsidRDefault="00BF5AAB">
      <w:pPr>
        <w:shd w:val="clear" w:color="auto" w:fill="FFFFFF"/>
        <w:spacing w:after="240"/>
        <w:rPr>
          <w:sz w:val="23"/>
          <w:szCs w:val="23"/>
        </w:rPr>
      </w:pPr>
      <w:r>
        <w:rPr>
          <w:sz w:val="23"/>
          <w:szCs w:val="23"/>
        </w:rPr>
        <w:t xml:space="preserve">7. Desarrollo de la propuesta </w:t>
      </w:r>
    </w:p>
    <w:p w14:paraId="57D762BA" w14:textId="77777777" w:rsidR="00977089" w:rsidRDefault="00BF5AAB">
      <w:pPr>
        <w:shd w:val="clear" w:color="auto" w:fill="FFFFFF"/>
        <w:spacing w:after="240"/>
        <w:rPr>
          <w:sz w:val="23"/>
          <w:szCs w:val="23"/>
        </w:rPr>
      </w:pPr>
      <w:r>
        <w:rPr>
          <w:sz w:val="23"/>
          <w:szCs w:val="23"/>
        </w:rPr>
        <w:t>7.1.   Tecnología de información:</w:t>
      </w:r>
    </w:p>
    <w:p w14:paraId="7CF35654" w14:textId="77777777" w:rsidR="00977089" w:rsidRDefault="00BF5AAB">
      <w:pPr>
        <w:numPr>
          <w:ilvl w:val="0"/>
          <w:numId w:val="3"/>
        </w:numPr>
        <w:shd w:val="clear" w:color="auto" w:fill="FFFFFF"/>
        <w:spacing w:after="240"/>
        <w:rPr>
          <w:sz w:val="23"/>
          <w:szCs w:val="23"/>
        </w:rPr>
      </w:pPr>
      <w:r>
        <w:rPr>
          <w:sz w:val="23"/>
          <w:szCs w:val="23"/>
        </w:rPr>
        <w:t>SonarQube: se utilizó para analizar y gestionar la calidad del código fuente del proyecto de software. Se trata de una herramienta que permite detectar problemas en el código, como errores, vulnerabilidades de seguridad, complejidad excesiva, falta de comentarios y otras cuestiones que afectan la calidad y mantenibilidad del software.</w:t>
      </w:r>
    </w:p>
    <w:p w14:paraId="1E43CFC6" w14:textId="77777777" w:rsidR="00977089" w:rsidRDefault="00BF5AAB">
      <w:pPr>
        <w:shd w:val="clear" w:color="auto" w:fill="FFFFFF"/>
        <w:spacing w:after="240"/>
        <w:rPr>
          <w:sz w:val="23"/>
          <w:szCs w:val="23"/>
        </w:rPr>
      </w:pPr>
      <w:r>
        <w:rPr>
          <w:sz w:val="23"/>
          <w:szCs w:val="23"/>
        </w:rPr>
        <w:tab/>
      </w:r>
    </w:p>
    <w:p w14:paraId="2A86B121" w14:textId="77777777" w:rsidR="00977089" w:rsidRDefault="00BF5AAB">
      <w:pPr>
        <w:shd w:val="clear" w:color="auto" w:fill="FFFFFF"/>
        <w:spacing w:after="240"/>
        <w:rPr>
          <w:sz w:val="23"/>
          <w:szCs w:val="23"/>
        </w:rPr>
      </w:pPr>
      <w:r>
        <w:rPr>
          <w:sz w:val="23"/>
          <w:szCs w:val="23"/>
        </w:rPr>
        <w:t>7.2.   Metodología, técnicas usadas</w:t>
      </w:r>
    </w:p>
    <w:p w14:paraId="0C45FC6F" w14:textId="77777777" w:rsidR="00977089" w:rsidRDefault="00BF5AAB">
      <w:pPr>
        <w:numPr>
          <w:ilvl w:val="0"/>
          <w:numId w:val="5"/>
        </w:numPr>
        <w:shd w:val="clear" w:color="auto" w:fill="FFFFFF"/>
        <w:rPr>
          <w:sz w:val="23"/>
          <w:szCs w:val="23"/>
        </w:rPr>
      </w:pPr>
      <w:r>
        <w:rPr>
          <w:sz w:val="23"/>
          <w:szCs w:val="23"/>
        </w:rPr>
        <w:t>Análisis estático de código: proceso automatizado que examina el código fuente sin necesidad de ejecutar el programa. En SonarQube, se utilizan diferentes herramientas y motores de análisis estático para identificar una amplia variedad de problemas en el código, como vulnerabilidades de seguridad, errores de sintaxis, problemas de estilo, complejidad excesiva y otros.</w:t>
      </w:r>
    </w:p>
    <w:p w14:paraId="73F1DFB3" w14:textId="77777777" w:rsidR="00977089" w:rsidRDefault="00BF5AAB">
      <w:pPr>
        <w:numPr>
          <w:ilvl w:val="0"/>
          <w:numId w:val="5"/>
        </w:numPr>
        <w:shd w:val="clear" w:color="auto" w:fill="FFFFFF"/>
        <w:spacing w:after="240"/>
        <w:rPr>
          <w:sz w:val="23"/>
          <w:szCs w:val="23"/>
        </w:rPr>
      </w:pPr>
      <w:r>
        <w:rPr>
          <w:sz w:val="23"/>
          <w:szCs w:val="23"/>
        </w:rPr>
        <w:lastRenderedPageBreak/>
        <w:t>Pruebas unitarias: pruebas automatizadas que se ejecutan sobre pequeñas secciones de código para verificar su correcto funcionamiento. Estas pruebas permiten detectar errores y problemas en el código, y pueden integrarse con SonarQube para proporcionar información adicional sobre la calidad del software.</w:t>
      </w:r>
    </w:p>
    <w:p w14:paraId="211FCAC5" w14:textId="77777777" w:rsidR="00977089" w:rsidRDefault="00BF5AAB">
      <w:pPr>
        <w:shd w:val="clear" w:color="auto" w:fill="FFFFFF"/>
        <w:spacing w:after="240"/>
        <w:rPr>
          <w:sz w:val="23"/>
          <w:szCs w:val="23"/>
        </w:rPr>
      </w:pPr>
      <w:r>
        <w:rPr>
          <w:sz w:val="23"/>
          <w:szCs w:val="23"/>
        </w:rPr>
        <w:tab/>
      </w:r>
    </w:p>
    <w:p w14:paraId="5BB29B0A" w14:textId="77777777" w:rsidR="00977089" w:rsidRDefault="00BF5AAB">
      <w:pPr>
        <w:shd w:val="clear" w:color="auto" w:fill="FFFFFF"/>
        <w:spacing w:after="240"/>
        <w:rPr>
          <w:sz w:val="23"/>
          <w:szCs w:val="23"/>
        </w:rPr>
      </w:pPr>
      <w:r>
        <w:rPr>
          <w:sz w:val="23"/>
          <w:szCs w:val="23"/>
        </w:rPr>
        <w:t>8. Cronograma basado en las observaciones que la herramienta SonarQube les informará sobre la aplicación, a fin de reducir la deuda técnica, vulnerabilidades, fallas, etc. a 0.</w:t>
      </w:r>
    </w:p>
    <w:p w14:paraId="6DF2C6AA" w14:textId="77777777" w:rsidR="00977089" w:rsidRDefault="00BF5AAB">
      <w:pPr>
        <w:numPr>
          <w:ilvl w:val="0"/>
          <w:numId w:val="2"/>
        </w:numPr>
        <w:shd w:val="clear" w:color="auto" w:fill="FFFFFF"/>
        <w:rPr>
          <w:sz w:val="23"/>
          <w:szCs w:val="23"/>
        </w:rPr>
      </w:pPr>
      <w:r>
        <w:rPr>
          <w:sz w:val="23"/>
          <w:szCs w:val="23"/>
        </w:rPr>
        <w:t xml:space="preserve">Las observaciones que nos arrojó el </w:t>
      </w:r>
      <w:proofErr w:type="spellStart"/>
      <w:r>
        <w:rPr>
          <w:sz w:val="23"/>
          <w:szCs w:val="23"/>
        </w:rPr>
        <w:t>sonarQube</w:t>
      </w:r>
      <w:proofErr w:type="spellEnd"/>
      <w:r>
        <w:rPr>
          <w:sz w:val="23"/>
          <w:szCs w:val="23"/>
        </w:rPr>
        <w:t xml:space="preserve"> son las siguientes:</w:t>
      </w:r>
      <w:r>
        <w:rPr>
          <w:sz w:val="23"/>
          <w:szCs w:val="23"/>
        </w:rPr>
        <w:br/>
      </w:r>
    </w:p>
    <w:p w14:paraId="15BC6783" w14:textId="77777777" w:rsidR="00977089" w:rsidRDefault="00BF5AAB">
      <w:pPr>
        <w:numPr>
          <w:ilvl w:val="0"/>
          <w:numId w:val="11"/>
        </w:numPr>
        <w:shd w:val="clear" w:color="auto" w:fill="FFFFFF"/>
        <w:spacing w:after="240"/>
        <w:rPr>
          <w:sz w:val="23"/>
          <w:szCs w:val="23"/>
        </w:rPr>
      </w:pPr>
      <w:r>
        <w:rPr>
          <w:sz w:val="23"/>
          <w:szCs w:val="23"/>
        </w:rPr>
        <w:t>1 bug por lo que nos califica con una “B” en fiabilidad.</w:t>
      </w:r>
    </w:p>
    <w:p w14:paraId="77DBDAE3" w14:textId="77777777" w:rsidR="00977089" w:rsidRDefault="00BF5AAB">
      <w:pPr>
        <w:shd w:val="clear" w:color="auto" w:fill="FFFFFF"/>
        <w:spacing w:after="240"/>
        <w:rPr>
          <w:sz w:val="23"/>
          <w:szCs w:val="23"/>
        </w:rPr>
      </w:pPr>
      <w:r>
        <w:rPr>
          <w:noProof/>
          <w:sz w:val="23"/>
          <w:szCs w:val="23"/>
        </w:rPr>
        <w:drawing>
          <wp:inline distT="114300" distB="114300" distL="114300" distR="114300" wp14:anchorId="0256E5DD" wp14:editId="5ABD06CE">
            <wp:extent cx="5973559" cy="67475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73559" cy="674754"/>
                    </a:xfrm>
                    <a:prstGeom prst="rect">
                      <a:avLst/>
                    </a:prstGeom>
                    <a:ln/>
                  </pic:spPr>
                </pic:pic>
              </a:graphicData>
            </a:graphic>
          </wp:inline>
        </w:drawing>
      </w:r>
    </w:p>
    <w:p w14:paraId="48692F8C" w14:textId="77777777" w:rsidR="00977089" w:rsidRDefault="00BF5AAB">
      <w:pPr>
        <w:numPr>
          <w:ilvl w:val="0"/>
          <w:numId w:val="6"/>
        </w:numPr>
        <w:shd w:val="clear" w:color="auto" w:fill="FFFFFF"/>
        <w:spacing w:after="240"/>
        <w:rPr>
          <w:sz w:val="23"/>
          <w:szCs w:val="23"/>
        </w:rPr>
      </w:pPr>
      <w:r>
        <w:rPr>
          <w:sz w:val="23"/>
          <w:szCs w:val="23"/>
        </w:rPr>
        <w:t>Nuestro proyecto arrojó 8 vulnerabilidades dándonos una calificación de “E” en seguridad.</w:t>
      </w:r>
    </w:p>
    <w:p w14:paraId="0651FC15" w14:textId="77777777" w:rsidR="00977089" w:rsidRDefault="00BF5AAB">
      <w:pPr>
        <w:shd w:val="clear" w:color="auto" w:fill="FFFFFF"/>
        <w:spacing w:after="240"/>
        <w:rPr>
          <w:sz w:val="23"/>
          <w:szCs w:val="23"/>
        </w:rPr>
      </w:pPr>
      <w:r>
        <w:rPr>
          <w:noProof/>
          <w:sz w:val="23"/>
          <w:szCs w:val="23"/>
        </w:rPr>
        <w:drawing>
          <wp:inline distT="114300" distB="114300" distL="114300" distR="114300" wp14:anchorId="20BAFD88" wp14:editId="409D1C14">
            <wp:extent cx="5731200" cy="660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660400"/>
                    </a:xfrm>
                    <a:prstGeom prst="rect">
                      <a:avLst/>
                    </a:prstGeom>
                    <a:ln/>
                  </pic:spPr>
                </pic:pic>
              </a:graphicData>
            </a:graphic>
          </wp:inline>
        </w:drawing>
      </w:r>
    </w:p>
    <w:p w14:paraId="12406C87" w14:textId="77777777" w:rsidR="00977089" w:rsidRDefault="00BF5AAB">
      <w:pPr>
        <w:numPr>
          <w:ilvl w:val="0"/>
          <w:numId w:val="1"/>
        </w:numPr>
        <w:shd w:val="clear" w:color="auto" w:fill="FFFFFF"/>
        <w:spacing w:after="240"/>
        <w:rPr>
          <w:sz w:val="23"/>
          <w:szCs w:val="23"/>
        </w:rPr>
      </w:pPr>
      <w:r>
        <w:rPr>
          <w:sz w:val="23"/>
          <w:szCs w:val="23"/>
        </w:rPr>
        <w:t>Sonar nos calificó con 438 de deuda técnica y aproximadamente 7d de reparo, dándonos una calificación de “A” en mantenibilidad.</w:t>
      </w:r>
    </w:p>
    <w:p w14:paraId="4C9021AD" w14:textId="77777777" w:rsidR="00977089" w:rsidRDefault="00BF5AAB">
      <w:pPr>
        <w:shd w:val="clear" w:color="auto" w:fill="FFFFFF"/>
        <w:spacing w:after="240"/>
        <w:rPr>
          <w:sz w:val="23"/>
          <w:szCs w:val="23"/>
        </w:rPr>
      </w:pPr>
      <w:r>
        <w:rPr>
          <w:noProof/>
          <w:sz w:val="23"/>
          <w:szCs w:val="23"/>
        </w:rPr>
        <w:drawing>
          <wp:inline distT="114300" distB="114300" distL="114300" distR="114300" wp14:anchorId="664B04A7" wp14:editId="66FE6F41">
            <wp:extent cx="5731200" cy="660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660400"/>
                    </a:xfrm>
                    <a:prstGeom prst="rect">
                      <a:avLst/>
                    </a:prstGeom>
                    <a:ln/>
                  </pic:spPr>
                </pic:pic>
              </a:graphicData>
            </a:graphic>
          </wp:inline>
        </w:drawing>
      </w:r>
    </w:p>
    <w:p w14:paraId="5068D13F" w14:textId="77777777" w:rsidR="00977089" w:rsidRDefault="00BF5AAB">
      <w:pPr>
        <w:numPr>
          <w:ilvl w:val="0"/>
          <w:numId w:val="7"/>
        </w:numPr>
        <w:shd w:val="clear" w:color="auto" w:fill="FFFFFF"/>
        <w:spacing w:after="240"/>
        <w:rPr>
          <w:sz w:val="23"/>
          <w:szCs w:val="23"/>
        </w:rPr>
      </w:pPr>
      <w:r>
        <w:rPr>
          <w:sz w:val="23"/>
          <w:szCs w:val="23"/>
        </w:rPr>
        <w:t>En los puntos de seguridad tenemos 5 a corregir, sonar nos calificó con “E” en la reseña de seguridad.</w:t>
      </w:r>
    </w:p>
    <w:p w14:paraId="60305133" w14:textId="77777777" w:rsidR="00977089" w:rsidRDefault="00BF5AAB">
      <w:pPr>
        <w:shd w:val="clear" w:color="auto" w:fill="FFFFFF"/>
        <w:spacing w:after="240"/>
        <w:rPr>
          <w:sz w:val="23"/>
          <w:szCs w:val="23"/>
        </w:rPr>
      </w:pPr>
      <w:r>
        <w:rPr>
          <w:noProof/>
          <w:sz w:val="23"/>
          <w:szCs w:val="23"/>
        </w:rPr>
        <w:drawing>
          <wp:inline distT="114300" distB="114300" distL="114300" distR="114300" wp14:anchorId="49FF02BB" wp14:editId="57188BE9">
            <wp:extent cx="6312432" cy="629146"/>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312432" cy="629146"/>
                    </a:xfrm>
                    <a:prstGeom prst="rect">
                      <a:avLst/>
                    </a:prstGeom>
                    <a:ln/>
                  </pic:spPr>
                </pic:pic>
              </a:graphicData>
            </a:graphic>
          </wp:inline>
        </w:drawing>
      </w:r>
    </w:p>
    <w:p w14:paraId="38A80046" w14:textId="77777777" w:rsidR="00977089" w:rsidRDefault="00BF5AAB">
      <w:pPr>
        <w:numPr>
          <w:ilvl w:val="0"/>
          <w:numId w:val="12"/>
        </w:numPr>
        <w:shd w:val="clear" w:color="auto" w:fill="FFFFFF"/>
        <w:spacing w:after="240"/>
        <w:rPr>
          <w:sz w:val="23"/>
          <w:szCs w:val="23"/>
        </w:rPr>
      </w:pPr>
      <w:r>
        <w:rPr>
          <w:sz w:val="23"/>
          <w:szCs w:val="23"/>
        </w:rPr>
        <w:t>Sonar nos mostró el mensaje de cobertura en 2.8k líneas, calificando con un 0.0% y la duplicación en 5.4k líneas, calificando con un 18.8%.</w:t>
      </w:r>
    </w:p>
    <w:p w14:paraId="201F42BE" w14:textId="77777777" w:rsidR="00977089" w:rsidRDefault="00BF5AAB">
      <w:pPr>
        <w:shd w:val="clear" w:color="auto" w:fill="FFFFFF"/>
        <w:spacing w:after="240"/>
        <w:rPr>
          <w:sz w:val="23"/>
          <w:szCs w:val="23"/>
        </w:rPr>
      </w:pPr>
      <w:r>
        <w:rPr>
          <w:noProof/>
          <w:sz w:val="23"/>
          <w:szCs w:val="23"/>
        </w:rPr>
        <w:lastRenderedPageBreak/>
        <w:drawing>
          <wp:inline distT="114300" distB="114300" distL="114300" distR="114300" wp14:anchorId="63BC4A86" wp14:editId="4983F190">
            <wp:extent cx="3986213" cy="117202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986213" cy="1172026"/>
                    </a:xfrm>
                    <a:prstGeom prst="rect">
                      <a:avLst/>
                    </a:prstGeom>
                    <a:ln/>
                  </pic:spPr>
                </pic:pic>
              </a:graphicData>
            </a:graphic>
          </wp:inline>
        </w:drawing>
      </w:r>
      <w:r>
        <w:rPr>
          <w:noProof/>
          <w:sz w:val="23"/>
          <w:szCs w:val="23"/>
        </w:rPr>
        <w:drawing>
          <wp:inline distT="114300" distB="114300" distL="114300" distR="114300" wp14:anchorId="65D6F6F4" wp14:editId="02CCE016">
            <wp:extent cx="4050996" cy="121017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050996" cy="1210171"/>
                    </a:xfrm>
                    <a:prstGeom prst="rect">
                      <a:avLst/>
                    </a:prstGeom>
                    <a:ln/>
                  </pic:spPr>
                </pic:pic>
              </a:graphicData>
            </a:graphic>
          </wp:inline>
        </w:drawing>
      </w:r>
    </w:p>
    <w:p w14:paraId="6A50272C" w14:textId="2B2C0B16" w:rsidR="00977089" w:rsidRDefault="00BF5AAB">
      <w:pPr>
        <w:shd w:val="clear" w:color="auto" w:fill="FFFFFF"/>
        <w:spacing w:after="240"/>
        <w:rPr>
          <w:sz w:val="23"/>
          <w:szCs w:val="23"/>
        </w:rPr>
      </w:pPr>
      <w:r>
        <w:rPr>
          <w:noProof/>
          <w:sz w:val="23"/>
          <w:szCs w:val="23"/>
        </w:rPr>
        <w:drawing>
          <wp:inline distT="114300" distB="114300" distL="114300" distR="114300" wp14:anchorId="08BD5F9F" wp14:editId="640A1002">
            <wp:extent cx="5731200" cy="26035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603500"/>
                    </a:xfrm>
                    <a:prstGeom prst="rect">
                      <a:avLst/>
                    </a:prstGeom>
                    <a:ln/>
                  </pic:spPr>
                </pic:pic>
              </a:graphicData>
            </a:graphic>
          </wp:inline>
        </w:drawing>
      </w:r>
    </w:p>
    <w:p w14:paraId="53B214DF" w14:textId="71D78C98" w:rsidR="00086CD6" w:rsidRDefault="00086CD6">
      <w:pPr>
        <w:shd w:val="clear" w:color="auto" w:fill="FFFFFF"/>
        <w:spacing w:after="240"/>
        <w:rPr>
          <w:sz w:val="23"/>
          <w:szCs w:val="23"/>
        </w:rPr>
      </w:pPr>
    </w:p>
    <w:p w14:paraId="75399E66" w14:textId="10259D9D" w:rsidR="00086CD6" w:rsidRDefault="00086CD6">
      <w:pPr>
        <w:shd w:val="clear" w:color="auto" w:fill="FFFFFF"/>
        <w:spacing w:after="240"/>
        <w:rPr>
          <w:sz w:val="23"/>
          <w:szCs w:val="23"/>
        </w:rPr>
      </w:pPr>
      <w:r>
        <w:rPr>
          <w:sz w:val="23"/>
          <w:szCs w:val="23"/>
        </w:rPr>
        <w:t>Resultado actual:</w:t>
      </w:r>
    </w:p>
    <w:p w14:paraId="0E1C5220" w14:textId="6F87510A" w:rsidR="00086CD6" w:rsidRDefault="00086CD6">
      <w:pPr>
        <w:shd w:val="clear" w:color="auto" w:fill="FFFFFF"/>
        <w:spacing w:after="240"/>
        <w:rPr>
          <w:sz w:val="23"/>
          <w:szCs w:val="23"/>
        </w:rPr>
      </w:pPr>
    </w:p>
    <w:p w14:paraId="353CEE69" w14:textId="321BC792" w:rsidR="00086CD6" w:rsidRDefault="00086CD6">
      <w:pPr>
        <w:shd w:val="clear" w:color="auto" w:fill="FFFFFF"/>
        <w:spacing w:after="240"/>
        <w:rPr>
          <w:sz w:val="23"/>
          <w:szCs w:val="23"/>
        </w:rPr>
      </w:pPr>
      <w:r w:rsidRPr="00086CD6">
        <w:rPr>
          <w:sz w:val="23"/>
          <w:szCs w:val="23"/>
        </w:rPr>
        <w:lastRenderedPageBreak/>
        <w:drawing>
          <wp:inline distT="0" distB="0" distL="0" distR="0" wp14:anchorId="1DD8CBAF" wp14:editId="63774A61">
            <wp:extent cx="5733415" cy="3342005"/>
            <wp:effectExtent l="0" t="0" r="635" b="0"/>
            <wp:docPr id="14" name="Imagen 5">
              <a:extLst xmlns:a="http://schemas.openxmlformats.org/drawingml/2006/main">
                <a:ext uri="{FF2B5EF4-FFF2-40B4-BE49-F238E27FC236}">
                  <a16:creationId xmlns:a16="http://schemas.microsoft.com/office/drawing/2014/main" id="{9B8CE590-CFD9-4CFC-B50D-19F354E4FD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9B8CE590-CFD9-4CFC-B50D-19F354E4FD4D}"/>
                        </a:ext>
                      </a:extLst>
                    </pic:cNvPr>
                    <pic:cNvPicPr>
                      <a:picLocks noChangeAspect="1"/>
                    </pic:cNvPicPr>
                  </pic:nvPicPr>
                  <pic:blipFill rotWithShape="1">
                    <a:blip r:embed="rId17"/>
                    <a:srcRect l="33288" t="37862" r="16029" b="1092"/>
                    <a:stretch/>
                  </pic:blipFill>
                  <pic:spPr>
                    <a:xfrm>
                      <a:off x="0" y="0"/>
                      <a:ext cx="5733415" cy="3342005"/>
                    </a:xfrm>
                    <a:prstGeom prst="rect">
                      <a:avLst/>
                    </a:prstGeom>
                  </pic:spPr>
                </pic:pic>
              </a:graphicData>
            </a:graphic>
          </wp:inline>
        </w:drawing>
      </w:r>
    </w:p>
    <w:p w14:paraId="6EC400A1" w14:textId="77777777" w:rsidR="00086CD6" w:rsidRDefault="00086CD6">
      <w:pPr>
        <w:shd w:val="clear" w:color="auto" w:fill="FFFFFF"/>
        <w:spacing w:after="240"/>
        <w:rPr>
          <w:sz w:val="23"/>
          <w:szCs w:val="23"/>
        </w:rPr>
      </w:pPr>
      <w:bookmarkStart w:id="0" w:name="_GoBack"/>
      <w:bookmarkEnd w:id="0"/>
    </w:p>
    <w:p w14:paraId="1FFBAD03" w14:textId="77777777" w:rsidR="00977089" w:rsidRDefault="00BF5AAB">
      <w:pPr>
        <w:shd w:val="clear" w:color="auto" w:fill="FFFFFF"/>
        <w:spacing w:after="240"/>
        <w:rPr>
          <w:sz w:val="23"/>
          <w:szCs w:val="23"/>
        </w:rPr>
      </w:pPr>
      <w:r>
        <w:rPr>
          <w:sz w:val="23"/>
          <w:szCs w:val="23"/>
        </w:rPr>
        <w:t>Cronograma:</w:t>
      </w:r>
    </w:p>
    <w:tbl>
      <w:tblPr>
        <w:tblStyle w:val="a"/>
        <w:tblW w:w="10485"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1950"/>
        <w:gridCol w:w="900"/>
        <w:gridCol w:w="945"/>
        <w:gridCol w:w="930"/>
        <w:gridCol w:w="960"/>
        <w:gridCol w:w="885"/>
        <w:gridCol w:w="885"/>
        <w:gridCol w:w="975"/>
        <w:gridCol w:w="2055"/>
      </w:tblGrid>
      <w:tr w:rsidR="00977089" w14:paraId="3DECC0F1" w14:textId="77777777">
        <w:trPr>
          <w:trHeight w:val="728"/>
        </w:trPr>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290065" w14:textId="77777777" w:rsidR="00977089" w:rsidRDefault="00BF5AAB">
            <w:pPr>
              <w:shd w:val="clear" w:color="auto" w:fill="FFFFFF"/>
              <w:spacing w:before="240"/>
              <w:ind w:left="100" w:right="100"/>
              <w:rPr>
                <w:sz w:val="23"/>
                <w:szCs w:val="23"/>
              </w:rPr>
            </w:pPr>
            <w:r>
              <w:rPr>
                <w:sz w:val="23"/>
                <w:szCs w:val="23"/>
              </w:rPr>
              <w:t xml:space="preserve"> </w:t>
            </w:r>
          </w:p>
        </w:tc>
        <w:tc>
          <w:tcPr>
            <w:tcW w:w="9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100CDEC" w14:textId="77777777" w:rsidR="00977089" w:rsidRDefault="00BF5AAB">
            <w:pPr>
              <w:shd w:val="clear" w:color="auto" w:fill="FFFFFF"/>
              <w:spacing w:before="240"/>
              <w:ind w:left="100" w:right="100"/>
              <w:jc w:val="both"/>
              <w:rPr>
                <w:sz w:val="23"/>
                <w:szCs w:val="23"/>
              </w:rPr>
            </w:pPr>
            <w:r>
              <w:rPr>
                <w:sz w:val="23"/>
                <w:szCs w:val="23"/>
              </w:rPr>
              <w:t>Día 1</w:t>
            </w:r>
          </w:p>
        </w:tc>
        <w:tc>
          <w:tcPr>
            <w:tcW w:w="9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6E8CF84" w14:textId="77777777" w:rsidR="00977089" w:rsidRDefault="00BF5AAB">
            <w:pPr>
              <w:shd w:val="clear" w:color="auto" w:fill="FFFFFF"/>
              <w:spacing w:before="240"/>
              <w:ind w:left="100" w:right="100"/>
              <w:jc w:val="both"/>
              <w:rPr>
                <w:sz w:val="23"/>
                <w:szCs w:val="23"/>
              </w:rPr>
            </w:pPr>
            <w:r>
              <w:rPr>
                <w:sz w:val="23"/>
                <w:szCs w:val="23"/>
              </w:rPr>
              <w:t>Día 2</w:t>
            </w:r>
          </w:p>
        </w:tc>
        <w:tc>
          <w:tcPr>
            <w:tcW w:w="9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C6DF3A9" w14:textId="77777777" w:rsidR="00977089" w:rsidRDefault="00BF5AAB">
            <w:pPr>
              <w:shd w:val="clear" w:color="auto" w:fill="FFFFFF"/>
              <w:spacing w:before="240"/>
              <w:ind w:left="100" w:right="100"/>
              <w:jc w:val="both"/>
              <w:rPr>
                <w:sz w:val="23"/>
                <w:szCs w:val="23"/>
              </w:rPr>
            </w:pPr>
            <w:r>
              <w:rPr>
                <w:sz w:val="23"/>
                <w:szCs w:val="23"/>
              </w:rPr>
              <w:t>Día 3</w:t>
            </w:r>
          </w:p>
        </w:tc>
        <w:tc>
          <w:tcPr>
            <w:tcW w:w="9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1298C37" w14:textId="77777777" w:rsidR="00977089" w:rsidRDefault="00BF5AAB">
            <w:pPr>
              <w:shd w:val="clear" w:color="auto" w:fill="FFFFFF"/>
              <w:spacing w:before="240"/>
              <w:ind w:left="100" w:right="100"/>
              <w:jc w:val="both"/>
              <w:rPr>
                <w:sz w:val="23"/>
                <w:szCs w:val="23"/>
              </w:rPr>
            </w:pPr>
            <w:r>
              <w:rPr>
                <w:sz w:val="23"/>
                <w:szCs w:val="23"/>
              </w:rPr>
              <w:t>Día 4</w:t>
            </w:r>
          </w:p>
        </w:tc>
        <w:tc>
          <w:tcPr>
            <w:tcW w:w="88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1F4CA16" w14:textId="77777777" w:rsidR="00977089" w:rsidRDefault="00BF5AAB">
            <w:pPr>
              <w:shd w:val="clear" w:color="auto" w:fill="FFFFFF"/>
              <w:spacing w:before="240"/>
              <w:ind w:left="100" w:right="100"/>
              <w:jc w:val="both"/>
              <w:rPr>
                <w:sz w:val="23"/>
                <w:szCs w:val="23"/>
              </w:rPr>
            </w:pPr>
            <w:r>
              <w:rPr>
                <w:sz w:val="23"/>
                <w:szCs w:val="23"/>
              </w:rPr>
              <w:t>Día 5</w:t>
            </w:r>
          </w:p>
        </w:tc>
        <w:tc>
          <w:tcPr>
            <w:tcW w:w="88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6F97900" w14:textId="77777777" w:rsidR="00977089" w:rsidRDefault="00BF5AAB">
            <w:pPr>
              <w:shd w:val="clear" w:color="auto" w:fill="FFFFFF"/>
              <w:spacing w:before="240"/>
              <w:ind w:left="100" w:right="100"/>
              <w:jc w:val="both"/>
              <w:rPr>
                <w:sz w:val="23"/>
                <w:szCs w:val="23"/>
              </w:rPr>
            </w:pPr>
            <w:r>
              <w:rPr>
                <w:sz w:val="23"/>
                <w:szCs w:val="23"/>
              </w:rPr>
              <w:t>Día 6</w:t>
            </w:r>
          </w:p>
        </w:tc>
        <w:tc>
          <w:tcPr>
            <w:tcW w:w="9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BA3AD28" w14:textId="77777777" w:rsidR="00977089" w:rsidRDefault="00BF5AAB">
            <w:pPr>
              <w:shd w:val="clear" w:color="auto" w:fill="FFFFFF"/>
              <w:spacing w:before="240"/>
              <w:ind w:left="100" w:right="100"/>
              <w:jc w:val="both"/>
              <w:rPr>
                <w:sz w:val="23"/>
                <w:szCs w:val="23"/>
              </w:rPr>
            </w:pPr>
            <w:r>
              <w:rPr>
                <w:sz w:val="23"/>
                <w:szCs w:val="23"/>
              </w:rPr>
              <w:t>Día 7</w:t>
            </w:r>
          </w:p>
        </w:tc>
        <w:tc>
          <w:tcPr>
            <w:tcW w:w="205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136C9E9" w14:textId="77777777" w:rsidR="00977089" w:rsidRDefault="00BF5AAB">
            <w:pPr>
              <w:shd w:val="clear" w:color="auto" w:fill="FFFFFF"/>
              <w:spacing w:before="240"/>
              <w:ind w:left="100" w:right="100"/>
              <w:jc w:val="right"/>
              <w:rPr>
                <w:sz w:val="23"/>
                <w:szCs w:val="23"/>
              </w:rPr>
            </w:pPr>
            <w:r>
              <w:rPr>
                <w:sz w:val="23"/>
                <w:szCs w:val="23"/>
              </w:rPr>
              <w:t>TOTAL</w:t>
            </w:r>
          </w:p>
        </w:tc>
      </w:tr>
      <w:tr w:rsidR="00977089" w14:paraId="1F2B42E8" w14:textId="77777777">
        <w:trPr>
          <w:trHeight w:val="875"/>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EB2BA76" w14:textId="77777777" w:rsidR="00977089" w:rsidRDefault="00BF5AAB">
            <w:pPr>
              <w:shd w:val="clear" w:color="auto" w:fill="FFFFFF"/>
              <w:spacing w:before="240"/>
              <w:ind w:left="100" w:right="100"/>
              <w:rPr>
                <w:sz w:val="23"/>
                <w:szCs w:val="23"/>
              </w:rPr>
            </w:pPr>
            <w:r>
              <w:rPr>
                <w:sz w:val="23"/>
                <w:szCs w:val="23"/>
              </w:rPr>
              <w:t>Vulnerabilidad</w:t>
            </w:r>
          </w:p>
        </w:tc>
        <w:tc>
          <w:tcPr>
            <w:tcW w:w="900" w:type="dxa"/>
            <w:tcBorders>
              <w:top w:val="nil"/>
              <w:left w:val="nil"/>
              <w:bottom w:val="single" w:sz="6" w:space="0" w:color="000000"/>
              <w:right w:val="single" w:sz="6" w:space="0" w:color="000000"/>
            </w:tcBorders>
            <w:shd w:val="clear" w:color="auto" w:fill="F4B083"/>
            <w:tcMar>
              <w:top w:w="100" w:type="dxa"/>
              <w:left w:w="100" w:type="dxa"/>
              <w:bottom w:w="100" w:type="dxa"/>
              <w:right w:w="100" w:type="dxa"/>
            </w:tcMar>
          </w:tcPr>
          <w:p w14:paraId="69A823B2" w14:textId="77777777" w:rsidR="00977089" w:rsidRDefault="00BF5AAB">
            <w:pPr>
              <w:shd w:val="clear" w:color="auto" w:fill="FFFFFF"/>
              <w:spacing w:before="240"/>
              <w:ind w:left="100" w:right="100"/>
              <w:jc w:val="center"/>
              <w:rPr>
                <w:sz w:val="23"/>
                <w:szCs w:val="23"/>
              </w:rPr>
            </w:pPr>
            <w:r>
              <w:rPr>
                <w:sz w:val="23"/>
                <w:szCs w:val="23"/>
              </w:rPr>
              <w:t>2</w:t>
            </w:r>
          </w:p>
        </w:tc>
        <w:tc>
          <w:tcPr>
            <w:tcW w:w="945" w:type="dxa"/>
            <w:tcBorders>
              <w:top w:val="nil"/>
              <w:left w:val="nil"/>
              <w:bottom w:val="single" w:sz="6" w:space="0" w:color="000000"/>
              <w:right w:val="single" w:sz="6" w:space="0" w:color="000000"/>
            </w:tcBorders>
            <w:shd w:val="clear" w:color="auto" w:fill="F4B083"/>
            <w:tcMar>
              <w:top w:w="100" w:type="dxa"/>
              <w:left w:w="100" w:type="dxa"/>
              <w:bottom w:w="100" w:type="dxa"/>
              <w:right w:w="100" w:type="dxa"/>
            </w:tcMar>
          </w:tcPr>
          <w:p w14:paraId="726E53E7" w14:textId="77777777" w:rsidR="00977089" w:rsidRDefault="00BF5AAB">
            <w:pPr>
              <w:shd w:val="clear" w:color="auto" w:fill="FFFFFF"/>
              <w:spacing w:before="240"/>
              <w:ind w:left="100" w:right="100"/>
              <w:jc w:val="center"/>
              <w:rPr>
                <w:sz w:val="23"/>
                <w:szCs w:val="23"/>
              </w:rPr>
            </w:pPr>
            <w:r>
              <w:rPr>
                <w:sz w:val="23"/>
                <w:szCs w:val="23"/>
              </w:rPr>
              <w:t>2</w:t>
            </w:r>
          </w:p>
        </w:tc>
        <w:tc>
          <w:tcPr>
            <w:tcW w:w="930" w:type="dxa"/>
            <w:tcBorders>
              <w:top w:val="nil"/>
              <w:left w:val="nil"/>
              <w:bottom w:val="single" w:sz="6" w:space="0" w:color="000000"/>
              <w:right w:val="single" w:sz="6" w:space="0" w:color="000000"/>
            </w:tcBorders>
            <w:tcMar>
              <w:top w:w="100" w:type="dxa"/>
              <w:left w:w="100" w:type="dxa"/>
              <w:bottom w:w="100" w:type="dxa"/>
              <w:right w:w="100" w:type="dxa"/>
            </w:tcMar>
          </w:tcPr>
          <w:p w14:paraId="0D95C8DF" w14:textId="77777777" w:rsidR="00977089" w:rsidRDefault="00BF5AAB">
            <w:pPr>
              <w:shd w:val="clear" w:color="auto" w:fill="FFFFFF"/>
              <w:spacing w:before="240"/>
              <w:ind w:left="100" w:right="100"/>
              <w:jc w:val="center"/>
              <w:rPr>
                <w:sz w:val="23"/>
                <w:szCs w:val="23"/>
              </w:rPr>
            </w:pPr>
            <w:r>
              <w:rPr>
                <w:sz w:val="23"/>
                <w:szCs w:val="23"/>
              </w:rPr>
              <w:t xml:space="preserve"> </w:t>
            </w:r>
          </w:p>
        </w:tc>
        <w:tc>
          <w:tcPr>
            <w:tcW w:w="960" w:type="dxa"/>
            <w:tcBorders>
              <w:top w:val="nil"/>
              <w:left w:val="nil"/>
              <w:bottom w:val="single" w:sz="6" w:space="0" w:color="000000"/>
              <w:right w:val="single" w:sz="6" w:space="0" w:color="000000"/>
            </w:tcBorders>
            <w:tcMar>
              <w:top w:w="100" w:type="dxa"/>
              <w:left w:w="100" w:type="dxa"/>
              <w:bottom w:w="100" w:type="dxa"/>
              <w:right w:w="100" w:type="dxa"/>
            </w:tcMar>
          </w:tcPr>
          <w:p w14:paraId="4647C18B" w14:textId="77777777" w:rsidR="00977089" w:rsidRDefault="00BF5AAB">
            <w:pPr>
              <w:shd w:val="clear" w:color="auto" w:fill="FFFFFF"/>
              <w:spacing w:before="240"/>
              <w:ind w:left="100" w:right="100"/>
              <w:jc w:val="center"/>
              <w:rPr>
                <w:sz w:val="23"/>
                <w:szCs w:val="23"/>
              </w:rPr>
            </w:pPr>
            <w:r>
              <w:rPr>
                <w:sz w:val="23"/>
                <w:szCs w:val="23"/>
              </w:rPr>
              <w:t xml:space="preserve"> </w:t>
            </w:r>
          </w:p>
        </w:tc>
        <w:tc>
          <w:tcPr>
            <w:tcW w:w="885" w:type="dxa"/>
            <w:tcBorders>
              <w:top w:val="nil"/>
              <w:left w:val="nil"/>
              <w:bottom w:val="single" w:sz="6" w:space="0" w:color="000000"/>
              <w:right w:val="single" w:sz="6" w:space="0" w:color="000000"/>
            </w:tcBorders>
            <w:shd w:val="clear" w:color="auto" w:fill="F4B083"/>
            <w:tcMar>
              <w:top w:w="100" w:type="dxa"/>
              <w:left w:w="100" w:type="dxa"/>
              <w:bottom w:w="100" w:type="dxa"/>
              <w:right w:w="100" w:type="dxa"/>
            </w:tcMar>
          </w:tcPr>
          <w:p w14:paraId="49D8C39E" w14:textId="77777777" w:rsidR="00977089" w:rsidRDefault="00BF5AAB">
            <w:pPr>
              <w:shd w:val="clear" w:color="auto" w:fill="FFFFFF"/>
              <w:spacing w:before="240"/>
              <w:ind w:left="100" w:right="100"/>
              <w:jc w:val="center"/>
              <w:rPr>
                <w:sz w:val="23"/>
                <w:szCs w:val="23"/>
              </w:rPr>
            </w:pPr>
            <w:r>
              <w:rPr>
                <w:sz w:val="23"/>
                <w:szCs w:val="23"/>
              </w:rPr>
              <w:t>2</w:t>
            </w:r>
          </w:p>
        </w:tc>
        <w:tc>
          <w:tcPr>
            <w:tcW w:w="885" w:type="dxa"/>
            <w:tcBorders>
              <w:top w:val="nil"/>
              <w:left w:val="nil"/>
              <w:bottom w:val="single" w:sz="6" w:space="0" w:color="000000"/>
              <w:right w:val="single" w:sz="6" w:space="0" w:color="000000"/>
            </w:tcBorders>
            <w:shd w:val="clear" w:color="auto" w:fill="F4B083"/>
            <w:tcMar>
              <w:top w:w="100" w:type="dxa"/>
              <w:left w:w="100" w:type="dxa"/>
              <w:bottom w:w="100" w:type="dxa"/>
              <w:right w:w="100" w:type="dxa"/>
            </w:tcMar>
          </w:tcPr>
          <w:p w14:paraId="1BD5613D" w14:textId="77777777" w:rsidR="00977089" w:rsidRDefault="00BF5AAB">
            <w:pPr>
              <w:shd w:val="clear" w:color="auto" w:fill="FFFFFF"/>
              <w:spacing w:before="240"/>
              <w:ind w:left="100" w:right="100"/>
              <w:jc w:val="center"/>
              <w:rPr>
                <w:sz w:val="23"/>
                <w:szCs w:val="23"/>
              </w:rPr>
            </w:pPr>
            <w:r>
              <w:rPr>
                <w:sz w:val="23"/>
                <w:szCs w:val="23"/>
              </w:rPr>
              <w:t>2</w:t>
            </w:r>
          </w:p>
        </w:tc>
        <w:tc>
          <w:tcPr>
            <w:tcW w:w="975" w:type="dxa"/>
            <w:tcBorders>
              <w:top w:val="nil"/>
              <w:left w:val="nil"/>
              <w:bottom w:val="single" w:sz="6" w:space="0" w:color="000000"/>
              <w:right w:val="single" w:sz="6" w:space="0" w:color="000000"/>
            </w:tcBorders>
            <w:tcMar>
              <w:top w:w="100" w:type="dxa"/>
              <w:left w:w="100" w:type="dxa"/>
              <w:bottom w:w="100" w:type="dxa"/>
              <w:right w:w="100" w:type="dxa"/>
            </w:tcMar>
          </w:tcPr>
          <w:p w14:paraId="640016A8" w14:textId="77777777" w:rsidR="00977089" w:rsidRDefault="00BF5AAB">
            <w:pPr>
              <w:shd w:val="clear" w:color="auto" w:fill="FFFFFF"/>
              <w:spacing w:before="240"/>
              <w:ind w:left="100" w:right="100"/>
              <w:jc w:val="center"/>
              <w:rPr>
                <w:sz w:val="23"/>
                <w:szCs w:val="23"/>
              </w:rPr>
            </w:pPr>
            <w:r>
              <w:rPr>
                <w:sz w:val="23"/>
                <w:szCs w:val="23"/>
              </w:rPr>
              <w:t xml:space="preserve"> </w:t>
            </w:r>
          </w:p>
        </w:tc>
        <w:tc>
          <w:tcPr>
            <w:tcW w:w="2055" w:type="dxa"/>
            <w:tcBorders>
              <w:top w:val="nil"/>
              <w:left w:val="nil"/>
              <w:bottom w:val="single" w:sz="6" w:space="0" w:color="000000"/>
              <w:right w:val="single" w:sz="6" w:space="0" w:color="000000"/>
            </w:tcBorders>
            <w:shd w:val="clear" w:color="auto" w:fill="A8D08D"/>
            <w:tcMar>
              <w:top w:w="100" w:type="dxa"/>
              <w:left w:w="100" w:type="dxa"/>
              <w:bottom w:w="100" w:type="dxa"/>
              <w:right w:w="100" w:type="dxa"/>
            </w:tcMar>
          </w:tcPr>
          <w:p w14:paraId="72721F64" w14:textId="77777777" w:rsidR="00977089" w:rsidRDefault="00BF5AAB">
            <w:pPr>
              <w:shd w:val="clear" w:color="auto" w:fill="FFFFFF"/>
              <w:spacing w:before="240"/>
              <w:ind w:left="100" w:right="100"/>
              <w:jc w:val="center"/>
              <w:rPr>
                <w:sz w:val="23"/>
                <w:szCs w:val="23"/>
              </w:rPr>
            </w:pPr>
            <w:r>
              <w:rPr>
                <w:sz w:val="23"/>
                <w:szCs w:val="23"/>
              </w:rPr>
              <w:t>8 bugs corregidos</w:t>
            </w:r>
          </w:p>
        </w:tc>
      </w:tr>
      <w:tr w:rsidR="00977089" w14:paraId="0E13770B" w14:textId="77777777">
        <w:trPr>
          <w:trHeight w:val="920"/>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B27042" w14:textId="77777777" w:rsidR="00977089" w:rsidRDefault="00BF5AAB">
            <w:pPr>
              <w:shd w:val="clear" w:color="auto" w:fill="FFFFFF"/>
              <w:spacing w:before="240"/>
              <w:ind w:left="100" w:right="100"/>
              <w:rPr>
                <w:sz w:val="23"/>
                <w:szCs w:val="23"/>
              </w:rPr>
            </w:pPr>
            <w:proofErr w:type="spellStart"/>
            <w:r>
              <w:rPr>
                <w:sz w:val="23"/>
                <w:szCs w:val="23"/>
              </w:rPr>
              <w:t>Hotspots</w:t>
            </w:r>
            <w:proofErr w:type="spellEnd"/>
          </w:p>
        </w:tc>
        <w:tc>
          <w:tcPr>
            <w:tcW w:w="900" w:type="dxa"/>
            <w:tcBorders>
              <w:top w:val="nil"/>
              <w:left w:val="nil"/>
              <w:bottom w:val="single" w:sz="6" w:space="0" w:color="000000"/>
              <w:right w:val="single" w:sz="6" w:space="0" w:color="000000"/>
            </w:tcBorders>
            <w:tcMar>
              <w:top w:w="100" w:type="dxa"/>
              <w:left w:w="100" w:type="dxa"/>
              <w:bottom w:w="100" w:type="dxa"/>
              <w:right w:w="100" w:type="dxa"/>
            </w:tcMar>
          </w:tcPr>
          <w:p w14:paraId="2D8973BD" w14:textId="77777777" w:rsidR="00977089" w:rsidRDefault="00BF5AAB">
            <w:pPr>
              <w:shd w:val="clear" w:color="auto" w:fill="FFFFFF"/>
              <w:spacing w:before="240"/>
              <w:ind w:left="100" w:right="100"/>
              <w:jc w:val="center"/>
              <w:rPr>
                <w:sz w:val="23"/>
                <w:szCs w:val="23"/>
              </w:rPr>
            </w:pPr>
            <w:r>
              <w:rPr>
                <w:sz w:val="23"/>
                <w:szCs w:val="23"/>
              </w:rPr>
              <w:t xml:space="preserve"> </w:t>
            </w:r>
          </w:p>
        </w:tc>
        <w:tc>
          <w:tcPr>
            <w:tcW w:w="945" w:type="dxa"/>
            <w:tcBorders>
              <w:top w:val="nil"/>
              <w:left w:val="nil"/>
              <w:bottom w:val="single" w:sz="6" w:space="0" w:color="000000"/>
              <w:right w:val="single" w:sz="6" w:space="0" w:color="000000"/>
            </w:tcBorders>
            <w:tcMar>
              <w:top w:w="100" w:type="dxa"/>
              <w:left w:w="100" w:type="dxa"/>
              <w:bottom w:w="100" w:type="dxa"/>
              <w:right w:w="100" w:type="dxa"/>
            </w:tcMar>
          </w:tcPr>
          <w:p w14:paraId="0D29D262" w14:textId="77777777" w:rsidR="00977089" w:rsidRDefault="00BF5AAB">
            <w:pPr>
              <w:shd w:val="clear" w:color="auto" w:fill="FFFFFF"/>
              <w:spacing w:before="240"/>
              <w:ind w:left="100" w:right="100"/>
              <w:jc w:val="center"/>
              <w:rPr>
                <w:sz w:val="23"/>
                <w:szCs w:val="23"/>
              </w:rPr>
            </w:pPr>
            <w:r>
              <w:rPr>
                <w:sz w:val="23"/>
                <w:szCs w:val="23"/>
              </w:rPr>
              <w:t xml:space="preserve"> </w:t>
            </w:r>
          </w:p>
        </w:tc>
        <w:tc>
          <w:tcPr>
            <w:tcW w:w="930" w:type="dxa"/>
            <w:tcBorders>
              <w:top w:val="nil"/>
              <w:left w:val="nil"/>
              <w:bottom w:val="single" w:sz="6" w:space="0" w:color="000000"/>
              <w:right w:val="single" w:sz="6" w:space="0" w:color="000000"/>
            </w:tcBorders>
            <w:shd w:val="clear" w:color="auto" w:fill="FFD966"/>
            <w:tcMar>
              <w:top w:w="100" w:type="dxa"/>
              <w:left w:w="100" w:type="dxa"/>
              <w:bottom w:w="100" w:type="dxa"/>
              <w:right w:w="100" w:type="dxa"/>
            </w:tcMar>
          </w:tcPr>
          <w:p w14:paraId="1878C056" w14:textId="77777777" w:rsidR="00977089" w:rsidRDefault="00BF5AAB">
            <w:pPr>
              <w:shd w:val="clear" w:color="auto" w:fill="FFFFFF"/>
              <w:spacing w:before="240"/>
              <w:ind w:left="100" w:right="100"/>
              <w:jc w:val="center"/>
              <w:rPr>
                <w:sz w:val="23"/>
                <w:szCs w:val="23"/>
              </w:rPr>
            </w:pPr>
            <w:r>
              <w:rPr>
                <w:sz w:val="23"/>
                <w:szCs w:val="23"/>
              </w:rPr>
              <w:t>2</w:t>
            </w:r>
          </w:p>
        </w:tc>
        <w:tc>
          <w:tcPr>
            <w:tcW w:w="960" w:type="dxa"/>
            <w:tcBorders>
              <w:top w:val="nil"/>
              <w:left w:val="nil"/>
              <w:bottom w:val="single" w:sz="6" w:space="0" w:color="000000"/>
              <w:right w:val="single" w:sz="6" w:space="0" w:color="000000"/>
            </w:tcBorders>
            <w:shd w:val="clear" w:color="auto" w:fill="FFD966"/>
            <w:tcMar>
              <w:top w:w="100" w:type="dxa"/>
              <w:left w:w="100" w:type="dxa"/>
              <w:bottom w:w="100" w:type="dxa"/>
              <w:right w:w="100" w:type="dxa"/>
            </w:tcMar>
          </w:tcPr>
          <w:p w14:paraId="6B7768B3" w14:textId="77777777" w:rsidR="00977089" w:rsidRDefault="00BF5AAB">
            <w:pPr>
              <w:shd w:val="clear" w:color="auto" w:fill="FFFFFF"/>
              <w:spacing w:before="240"/>
              <w:ind w:left="100" w:right="100"/>
              <w:jc w:val="center"/>
              <w:rPr>
                <w:sz w:val="23"/>
                <w:szCs w:val="23"/>
              </w:rPr>
            </w:pPr>
            <w:r>
              <w:rPr>
                <w:sz w:val="23"/>
                <w:szCs w:val="23"/>
              </w:rPr>
              <w:t>2</w:t>
            </w:r>
          </w:p>
        </w:tc>
        <w:tc>
          <w:tcPr>
            <w:tcW w:w="885" w:type="dxa"/>
            <w:tcBorders>
              <w:top w:val="nil"/>
              <w:left w:val="nil"/>
              <w:bottom w:val="single" w:sz="6" w:space="0" w:color="000000"/>
              <w:right w:val="single" w:sz="6" w:space="0" w:color="000000"/>
            </w:tcBorders>
            <w:tcMar>
              <w:top w:w="100" w:type="dxa"/>
              <w:left w:w="100" w:type="dxa"/>
              <w:bottom w:w="100" w:type="dxa"/>
              <w:right w:w="100" w:type="dxa"/>
            </w:tcMar>
          </w:tcPr>
          <w:p w14:paraId="5EF8837A" w14:textId="77777777" w:rsidR="00977089" w:rsidRDefault="00BF5AAB">
            <w:pPr>
              <w:shd w:val="clear" w:color="auto" w:fill="FFFFFF"/>
              <w:spacing w:before="240"/>
              <w:ind w:left="100" w:right="100"/>
              <w:jc w:val="center"/>
              <w:rPr>
                <w:sz w:val="23"/>
                <w:szCs w:val="23"/>
              </w:rPr>
            </w:pPr>
            <w:r>
              <w:rPr>
                <w:sz w:val="23"/>
                <w:szCs w:val="23"/>
              </w:rPr>
              <w:t xml:space="preserve"> </w:t>
            </w:r>
          </w:p>
        </w:tc>
        <w:tc>
          <w:tcPr>
            <w:tcW w:w="885" w:type="dxa"/>
            <w:tcBorders>
              <w:top w:val="nil"/>
              <w:left w:val="nil"/>
              <w:bottom w:val="single" w:sz="6" w:space="0" w:color="000000"/>
              <w:right w:val="single" w:sz="6" w:space="0" w:color="000000"/>
            </w:tcBorders>
            <w:tcMar>
              <w:top w:w="100" w:type="dxa"/>
              <w:left w:w="100" w:type="dxa"/>
              <w:bottom w:w="100" w:type="dxa"/>
              <w:right w:w="100" w:type="dxa"/>
            </w:tcMar>
          </w:tcPr>
          <w:p w14:paraId="7ED8C140" w14:textId="77777777" w:rsidR="00977089" w:rsidRDefault="00BF5AAB">
            <w:pPr>
              <w:shd w:val="clear" w:color="auto" w:fill="FFFFFF"/>
              <w:spacing w:before="240"/>
              <w:ind w:left="100" w:right="100"/>
              <w:jc w:val="center"/>
              <w:rPr>
                <w:sz w:val="23"/>
                <w:szCs w:val="23"/>
              </w:rPr>
            </w:pPr>
            <w:r>
              <w:rPr>
                <w:sz w:val="23"/>
                <w:szCs w:val="23"/>
              </w:rPr>
              <w:t xml:space="preserve"> </w:t>
            </w:r>
          </w:p>
        </w:tc>
        <w:tc>
          <w:tcPr>
            <w:tcW w:w="975" w:type="dxa"/>
            <w:tcBorders>
              <w:top w:val="nil"/>
              <w:left w:val="nil"/>
              <w:bottom w:val="single" w:sz="6" w:space="0" w:color="000000"/>
              <w:right w:val="single" w:sz="6" w:space="0" w:color="000000"/>
            </w:tcBorders>
            <w:shd w:val="clear" w:color="auto" w:fill="FFD966"/>
            <w:tcMar>
              <w:top w:w="100" w:type="dxa"/>
              <w:left w:w="100" w:type="dxa"/>
              <w:bottom w:w="100" w:type="dxa"/>
              <w:right w:w="100" w:type="dxa"/>
            </w:tcMar>
          </w:tcPr>
          <w:p w14:paraId="5C7A9D99" w14:textId="77777777" w:rsidR="00977089" w:rsidRDefault="00BF5AAB">
            <w:pPr>
              <w:shd w:val="clear" w:color="auto" w:fill="FFFFFF"/>
              <w:spacing w:before="240"/>
              <w:ind w:left="100" w:right="100"/>
              <w:jc w:val="center"/>
              <w:rPr>
                <w:sz w:val="23"/>
                <w:szCs w:val="23"/>
              </w:rPr>
            </w:pPr>
            <w:r>
              <w:rPr>
                <w:sz w:val="23"/>
                <w:szCs w:val="23"/>
              </w:rPr>
              <w:t>1</w:t>
            </w:r>
          </w:p>
        </w:tc>
        <w:tc>
          <w:tcPr>
            <w:tcW w:w="2055" w:type="dxa"/>
            <w:tcBorders>
              <w:top w:val="nil"/>
              <w:left w:val="nil"/>
              <w:bottom w:val="single" w:sz="6" w:space="0" w:color="000000"/>
              <w:right w:val="single" w:sz="6" w:space="0" w:color="000000"/>
            </w:tcBorders>
            <w:shd w:val="clear" w:color="auto" w:fill="A8D08D"/>
            <w:tcMar>
              <w:top w:w="100" w:type="dxa"/>
              <w:left w:w="100" w:type="dxa"/>
              <w:bottom w:w="100" w:type="dxa"/>
              <w:right w:w="100" w:type="dxa"/>
            </w:tcMar>
          </w:tcPr>
          <w:p w14:paraId="66FCDF68" w14:textId="77777777" w:rsidR="00977089" w:rsidRDefault="00BF5AAB">
            <w:pPr>
              <w:shd w:val="clear" w:color="auto" w:fill="FFFFFF"/>
              <w:spacing w:before="240"/>
              <w:ind w:left="100" w:right="100"/>
              <w:jc w:val="center"/>
              <w:rPr>
                <w:sz w:val="23"/>
                <w:szCs w:val="23"/>
              </w:rPr>
            </w:pPr>
            <w:r>
              <w:rPr>
                <w:sz w:val="23"/>
                <w:szCs w:val="23"/>
              </w:rPr>
              <w:t xml:space="preserve">5 </w:t>
            </w:r>
            <w:proofErr w:type="spellStart"/>
            <w:r>
              <w:rPr>
                <w:sz w:val="23"/>
                <w:szCs w:val="23"/>
              </w:rPr>
              <w:t>hotspot</w:t>
            </w:r>
            <w:proofErr w:type="spellEnd"/>
            <w:r>
              <w:rPr>
                <w:sz w:val="23"/>
                <w:szCs w:val="23"/>
              </w:rPr>
              <w:t xml:space="preserve"> corregidos</w:t>
            </w:r>
          </w:p>
        </w:tc>
      </w:tr>
    </w:tbl>
    <w:p w14:paraId="1BCAA7CE" w14:textId="77777777" w:rsidR="00977089" w:rsidRDefault="00977089">
      <w:pPr>
        <w:shd w:val="clear" w:color="auto" w:fill="FFFFFF"/>
        <w:spacing w:after="240"/>
        <w:rPr>
          <w:sz w:val="23"/>
          <w:szCs w:val="23"/>
        </w:rPr>
      </w:pPr>
    </w:p>
    <w:p w14:paraId="48945643" w14:textId="77777777" w:rsidR="00977089" w:rsidRDefault="00977089"/>
    <w:sectPr w:rsidR="009770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67EB"/>
    <w:multiLevelType w:val="multilevel"/>
    <w:tmpl w:val="E82A1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B5393"/>
    <w:multiLevelType w:val="multilevel"/>
    <w:tmpl w:val="C9066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B1A8B"/>
    <w:multiLevelType w:val="multilevel"/>
    <w:tmpl w:val="02DCF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830A7C"/>
    <w:multiLevelType w:val="multilevel"/>
    <w:tmpl w:val="AC1C6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F16800"/>
    <w:multiLevelType w:val="multilevel"/>
    <w:tmpl w:val="158E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81525B"/>
    <w:multiLevelType w:val="multilevel"/>
    <w:tmpl w:val="637E3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136240"/>
    <w:multiLevelType w:val="multilevel"/>
    <w:tmpl w:val="D55E1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D5DC7"/>
    <w:multiLevelType w:val="multilevel"/>
    <w:tmpl w:val="ACF8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AA3F9B"/>
    <w:multiLevelType w:val="multilevel"/>
    <w:tmpl w:val="9BA6D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8A6CAD"/>
    <w:multiLevelType w:val="multilevel"/>
    <w:tmpl w:val="070C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5F48C0"/>
    <w:multiLevelType w:val="multilevel"/>
    <w:tmpl w:val="522CB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E91208"/>
    <w:multiLevelType w:val="multilevel"/>
    <w:tmpl w:val="C82A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E657F6"/>
    <w:multiLevelType w:val="multilevel"/>
    <w:tmpl w:val="6352C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3C220D"/>
    <w:multiLevelType w:val="multilevel"/>
    <w:tmpl w:val="079E9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193161"/>
    <w:multiLevelType w:val="multilevel"/>
    <w:tmpl w:val="284E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4"/>
  </w:num>
  <w:num w:numId="4">
    <w:abstractNumId w:val="14"/>
  </w:num>
  <w:num w:numId="5">
    <w:abstractNumId w:val="0"/>
  </w:num>
  <w:num w:numId="6">
    <w:abstractNumId w:val="7"/>
  </w:num>
  <w:num w:numId="7">
    <w:abstractNumId w:val="6"/>
  </w:num>
  <w:num w:numId="8">
    <w:abstractNumId w:val="8"/>
  </w:num>
  <w:num w:numId="9">
    <w:abstractNumId w:val="3"/>
  </w:num>
  <w:num w:numId="10">
    <w:abstractNumId w:val="10"/>
  </w:num>
  <w:num w:numId="11">
    <w:abstractNumId w:val="12"/>
  </w:num>
  <w:num w:numId="12">
    <w:abstractNumId w:val="1"/>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089"/>
    <w:rsid w:val="00086CD6"/>
    <w:rsid w:val="000B1ECC"/>
    <w:rsid w:val="00265E4B"/>
    <w:rsid w:val="003E6737"/>
    <w:rsid w:val="008171B4"/>
    <w:rsid w:val="00882335"/>
    <w:rsid w:val="00977089"/>
    <w:rsid w:val="00AC7A48"/>
    <w:rsid w:val="00BF5AAB"/>
    <w:rsid w:val="00C25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95A2"/>
  <w15:docId w15:val="{B8A68B83-6981-4E03-B2A8-C2C17C66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993</Words>
  <Characters>5463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11</cp:revision>
  <dcterms:created xsi:type="dcterms:W3CDTF">2023-04-27T16:27:00Z</dcterms:created>
  <dcterms:modified xsi:type="dcterms:W3CDTF">2023-05-02T23:37:00Z</dcterms:modified>
</cp:coreProperties>
</file>