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2292" w:rsidP="00B42292" w:rsidRDefault="62CA90C0" w14:paraId="5AFE4B90" w14:textId="113A9987">
      <w:pPr>
        <w:jc w:val="center"/>
        <w:rPr>
          <w:rFonts w:ascii="Calibri" w:hAnsi="Calibri" w:eastAsia="Calibri" w:cs="Calibri"/>
          <w:color w:val="000000" w:themeColor="text1"/>
        </w:rPr>
      </w:pPr>
      <w:bookmarkStart w:name="_Hlk71479480" w:id="0"/>
      <w:bookmarkEnd w:id="0"/>
      <w:r>
        <w:t xml:space="preserve"> </w:t>
      </w:r>
      <w:r w:rsidR="12FA335B">
        <w:rPr>
          <w:noProof/>
        </w:rPr>
        <w:drawing>
          <wp:inline distT="0" distB="0" distL="0" distR="0" wp14:anchorId="135FE518" wp14:editId="77DEC54F">
            <wp:extent cx="990600" cy="1333500"/>
            <wp:effectExtent l="0" t="0" r="0" b="0"/>
            <wp:docPr id="1302406827" name="Imagen 130240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02406827"/>
                    <pic:cNvPicPr/>
                  </pic:nvPicPr>
                  <pic:blipFill>
                    <a:blip r:embed="rId6">
                      <a:extLst>
                        <a:ext uri="{28A0092B-C50C-407E-A947-70E740481C1C}">
                          <a14:useLocalDpi xmlns:a14="http://schemas.microsoft.com/office/drawing/2010/main" val="0"/>
                        </a:ext>
                      </a:extLst>
                    </a:blip>
                    <a:stretch>
                      <a:fillRect/>
                    </a:stretch>
                  </pic:blipFill>
                  <pic:spPr>
                    <a:xfrm>
                      <a:off x="0" y="0"/>
                      <a:ext cx="990600" cy="1333500"/>
                    </a:xfrm>
                    <a:prstGeom prst="rect">
                      <a:avLst/>
                    </a:prstGeom>
                  </pic:spPr>
                </pic:pic>
              </a:graphicData>
            </a:graphic>
          </wp:inline>
        </w:drawing>
      </w:r>
    </w:p>
    <w:p w:rsidR="00B42292" w:rsidP="00B42292" w:rsidRDefault="00B42292" w14:paraId="68A5B4F1" w14:textId="77777777">
      <w:pPr>
        <w:jc w:val="center"/>
        <w:rPr>
          <w:rFonts w:ascii="Arial" w:hAnsi="Arial" w:eastAsia="Arial" w:cs="Arial"/>
          <w:color w:val="000000" w:themeColor="text1"/>
          <w:sz w:val="36"/>
          <w:szCs w:val="36"/>
        </w:rPr>
      </w:pPr>
      <w:r w:rsidRPr="33847C9F">
        <w:rPr>
          <w:rFonts w:ascii="Arial" w:hAnsi="Arial" w:eastAsia="Arial" w:cs="Arial"/>
          <w:b/>
          <w:bCs/>
          <w:color w:val="000000" w:themeColor="text1"/>
          <w:sz w:val="36"/>
          <w:szCs w:val="36"/>
        </w:rPr>
        <w:t xml:space="preserve"> </w:t>
      </w:r>
    </w:p>
    <w:p w:rsidR="00B42292" w:rsidP="00B42292" w:rsidRDefault="00B42292" w14:paraId="381B7564" w14:textId="77777777">
      <w:pPr>
        <w:jc w:val="center"/>
        <w:rPr>
          <w:rFonts w:ascii="Arial" w:hAnsi="Arial" w:eastAsia="Arial" w:cs="Arial"/>
          <w:color w:val="000000" w:themeColor="text1"/>
          <w:sz w:val="36"/>
          <w:szCs w:val="36"/>
        </w:rPr>
      </w:pPr>
      <w:r w:rsidRPr="33847C9F">
        <w:rPr>
          <w:rFonts w:ascii="Arial" w:hAnsi="Arial" w:eastAsia="Arial" w:cs="Arial"/>
          <w:b/>
          <w:bCs/>
          <w:color w:val="000000" w:themeColor="text1"/>
          <w:sz w:val="36"/>
          <w:szCs w:val="36"/>
        </w:rPr>
        <w:t>UNIVERSIDAD PRIVADA DE TACNA</w:t>
      </w:r>
    </w:p>
    <w:p w:rsidR="00B42292" w:rsidP="00B42292" w:rsidRDefault="00B42292" w14:paraId="10735021" w14:textId="77777777">
      <w:pPr>
        <w:jc w:val="center"/>
        <w:rPr>
          <w:rFonts w:ascii="Arial" w:hAnsi="Arial" w:eastAsia="Arial" w:cs="Arial"/>
          <w:color w:val="000000" w:themeColor="text1"/>
          <w:sz w:val="36"/>
          <w:szCs w:val="36"/>
        </w:rPr>
      </w:pPr>
    </w:p>
    <w:p w:rsidR="00B42292" w:rsidP="00B42292" w:rsidRDefault="00B42292" w14:paraId="32D5AA73" w14:textId="77777777">
      <w:pPr>
        <w:jc w:val="center"/>
        <w:rPr>
          <w:rFonts w:ascii="Arial" w:hAnsi="Arial" w:eastAsia="Arial" w:cs="Arial"/>
          <w:color w:val="000000" w:themeColor="text1"/>
          <w:sz w:val="32"/>
          <w:szCs w:val="32"/>
        </w:rPr>
      </w:pPr>
      <w:r w:rsidRPr="33847C9F">
        <w:rPr>
          <w:rFonts w:ascii="Arial" w:hAnsi="Arial" w:eastAsia="Arial" w:cs="Arial"/>
          <w:b/>
          <w:bCs/>
          <w:color w:val="000000" w:themeColor="text1"/>
          <w:sz w:val="32"/>
          <w:szCs w:val="32"/>
        </w:rPr>
        <w:t>FACULTAD DE INGENIERIA</w:t>
      </w:r>
    </w:p>
    <w:p w:rsidRPr="00B42292" w:rsidR="00B42292" w:rsidP="4B67A7AE" w:rsidRDefault="00B42292" w14:paraId="0A61B11F" w14:textId="3DAB853B">
      <w:pPr>
        <w:jc w:val="center"/>
        <w:rPr>
          <w:rFonts w:ascii="Arial" w:hAnsi="Arial" w:eastAsia="Arial" w:cs="Arial"/>
          <w:color w:val="000000" w:themeColor="text1"/>
          <w:sz w:val="36"/>
          <w:szCs w:val="36"/>
        </w:rPr>
      </w:pPr>
      <w:r w:rsidRPr="4B67A7AE">
        <w:rPr>
          <w:rFonts w:ascii="Arial" w:hAnsi="Arial" w:eastAsia="Arial" w:cs="Arial"/>
          <w:b/>
          <w:bCs/>
          <w:color w:val="000000" w:themeColor="text1"/>
          <w:sz w:val="32"/>
          <w:szCs w:val="32"/>
        </w:rPr>
        <w:t>Escuela Profesional de Ingeniería de Sistemas</w:t>
      </w:r>
      <w:r w:rsidRPr="4B67A7AE">
        <w:rPr>
          <w:rFonts w:ascii="Arial" w:hAnsi="Arial" w:eastAsia="Arial" w:cs="Arial"/>
          <w:b/>
          <w:bCs/>
          <w:color w:val="000000" w:themeColor="text1"/>
          <w:sz w:val="36"/>
          <w:szCs w:val="36"/>
        </w:rPr>
        <w:t xml:space="preserve"> </w:t>
      </w:r>
    </w:p>
    <w:p w:rsidR="4B67A7AE" w:rsidP="4B67A7AE" w:rsidRDefault="4B67A7AE" w14:paraId="58059081" w14:textId="05917D57">
      <w:pPr>
        <w:jc w:val="center"/>
        <w:rPr>
          <w:rFonts w:ascii="Arial" w:hAnsi="Arial" w:eastAsia="Arial" w:cs="Arial"/>
          <w:b/>
          <w:bCs/>
          <w:color w:val="000000" w:themeColor="text1"/>
          <w:sz w:val="36"/>
          <w:szCs w:val="36"/>
        </w:rPr>
      </w:pPr>
    </w:p>
    <w:p w:rsidR="00B42292" w:rsidP="4B67A7AE" w:rsidRDefault="00B42292" w14:paraId="7D5D50C4" w14:textId="2BDA0AEA">
      <w:pPr>
        <w:jc w:val="center"/>
        <w:rPr>
          <w:rFonts w:ascii="Arial" w:hAnsi="Arial" w:eastAsia="Arial" w:cs="Arial"/>
          <w:color w:val="000000" w:themeColor="text1"/>
          <w:sz w:val="36"/>
          <w:szCs w:val="36"/>
        </w:rPr>
      </w:pPr>
      <w:r w:rsidRPr="4B67A7AE">
        <w:rPr>
          <w:rFonts w:ascii="Arial" w:hAnsi="Arial" w:eastAsia="Arial" w:cs="Arial"/>
          <w:b/>
          <w:bCs/>
          <w:color w:val="000000" w:themeColor="text1"/>
          <w:sz w:val="36"/>
          <w:szCs w:val="36"/>
        </w:rPr>
        <w:t>“</w:t>
      </w:r>
      <w:r w:rsidR="00B42C62">
        <w:rPr>
          <w:rFonts w:cs="Arial"/>
          <w:b/>
          <w:bCs/>
          <w:color w:val="000000" w:themeColor="text1"/>
          <w:sz w:val="36"/>
          <w:szCs w:val="36"/>
        </w:rPr>
        <w:t>Patrones de Diseño</w:t>
      </w:r>
      <w:r w:rsidRPr="4B67A7AE">
        <w:rPr>
          <w:rFonts w:cs="Arial"/>
          <w:b/>
          <w:bCs/>
          <w:color w:val="000000" w:themeColor="text1"/>
          <w:sz w:val="36"/>
          <w:szCs w:val="36"/>
        </w:rPr>
        <w:t>”</w:t>
      </w:r>
      <w:r w:rsidRPr="4B67A7AE">
        <w:rPr>
          <w:rFonts w:ascii="Arial" w:hAnsi="Arial" w:eastAsia="Arial" w:cs="Arial"/>
          <w:b/>
          <w:bCs/>
          <w:color w:val="000000" w:themeColor="text1"/>
          <w:sz w:val="36"/>
          <w:szCs w:val="36"/>
        </w:rPr>
        <w:t xml:space="preserve"> </w:t>
      </w:r>
    </w:p>
    <w:p w:rsidR="4B67A7AE" w:rsidP="4B67A7AE" w:rsidRDefault="4B67A7AE" w14:paraId="6153DECB" w14:textId="70A48A94">
      <w:pPr>
        <w:jc w:val="center"/>
        <w:rPr>
          <w:rFonts w:ascii="Arial" w:hAnsi="Arial" w:eastAsia="Arial" w:cs="Arial"/>
          <w:b/>
          <w:bCs/>
          <w:color w:val="000000" w:themeColor="text1"/>
          <w:sz w:val="36"/>
          <w:szCs w:val="36"/>
        </w:rPr>
      </w:pPr>
    </w:p>
    <w:p w:rsidR="00B42292" w:rsidP="00B42292" w:rsidRDefault="00B42292" w14:paraId="2C43CDAD" w14:textId="2739A930">
      <w:pPr>
        <w:jc w:val="center"/>
        <w:rPr>
          <w:rFonts w:ascii="Arial" w:hAnsi="Arial" w:eastAsia="Arial" w:cs="Arial"/>
          <w:color w:val="4F81BD"/>
          <w:sz w:val="16"/>
          <w:szCs w:val="16"/>
        </w:rPr>
      </w:pPr>
      <w:r w:rsidRPr="4B67A7AE">
        <w:rPr>
          <w:rFonts w:ascii="Arial" w:hAnsi="Arial" w:eastAsia="Arial" w:cs="Arial"/>
          <w:color w:val="000000" w:themeColor="text1"/>
          <w:sz w:val="32"/>
          <w:szCs w:val="32"/>
        </w:rPr>
        <w:t xml:space="preserve">Curso: </w:t>
      </w:r>
      <w:r w:rsidRPr="00B42C62" w:rsidR="00B42C62">
        <w:rPr>
          <w:rFonts w:ascii="Arial" w:hAnsi="Arial" w:eastAsia="Arial" w:cs="Arial"/>
          <w:color w:val="000000" w:themeColor="text1"/>
          <w:sz w:val="32"/>
          <w:szCs w:val="32"/>
        </w:rPr>
        <w:t>Calidad y Pruebas de Software</w:t>
      </w:r>
    </w:p>
    <w:p w:rsidR="00B42292" w:rsidP="00B42292" w:rsidRDefault="00B42292" w14:paraId="40362F5A" w14:textId="0DB2E586">
      <w:pPr>
        <w:jc w:val="center"/>
        <w:rPr>
          <w:rFonts w:ascii="Arial" w:hAnsi="Arial" w:eastAsia="Arial" w:cs="Arial"/>
          <w:color w:val="000000" w:themeColor="text1"/>
          <w:sz w:val="32"/>
          <w:szCs w:val="32"/>
        </w:rPr>
      </w:pPr>
      <w:r w:rsidRPr="4B67A7AE">
        <w:rPr>
          <w:rFonts w:ascii="Arial" w:hAnsi="Arial" w:eastAsia="Arial" w:cs="Arial"/>
          <w:color w:val="000000" w:themeColor="text1"/>
          <w:sz w:val="32"/>
          <w:szCs w:val="32"/>
        </w:rPr>
        <w:t xml:space="preserve">Docente: </w:t>
      </w:r>
      <w:r w:rsidRPr="00B42C62" w:rsidR="00B42C62">
        <w:rPr>
          <w:rFonts w:ascii="Arial" w:hAnsi="Arial" w:eastAsia="Arial" w:cs="Arial"/>
          <w:color w:val="000000" w:themeColor="text1"/>
          <w:sz w:val="32"/>
          <w:szCs w:val="32"/>
        </w:rPr>
        <w:t>Mag. Ing. Patrick Cuadros Quiroga</w:t>
      </w:r>
    </w:p>
    <w:p w:rsidR="00B42292" w:rsidP="00B42292" w:rsidRDefault="00B42292" w14:paraId="59CB51E5" w14:textId="2DF6C200">
      <w:pPr>
        <w:rPr>
          <w:rFonts w:ascii="Arial" w:hAnsi="Arial" w:eastAsia="Arial" w:cs="Arial"/>
          <w:b/>
          <w:bCs/>
          <w:color w:val="000000" w:themeColor="text1"/>
          <w:sz w:val="32"/>
          <w:szCs w:val="32"/>
        </w:rPr>
      </w:pPr>
    </w:p>
    <w:p w:rsidRPr="00F630FC" w:rsidR="00B42292" w:rsidP="4B67A7AE" w:rsidRDefault="27C6831E" w14:paraId="722F112E" w14:textId="40E6D92B">
      <w:pPr>
        <w:jc w:val="center"/>
        <w:rPr>
          <w:rFonts w:ascii="Arial" w:hAnsi="Arial" w:eastAsia="Arial" w:cs="Arial"/>
          <w:b/>
          <w:bCs/>
          <w:color w:val="000000" w:themeColor="text1"/>
          <w:sz w:val="32"/>
          <w:szCs w:val="32"/>
        </w:rPr>
      </w:pPr>
      <w:r w:rsidRPr="4B67A7AE">
        <w:rPr>
          <w:rFonts w:ascii="Arial" w:hAnsi="Arial" w:eastAsia="Arial" w:cs="Arial"/>
          <w:b/>
          <w:bCs/>
          <w:color w:val="000000" w:themeColor="text1"/>
          <w:sz w:val="32"/>
          <w:szCs w:val="32"/>
        </w:rPr>
        <w:t>Integrantes</w:t>
      </w:r>
      <w:r w:rsidRPr="4B67A7AE" w:rsidR="00B42292">
        <w:rPr>
          <w:rFonts w:ascii="Arial" w:hAnsi="Arial" w:eastAsia="Arial" w:cs="Arial"/>
          <w:b/>
          <w:bCs/>
          <w:color w:val="000000" w:themeColor="text1"/>
          <w:sz w:val="32"/>
          <w:szCs w:val="32"/>
        </w:rPr>
        <w:t xml:space="preserve">: </w:t>
      </w:r>
    </w:p>
    <w:p w:rsidR="00B42292" w:rsidP="008231FF" w:rsidRDefault="00B42292" w14:paraId="672B9B3A" w14:textId="760E7F08">
      <w:pPr>
        <w:pStyle w:val="Prrafodelista"/>
        <w:numPr>
          <w:ilvl w:val="0"/>
          <w:numId w:val="21"/>
        </w:numPr>
        <w:jc w:val="center"/>
        <w:rPr>
          <w:rFonts w:ascii="Arial" w:hAnsi="Arial" w:eastAsia="Arial" w:cs="Arial"/>
          <w:b/>
          <w:bCs/>
          <w:color w:val="000000" w:themeColor="text1"/>
          <w:sz w:val="32"/>
          <w:szCs w:val="32"/>
        </w:rPr>
      </w:pPr>
      <w:r w:rsidRPr="008231FF">
        <w:rPr>
          <w:rFonts w:ascii="Arial" w:hAnsi="Arial" w:eastAsia="Arial" w:cs="Arial"/>
          <w:b/>
          <w:bCs/>
          <w:color w:val="000000" w:themeColor="text1"/>
          <w:sz w:val="32"/>
          <w:szCs w:val="32"/>
        </w:rPr>
        <w:t>Valdez Apaza, Rafael Jesús (2019063317)</w:t>
      </w:r>
    </w:p>
    <w:p w:rsidRPr="008231FF" w:rsidR="008231FF" w:rsidP="008231FF" w:rsidRDefault="7E0942B5" w14:paraId="252C5463" w14:textId="458CD9E5">
      <w:pPr>
        <w:pStyle w:val="Prrafodelista"/>
        <w:numPr>
          <w:ilvl w:val="0"/>
          <w:numId w:val="21"/>
        </w:numPr>
        <w:jc w:val="center"/>
        <w:rPr>
          <w:rFonts w:ascii="Arial" w:hAnsi="Arial" w:eastAsia="Arial" w:cs="Arial"/>
          <w:b/>
          <w:bCs/>
          <w:color w:val="000000" w:themeColor="text1"/>
          <w:sz w:val="32"/>
          <w:szCs w:val="32"/>
        </w:rPr>
      </w:pPr>
      <w:r w:rsidRPr="25CC1808">
        <w:rPr>
          <w:rFonts w:ascii="Arial" w:hAnsi="Arial" w:eastAsia="Arial" w:cs="Arial"/>
          <w:b/>
          <w:bCs/>
          <w:color w:val="000000" w:themeColor="text1"/>
          <w:sz w:val="32"/>
          <w:szCs w:val="32"/>
        </w:rPr>
        <w:t>Poma Chura, Jhon Romario</w:t>
      </w:r>
      <w:r w:rsidR="008231FF">
        <w:tab/>
      </w:r>
      <w:r w:rsidRPr="25CC1808">
        <w:rPr>
          <w:rFonts w:ascii="Arial" w:hAnsi="Arial" w:eastAsia="Arial" w:cs="Arial"/>
          <w:b/>
          <w:bCs/>
          <w:color w:val="000000" w:themeColor="text1"/>
          <w:sz w:val="32"/>
          <w:szCs w:val="32"/>
        </w:rPr>
        <w:t>(2019064022)</w:t>
      </w:r>
    </w:p>
    <w:p w:rsidR="26CE572B" w:rsidP="25CC1808" w:rsidRDefault="26CE572B" w14:paraId="1C5146D8" w14:textId="3DD94E88">
      <w:pPr>
        <w:pStyle w:val="Prrafodelista"/>
        <w:numPr>
          <w:ilvl w:val="0"/>
          <w:numId w:val="21"/>
        </w:numPr>
        <w:jc w:val="center"/>
        <w:rPr>
          <w:b/>
          <w:bCs/>
          <w:color w:val="000000" w:themeColor="text1"/>
          <w:sz w:val="32"/>
          <w:szCs w:val="32"/>
        </w:rPr>
      </w:pPr>
      <w:r w:rsidRPr="25CC1808">
        <w:rPr>
          <w:rFonts w:ascii="Arial" w:hAnsi="Arial" w:eastAsia="Arial" w:cs="Arial"/>
          <w:b/>
          <w:bCs/>
          <w:color w:val="000000" w:themeColor="text1"/>
          <w:sz w:val="32"/>
          <w:szCs w:val="32"/>
        </w:rPr>
        <w:t>Sagua Ramos, Gustavo Alonso</w:t>
      </w:r>
      <w:r w:rsidRPr="25CC1808" w:rsidR="349ABB8E">
        <w:rPr>
          <w:rFonts w:ascii="Arial" w:hAnsi="Arial" w:eastAsia="Arial" w:cs="Arial"/>
          <w:b/>
          <w:bCs/>
          <w:color w:val="000000" w:themeColor="text1"/>
          <w:sz w:val="32"/>
          <w:szCs w:val="32"/>
        </w:rPr>
        <w:t xml:space="preserve"> </w:t>
      </w:r>
      <w:r w:rsidRPr="25CC1808">
        <w:rPr>
          <w:rFonts w:ascii="Arial" w:hAnsi="Arial" w:eastAsia="Arial" w:cs="Arial"/>
          <w:b/>
          <w:bCs/>
          <w:color w:val="000000" w:themeColor="text1"/>
          <w:sz w:val="32"/>
          <w:szCs w:val="32"/>
        </w:rPr>
        <w:t>(2018062254)</w:t>
      </w:r>
    </w:p>
    <w:p w:rsidR="7BF042A2" w:rsidP="25CC1808" w:rsidRDefault="7BF042A2" w14:paraId="7A3A3A61" w14:textId="76439342">
      <w:pPr>
        <w:pStyle w:val="Prrafodelista"/>
        <w:numPr>
          <w:ilvl w:val="0"/>
          <w:numId w:val="21"/>
        </w:numPr>
        <w:jc w:val="center"/>
        <w:rPr>
          <w:b w:val="1"/>
          <w:bCs w:val="1"/>
          <w:color w:val="000000" w:themeColor="text1"/>
          <w:sz w:val="32"/>
          <w:szCs w:val="32"/>
        </w:rPr>
      </w:pPr>
      <w:proofErr w:type="spellStart"/>
      <w:r w:rsidRPr="2BF7C6E3" w:rsidR="7BF042A2">
        <w:rPr>
          <w:rFonts w:ascii="Arial" w:hAnsi="Arial" w:eastAsia="Arial" w:cs="Arial"/>
          <w:b w:val="1"/>
          <w:bCs w:val="1"/>
          <w:color w:val="000000" w:themeColor="text1" w:themeTint="FF" w:themeShade="FF"/>
          <w:sz w:val="32"/>
          <w:szCs w:val="32"/>
        </w:rPr>
        <w:t>Yucra</w:t>
      </w:r>
      <w:proofErr w:type="spellEnd"/>
      <w:r w:rsidRPr="2BF7C6E3" w:rsidR="7BF042A2">
        <w:rPr>
          <w:rFonts w:ascii="Arial" w:hAnsi="Arial" w:eastAsia="Arial" w:cs="Arial"/>
          <w:b w:val="1"/>
          <w:bCs w:val="1"/>
          <w:color w:val="000000" w:themeColor="text1" w:themeTint="FF" w:themeShade="FF"/>
          <w:sz w:val="32"/>
          <w:szCs w:val="32"/>
        </w:rPr>
        <w:t xml:space="preserve"> Mamani, Vanessa (2019063635)</w:t>
      </w:r>
    </w:p>
    <w:p w:rsidR="627A80F2" w:rsidP="2BF7C6E3" w:rsidRDefault="627A80F2" w14:paraId="1798CBD7" w14:textId="244D2642">
      <w:pPr>
        <w:pStyle w:val="Prrafodelista"/>
        <w:numPr>
          <w:ilvl w:val="0"/>
          <w:numId w:val="21"/>
        </w:numPr>
        <w:jc w:val="center"/>
        <w:rPr>
          <w:b w:val="1"/>
          <w:bCs w:val="1"/>
          <w:color w:val="000000" w:themeColor="text1" w:themeTint="FF" w:themeShade="FF"/>
          <w:sz w:val="32"/>
          <w:szCs w:val="32"/>
        </w:rPr>
      </w:pPr>
      <w:r w:rsidRPr="2BF7C6E3" w:rsidR="627A80F2">
        <w:rPr>
          <w:rFonts w:ascii="Arial" w:hAnsi="Arial" w:eastAsia="Arial" w:cs="Arial"/>
          <w:b w:val="1"/>
          <w:bCs w:val="1"/>
          <w:color w:val="000000" w:themeColor="text1" w:themeTint="FF" w:themeShade="FF"/>
          <w:sz w:val="32"/>
          <w:szCs w:val="32"/>
        </w:rPr>
        <w:t>Romero Roque, Angelica Beatriz (2019063327)</w:t>
      </w:r>
    </w:p>
    <w:p w:rsidR="00B42292" w:rsidP="00B42292" w:rsidRDefault="00B42292" w14:paraId="0EEEEEF8" w14:textId="77777777">
      <w:pPr>
        <w:jc w:val="center"/>
        <w:rPr>
          <w:rFonts w:ascii="Arial" w:hAnsi="Arial" w:eastAsia="Arial" w:cs="Arial"/>
          <w:color w:val="000000" w:themeColor="text1"/>
          <w:sz w:val="32"/>
          <w:szCs w:val="32"/>
        </w:rPr>
      </w:pPr>
      <w:r w:rsidRPr="33847C9F">
        <w:rPr>
          <w:rFonts w:ascii="Arial" w:hAnsi="Arial" w:eastAsia="Arial" w:cs="Arial"/>
          <w:b/>
          <w:bCs/>
          <w:color w:val="000000" w:themeColor="text1"/>
          <w:sz w:val="32"/>
          <w:szCs w:val="32"/>
        </w:rPr>
        <w:t>Tacna – Perú</w:t>
      </w:r>
    </w:p>
    <w:p w:rsidR="00B42292" w:rsidP="00B42292" w:rsidRDefault="00B42292" w14:paraId="7F524CF9" w14:textId="515768DF">
      <w:pPr>
        <w:jc w:val="center"/>
        <w:rPr>
          <w:rFonts w:ascii="Arial" w:hAnsi="Arial" w:eastAsia="Arial" w:cs="Arial"/>
          <w:b/>
          <w:bCs/>
          <w:color w:val="000000" w:themeColor="text1"/>
          <w:sz w:val="32"/>
          <w:szCs w:val="32"/>
        </w:rPr>
      </w:pPr>
      <w:r w:rsidRPr="33847C9F">
        <w:rPr>
          <w:rFonts w:ascii="Arial" w:hAnsi="Arial" w:eastAsia="Arial" w:cs="Arial"/>
          <w:b/>
          <w:bCs/>
          <w:color w:val="000000" w:themeColor="text1"/>
          <w:sz w:val="32"/>
          <w:szCs w:val="32"/>
        </w:rPr>
        <w:t>202</w:t>
      </w:r>
      <w:r>
        <w:rPr>
          <w:rFonts w:ascii="Arial" w:hAnsi="Arial" w:eastAsia="Arial" w:cs="Arial"/>
          <w:b/>
          <w:bCs/>
          <w:color w:val="000000" w:themeColor="text1"/>
          <w:sz w:val="32"/>
          <w:szCs w:val="32"/>
        </w:rPr>
        <w:t>1</w:t>
      </w:r>
    </w:p>
    <w:p w:rsidR="00B42C62" w:rsidP="00B42292" w:rsidRDefault="00B42C62" w14:paraId="215F0AE8" w14:textId="56321C3B">
      <w:pPr>
        <w:jc w:val="center"/>
        <w:rPr>
          <w:rFonts w:ascii="Arial" w:hAnsi="Arial" w:eastAsia="Arial" w:cs="Arial"/>
          <w:b/>
          <w:bCs/>
          <w:color w:val="000000" w:themeColor="text1"/>
          <w:sz w:val="32"/>
          <w:szCs w:val="32"/>
        </w:rPr>
      </w:pPr>
    </w:p>
    <w:p w:rsidR="00B42C62" w:rsidP="00B42292" w:rsidRDefault="00B42C62" w14:paraId="5B71D4E1" w14:textId="6E7D41B4">
      <w:pPr>
        <w:jc w:val="center"/>
        <w:rPr>
          <w:rFonts w:ascii="Arial" w:hAnsi="Arial" w:eastAsia="Arial" w:cs="Arial"/>
          <w:b/>
          <w:bCs/>
          <w:color w:val="000000" w:themeColor="text1"/>
          <w:sz w:val="32"/>
          <w:szCs w:val="32"/>
        </w:rPr>
      </w:pPr>
    </w:p>
    <w:p w:rsidR="00B42C62" w:rsidP="00B42292" w:rsidRDefault="00B42C62" w14:paraId="564E9013" w14:textId="77777777">
      <w:pPr>
        <w:jc w:val="center"/>
        <w:rPr>
          <w:rFonts w:ascii="Arial" w:hAnsi="Arial" w:eastAsia="Arial" w:cs="Arial"/>
          <w:b/>
          <w:bCs/>
          <w:color w:val="000000" w:themeColor="text1"/>
          <w:sz w:val="32"/>
          <w:szCs w:val="32"/>
        </w:rPr>
      </w:pPr>
    </w:p>
    <w:p w:rsidR="67F15B96" w:rsidP="67F15B96" w:rsidRDefault="67F15B96" w14:paraId="1CF878C2" w14:textId="7F0C9DBD">
      <w:pPr>
        <w:jc w:val="center"/>
        <w:rPr>
          <w:rFonts w:ascii="Arial" w:hAnsi="Arial" w:eastAsia="Arial" w:cs="Arial"/>
          <w:b/>
          <w:bCs/>
          <w:color w:val="000000" w:themeColor="text1"/>
          <w:sz w:val="32"/>
          <w:szCs w:val="32"/>
        </w:rPr>
      </w:pPr>
    </w:p>
    <w:sdt>
      <w:sdtPr>
        <w:rPr>
          <w:rFonts w:asciiTheme="minorHAnsi" w:hAnsiTheme="minorHAnsi" w:eastAsiaTheme="minorHAnsi" w:cstheme="minorBidi"/>
          <w:color w:val="auto"/>
          <w:sz w:val="22"/>
          <w:szCs w:val="22"/>
          <w:lang w:eastAsia="en-US"/>
        </w:rPr>
        <w:id w:val="481816398"/>
        <w:docPartObj>
          <w:docPartGallery w:val="Table of Contents"/>
          <w:docPartUnique/>
        </w:docPartObj>
      </w:sdtPr>
      <w:sdtEndPr>
        <w:rPr>
          <w:b/>
          <w:bCs/>
          <w:lang w:val="es-ES"/>
        </w:rPr>
      </w:sdtEndPr>
      <w:sdtContent>
        <w:p w:rsidR="00A516E6" w:rsidRDefault="00A516E6" w14:paraId="6D9C313F" w14:textId="6506A5D3">
          <w:pPr>
            <w:pStyle w:val="TtuloTDC"/>
            <w:rPr>
              <w:rFonts w:ascii="Times New Roman" w:hAnsi="Times New Roman" w:cs="Times New Roman"/>
              <w:b/>
              <w:bCs/>
              <w:color w:val="000000" w:themeColor="text1"/>
              <w:sz w:val="36"/>
              <w:szCs w:val="36"/>
              <w:u w:val="single"/>
              <w:lang w:val="es-ES"/>
            </w:rPr>
          </w:pPr>
          <w:r w:rsidRPr="00A516E6">
            <w:rPr>
              <w:rFonts w:ascii="Times New Roman" w:hAnsi="Times New Roman" w:cs="Times New Roman"/>
              <w:b/>
              <w:bCs/>
              <w:color w:val="000000" w:themeColor="text1"/>
              <w:sz w:val="36"/>
              <w:szCs w:val="36"/>
              <w:u w:val="single"/>
              <w:lang w:val="es-ES"/>
            </w:rPr>
            <w:t>Índice</w:t>
          </w:r>
        </w:p>
        <w:p w:rsidRPr="00A516E6" w:rsidR="00A516E6" w:rsidP="00A516E6" w:rsidRDefault="00A516E6" w14:paraId="07DE9644" w14:textId="77777777">
          <w:pPr>
            <w:rPr>
              <w:lang w:val="es-ES" w:eastAsia="es-MX"/>
            </w:rPr>
          </w:pPr>
        </w:p>
        <w:p w:rsidR="00E5120C" w:rsidP="1B19204E" w:rsidRDefault="00A516E6" w14:paraId="04E54C44" w14:textId="162B529B">
          <w:pPr>
            <w:pStyle w:val="TDC2"/>
            <w:tabs>
              <w:tab w:val="right" w:leader="dot" w:pos="8828"/>
            </w:tabs>
            <w:rPr>
              <w:rFonts w:eastAsia="" w:eastAsiaTheme="minorEastAsia"/>
              <w:noProof/>
              <w:lang w:eastAsia="es-MX"/>
            </w:rPr>
          </w:pPr>
          <w:r w:rsidRPr="00E122FF">
            <w:rPr>
              <w:rFonts w:ascii="Times New Roman" w:hAnsi="Times New Roman" w:cs="Times New Roman"/>
              <w:sz w:val="28"/>
              <w:szCs w:val="28"/>
            </w:rPr>
            <w:fldChar w:fldCharType="begin"/>
          </w:r>
          <w:r w:rsidRPr="00E122FF">
            <w:rPr>
              <w:rFonts w:ascii="Times New Roman" w:hAnsi="Times New Roman" w:cs="Times New Roman"/>
              <w:sz w:val="28"/>
              <w:szCs w:val="28"/>
            </w:rPr>
            <w:instrText xml:space="preserve"> TOC \o "1-3" \h \z \u </w:instrText>
          </w:r>
          <w:r w:rsidRPr="00E122FF">
            <w:rPr>
              <w:rFonts w:ascii="Times New Roman" w:hAnsi="Times New Roman" w:cs="Times New Roman"/>
              <w:sz w:val="28"/>
              <w:szCs w:val="28"/>
            </w:rPr>
            <w:fldChar w:fldCharType="separate"/>
          </w:r>
          <w:hyperlink w:history="1" w:anchor="_Toc81331491">
            <w:r w:rsidRPr="00C11381" w:rsidR="00E5120C">
              <w:rPr>
                <w:rStyle w:val="Hipervnculo"/>
                <w:noProof/>
              </w:rPr>
              <w:t>Resumen</w:t>
            </w:r>
            <w:r w:rsidR="00E5120C">
              <w:rPr>
                <w:noProof/>
                <w:webHidden/>
              </w:rPr>
              <w:tab/>
            </w:r>
            <w:r w:rsidR="00E5120C">
              <w:rPr>
                <w:noProof/>
                <w:webHidden/>
              </w:rPr>
              <w:fldChar w:fldCharType="begin"/>
            </w:r>
            <w:r w:rsidR="00E5120C">
              <w:rPr>
                <w:noProof/>
                <w:webHidden/>
              </w:rPr>
              <w:instrText xml:space="preserve"> PAGEREF _Toc81331491 \h </w:instrText>
            </w:r>
            <w:r w:rsidR="00E5120C">
              <w:rPr>
                <w:noProof/>
                <w:webHidden/>
              </w:rPr>
            </w:r>
            <w:r w:rsidR="00E5120C">
              <w:rPr>
                <w:noProof/>
                <w:webHidden/>
              </w:rPr>
              <w:fldChar w:fldCharType="separate"/>
            </w:r>
            <w:r w:rsidR="00E5120C">
              <w:rPr>
                <w:noProof/>
                <w:webHidden/>
              </w:rPr>
              <w:t>3</w:t>
            </w:r>
            <w:r w:rsidR="00E5120C">
              <w:rPr>
                <w:noProof/>
                <w:webHidden/>
              </w:rPr>
              <w:fldChar w:fldCharType="end"/>
            </w:r>
          </w:hyperlink>
        </w:p>
        <w:p w:rsidR="00E5120C" w:rsidP="1B19204E" w:rsidRDefault="00E5120C" w14:paraId="6BAB6CC5" w14:textId="5AEDEC82">
          <w:pPr>
            <w:pStyle w:val="TDC2"/>
            <w:tabs>
              <w:tab w:val="right" w:leader="dot" w:pos="8828"/>
            </w:tabs>
            <w:rPr>
              <w:rFonts w:eastAsia="" w:eastAsiaTheme="minorEastAsia"/>
              <w:noProof/>
              <w:lang w:eastAsia="es-MX"/>
            </w:rPr>
          </w:pPr>
          <w:hyperlink w:history="1" w:anchor="_Toc81331492">
            <w:r w:rsidRPr="00C11381" w:rsidR="00E5120C">
              <w:rPr>
                <w:rStyle w:val="Hipervnculo"/>
                <w:noProof/>
              </w:rPr>
              <w:t>Abstract</w:t>
            </w:r>
            <w:r>
              <w:rPr>
                <w:noProof/>
                <w:webHidden/>
              </w:rPr>
              <w:tab/>
            </w:r>
            <w:r>
              <w:rPr>
                <w:noProof/>
                <w:webHidden/>
              </w:rPr>
              <w:fldChar w:fldCharType="begin"/>
            </w:r>
            <w:r>
              <w:rPr>
                <w:noProof/>
                <w:webHidden/>
              </w:rPr>
              <w:instrText xml:space="preserve"> PAGEREF _Toc81331492 \h </w:instrText>
            </w:r>
            <w:r>
              <w:rPr>
                <w:noProof/>
                <w:webHidden/>
              </w:rPr>
            </w:r>
            <w:r>
              <w:rPr>
                <w:noProof/>
                <w:webHidden/>
              </w:rPr>
              <w:fldChar w:fldCharType="separate"/>
            </w:r>
            <w:r w:rsidR="00E5120C">
              <w:rPr>
                <w:noProof/>
                <w:webHidden/>
              </w:rPr>
              <w:t>3</w:t>
            </w:r>
            <w:r>
              <w:rPr>
                <w:noProof/>
                <w:webHidden/>
              </w:rPr>
              <w:fldChar w:fldCharType="end"/>
            </w:r>
          </w:hyperlink>
        </w:p>
        <w:p w:rsidR="00E5120C" w:rsidP="1B19204E" w:rsidRDefault="00E5120C" w14:paraId="2A78B7E1" w14:textId="649B1D8A">
          <w:pPr>
            <w:pStyle w:val="TDC2"/>
            <w:tabs>
              <w:tab w:val="right" w:leader="dot" w:pos="8828"/>
            </w:tabs>
            <w:rPr>
              <w:rFonts w:eastAsia="" w:eastAsiaTheme="minorEastAsia"/>
              <w:noProof/>
              <w:lang w:eastAsia="es-MX"/>
            </w:rPr>
          </w:pPr>
          <w:hyperlink w:history="1" w:anchor="_Toc81331493">
            <w:r w:rsidRPr="00C11381" w:rsidR="00E5120C">
              <w:rPr>
                <w:rStyle w:val="Hipervnculo"/>
                <w:noProof/>
              </w:rPr>
              <w:t>Introducción</w:t>
            </w:r>
            <w:r>
              <w:rPr>
                <w:noProof/>
                <w:webHidden/>
              </w:rPr>
              <w:tab/>
            </w:r>
            <w:r>
              <w:rPr>
                <w:noProof/>
                <w:webHidden/>
              </w:rPr>
              <w:fldChar w:fldCharType="begin"/>
            </w:r>
            <w:r>
              <w:rPr>
                <w:noProof/>
                <w:webHidden/>
              </w:rPr>
              <w:instrText xml:space="preserve"> PAGEREF _Toc81331493 \h </w:instrText>
            </w:r>
            <w:r>
              <w:rPr>
                <w:noProof/>
                <w:webHidden/>
              </w:rPr>
            </w:r>
            <w:r>
              <w:rPr>
                <w:noProof/>
                <w:webHidden/>
              </w:rPr>
              <w:fldChar w:fldCharType="separate"/>
            </w:r>
            <w:r w:rsidR="00E5120C">
              <w:rPr>
                <w:noProof/>
                <w:webHidden/>
              </w:rPr>
              <w:t>3</w:t>
            </w:r>
            <w:r>
              <w:rPr>
                <w:noProof/>
                <w:webHidden/>
              </w:rPr>
              <w:fldChar w:fldCharType="end"/>
            </w:r>
          </w:hyperlink>
        </w:p>
        <w:p w:rsidR="00E5120C" w:rsidP="1B19204E" w:rsidRDefault="00E5120C" w14:paraId="74330562" w14:textId="193BAFB8">
          <w:pPr>
            <w:pStyle w:val="TDC2"/>
            <w:tabs>
              <w:tab w:val="right" w:leader="dot" w:pos="8828"/>
            </w:tabs>
            <w:rPr>
              <w:rFonts w:eastAsia="" w:eastAsiaTheme="minorEastAsia"/>
              <w:noProof/>
              <w:lang w:eastAsia="es-MX"/>
            </w:rPr>
          </w:pPr>
          <w:hyperlink w:history="1" w:anchor="_Toc81331494">
            <w:r w:rsidRPr="00C11381" w:rsidR="00E5120C">
              <w:rPr>
                <w:rStyle w:val="Hipervnculo"/>
                <w:noProof/>
              </w:rPr>
              <w:t>Desarrollo</w:t>
            </w:r>
            <w:r>
              <w:rPr>
                <w:noProof/>
                <w:webHidden/>
              </w:rPr>
              <w:tab/>
            </w:r>
            <w:r>
              <w:rPr>
                <w:noProof/>
                <w:webHidden/>
              </w:rPr>
              <w:fldChar w:fldCharType="begin"/>
            </w:r>
            <w:r>
              <w:rPr>
                <w:noProof/>
                <w:webHidden/>
              </w:rPr>
              <w:instrText xml:space="preserve"> PAGEREF _Toc81331494 \h </w:instrText>
            </w:r>
            <w:r>
              <w:rPr>
                <w:noProof/>
                <w:webHidden/>
              </w:rPr>
            </w:r>
            <w:r>
              <w:rPr>
                <w:noProof/>
                <w:webHidden/>
              </w:rPr>
              <w:fldChar w:fldCharType="separate"/>
            </w:r>
            <w:r w:rsidR="00E5120C">
              <w:rPr>
                <w:noProof/>
                <w:webHidden/>
              </w:rPr>
              <w:t>3</w:t>
            </w:r>
            <w:r>
              <w:rPr>
                <w:noProof/>
                <w:webHidden/>
              </w:rPr>
              <w:fldChar w:fldCharType="end"/>
            </w:r>
          </w:hyperlink>
        </w:p>
        <w:p w:rsidR="00E5120C" w:rsidP="1B19204E" w:rsidRDefault="00E5120C" w14:paraId="646267DA" w14:textId="53569BFB">
          <w:pPr>
            <w:pStyle w:val="TDC2"/>
            <w:tabs>
              <w:tab w:val="right" w:leader="dot" w:pos="8828"/>
            </w:tabs>
            <w:rPr>
              <w:rFonts w:eastAsia="" w:eastAsiaTheme="minorEastAsia"/>
              <w:noProof/>
              <w:lang w:eastAsia="es-MX"/>
            </w:rPr>
          </w:pPr>
          <w:hyperlink w:history="1" w:anchor="_Toc81331495">
            <w:r w:rsidRPr="00C11381" w:rsidR="00E5120C">
              <w:rPr>
                <w:rStyle w:val="Hipervnculo"/>
                <w:noProof/>
              </w:rPr>
              <w:t>Patrones de diseño estructural</w:t>
            </w:r>
            <w:r>
              <w:rPr>
                <w:noProof/>
                <w:webHidden/>
              </w:rPr>
              <w:tab/>
            </w:r>
            <w:r>
              <w:rPr>
                <w:noProof/>
                <w:webHidden/>
              </w:rPr>
              <w:fldChar w:fldCharType="begin"/>
            </w:r>
            <w:r>
              <w:rPr>
                <w:noProof/>
                <w:webHidden/>
              </w:rPr>
              <w:instrText xml:space="preserve"> PAGEREF _Toc81331495 \h </w:instrText>
            </w:r>
            <w:r>
              <w:rPr>
                <w:noProof/>
                <w:webHidden/>
              </w:rPr>
            </w:r>
            <w:r>
              <w:rPr>
                <w:noProof/>
                <w:webHidden/>
              </w:rPr>
              <w:fldChar w:fldCharType="separate"/>
            </w:r>
            <w:r w:rsidR="00E5120C">
              <w:rPr>
                <w:noProof/>
                <w:webHidden/>
              </w:rPr>
              <w:t>3</w:t>
            </w:r>
            <w:r>
              <w:rPr>
                <w:noProof/>
                <w:webHidden/>
              </w:rPr>
              <w:fldChar w:fldCharType="end"/>
            </w:r>
          </w:hyperlink>
        </w:p>
        <w:p w:rsidR="00E5120C" w:rsidP="1B19204E" w:rsidRDefault="00E5120C" w14:paraId="2E36FBB9" w14:textId="7012672A">
          <w:pPr>
            <w:pStyle w:val="TDC2"/>
            <w:tabs>
              <w:tab w:val="right" w:leader="dot" w:pos="8828"/>
            </w:tabs>
            <w:rPr>
              <w:rFonts w:eastAsia="" w:eastAsiaTheme="minorEastAsia"/>
              <w:noProof/>
              <w:lang w:eastAsia="es-MX"/>
            </w:rPr>
          </w:pPr>
          <w:hyperlink w:history="1" w:anchor="_Toc81331496">
            <w:r w:rsidRPr="00C11381" w:rsidR="00E5120C">
              <w:rPr>
                <w:rStyle w:val="Hipervnculo"/>
                <w:noProof/>
              </w:rPr>
              <w:t>Patrones de diseño de comportamiento</w:t>
            </w:r>
            <w:r>
              <w:rPr>
                <w:noProof/>
                <w:webHidden/>
              </w:rPr>
              <w:tab/>
            </w:r>
            <w:r>
              <w:rPr>
                <w:noProof/>
                <w:webHidden/>
              </w:rPr>
              <w:fldChar w:fldCharType="begin"/>
            </w:r>
            <w:r>
              <w:rPr>
                <w:noProof/>
                <w:webHidden/>
              </w:rPr>
              <w:instrText xml:space="preserve"> PAGEREF _Toc81331496 \h </w:instrText>
            </w:r>
            <w:r>
              <w:rPr>
                <w:noProof/>
                <w:webHidden/>
              </w:rPr>
            </w:r>
            <w:r>
              <w:rPr>
                <w:noProof/>
                <w:webHidden/>
              </w:rPr>
              <w:fldChar w:fldCharType="separate"/>
            </w:r>
            <w:r w:rsidR="00E5120C">
              <w:rPr>
                <w:noProof/>
                <w:webHidden/>
              </w:rPr>
              <w:t>4</w:t>
            </w:r>
            <w:r>
              <w:rPr>
                <w:noProof/>
                <w:webHidden/>
              </w:rPr>
              <w:fldChar w:fldCharType="end"/>
            </w:r>
          </w:hyperlink>
        </w:p>
        <w:p w:rsidR="00E5120C" w:rsidP="1B19204E" w:rsidRDefault="00E5120C" w14:paraId="0E63C6C5" w14:textId="0F56A810">
          <w:pPr>
            <w:pStyle w:val="TDC2"/>
            <w:tabs>
              <w:tab w:val="right" w:leader="dot" w:pos="8828"/>
            </w:tabs>
            <w:rPr>
              <w:rFonts w:eastAsia="" w:eastAsiaTheme="minorEastAsia"/>
              <w:noProof/>
              <w:lang w:eastAsia="es-MX"/>
            </w:rPr>
          </w:pPr>
          <w:hyperlink w:history="1" w:anchor="_Toc81331497">
            <w:r w:rsidRPr="00C11381" w:rsidR="00E5120C">
              <w:rPr>
                <w:rStyle w:val="Hipervnculo"/>
                <w:noProof/>
              </w:rPr>
              <w:t>Conclusiones</w:t>
            </w:r>
            <w:r>
              <w:rPr>
                <w:noProof/>
                <w:webHidden/>
              </w:rPr>
              <w:tab/>
            </w:r>
            <w:r>
              <w:rPr>
                <w:noProof/>
                <w:webHidden/>
              </w:rPr>
              <w:fldChar w:fldCharType="begin"/>
            </w:r>
            <w:r>
              <w:rPr>
                <w:noProof/>
                <w:webHidden/>
              </w:rPr>
              <w:instrText xml:space="preserve"> PAGEREF _Toc81331497 \h </w:instrText>
            </w:r>
            <w:r>
              <w:rPr>
                <w:noProof/>
                <w:webHidden/>
              </w:rPr>
            </w:r>
            <w:r>
              <w:rPr>
                <w:noProof/>
                <w:webHidden/>
              </w:rPr>
              <w:fldChar w:fldCharType="separate"/>
            </w:r>
            <w:r w:rsidR="00E5120C">
              <w:rPr>
                <w:noProof/>
                <w:webHidden/>
              </w:rPr>
              <w:t>5</w:t>
            </w:r>
            <w:r>
              <w:rPr>
                <w:noProof/>
                <w:webHidden/>
              </w:rPr>
              <w:fldChar w:fldCharType="end"/>
            </w:r>
          </w:hyperlink>
        </w:p>
        <w:p w:rsidR="00E5120C" w:rsidP="1B19204E" w:rsidRDefault="00E5120C" w14:paraId="24CD2FE3" w14:textId="19FE560F">
          <w:pPr>
            <w:pStyle w:val="TDC2"/>
            <w:tabs>
              <w:tab w:val="right" w:leader="dot" w:pos="8828"/>
            </w:tabs>
            <w:rPr>
              <w:rFonts w:eastAsia="" w:eastAsiaTheme="minorEastAsia"/>
              <w:noProof/>
              <w:lang w:eastAsia="es-MX"/>
            </w:rPr>
          </w:pPr>
          <w:hyperlink w:history="1" w:anchor="_Toc81331498">
            <w:r w:rsidRPr="00C11381" w:rsidR="00E5120C">
              <w:rPr>
                <w:rStyle w:val="Hipervnculo"/>
                <w:noProof/>
              </w:rPr>
              <w:t>Recomendaciones</w:t>
            </w:r>
            <w:r>
              <w:rPr>
                <w:noProof/>
                <w:webHidden/>
              </w:rPr>
              <w:tab/>
            </w:r>
            <w:r>
              <w:rPr>
                <w:noProof/>
                <w:webHidden/>
              </w:rPr>
              <w:fldChar w:fldCharType="begin"/>
            </w:r>
            <w:r>
              <w:rPr>
                <w:noProof/>
                <w:webHidden/>
              </w:rPr>
              <w:instrText xml:space="preserve"> PAGEREF _Toc81331498 \h </w:instrText>
            </w:r>
            <w:r>
              <w:rPr>
                <w:noProof/>
                <w:webHidden/>
              </w:rPr>
            </w:r>
            <w:r>
              <w:rPr>
                <w:noProof/>
                <w:webHidden/>
              </w:rPr>
              <w:fldChar w:fldCharType="separate"/>
            </w:r>
            <w:r w:rsidR="00E5120C">
              <w:rPr>
                <w:noProof/>
                <w:webHidden/>
              </w:rPr>
              <w:t>5</w:t>
            </w:r>
            <w:r>
              <w:rPr>
                <w:noProof/>
                <w:webHidden/>
              </w:rPr>
              <w:fldChar w:fldCharType="end"/>
            </w:r>
          </w:hyperlink>
        </w:p>
        <w:p w:rsidR="00E5120C" w:rsidP="1B19204E" w:rsidRDefault="00E5120C" w14:paraId="6EB2D368" w14:textId="60A1A4A5">
          <w:pPr>
            <w:pStyle w:val="TDC2"/>
            <w:tabs>
              <w:tab w:val="right" w:leader="dot" w:pos="8828"/>
            </w:tabs>
            <w:rPr>
              <w:rFonts w:eastAsia="" w:eastAsiaTheme="minorEastAsia"/>
              <w:noProof/>
              <w:lang w:eastAsia="es-MX"/>
            </w:rPr>
          </w:pPr>
          <w:hyperlink w:history="1" w:anchor="_Toc81331499">
            <w:r w:rsidRPr="00C11381" w:rsidR="00E5120C">
              <w:rPr>
                <w:rStyle w:val="Hipervnculo"/>
                <w:noProof/>
              </w:rPr>
              <w:t>Bibliografía</w:t>
            </w:r>
            <w:r>
              <w:rPr>
                <w:noProof/>
                <w:webHidden/>
              </w:rPr>
              <w:tab/>
            </w:r>
            <w:r>
              <w:rPr>
                <w:noProof/>
                <w:webHidden/>
              </w:rPr>
              <w:fldChar w:fldCharType="begin"/>
            </w:r>
            <w:r>
              <w:rPr>
                <w:noProof/>
                <w:webHidden/>
              </w:rPr>
              <w:instrText xml:space="preserve"> PAGEREF _Toc81331499 \h </w:instrText>
            </w:r>
            <w:r>
              <w:rPr>
                <w:noProof/>
                <w:webHidden/>
              </w:rPr>
            </w:r>
            <w:r>
              <w:rPr>
                <w:noProof/>
                <w:webHidden/>
              </w:rPr>
              <w:fldChar w:fldCharType="separate"/>
            </w:r>
            <w:r w:rsidR="00E5120C">
              <w:rPr>
                <w:noProof/>
                <w:webHidden/>
              </w:rPr>
              <w:t>5</w:t>
            </w:r>
            <w:r>
              <w:rPr>
                <w:noProof/>
                <w:webHidden/>
              </w:rPr>
              <w:fldChar w:fldCharType="end"/>
            </w:r>
          </w:hyperlink>
        </w:p>
        <w:p w:rsidRPr="0008171F" w:rsidR="0008171F" w:rsidP="0008171F" w:rsidRDefault="00A516E6" w14:paraId="1C1A333A" w14:textId="7F904070">
          <w:pPr>
            <w:rPr>
              <w:rFonts w:ascii="Times New Roman" w:hAnsi="Times New Roman" w:cs="Times New Roman"/>
              <w:b/>
              <w:bCs/>
              <w:sz w:val="28"/>
              <w:szCs w:val="28"/>
              <w:lang w:val="es-ES"/>
            </w:rPr>
          </w:pPr>
          <w:r w:rsidRPr="00E122FF">
            <w:rPr>
              <w:rFonts w:ascii="Times New Roman" w:hAnsi="Times New Roman" w:cs="Times New Roman"/>
              <w:b/>
              <w:bCs/>
              <w:sz w:val="28"/>
              <w:szCs w:val="28"/>
              <w:lang w:val="es-ES"/>
            </w:rPr>
            <w:fldChar w:fldCharType="end"/>
          </w:r>
        </w:p>
      </w:sdtContent>
    </w:sdt>
    <w:p w:rsidR="0008171F" w:rsidP="0008171F" w:rsidRDefault="0008171F" w14:paraId="0C527340" w14:textId="521C0DAE"/>
    <w:p w:rsidR="0008171F" w:rsidP="0008171F" w:rsidRDefault="0008171F" w14:paraId="1945A53A" w14:textId="1FE073D2"/>
    <w:p w:rsidR="0008171F" w:rsidP="0008171F" w:rsidRDefault="0008171F" w14:paraId="00C7F94A" w14:textId="12B32FA0"/>
    <w:p w:rsidR="0008171F" w:rsidP="0008171F" w:rsidRDefault="0008171F" w14:paraId="7F36D940" w14:textId="76396691"/>
    <w:p w:rsidR="0008171F" w:rsidP="0008171F" w:rsidRDefault="0008171F" w14:paraId="1320CA14" w14:textId="6BF52F6A"/>
    <w:p w:rsidR="0008171F" w:rsidP="0008171F" w:rsidRDefault="0008171F" w14:paraId="3828E0A8" w14:textId="133F5D48"/>
    <w:p w:rsidR="0008171F" w:rsidP="0008171F" w:rsidRDefault="0008171F" w14:paraId="00EA5B3E" w14:textId="39BB02F6"/>
    <w:p w:rsidR="0008171F" w:rsidP="0008171F" w:rsidRDefault="0008171F" w14:paraId="566D5C00" w14:textId="3C6F5FFD"/>
    <w:p w:rsidR="0008171F" w:rsidP="0008171F" w:rsidRDefault="0008171F" w14:paraId="17C24DA5" w14:textId="14297987"/>
    <w:p w:rsidR="0008171F" w:rsidP="0008171F" w:rsidRDefault="0008171F" w14:paraId="1627E791" w14:textId="13EB7002"/>
    <w:p w:rsidR="0008171F" w:rsidP="0008171F" w:rsidRDefault="0008171F" w14:paraId="4A34B765" w14:textId="636C8025"/>
    <w:p w:rsidR="0008171F" w:rsidP="0008171F" w:rsidRDefault="0008171F" w14:paraId="547CFF34" w14:textId="5A576014"/>
    <w:p w:rsidR="0008171F" w:rsidP="0008171F" w:rsidRDefault="0008171F" w14:paraId="650DD893" w14:textId="5F3A5C29"/>
    <w:p w:rsidR="0008171F" w:rsidP="0008171F" w:rsidRDefault="0008171F" w14:paraId="5CEE8C26" w14:textId="4683864A"/>
    <w:p w:rsidR="0008171F" w:rsidP="0008171F" w:rsidRDefault="0008171F" w14:paraId="0609F438" w14:textId="46EAA99D"/>
    <w:p w:rsidR="00A974D1" w:rsidP="00A974D1" w:rsidRDefault="00A974D1" w14:paraId="66463F51" w14:textId="77777777">
      <w:pPr>
        <w:pStyle w:val="Ttulo2"/>
      </w:pPr>
      <w:bookmarkStart w:name="_Toc81331491" w:id="1"/>
      <w:r w:rsidR="00A974D1">
        <w:rPr/>
        <w:t>Resumen</w:t>
      </w:r>
      <w:bookmarkEnd w:id="1"/>
    </w:p>
    <w:p w:rsidR="6117045B" w:rsidP="6117045B" w:rsidRDefault="6117045B" w14:paraId="220B863F" w14:textId="272BD8E5">
      <w:pPr>
        <w:pStyle w:val="Ttulo2"/>
        <w:rPr>
          <w:rFonts w:ascii="Times New Roman" w:hAnsi="Times New Roman" w:eastAsia="Times New Roman" w:cs="Times New Roman"/>
          <w:b w:val="1"/>
          <w:bCs w:val="1"/>
          <w:sz w:val="28"/>
          <w:szCs w:val="28"/>
        </w:rPr>
      </w:pPr>
    </w:p>
    <w:p w:rsidR="6D9E4D33" w:rsidP="6117045B" w:rsidRDefault="6D9E4D33" w14:paraId="3E581B55" w14:textId="538F65D8">
      <w:pPr>
        <w:pStyle w:val="Ttulo2"/>
        <w:jc w:val="both"/>
        <w:rPr>
          <w:rFonts w:ascii="Times New Roman" w:hAnsi="Times New Roman" w:eastAsia="Times New Roman" w:cs="Times New Roman"/>
          <w:b w:val="0"/>
          <w:bCs w:val="0"/>
          <w:noProof w:val="0"/>
          <w:sz w:val="22"/>
          <w:szCs w:val="22"/>
          <w:lang w:val="es-MX"/>
        </w:rPr>
      </w:pPr>
      <w:r w:rsidRPr="6117045B" w:rsidR="6D9E4D33">
        <w:rPr>
          <w:b w:val="0"/>
          <w:bCs w:val="0"/>
          <w:noProof w:val="0"/>
          <w:sz w:val="22"/>
          <w:szCs w:val="22"/>
          <w:lang w:val="es-MX"/>
        </w:rPr>
        <w:t>En este documento se hablará sobre los patrones de diseño y sus tipos. ¿Porque usar patrones de diseño? El gran crecimiento del sector de las tecnologías de la información ha hecho que las prácticas de desarrollo de software evolucionen. Antes se requería completar todo el software antes de realizar pruebas, lo que suponía encontrarse con problemas. Para ahorrar tiempo y evitar volver a la etapa de desarrollo una vez que este ha finalizado, se introdujo una práctica de prueba durante la fase de desarrollo. Esta práctica se usa para identificar condiciones de error y problemas en el código que pueden no ser evidentes en ese momento. En definitiva, los patrones de diseño nos ayudan a estar seguro de la validez de tu código, ya que son soluciones que funcionan y han sido probados por muchísimos desarrolladores siendo menos propensos a errores.</w:t>
      </w:r>
    </w:p>
    <w:p w:rsidR="6117045B" w:rsidP="6117045B" w:rsidRDefault="6117045B" w14:paraId="613E36C1" w14:textId="1078A3A2">
      <w:pPr>
        <w:pStyle w:val="Ttulo2"/>
        <w:jc w:val="both"/>
        <w:rPr>
          <w:rFonts w:ascii="Times New Roman" w:hAnsi="Times New Roman" w:eastAsia="Times New Roman" w:cs="Times New Roman"/>
          <w:b w:val="1"/>
          <w:bCs w:val="1"/>
          <w:noProof w:val="0"/>
          <w:sz w:val="28"/>
          <w:szCs w:val="28"/>
          <w:lang w:val="es-MX"/>
        </w:rPr>
      </w:pPr>
    </w:p>
    <w:p w:rsidR="00A974D1" w:rsidP="00A974D1" w:rsidRDefault="00A974D1" w14:paraId="5623A2B0" w14:textId="77777777">
      <w:pPr>
        <w:pStyle w:val="Ttulo2"/>
      </w:pPr>
      <w:bookmarkStart w:name="_Toc626021014" w:id="2"/>
      <w:bookmarkStart w:name="_Toc81331492" w:id="3"/>
      <w:proofErr w:type="spellStart"/>
      <w:r w:rsidR="00A974D1">
        <w:rPr/>
        <w:t>Abstract</w:t>
      </w:r>
      <w:proofErr w:type="spellEnd"/>
      <w:bookmarkEnd w:id="2"/>
      <w:bookmarkEnd w:id="3"/>
    </w:p>
    <w:p w:rsidR="6117045B" w:rsidP="6117045B" w:rsidRDefault="6117045B" w14:paraId="6F370862" w14:textId="09967C21">
      <w:pPr>
        <w:pStyle w:val="Ttulo2"/>
        <w:rPr>
          <w:rFonts w:ascii="Times New Roman" w:hAnsi="Times New Roman" w:eastAsia="Times New Roman" w:cs="Times New Roman"/>
          <w:b w:val="1"/>
          <w:bCs w:val="1"/>
          <w:sz w:val="28"/>
          <w:szCs w:val="28"/>
        </w:rPr>
      </w:pPr>
    </w:p>
    <w:p w:rsidR="6CB282C5" w:rsidP="6117045B" w:rsidRDefault="6CB282C5" w14:paraId="7AD5297E" w14:textId="015C0D56">
      <w:pPr>
        <w:pStyle w:val="Ttulo2"/>
        <w:jc w:val="both"/>
        <w:rPr>
          <w:rFonts w:ascii="Times New Roman" w:hAnsi="Times New Roman" w:eastAsia="Times New Roman" w:cs="Times New Roman"/>
          <w:b w:val="0"/>
          <w:bCs w:val="0"/>
          <w:sz w:val="22"/>
          <w:szCs w:val="22"/>
        </w:rPr>
      </w:pPr>
      <w:proofErr w:type="spellStart"/>
      <w:r w:rsidRPr="6117045B" w:rsidR="6CB282C5">
        <w:rPr>
          <w:rFonts w:ascii="Times New Roman" w:hAnsi="Times New Roman" w:eastAsia="Times New Roman" w:cs="Times New Roman"/>
          <w:b w:val="0"/>
          <w:bCs w:val="0"/>
          <w:sz w:val="22"/>
          <w:szCs w:val="22"/>
        </w:rPr>
        <w:t>This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document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will</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discuss</w:t>
      </w:r>
      <w:proofErr w:type="spellEnd"/>
      <w:r w:rsidRPr="6117045B" w:rsidR="6CB282C5">
        <w:rPr>
          <w:rFonts w:ascii="Times New Roman" w:hAnsi="Times New Roman" w:eastAsia="Times New Roman" w:cs="Times New Roman"/>
          <w:b w:val="0"/>
          <w:bCs w:val="0"/>
          <w:sz w:val="22"/>
          <w:szCs w:val="22"/>
        </w:rPr>
        <w:t xml:space="preserve"> design patterns and </w:t>
      </w:r>
      <w:proofErr w:type="spellStart"/>
      <w:r w:rsidRPr="6117045B" w:rsidR="6CB282C5">
        <w:rPr>
          <w:rFonts w:ascii="Times New Roman" w:hAnsi="Times New Roman" w:eastAsia="Times New Roman" w:cs="Times New Roman"/>
          <w:b w:val="0"/>
          <w:bCs w:val="0"/>
          <w:sz w:val="22"/>
          <w:szCs w:val="22"/>
        </w:rPr>
        <w:t>their</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types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Why</w:t>
      </w:r>
      <w:proofErr w:type="spellEnd"/>
      <w:r w:rsidRPr="6117045B" w:rsidR="6CB282C5">
        <w:rPr>
          <w:rFonts w:ascii="Times New Roman" w:hAnsi="Times New Roman" w:eastAsia="Times New Roman" w:cs="Times New Roman"/>
          <w:b w:val="0"/>
          <w:bCs w:val="0"/>
          <w:sz w:val="22"/>
          <w:szCs w:val="22"/>
        </w:rPr>
        <w:t xml:space="preserve"> use design patterns?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tremendous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growth</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of</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information</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technology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industry</w:t>
      </w:r>
      <w:proofErr w:type="spellEnd"/>
      <w:r w:rsidRPr="6117045B" w:rsidR="6CB282C5">
        <w:rPr>
          <w:rFonts w:ascii="Times New Roman" w:hAnsi="Times New Roman" w:eastAsia="Times New Roman" w:cs="Times New Roman"/>
          <w:b w:val="0"/>
          <w:bCs w:val="0"/>
          <w:sz w:val="22"/>
          <w:szCs w:val="22"/>
        </w:rPr>
        <w:t xml:space="preserve"> has </w:t>
      </w:r>
      <w:proofErr w:type="spellStart"/>
      <w:r w:rsidRPr="6117045B" w:rsidR="6CB282C5">
        <w:rPr>
          <w:rFonts w:ascii="Times New Roman" w:hAnsi="Times New Roman" w:eastAsia="Times New Roman" w:cs="Times New Roman"/>
          <w:b w:val="0"/>
          <w:bCs w:val="0"/>
          <w:sz w:val="22"/>
          <w:szCs w:val="22"/>
        </w:rPr>
        <w:t>caused</w:t>
      </w:r>
      <w:proofErr w:type="spellEnd"/>
      <w:r w:rsidRPr="6117045B" w:rsidR="6CB282C5">
        <w:rPr>
          <w:rFonts w:ascii="Times New Roman" w:hAnsi="Times New Roman" w:eastAsia="Times New Roman" w:cs="Times New Roman"/>
          <w:b w:val="0"/>
          <w:bCs w:val="0"/>
          <w:sz w:val="22"/>
          <w:szCs w:val="22"/>
        </w:rPr>
        <w:t xml:space="preserve"> software </w:t>
      </w:r>
      <w:proofErr w:type="spellStart"/>
      <w:r w:rsidRPr="6117045B" w:rsidR="6CB282C5">
        <w:rPr>
          <w:rFonts w:ascii="Times New Roman" w:hAnsi="Times New Roman" w:eastAsia="Times New Roman" w:cs="Times New Roman"/>
          <w:b w:val="0"/>
          <w:bCs w:val="0"/>
          <w:sz w:val="22"/>
          <w:szCs w:val="22"/>
        </w:rPr>
        <w:t>development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practices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evolve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Previously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all</w:t>
      </w:r>
      <w:proofErr w:type="spellEnd"/>
      <w:r w:rsidRPr="6117045B" w:rsidR="6CB282C5">
        <w:rPr>
          <w:rFonts w:ascii="Times New Roman" w:hAnsi="Times New Roman" w:eastAsia="Times New Roman" w:cs="Times New Roman"/>
          <w:b w:val="0"/>
          <w:bCs w:val="0"/>
          <w:sz w:val="22"/>
          <w:szCs w:val="22"/>
        </w:rPr>
        <w:t xml:space="preserve"> software </w:t>
      </w:r>
      <w:proofErr w:type="spellStart"/>
      <w:r w:rsidRPr="6117045B" w:rsidR="6CB282C5">
        <w:rPr>
          <w:rFonts w:ascii="Times New Roman" w:hAnsi="Times New Roman" w:eastAsia="Times New Roman" w:cs="Times New Roman"/>
          <w:b w:val="0"/>
          <w:bCs w:val="0"/>
          <w:sz w:val="22"/>
          <w:szCs w:val="22"/>
        </w:rPr>
        <w:t>was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required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be </w:t>
      </w:r>
      <w:proofErr w:type="spellStart"/>
      <w:r w:rsidRPr="6117045B" w:rsidR="6CB282C5">
        <w:rPr>
          <w:rFonts w:ascii="Times New Roman" w:hAnsi="Times New Roman" w:eastAsia="Times New Roman" w:cs="Times New Roman"/>
          <w:b w:val="0"/>
          <w:bCs w:val="0"/>
          <w:sz w:val="22"/>
          <w:szCs w:val="22"/>
        </w:rPr>
        <w:t>completed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before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testing</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which</w:t>
      </w:r>
      <w:proofErr w:type="spellEnd"/>
      <w:r w:rsidRPr="6117045B" w:rsidR="6CB282C5">
        <w:rPr>
          <w:rFonts w:ascii="Times New Roman" w:hAnsi="Times New Roman" w:eastAsia="Times New Roman" w:cs="Times New Roman"/>
          <w:b w:val="0"/>
          <w:bCs w:val="0"/>
          <w:sz w:val="22"/>
          <w:szCs w:val="22"/>
        </w:rPr>
        <w:t xml:space="preserve"> led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problems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save</w:t>
      </w:r>
      <w:proofErr w:type="spellEnd"/>
      <w:r w:rsidRPr="6117045B" w:rsidR="6CB282C5">
        <w:rPr>
          <w:rFonts w:ascii="Times New Roman" w:hAnsi="Times New Roman" w:eastAsia="Times New Roman" w:cs="Times New Roman"/>
          <w:b w:val="0"/>
          <w:bCs w:val="0"/>
          <w:sz w:val="22"/>
          <w:szCs w:val="22"/>
        </w:rPr>
        <w:t xml:space="preserve"> time and </w:t>
      </w:r>
      <w:proofErr w:type="spellStart"/>
      <w:r w:rsidRPr="6117045B" w:rsidR="6CB282C5">
        <w:rPr>
          <w:rFonts w:ascii="Times New Roman" w:hAnsi="Times New Roman" w:eastAsia="Times New Roman" w:cs="Times New Roman"/>
          <w:b w:val="0"/>
          <w:bCs w:val="0"/>
          <w:sz w:val="22"/>
          <w:szCs w:val="22"/>
        </w:rPr>
        <w:t>avoid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going</w:t>
      </w:r>
      <w:proofErr w:type="spellEnd"/>
      <w:r w:rsidRPr="6117045B" w:rsidR="6CB282C5">
        <w:rPr>
          <w:rFonts w:ascii="Times New Roman" w:hAnsi="Times New Roman" w:eastAsia="Times New Roman" w:cs="Times New Roman"/>
          <w:b w:val="0"/>
          <w:bCs w:val="0"/>
          <w:sz w:val="22"/>
          <w:szCs w:val="22"/>
        </w:rPr>
        <w:t xml:space="preserve"> back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development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stage</w:t>
      </w:r>
      <w:proofErr w:type="spellEnd"/>
      <w:r w:rsidRPr="6117045B" w:rsidR="6CB282C5">
        <w:rPr>
          <w:rFonts w:ascii="Times New Roman" w:hAnsi="Times New Roman" w:eastAsia="Times New Roman" w:cs="Times New Roman"/>
          <w:b w:val="0"/>
          <w:bCs w:val="0"/>
          <w:sz w:val="22"/>
          <w:szCs w:val="22"/>
        </w:rPr>
        <w:t xml:space="preserve"> after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development</w:t>
      </w:r>
      <w:proofErr w:type="spellEnd"/>
      <w:r w:rsidRPr="6117045B" w:rsidR="6CB282C5">
        <w:rPr>
          <w:rFonts w:ascii="Times New Roman" w:hAnsi="Times New Roman" w:eastAsia="Times New Roman" w:cs="Times New Roman"/>
          <w:b w:val="0"/>
          <w:bCs w:val="0"/>
          <w:sz w:val="22"/>
          <w:szCs w:val="22"/>
        </w:rPr>
        <w:t xml:space="preserve"> has </w:t>
      </w:r>
      <w:proofErr w:type="spellStart"/>
      <w:r w:rsidRPr="6117045B" w:rsidR="6CB282C5">
        <w:rPr>
          <w:rFonts w:ascii="Times New Roman" w:hAnsi="Times New Roman" w:eastAsia="Times New Roman" w:cs="Times New Roman"/>
          <w:b w:val="0"/>
          <w:bCs w:val="0"/>
          <w:sz w:val="22"/>
          <w:szCs w:val="22"/>
        </w:rPr>
        <w:t>finished</w:t>
      </w:r>
      <w:proofErr w:type="spellEnd"/>
      <w:r w:rsidRPr="6117045B" w:rsidR="6CB282C5">
        <w:rPr>
          <w:rFonts w:ascii="Times New Roman" w:hAnsi="Times New Roman" w:eastAsia="Times New Roman" w:cs="Times New Roman"/>
          <w:b w:val="0"/>
          <w:bCs w:val="0"/>
          <w:sz w:val="22"/>
          <w:szCs w:val="22"/>
        </w:rPr>
        <w:t xml:space="preserve">, a test </w:t>
      </w:r>
      <w:proofErr w:type="spellStart"/>
      <w:r w:rsidRPr="6117045B" w:rsidR="6CB282C5">
        <w:rPr>
          <w:rFonts w:ascii="Times New Roman" w:hAnsi="Times New Roman" w:eastAsia="Times New Roman" w:cs="Times New Roman"/>
          <w:b w:val="0"/>
          <w:bCs w:val="0"/>
          <w:sz w:val="22"/>
          <w:szCs w:val="22"/>
        </w:rPr>
        <w:t>practice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was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introduced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during</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development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stage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This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practice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is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used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identify</w:t>
      </w:r>
      <w:proofErr w:type="spellEnd"/>
      <w:r w:rsidRPr="6117045B" w:rsidR="6CB282C5">
        <w:rPr>
          <w:rFonts w:ascii="Times New Roman" w:hAnsi="Times New Roman" w:eastAsia="Times New Roman" w:cs="Times New Roman"/>
          <w:b w:val="0"/>
          <w:bCs w:val="0"/>
          <w:sz w:val="22"/>
          <w:szCs w:val="22"/>
        </w:rPr>
        <w:t xml:space="preserve"> error </w:t>
      </w:r>
      <w:proofErr w:type="spellStart"/>
      <w:r w:rsidRPr="6117045B" w:rsidR="6CB282C5">
        <w:rPr>
          <w:rFonts w:ascii="Times New Roman" w:hAnsi="Times New Roman" w:eastAsia="Times New Roman" w:cs="Times New Roman"/>
          <w:b w:val="0"/>
          <w:bCs w:val="0"/>
          <w:sz w:val="22"/>
          <w:szCs w:val="22"/>
        </w:rPr>
        <w:t>conditions</w:t>
      </w:r>
      <w:proofErr w:type="spellEnd"/>
      <w:r w:rsidRPr="6117045B" w:rsidR="6CB282C5">
        <w:rPr>
          <w:rFonts w:ascii="Times New Roman" w:hAnsi="Times New Roman" w:eastAsia="Times New Roman" w:cs="Times New Roman"/>
          <w:b w:val="0"/>
          <w:bCs w:val="0"/>
          <w:sz w:val="22"/>
          <w:szCs w:val="22"/>
        </w:rPr>
        <w:t xml:space="preserve"> and </w:t>
      </w:r>
      <w:proofErr w:type="spellStart"/>
      <w:r w:rsidRPr="6117045B" w:rsidR="6CB282C5">
        <w:rPr>
          <w:rFonts w:ascii="Times New Roman" w:hAnsi="Times New Roman" w:eastAsia="Times New Roman" w:cs="Times New Roman"/>
          <w:b w:val="0"/>
          <w:bCs w:val="0"/>
          <w:sz w:val="22"/>
          <w:szCs w:val="22"/>
        </w:rPr>
        <w:t>problems</w:t>
      </w:r>
      <w:proofErr w:type="spellEnd"/>
      <w:r w:rsidRPr="6117045B" w:rsidR="6CB282C5">
        <w:rPr>
          <w:rFonts w:ascii="Times New Roman" w:hAnsi="Times New Roman" w:eastAsia="Times New Roman" w:cs="Times New Roman"/>
          <w:b w:val="0"/>
          <w:bCs w:val="0"/>
          <w:sz w:val="22"/>
          <w:szCs w:val="22"/>
        </w:rPr>
        <w:t xml:space="preserve"> in </w:t>
      </w:r>
      <w:proofErr w:type="spellStart"/>
      <w:r w:rsidRPr="6117045B" w:rsidR="6CB282C5">
        <w:rPr>
          <w:rFonts w:ascii="Times New Roman" w:hAnsi="Times New Roman" w:eastAsia="Times New Roman" w:cs="Times New Roman"/>
          <w:b w:val="0"/>
          <w:bCs w:val="0"/>
          <w:sz w:val="22"/>
          <w:szCs w:val="22"/>
        </w:rPr>
        <w:t>your</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code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that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may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not</w:t>
      </w:r>
      <w:proofErr w:type="spellEnd"/>
      <w:r w:rsidRPr="6117045B" w:rsidR="6CB282C5">
        <w:rPr>
          <w:rFonts w:ascii="Times New Roman" w:hAnsi="Times New Roman" w:eastAsia="Times New Roman" w:cs="Times New Roman"/>
          <w:b w:val="0"/>
          <w:bCs w:val="0"/>
          <w:sz w:val="22"/>
          <w:szCs w:val="22"/>
        </w:rPr>
        <w:t xml:space="preserve"> be </w:t>
      </w:r>
      <w:proofErr w:type="spellStart"/>
      <w:r w:rsidRPr="6117045B" w:rsidR="6CB282C5">
        <w:rPr>
          <w:rFonts w:ascii="Times New Roman" w:hAnsi="Times New Roman" w:eastAsia="Times New Roman" w:cs="Times New Roman"/>
          <w:b w:val="0"/>
          <w:bCs w:val="0"/>
          <w:sz w:val="22"/>
          <w:szCs w:val="22"/>
        </w:rPr>
        <w:t>apparent</w:t>
      </w:r>
      <w:proofErr w:type="spellEnd"/>
      <w:r w:rsidRPr="6117045B" w:rsidR="6CB282C5">
        <w:rPr>
          <w:rFonts w:ascii="Times New Roman" w:hAnsi="Times New Roman" w:eastAsia="Times New Roman" w:cs="Times New Roman"/>
          <w:b w:val="0"/>
          <w:bCs w:val="0"/>
          <w:sz w:val="22"/>
          <w:szCs w:val="22"/>
        </w:rPr>
        <w:t xml:space="preserve"> at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time. In short, design patterns </w:t>
      </w:r>
      <w:proofErr w:type="spellStart"/>
      <w:r w:rsidRPr="6117045B" w:rsidR="6CB282C5">
        <w:rPr>
          <w:rFonts w:ascii="Times New Roman" w:hAnsi="Times New Roman" w:eastAsia="Times New Roman" w:cs="Times New Roman"/>
          <w:b w:val="0"/>
          <w:bCs w:val="0"/>
          <w:sz w:val="22"/>
          <w:szCs w:val="22"/>
        </w:rPr>
        <w:t>help</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us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be </w:t>
      </w:r>
      <w:proofErr w:type="spellStart"/>
      <w:r w:rsidRPr="6117045B" w:rsidR="6CB282C5">
        <w:rPr>
          <w:rFonts w:ascii="Times New Roman" w:hAnsi="Times New Roman" w:eastAsia="Times New Roman" w:cs="Times New Roman"/>
          <w:b w:val="0"/>
          <w:bCs w:val="0"/>
          <w:sz w:val="22"/>
          <w:szCs w:val="22"/>
        </w:rPr>
        <w:t>sure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of</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validity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of</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your</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code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since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they</w:t>
      </w:r>
      <w:proofErr w:type="spellEnd"/>
      <w:r w:rsidRPr="6117045B" w:rsidR="6CB282C5">
        <w:rPr>
          <w:rFonts w:ascii="Times New Roman" w:hAnsi="Times New Roman" w:eastAsia="Times New Roman" w:cs="Times New Roman"/>
          <w:b w:val="0"/>
          <w:bCs w:val="0"/>
          <w:sz w:val="22"/>
          <w:szCs w:val="22"/>
        </w:rPr>
        <w:t xml:space="preserve"> are </w:t>
      </w:r>
      <w:proofErr w:type="spellStart"/>
      <w:r w:rsidRPr="6117045B" w:rsidR="6CB282C5">
        <w:rPr>
          <w:rFonts w:ascii="Times New Roman" w:hAnsi="Times New Roman" w:eastAsia="Times New Roman" w:cs="Times New Roman"/>
          <w:b w:val="0"/>
          <w:bCs w:val="0"/>
          <w:sz w:val="22"/>
          <w:szCs w:val="22"/>
        </w:rPr>
        <w:t>solutions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that</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work</w:t>
      </w:r>
      <w:proofErr w:type="spellEnd"/>
      <w:r w:rsidRPr="6117045B" w:rsidR="6CB282C5">
        <w:rPr>
          <w:rFonts w:ascii="Times New Roman" w:hAnsi="Times New Roman" w:eastAsia="Times New Roman" w:cs="Times New Roman"/>
          <w:b w:val="0"/>
          <w:bCs w:val="0"/>
          <w:sz w:val="22"/>
          <w:szCs w:val="22"/>
        </w:rPr>
        <w:t xml:space="preserve"> and </w:t>
      </w:r>
      <w:proofErr w:type="spellStart"/>
      <w:r w:rsidRPr="6117045B" w:rsidR="6CB282C5">
        <w:rPr>
          <w:rFonts w:ascii="Times New Roman" w:hAnsi="Times New Roman" w:eastAsia="Times New Roman" w:cs="Times New Roman"/>
          <w:b w:val="0"/>
          <w:bCs w:val="0"/>
          <w:sz w:val="22"/>
          <w:szCs w:val="22"/>
        </w:rPr>
        <w:t>have</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been</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tested</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by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many</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developers</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being</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less</w:t>
      </w:r>
      <w:proofErr w:type="spellEnd"/>
      <w:r w:rsidRPr="6117045B" w:rsidR="6CB282C5">
        <w:rPr>
          <w:rFonts w:ascii="Times New Roman" w:hAnsi="Times New Roman" w:eastAsia="Times New Roman" w:cs="Times New Roman"/>
          <w:b w:val="0"/>
          <w:bCs w:val="0"/>
          <w:sz w:val="22"/>
          <w:szCs w:val="22"/>
        </w:rPr>
        <w:t xml:space="preserve"> prone </w:t>
      </w:r>
      <w:proofErr w:type="spellStart"/>
      <w:r w:rsidRPr="6117045B" w:rsidR="6CB282C5">
        <w:rPr>
          <w:rFonts w:ascii="Times New Roman" w:hAnsi="Times New Roman" w:eastAsia="Times New Roman" w:cs="Times New Roman"/>
          <w:b w:val="0"/>
          <w:bCs w:val="0"/>
          <w:sz w:val="22"/>
          <w:szCs w:val="22"/>
        </w:rPr>
        <w:t>to</w:t>
      </w:r>
      <w:proofErr w:type="spellEnd"/>
      <w:r w:rsidRPr="6117045B" w:rsidR="6CB282C5">
        <w:rPr>
          <w:rFonts w:ascii="Times New Roman" w:hAnsi="Times New Roman" w:eastAsia="Times New Roman" w:cs="Times New Roman"/>
          <w:b w:val="0"/>
          <w:bCs w:val="0"/>
          <w:sz w:val="22"/>
          <w:szCs w:val="22"/>
        </w:rPr>
        <w:t xml:space="preserve"> </w:t>
      </w:r>
      <w:proofErr w:type="spellStart"/>
      <w:r w:rsidRPr="6117045B" w:rsidR="6CB282C5">
        <w:rPr>
          <w:rFonts w:ascii="Times New Roman" w:hAnsi="Times New Roman" w:eastAsia="Times New Roman" w:cs="Times New Roman"/>
          <w:b w:val="0"/>
          <w:bCs w:val="0"/>
          <w:sz w:val="22"/>
          <w:szCs w:val="22"/>
        </w:rPr>
        <w:t>errors</w:t>
      </w:r>
      <w:proofErr w:type="spellEnd"/>
      <w:r w:rsidRPr="6117045B" w:rsidR="6CB282C5">
        <w:rPr>
          <w:rFonts w:ascii="Times New Roman" w:hAnsi="Times New Roman" w:eastAsia="Times New Roman" w:cs="Times New Roman"/>
          <w:b w:val="0"/>
          <w:bCs w:val="0"/>
          <w:sz w:val="22"/>
          <w:szCs w:val="22"/>
        </w:rPr>
        <w:t>.</w:t>
      </w:r>
    </w:p>
    <w:p w:rsidR="6117045B" w:rsidP="6117045B" w:rsidRDefault="6117045B" w14:paraId="09B4D88D" w14:textId="3D537285">
      <w:pPr>
        <w:pStyle w:val="Ttulo2"/>
        <w:jc w:val="both"/>
        <w:rPr>
          <w:rFonts w:ascii="Times New Roman" w:hAnsi="Times New Roman" w:eastAsia="Times New Roman" w:cs="Times New Roman"/>
          <w:b w:val="1"/>
          <w:bCs w:val="1"/>
          <w:sz w:val="28"/>
          <w:szCs w:val="28"/>
        </w:rPr>
      </w:pPr>
    </w:p>
    <w:p w:rsidR="00A974D1" w:rsidP="00A974D1" w:rsidRDefault="7710CBE8" w14:paraId="1D4E7E9C" w14:textId="638E7A2B">
      <w:pPr>
        <w:pStyle w:val="Ttulo2"/>
      </w:pPr>
      <w:bookmarkStart w:name="_Toc2027010208" w:id="4"/>
      <w:bookmarkStart w:name="_Toc81331493" w:id="5"/>
      <w:r>
        <w:t>Introducción</w:t>
      </w:r>
      <w:bookmarkEnd w:id="4"/>
      <w:bookmarkEnd w:id="5"/>
    </w:p>
    <w:p w:rsidRPr="0008171F" w:rsidR="7177E977" w:rsidP="00222324" w:rsidRDefault="7177E977" w14:paraId="2408BADF" w14:textId="7A8DB4A3">
      <w:pPr>
        <w:rPr>
          <w:rFonts w:ascii="Times New Roman" w:hAnsi="Times New Roman" w:cs="Times New Roman"/>
          <w:b/>
          <w:bCs/>
          <w:color w:val="000000" w:themeColor="text1"/>
        </w:rPr>
      </w:pPr>
      <w:bookmarkStart w:name="_Toc518748004" w:id="6"/>
      <w:r w:rsidRPr="0008171F">
        <w:rPr>
          <w:rFonts w:ascii="Times New Roman" w:hAnsi="Times New Roman" w:cs="Times New Roman"/>
          <w:color w:val="000000" w:themeColor="text1"/>
        </w:rPr>
        <w:t>Los patrones de diseño (design patterns) son soluciones habituales a problemas comunes en el diseño de software. Cada patrón es como un plano que se puede personalizar para resolver un problema de diseño particular de tu código.</w:t>
      </w:r>
      <w:bookmarkEnd w:id="6"/>
    </w:p>
    <w:p w:rsidR="25CC1808" w:rsidP="0008171F" w:rsidRDefault="7177E977" w14:paraId="14C99813" w14:textId="3F97645A">
      <w:pPr>
        <w:rPr>
          <w:rFonts w:ascii="Times New Roman" w:hAnsi="Times New Roman" w:cs="Times New Roman"/>
          <w:color w:val="000000" w:themeColor="text1"/>
        </w:rPr>
      </w:pPr>
      <w:bookmarkStart w:name="_Toc853978530" w:id="7"/>
      <w:r w:rsidRPr="0008171F">
        <w:rPr>
          <w:rFonts w:ascii="Times New Roman" w:hAnsi="Times New Roman" w:cs="Times New Roman"/>
          <w:color w:val="000000" w:themeColor="text1"/>
        </w:rPr>
        <w:t>También acelerar el proceso de desarrollo al proporcionar paradigmas de desarrollo probados y comprobados. El diseño de software eficaz requiere considerar problemas que pueden no ser visibles hasta más adelante en la implementación. La reutilización de patrones de diseño ayuda a prevenir problemas sutiles que pueden causar problemas importantes y mejora la legibilidad del código para codificadores y arquitectos familiarizados con los patrones.</w:t>
      </w:r>
      <w:bookmarkEnd w:id="7"/>
    </w:p>
    <w:p w:rsidRPr="0008171F" w:rsidR="0008171F" w:rsidP="0008171F" w:rsidRDefault="0008171F" w14:paraId="2CE2C787" w14:textId="77777777">
      <w:pPr>
        <w:rPr>
          <w:rFonts w:ascii="Times New Roman" w:hAnsi="Times New Roman" w:cs="Times New Roman"/>
          <w:color w:val="000000" w:themeColor="text1"/>
        </w:rPr>
      </w:pPr>
    </w:p>
    <w:p w:rsidR="000A7CB9" w:rsidP="0050647B" w:rsidRDefault="7710CBE8" w14:paraId="5342DDA5" w14:textId="18A33708">
      <w:pPr>
        <w:pStyle w:val="Ttulo2"/>
      </w:pPr>
      <w:bookmarkStart w:name="_Toc1062978730" w:id="8"/>
      <w:bookmarkStart w:name="_Toc81331494" w:id="9"/>
      <w:r w:rsidR="7710CBE8">
        <w:rPr/>
        <w:t>Desarrollo</w:t>
      </w:r>
      <w:bookmarkEnd w:id="8"/>
      <w:bookmarkEnd w:id="9"/>
    </w:p>
    <w:p w:rsidR="6117045B" w:rsidP="6117045B" w:rsidRDefault="6117045B" w14:paraId="663976A3" w14:textId="409FB4E5">
      <w:pPr>
        <w:pStyle w:val="Ttulo2"/>
        <w:rPr>
          <w:rFonts w:ascii="Times New Roman" w:hAnsi="Times New Roman" w:eastAsia="Times New Roman" w:cs="Times New Roman"/>
          <w:b w:val="1"/>
          <w:bCs w:val="1"/>
          <w:sz w:val="28"/>
          <w:szCs w:val="28"/>
        </w:rPr>
      </w:pPr>
      <w:bookmarkStart w:name="_Toc1277483604" w:id="10"/>
    </w:p>
    <w:p w:rsidRPr="00E5120C" w:rsidR="007C7D58" w:rsidP="00E5120C" w:rsidRDefault="007C7D58" w14:paraId="6E55DBB1" w14:textId="7AC404C9">
      <w:pPr>
        <w:pStyle w:val="Ttulo2"/>
        <w:rPr>
          <w:sz w:val="24"/>
          <w:szCs w:val="24"/>
        </w:rPr>
      </w:pPr>
      <w:bookmarkStart w:name="_Toc790451345" w:id="11"/>
      <w:bookmarkEnd w:id="10"/>
      <w:r w:rsidRPr="6117045B" w:rsidR="007C7D58">
        <w:rPr>
          <w:sz w:val="24"/>
          <w:szCs w:val="24"/>
        </w:rPr>
        <w:t>Patrones de diseño creacional</w:t>
      </w:r>
    </w:p>
    <w:p w:rsidRPr="00222324" w:rsidR="17FBEC7B" w:rsidP="00222324" w:rsidRDefault="17FBEC7B" w14:paraId="7BF4A1AC" w14:textId="31499085">
      <w:pPr>
        <w:rPr>
          <w:rFonts w:ascii="Times New Roman" w:hAnsi="Times New Roman" w:cs="Times New Roman"/>
          <w:color w:val="000000" w:themeColor="text1"/>
        </w:rPr>
      </w:pPr>
      <w:r w:rsidRPr="00222324">
        <w:rPr>
          <w:rFonts w:ascii="Times New Roman" w:hAnsi="Times New Roman" w:cs="Times New Roman"/>
          <w:color w:val="000000" w:themeColor="text1"/>
          <w:sz w:val="24"/>
          <w:szCs w:val="24"/>
        </w:rPr>
        <w:t>Estos patrones de diseño tienen que ver con la instanciación de clases. Este patrón se puede dividir en patrones de creación de clases y patrones de creación de objetos. Mientras que los patrones de creación de clases usan la herencia de manera efectiva en el proceso de creación de instancias, los patrones de creación de objetos usan la delegación de manera efectiva para hacer el trabajo.</w:t>
      </w:r>
      <w:bookmarkEnd w:id="11"/>
    </w:p>
    <w:p w:rsidRPr="0008171F" w:rsidR="17FBEC7B" w:rsidP="0008171F" w:rsidRDefault="17FBEC7B" w14:paraId="69946C54" w14:textId="52BCA6B5">
      <w:pPr>
        <w:pStyle w:val="Prrafodelista"/>
        <w:numPr>
          <w:ilvl w:val="0"/>
          <w:numId w:val="40"/>
        </w:numPr>
        <w:rPr>
          <w:rFonts w:ascii="Times New Roman" w:hAnsi="Times New Roman" w:cs="Times New Roman" w:eastAsiaTheme="minorEastAsia"/>
          <w:b/>
          <w:bCs/>
          <w:color w:val="000000" w:themeColor="text1"/>
        </w:rPr>
      </w:pPr>
      <w:bookmarkStart w:name="_Toc245601143" w:id="12"/>
      <w:r w:rsidRPr="0008171F">
        <w:rPr>
          <w:rFonts w:ascii="Times New Roman" w:hAnsi="Times New Roman" w:cs="Times New Roman"/>
          <w:color w:val="000000" w:themeColor="text1"/>
        </w:rPr>
        <w:t>Abstract Factory: Crea una instancia de varias familias de clases</w:t>
      </w:r>
      <w:bookmarkEnd w:id="12"/>
    </w:p>
    <w:p w:rsidRPr="0008171F" w:rsidR="17FBEC7B" w:rsidP="0008171F" w:rsidRDefault="17FBEC7B" w14:paraId="6F10B452" w14:textId="33709975">
      <w:pPr>
        <w:pStyle w:val="Prrafodelista"/>
        <w:numPr>
          <w:ilvl w:val="0"/>
          <w:numId w:val="40"/>
        </w:numPr>
        <w:rPr>
          <w:rFonts w:ascii="Times New Roman" w:hAnsi="Times New Roman" w:cs="Times New Roman" w:eastAsiaTheme="minorEastAsia"/>
          <w:b/>
          <w:bCs/>
          <w:color w:val="000000" w:themeColor="text1"/>
        </w:rPr>
      </w:pPr>
      <w:bookmarkStart w:name="_Toc2140682699" w:id="13"/>
      <w:r w:rsidRPr="0008171F">
        <w:rPr>
          <w:rFonts w:ascii="Times New Roman" w:hAnsi="Times New Roman" w:cs="Times New Roman"/>
          <w:color w:val="000000" w:themeColor="text1"/>
        </w:rPr>
        <w:t>Generador: Separa la construcción de objetos de su representación</w:t>
      </w:r>
      <w:bookmarkEnd w:id="13"/>
    </w:p>
    <w:p w:rsidRPr="0008171F" w:rsidR="17FBEC7B" w:rsidP="0008171F" w:rsidRDefault="17FBEC7B" w14:paraId="5F37954A" w14:textId="747484A8">
      <w:pPr>
        <w:pStyle w:val="Prrafodelista"/>
        <w:numPr>
          <w:ilvl w:val="0"/>
          <w:numId w:val="40"/>
        </w:numPr>
        <w:rPr>
          <w:rFonts w:ascii="Times New Roman" w:hAnsi="Times New Roman" w:cs="Times New Roman" w:eastAsiaTheme="minorEastAsia"/>
          <w:b/>
          <w:bCs/>
          <w:color w:val="000000" w:themeColor="text1"/>
        </w:rPr>
      </w:pPr>
      <w:bookmarkStart w:name="_Toc697743149" w:id="14"/>
      <w:r w:rsidRPr="0008171F">
        <w:rPr>
          <w:rFonts w:ascii="Times New Roman" w:hAnsi="Times New Roman" w:cs="Times New Roman"/>
          <w:color w:val="000000" w:themeColor="text1"/>
        </w:rPr>
        <w:t>Método de fábrica: Crea una instancia de varias clases derivadas</w:t>
      </w:r>
      <w:bookmarkEnd w:id="14"/>
    </w:p>
    <w:p w:rsidRPr="0008171F" w:rsidR="17FBEC7B" w:rsidP="0008171F" w:rsidRDefault="17FBEC7B" w14:paraId="614D398D" w14:textId="311EE6EA">
      <w:pPr>
        <w:pStyle w:val="Prrafodelista"/>
        <w:numPr>
          <w:ilvl w:val="0"/>
          <w:numId w:val="40"/>
        </w:numPr>
        <w:rPr>
          <w:rFonts w:ascii="Times New Roman" w:hAnsi="Times New Roman" w:cs="Times New Roman" w:eastAsiaTheme="minorEastAsia"/>
          <w:b/>
          <w:bCs/>
          <w:color w:val="000000" w:themeColor="text1"/>
        </w:rPr>
      </w:pPr>
      <w:bookmarkStart w:name="_Toc742307449" w:id="15"/>
      <w:r w:rsidRPr="0008171F">
        <w:rPr>
          <w:rFonts w:ascii="Times New Roman" w:hAnsi="Times New Roman" w:cs="Times New Roman"/>
          <w:color w:val="000000" w:themeColor="text1"/>
        </w:rPr>
        <w:t>Grupo de objetos: Evite la adquisición costosa y la liberación de recursos mediante el reciclaje de objetos que ya no están en uso.</w:t>
      </w:r>
      <w:bookmarkEnd w:id="15"/>
    </w:p>
    <w:p w:rsidRPr="0008171F" w:rsidR="17FBEC7B" w:rsidP="0008171F" w:rsidRDefault="17FBEC7B" w14:paraId="158FE810" w14:textId="75DA5B56">
      <w:pPr>
        <w:pStyle w:val="Prrafodelista"/>
        <w:numPr>
          <w:ilvl w:val="0"/>
          <w:numId w:val="40"/>
        </w:numPr>
        <w:rPr>
          <w:rFonts w:ascii="Times New Roman" w:hAnsi="Times New Roman" w:cs="Times New Roman" w:eastAsiaTheme="minorEastAsia"/>
          <w:b/>
          <w:bCs/>
          <w:color w:val="000000" w:themeColor="text1"/>
        </w:rPr>
      </w:pPr>
      <w:bookmarkStart w:name="_Toc1180641291" w:id="16"/>
      <w:r w:rsidRPr="0008171F">
        <w:rPr>
          <w:rFonts w:ascii="Times New Roman" w:hAnsi="Times New Roman" w:cs="Times New Roman"/>
          <w:color w:val="000000" w:themeColor="text1"/>
        </w:rPr>
        <w:t>Prototipo: Una instancia completamente inicializada para ser copiada o clonada</w:t>
      </w:r>
      <w:bookmarkEnd w:id="16"/>
    </w:p>
    <w:p w:rsidRPr="0008171F" w:rsidR="17FBEC7B" w:rsidP="0008171F" w:rsidRDefault="17FBEC7B" w14:paraId="4AA9CBF5" w14:textId="7D7F7561">
      <w:pPr>
        <w:pStyle w:val="Prrafodelista"/>
        <w:numPr>
          <w:ilvl w:val="0"/>
          <w:numId w:val="40"/>
        </w:numPr>
        <w:rPr>
          <w:rFonts w:ascii="Times New Roman" w:hAnsi="Times New Roman" w:cs="Times New Roman" w:eastAsiaTheme="minorEastAsia"/>
          <w:b/>
          <w:bCs/>
          <w:color w:val="000000" w:themeColor="text1"/>
        </w:rPr>
      </w:pPr>
      <w:bookmarkStart w:name="_Toc1033562179" w:id="17"/>
      <w:r w:rsidRPr="0008171F">
        <w:rPr>
          <w:rFonts w:ascii="Times New Roman" w:hAnsi="Times New Roman" w:cs="Times New Roman"/>
          <w:color w:val="000000" w:themeColor="text1"/>
        </w:rPr>
        <w:t>Singleton: Una clase de la que solo puede existir una instancia</w:t>
      </w:r>
      <w:bookmarkEnd w:id="17"/>
    </w:p>
    <w:p w:rsidRPr="00222324" w:rsidR="792FC09F" w:rsidP="00222324" w:rsidRDefault="792FC09F" w14:paraId="2C7C5166" w14:textId="3F6ADE2E">
      <w:pPr>
        <w:rPr>
          <w:rFonts w:ascii="Times New Roman" w:hAnsi="Times New Roman" w:cs="Times New Roman"/>
          <w:b/>
          <w:bCs/>
          <w:color w:val="000000" w:themeColor="text1"/>
        </w:rPr>
      </w:pPr>
    </w:p>
    <w:p w:rsidRPr="0050647B" w:rsidR="17FBEC7B" w:rsidP="0050647B" w:rsidRDefault="17FBEC7B" w14:paraId="018469E5" w14:textId="2C97B270">
      <w:pPr>
        <w:pStyle w:val="Ttulo2"/>
        <w:rPr>
          <w:sz w:val="24"/>
          <w:szCs w:val="24"/>
        </w:rPr>
      </w:pPr>
      <w:bookmarkStart w:name="_Toc1211055046" w:id="18"/>
      <w:bookmarkStart w:name="_Toc81331495" w:id="19"/>
      <w:r w:rsidRPr="0050647B">
        <w:rPr>
          <w:sz w:val="24"/>
          <w:szCs w:val="24"/>
        </w:rPr>
        <w:t>Patrones de diseño estructural</w:t>
      </w:r>
      <w:bookmarkEnd w:id="18"/>
      <w:bookmarkEnd w:id="19"/>
    </w:p>
    <w:p w:rsidRPr="00222324" w:rsidR="17FBEC7B" w:rsidP="00222324" w:rsidRDefault="17FBEC7B" w14:paraId="11940D8E" w14:textId="0C9F3F4B">
      <w:pPr>
        <w:rPr>
          <w:rFonts w:ascii="Times New Roman" w:hAnsi="Times New Roman" w:cs="Times New Roman"/>
          <w:color w:val="000000" w:themeColor="text1"/>
        </w:rPr>
      </w:pPr>
      <w:bookmarkStart w:name="_Toc886823941" w:id="20"/>
      <w:r w:rsidRPr="00222324">
        <w:rPr>
          <w:rFonts w:ascii="Times New Roman" w:hAnsi="Times New Roman" w:eastAsia="Times New Roman" w:cs="Times New Roman"/>
          <w:color w:val="000000" w:themeColor="text1"/>
        </w:rPr>
        <w:t>Estos patrones de diseño tienen que ver con la composición de clases y objetos. Los patrones de creación de clases estructurales utilizan la herencia para componer interfaces. Los patrones de objetos estructurales definen formas de componer objetos para obtener una nueva funcionalidad.</w:t>
      </w:r>
      <w:bookmarkEnd w:id="20"/>
    </w:p>
    <w:p w:rsidRPr="0008171F" w:rsidR="792FC09F" w:rsidP="00222324" w:rsidRDefault="17FBEC7B" w14:paraId="1759C45C" w14:textId="56951318">
      <w:pPr>
        <w:pStyle w:val="Prrafodelista"/>
        <w:numPr>
          <w:ilvl w:val="0"/>
          <w:numId w:val="41"/>
        </w:numPr>
        <w:rPr>
          <w:rFonts w:ascii="Times New Roman" w:hAnsi="Times New Roman" w:cs="Times New Roman"/>
          <w:b/>
          <w:bCs/>
          <w:color w:val="000000" w:themeColor="text1"/>
        </w:rPr>
      </w:pPr>
      <w:bookmarkStart w:name="_Toc1264427386" w:id="21"/>
      <w:r w:rsidRPr="0008171F">
        <w:rPr>
          <w:rFonts w:ascii="Times New Roman" w:hAnsi="Times New Roman" w:eastAsia="Times New Roman" w:cs="Times New Roman"/>
          <w:color w:val="000000" w:themeColor="text1"/>
        </w:rPr>
        <w:lastRenderedPageBreak/>
        <w:t>Adaptador: Match interfaces de diferentes clases</w:t>
      </w:r>
      <w:bookmarkEnd w:id="21"/>
    </w:p>
    <w:p w:rsidRPr="0008171F" w:rsidR="17FBEC7B" w:rsidP="0008171F" w:rsidRDefault="17FBEC7B" w14:paraId="5ACF61BD" w14:textId="72DE347F">
      <w:pPr>
        <w:pStyle w:val="Prrafodelista"/>
        <w:numPr>
          <w:ilvl w:val="0"/>
          <w:numId w:val="41"/>
        </w:numPr>
        <w:rPr>
          <w:rFonts w:ascii="Times New Roman" w:hAnsi="Times New Roman" w:cs="Times New Roman" w:eastAsiaTheme="minorEastAsia"/>
          <w:b/>
          <w:bCs/>
          <w:color w:val="000000" w:themeColor="text1"/>
        </w:rPr>
      </w:pPr>
      <w:bookmarkStart w:name="_Toc226278529" w:id="22"/>
      <w:r w:rsidRPr="0008171F">
        <w:rPr>
          <w:rFonts w:ascii="Times New Roman" w:hAnsi="Times New Roman" w:eastAsia="Times New Roman" w:cs="Times New Roman"/>
          <w:color w:val="000000" w:themeColor="text1"/>
        </w:rPr>
        <w:t>Puente: Separa la interfaz de un objeto de su implementación.</w:t>
      </w:r>
      <w:bookmarkEnd w:id="22"/>
    </w:p>
    <w:p w:rsidRPr="0008171F" w:rsidR="17FBEC7B" w:rsidP="0008171F" w:rsidRDefault="17FBEC7B" w14:paraId="7EB99EE7" w14:textId="59158C53">
      <w:pPr>
        <w:pStyle w:val="Prrafodelista"/>
        <w:numPr>
          <w:ilvl w:val="0"/>
          <w:numId w:val="41"/>
        </w:numPr>
        <w:rPr>
          <w:rFonts w:ascii="Times New Roman" w:hAnsi="Times New Roman" w:cs="Times New Roman" w:eastAsiaTheme="minorEastAsia"/>
          <w:b/>
          <w:bCs/>
          <w:color w:val="000000" w:themeColor="text1"/>
        </w:rPr>
      </w:pPr>
      <w:bookmarkStart w:name="_Toc1779629563" w:id="23"/>
      <w:r w:rsidRPr="0008171F">
        <w:rPr>
          <w:rFonts w:ascii="Times New Roman" w:hAnsi="Times New Roman" w:eastAsia="Times New Roman" w:cs="Times New Roman"/>
          <w:color w:val="000000" w:themeColor="text1"/>
        </w:rPr>
        <w:t>Compuesto: Una estructura de árbol de objetos simples y compuestos.</w:t>
      </w:r>
      <w:bookmarkEnd w:id="23"/>
    </w:p>
    <w:p w:rsidRPr="0008171F" w:rsidR="17FBEC7B" w:rsidP="0008171F" w:rsidRDefault="17FBEC7B" w14:paraId="204B77B1" w14:textId="758B8931">
      <w:pPr>
        <w:pStyle w:val="Prrafodelista"/>
        <w:numPr>
          <w:ilvl w:val="0"/>
          <w:numId w:val="41"/>
        </w:numPr>
        <w:rPr>
          <w:rFonts w:ascii="Times New Roman" w:hAnsi="Times New Roman" w:cs="Times New Roman" w:eastAsiaTheme="minorEastAsia"/>
          <w:b/>
          <w:bCs/>
          <w:color w:val="000000" w:themeColor="text1"/>
        </w:rPr>
      </w:pPr>
      <w:bookmarkStart w:name="_Toc332587977" w:id="24"/>
      <w:r w:rsidRPr="0008171F">
        <w:rPr>
          <w:rFonts w:ascii="Times New Roman" w:hAnsi="Times New Roman" w:eastAsia="Times New Roman" w:cs="Times New Roman"/>
          <w:color w:val="000000" w:themeColor="text1"/>
        </w:rPr>
        <w:t>Decorador: Agregar responsabilidades a los objetos de forma dinámica</w:t>
      </w:r>
      <w:bookmarkEnd w:id="24"/>
    </w:p>
    <w:p w:rsidRPr="0008171F" w:rsidR="17FBEC7B" w:rsidP="0008171F" w:rsidRDefault="17FBEC7B" w14:paraId="63D1E1CC" w14:textId="73767E6D">
      <w:pPr>
        <w:pStyle w:val="Prrafodelista"/>
        <w:numPr>
          <w:ilvl w:val="0"/>
          <w:numId w:val="41"/>
        </w:numPr>
        <w:rPr>
          <w:rFonts w:ascii="Times New Roman" w:hAnsi="Times New Roman" w:cs="Times New Roman" w:eastAsiaTheme="minorEastAsia"/>
          <w:b/>
          <w:bCs/>
          <w:color w:val="000000" w:themeColor="text1"/>
        </w:rPr>
      </w:pPr>
      <w:bookmarkStart w:name="_Toc2008869406" w:id="25"/>
      <w:r w:rsidRPr="0008171F">
        <w:rPr>
          <w:rFonts w:ascii="Times New Roman" w:hAnsi="Times New Roman" w:eastAsia="Times New Roman" w:cs="Times New Roman"/>
          <w:color w:val="000000" w:themeColor="text1"/>
        </w:rPr>
        <w:t>Fachada: Una sola clase que representa un subsistema completo</w:t>
      </w:r>
      <w:bookmarkEnd w:id="25"/>
    </w:p>
    <w:p w:rsidRPr="0008171F" w:rsidR="17FBEC7B" w:rsidP="0008171F" w:rsidRDefault="17FBEC7B" w14:paraId="14A75C3C" w14:textId="08531C26">
      <w:pPr>
        <w:pStyle w:val="Prrafodelista"/>
        <w:numPr>
          <w:ilvl w:val="0"/>
          <w:numId w:val="41"/>
        </w:numPr>
        <w:rPr>
          <w:rFonts w:ascii="Times New Roman" w:hAnsi="Times New Roman" w:cs="Times New Roman" w:eastAsiaTheme="minorEastAsia"/>
          <w:b/>
          <w:bCs/>
          <w:color w:val="000000" w:themeColor="text1"/>
        </w:rPr>
      </w:pPr>
      <w:bookmarkStart w:name="_Toc1178552879" w:id="26"/>
      <w:r w:rsidRPr="0008171F">
        <w:rPr>
          <w:rFonts w:ascii="Times New Roman" w:hAnsi="Times New Roman" w:eastAsia="Times New Roman" w:cs="Times New Roman"/>
          <w:color w:val="000000" w:themeColor="text1"/>
        </w:rPr>
        <w:t>Flyweight: Una instancia detallada que se utiliza para compartir de forma eficiente</w:t>
      </w:r>
      <w:bookmarkEnd w:id="26"/>
    </w:p>
    <w:p w:rsidRPr="0008171F" w:rsidR="17FBEC7B" w:rsidP="0008171F" w:rsidRDefault="17FBEC7B" w14:paraId="57DAFFED" w14:textId="2CA685D5">
      <w:pPr>
        <w:pStyle w:val="Prrafodelista"/>
        <w:numPr>
          <w:ilvl w:val="0"/>
          <w:numId w:val="41"/>
        </w:numPr>
        <w:rPr>
          <w:rFonts w:ascii="Times New Roman" w:hAnsi="Times New Roman" w:cs="Times New Roman" w:eastAsiaTheme="minorEastAsia"/>
          <w:b/>
          <w:bCs/>
          <w:color w:val="000000" w:themeColor="text1"/>
        </w:rPr>
      </w:pPr>
      <w:bookmarkStart w:name="_Toc1306217321" w:id="27"/>
      <w:r w:rsidRPr="0008171F">
        <w:rPr>
          <w:rFonts w:ascii="Times New Roman" w:hAnsi="Times New Roman" w:eastAsia="Times New Roman" w:cs="Times New Roman"/>
          <w:color w:val="000000" w:themeColor="text1"/>
        </w:rPr>
        <w:t>Los datos de la clase privada: restringen el acceso de accesor / mutador</w:t>
      </w:r>
      <w:bookmarkEnd w:id="27"/>
    </w:p>
    <w:p w:rsidRPr="0008171F" w:rsidR="17FBEC7B" w:rsidP="0008171F" w:rsidRDefault="17FBEC7B" w14:paraId="0F0F905C" w14:textId="42856078">
      <w:pPr>
        <w:pStyle w:val="Prrafodelista"/>
        <w:numPr>
          <w:ilvl w:val="0"/>
          <w:numId w:val="41"/>
        </w:numPr>
        <w:rPr>
          <w:rFonts w:ascii="Times New Roman" w:hAnsi="Times New Roman" w:cs="Times New Roman" w:eastAsiaTheme="minorEastAsia"/>
          <w:b/>
          <w:bCs/>
          <w:color w:val="000000" w:themeColor="text1"/>
        </w:rPr>
      </w:pPr>
      <w:bookmarkStart w:name="_Toc979631026" w:id="28"/>
      <w:r w:rsidRPr="0008171F">
        <w:rPr>
          <w:rFonts w:ascii="Times New Roman" w:hAnsi="Times New Roman" w:eastAsia="Times New Roman" w:cs="Times New Roman"/>
          <w:color w:val="000000" w:themeColor="text1"/>
        </w:rPr>
        <w:t>Proxy: Un objeto que representa a otro objeto</w:t>
      </w:r>
      <w:bookmarkEnd w:id="28"/>
    </w:p>
    <w:p w:rsidRPr="00222324" w:rsidR="792FC09F" w:rsidP="00222324" w:rsidRDefault="792FC09F" w14:paraId="432A0DF2" w14:textId="687C9F9D">
      <w:pPr>
        <w:rPr>
          <w:rFonts w:ascii="Times New Roman" w:hAnsi="Times New Roman" w:cs="Times New Roman"/>
          <w:color w:val="000000" w:themeColor="text1"/>
          <w:szCs w:val="28"/>
        </w:rPr>
      </w:pPr>
    </w:p>
    <w:p w:rsidRPr="0050647B" w:rsidR="17FBEC7B" w:rsidP="0050647B" w:rsidRDefault="17FBEC7B" w14:paraId="4D1BDEE8" w14:textId="4CB1A05C">
      <w:pPr>
        <w:pStyle w:val="Ttulo2"/>
        <w:rPr>
          <w:sz w:val="24"/>
          <w:szCs w:val="24"/>
        </w:rPr>
      </w:pPr>
      <w:bookmarkStart w:name="_Toc1469721407" w:id="29"/>
      <w:bookmarkStart w:name="_Toc81331496" w:id="30"/>
      <w:r w:rsidRPr="0050647B">
        <w:rPr>
          <w:sz w:val="24"/>
          <w:szCs w:val="24"/>
        </w:rPr>
        <w:t>Patrones de diseño de comportamiento</w:t>
      </w:r>
      <w:bookmarkEnd w:id="29"/>
      <w:bookmarkEnd w:id="30"/>
    </w:p>
    <w:p w:rsidRPr="00222324" w:rsidR="17FBEC7B" w:rsidP="00222324" w:rsidRDefault="17FBEC7B" w14:paraId="2C6FB6CC" w14:textId="7D8C5F5A">
      <w:pPr>
        <w:rPr>
          <w:rFonts w:ascii="Times New Roman" w:hAnsi="Times New Roman" w:cs="Times New Roman"/>
          <w:b/>
          <w:bCs/>
          <w:color w:val="000000" w:themeColor="text1"/>
        </w:rPr>
      </w:pPr>
      <w:bookmarkStart w:name="_Toc3154870" w:id="31"/>
      <w:r w:rsidRPr="00222324">
        <w:rPr>
          <w:rFonts w:ascii="Times New Roman" w:hAnsi="Times New Roman" w:eastAsia="Times New Roman" w:cs="Times New Roman"/>
          <w:color w:val="000000" w:themeColor="text1"/>
        </w:rPr>
        <w:t>Estos patrones de diseño tienen que ver con la comunicación de objetos de Class. Los patrones de comportamiento son aquellos patrones que están más específicamente relacionados con la comunicación entre objetos.</w:t>
      </w:r>
      <w:bookmarkEnd w:id="31"/>
    </w:p>
    <w:p w:rsidRPr="00222324" w:rsidR="792FC09F" w:rsidP="00222324" w:rsidRDefault="792FC09F" w14:paraId="66E377E7" w14:textId="69FF8013">
      <w:pPr>
        <w:rPr>
          <w:rFonts w:ascii="Times New Roman" w:hAnsi="Times New Roman" w:cs="Times New Roman"/>
          <w:color w:val="000000" w:themeColor="text1"/>
          <w:szCs w:val="28"/>
        </w:rPr>
      </w:pPr>
    </w:p>
    <w:p w:rsidRPr="0008171F" w:rsidR="17FBEC7B" w:rsidP="0008171F" w:rsidRDefault="17FBEC7B" w14:paraId="4EF94FBC" w14:textId="29435F2B">
      <w:pPr>
        <w:pStyle w:val="Prrafodelista"/>
        <w:numPr>
          <w:ilvl w:val="0"/>
          <w:numId w:val="42"/>
        </w:numPr>
        <w:rPr>
          <w:rFonts w:ascii="Times New Roman" w:hAnsi="Times New Roman" w:cs="Times New Roman" w:eastAsiaTheme="minorEastAsia"/>
          <w:b/>
          <w:bCs/>
          <w:color w:val="000000" w:themeColor="text1"/>
        </w:rPr>
      </w:pPr>
      <w:bookmarkStart w:name="_Toc98279334" w:id="32"/>
      <w:r w:rsidRPr="0008171F">
        <w:rPr>
          <w:rFonts w:ascii="Times New Roman" w:hAnsi="Times New Roman" w:eastAsia="Times New Roman" w:cs="Times New Roman"/>
          <w:color w:val="000000" w:themeColor="text1"/>
        </w:rPr>
        <w:t>Cadena de responsabilidad: Una forma de pasar una solicitud entre una cadena de objetos.</w:t>
      </w:r>
      <w:bookmarkEnd w:id="32"/>
    </w:p>
    <w:p w:rsidRPr="0008171F" w:rsidR="17FBEC7B" w:rsidP="0008171F" w:rsidRDefault="17FBEC7B" w14:paraId="2837052F" w14:textId="39EA84E7">
      <w:pPr>
        <w:pStyle w:val="Prrafodelista"/>
        <w:numPr>
          <w:ilvl w:val="0"/>
          <w:numId w:val="42"/>
        </w:numPr>
        <w:rPr>
          <w:rFonts w:ascii="Times New Roman" w:hAnsi="Times New Roman" w:cs="Times New Roman" w:eastAsiaTheme="minorEastAsia"/>
          <w:b/>
          <w:bCs/>
          <w:color w:val="000000" w:themeColor="text1"/>
        </w:rPr>
      </w:pPr>
      <w:bookmarkStart w:name="_Toc565647388" w:id="33"/>
      <w:r w:rsidRPr="0008171F">
        <w:rPr>
          <w:rFonts w:ascii="Times New Roman" w:hAnsi="Times New Roman" w:eastAsia="Times New Roman" w:cs="Times New Roman"/>
          <w:color w:val="000000" w:themeColor="text1"/>
        </w:rPr>
        <w:t>Comando: Encapsular una solicitud de comando como un objeto</w:t>
      </w:r>
      <w:bookmarkEnd w:id="33"/>
    </w:p>
    <w:p w:rsidRPr="0008171F" w:rsidR="17FBEC7B" w:rsidP="0008171F" w:rsidRDefault="17FBEC7B" w14:paraId="16B82EED" w14:textId="0F45DB43">
      <w:pPr>
        <w:pStyle w:val="Prrafodelista"/>
        <w:numPr>
          <w:ilvl w:val="0"/>
          <w:numId w:val="42"/>
        </w:numPr>
        <w:rPr>
          <w:rFonts w:ascii="Times New Roman" w:hAnsi="Times New Roman" w:cs="Times New Roman" w:eastAsiaTheme="minorEastAsia"/>
          <w:b/>
          <w:bCs/>
          <w:color w:val="000000" w:themeColor="text1"/>
        </w:rPr>
      </w:pPr>
      <w:bookmarkStart w:name="_Toc711674555" w:id="34"/>
      <w:r w:rsidRPr="0008171F">
        <w:rPr>
          <w:rFonts w:ascii="Times New Roman" w:hAnsi="Times New Roman" w:eastAsia="Times New Roman" w:cs="Times New Roman"/>
          <w:color w:val="000000" w:themeColor="text1"/>
        </w:rPr>
        <w:t>Intérprete: Una forma de incluir elementos del lenguaje en un programa.</w:t>
      </w:r>
      <w:bookmarkEnd w:id="34"/>
    </w:p>
    <w:p w:rsidRPr="0008171F" w:rsidR="17FBEC7B" w:rsidP="0008171F" w:rsidRDefault="17FBEC7B" w14:paraId="5AEADC2D" w14:textId="2AA21AFD">
      <w:pPr>
        <w:pStyle w:val="Prrafodelista"/>
        <w:numPr>
          <w:ilvl w:val="0"/>
          <w:numId w:val="42"/>
        </w:numPr>
        <w:rPr>
          <w:rFonts w:ascii="Times New Roman" w:hAnsi="Times New Roman" w:cs="Times New Roman" w:eastAsiaTheme="minorEastAsia"/>
          <w:b/>
          <w:bCs/>
          <w:color w:val="000000" w:themeColor="text1"/>
        </w:rPr>
      </w:pPr>
      <w:bookmarkStart w:name="_Toc924318462" w:id="35"/>
      <w:r w:rsidRPr="0008171F">
        <w:rPr>
          <w:rFonts w:ascii="Times New Roman" w:hAnsi="Times New Roman" w:eastAsia="Times New Roman" w:cs="Times New Roman"/>
          <w:color w:val="000000" w:themeColor="text1"/>
        </w:rPr>
        <w:t>Iterador Accede: secuencialmente a los elementos de una colección</w:t>
      </w:r>
      <w:bookmarkEnd w:id="35"/>
    </w:p>
    <w:p w:rsidRPr="0008171F" w:rsidR="17FBEC7B" w:rsidP="0008171F" w:rsidRDefault="17FBEC7B" w14:paraId="2F536822" w14:textId="611ED081">
      <w:pPr>
        <w:pStyle w:val="Prrafodelista"/>
        <w:numPr>
          <w:ilvl w:val="0"/>
          <w:numId w:val="42"/>
        </w:numPr>
        <w:rPr>
          <w:rFonts w:ascii="Times New Roman" w:hAnsi="Times New Roman" w:cs="Times New Roman" w:eastAsiaTheme="minorEastAsia"/>
          <w:b/>
          <w:bCs/>
          <w:color w:val="000000" w:themeColor="text1"/>
        </w:rPr>
      </w:pPr>
      <w:bookmarkStart w:name="_Toc1047337486" w:id="36"/>
      <w:r w:rsidRPr="0008171F">
        <w:rPr>
          <w:rFonts w:ascii="Times New Roman" w:hAnsi="Times New Roman" w:eastAsia="Times New Roman" w:cs="Times New Roman"/>
          <w:color w:val="000000" w:themeColor="text1"/>
        </w:rPr>
        <w:t>Mediador: Define la comunicación simplificada entre clases</w:t>
      </w:r>
      <w:bookmarkEnd w:id="36"/>
    </w:p>
    <w:p w:rsidRPr="0008171F" w:rsidR="17FBEC7B" w:rsidP="0008171F" w:rsidRDefault="17FBEC7B" w14:paraId="4C59948E" w14:textId="1FB8FA77">
      <w:pPr>
        <w:pStyle w:val="Prrafodelista"/>
        <w:numPr>
          <w:ilvl w:val="0"/>
          <w:numId w:val="42"/>
        </w:numPr>
        <w:rPr>
          <w:rFonts w:ascii="Times New Roman" w:hAnsi="Times New Roman" w:cs="Times New Roman" w:eastAsiaTheme="minorEastAsia"/>
          <w:b/>
          <w:bCs/>
          <w:color w:val="000000" w:themeColor="text1"/>
        </w:rPr>
      </w:pPr>
      <w:bookmarkStart w:name="_Toc50136300" w:id="37"/>
      <w:r w:rsidRPr="0008171F">
        <w:rPr>
          <w:rFonts w:ascii="Times New Roman" w:hAnsi="Times New Roman" w:eastAsia="Times New Roman" w:cs="Times New Roman"/>
          <w:color w:val="000000" w:themeColor="text1"/>
        </w:rPr>
        <w:t>Memento: Capture y restaure el estado interno de un objeto</w:t>
      </w:r>
      <w:bookmarkEnd w:id="37"/>
    </w:p>
    <w:p w:rsidRPr="0008171F" w:rsidR="17FBEC7B" w:rsidP="0008171F" w:rsidRDefault="17FBEC7B" w14:paraId="40005AA8" w14:textId="47FE580D">
      <w:pPr>
        <w:pStyle w:val="Prrafodelista"/>
        <w:numPr>
          <w:ilvl w:val="0"/>
          <w:numId w:val="42"/>
        </w:numPr>
        <w:rPr>
          <w:rFonts w:ascii="Times New Roman" w:hAnsi="Times New Roman" w:cs="Times New Roman" w:eastAsiaTheme="minorEastAsia"/>
          <w:b/>
          <w:bCs/>
          <w:color w:val="000000" w:themeColor="text1"/>
        </w:rPr>
      </w:pPr>
      <w:bookmarkStart w:name="_Toc41912746" w:id="38"/>
      <w:r w:rsidRPr="0008171F">
        <w:rPr>
          <w:rFonts w:ascii="Times New Roman" w:hAnsi="Times New Roman" w:eastAsia="Times New Roman" w:cs="Times New Roman"/>
          <w:color w:val="000000" w:themeColor="text1"/>
        </w:rPr>
        <w:t>Objeto nulo: Diseñado para actuar como valor predeterminado de un objeto</w:t>
      </w:r>
      <w:bookmarkEnd w:id="38"/>
    </w:p>
    <w:p w:rsidRPr="0008171F" w:rsidR="17FBEC7B" w:rsidP="0008171F" w:rsidRDefault="17FBEC7B" w14:paraId="6E05F8C1" w14:textId="7D5FF0EB">
      <w:pPr>
        <w:pStyle w:val="Prrafodelista"/>
        <w:numPr>
          <w:ilvl w:val="0"/>
          <w:numId w:val="42"/>
        </w:numPr>
        <w:rPr>
          <w:rFonts w:ascii="Times New Roman" w:hAnsi="Times New Roman" w:cs="Times New Roman" w:eastAsiaTheme="minorEastAsia"/>
          <w:b/>
          <w:bCs/>
          <w:color w:val="000000" w:themeColor="text1"/>
        </w:rPr>
      </w:pPr>
      <w:bookmarkStart w:name="_Toc506963073" w:id="39"/>
      <w:r w:rsidRPr="0008171F">
        <w:rPr>
          <w:rFonts w:ascii="Times New Roman" w:hAnsi="Times New Roman" w:eastAsia="Times New Roman" w:cs="Times New Roman"/>
          <w:color w:val="000000" w:themeColor="text1"/>
        </w:rPr>
        <w:t>Observador: Una forma de notificar cambios a varias clases.</w:t>
      </w:r>
      <w:bookmarkEnd w:id="39"/>
    </w:p>
    <w:p w:rsidRPr="0008171F" w:rsidR="17FBEC7B" w:rsidP="0008171F" w:rsidRDefault="17FBEC7B" w14:paraId="7D570CFE" w14:textId="78F055B3">
      <w:pPr>
        <w:pStyle w:val="Prrafodelista"/>
        <w:numPr>
          <w:ilvl w:val="0"/>
          <w:numId w:val="42"/>
        </w:numPr>
        <w:rPr>
          <w:rFonts w:ascii="Times New Roman" w:hAnsi="Times New Roman" w:cs="Times New Roman" w:eastAsiaTheme="minorEastAsia"/>
          <w:b/>
          <w:bCs/>
          <w:color w:val="000000" w:themeColor="text1"/>
        </w:rPr>
      </w:pPr>
      <w:bookmarkStart w:name="_Toc934906132" w:id="40"/>
      <w:r w:rsidRPr="0008171F">
        <w:rPr>
          <w:rFonts w:ascii="Times New Roman" w:hAnsi="Times New Roman" w:eastAsia="Times New Roman" w:cs="Times New Roman"/>
          <w:color w:val="000000" w:themeColor="text1"/>
        </w:rPr>
        <w:t>Estado: Altera el comportamiento de un objeto cuando cambia su estado</w:t>
      </w:r>
      <w:bookmarkEnd w:id="40"/>
    </w:p>
    <w:p w:rsidRPr="0008171F" w:rsidR="17FBEC7B" w:rsidP="0008171F" w:rsidRDefault="17FBEC7B" w14:paraId="23669DD5" w14:textId="669EACC7">
      <w:pPr>
        <w:pStyle w:val="Prrafodelista"/>
        <w:numPr>
          <w:ilvl w:val="0"/>
          <w:numId w:val="42"/>
        </w:numPr>
        <w:rPr>
          <w:rFonts w:ascii="Times New Roman" w:hAnsi="Times New Roman" w:cs="Times New Roman" w:eastAsiaTheme="minorEastAsia"/>
          <w:b/>
          <w:bCs/>
          <w:color w:val="000000" w:themeColor="text1"/>
        </w:rPr>
      </w:pPr>
      <w:bookmarkStart w:name="_Toc1347806922" w:id="41"/>
      <w:r w:rsidRPr="0008171F">
        <w:rPr>
          <w:rFonts w:ascii="Times New Roman" w:hAnsi="Times New Roman" w:eastAsia="Times New Roman" w:cs="Times New Roman"/>
          <w:color w:val="000000" w:themeColor="text1"/>
        </w:rPr>
        <w:t>Estrategia: Encapsula un algoritmo dentro de una clase</w:t>
      </w:r>
      <w:bookmarkEnd w:id="41"/>
    </w:p>
    <w:p w:rsidRPr="0008171F" w:rsidR="17FBEC7B" w:rsidP="0008171F" w:rsidRDefault="17FBEC7B" w14:paraId="5A491762" w14:textId="06C79E1F">
      <w:pPr>
        <w:pStyle w:val="Prrafodelista"/>
        <w:numPr>
          <w:ilvl w:val="0"/>
          <w:numId w:val="42"/>
        </w:numPr>
        <w:rPr>
          <w:rFonts w:ascii="Times New Roman" w:hAnsi="Times New Roman" w:cs="Times New Roman" w:eastAsiaTheme="minorEastAsia"/>
          <w:b/>
          <w:bCs/>
          <w:color w:val="000000" w:themeColor="text1"/>
        </w:rPr>
      </w:pPr>
      <w:bookmarkStart w:name="_Toc1086979145" w:id="42"/>
      <w:r w:rsidRPr="0008171F">
        <w:rPr>
          <w:rFonts w:ascii="Times New Roman" w:hAnsi="Times New Roman" w:eastAsia="Times New Roman" w:cs="Times New Roman"/>
          <w:color w:val="000000" w:themeColor="text1"/>
        </w:rPr>
        <w:t>Método de plantilla: Diferir los pasos exactos de un algoritmo a una subclase</w:t>
      </w:r>
      <w:bookmarkEnd w:id="42"/>
    </w:p>
    <w:p w:rsidRPr="0008171F" w:rsidR="17FBEC7B" w:rsidP="0008171F" w:rsidRDefault="17FBEC7B" w14:paraId="4218E62C" w14:textId="3F1CB056">
      <w:pPr>
        <w:pStyle w:val="Prrafodelista"/>
        <w:numPr>
          <w:ilvl w:val="0"/>
          <w:numId w:val="42"/>
        </w:numPr>
        <w:rPr>
          <w:rFonts w:ascii="Times New Roman" w:hAnsi="Times New Roman" w:cs="Times New Roman" w:eastAsiaTheme="minorEastAsia"/>
          <w:b/>
          <w:bCs/>
          <w:color w:val="000000" w:themeColor="text1"/>
        </w:rPr>
      </w:pPr>
      <w:bookmarkStart w:name="_Toc683073647" w:id="43"/>
      <w:r w:rsidRPr="0008171F">
        <w:rPr>
          <w:rFonts w:ascii="Times New Roman" w:hAnsi="Times New Roman" w:eastAsia="Times New Roman" w:cs="Times New Roman"/>
          <w:color w:val="000000" w:themeColor="text1"/>
        </w:rPr>
        <w:t>Visitante: Define una nueva operación para una clase sin cambios</w:t>
      </w:r>
      <w:bookmarkEnd w:id="43"/>
    </w:p>
    <w:p w:rsidR="792FC09F" w:rsidP="792FC09F" w:rsidRDefault="792FC09F" w14:paraId="1F903FC8" w14:textId="38DE35F3"/>
    <w:p w:rsidR="0050647B" w:rsidP="792FC09F" w:rsidRDefault="0050647B" w14:paraId="75B63EC1" w14:textId="77777777"/>
    <w:p w:rsidR="0050647B" w:rsidP="792FC09F" w:rsidRDefault="0050647B" w14:paraId="77F52BC4" w14:textId="77777777"/>
    <w:p w:rsidR="0050647B" w:rsidP="792FC09F" w:rsidRDefault="0050647B" w14:paraId="7F5DFAE4" w14:textId="77777777"/>
    <w:p w:rsidR="0050647B" w:rsidP="792FC09F" w:rsidRDefault="0050647B" w14:paraId="66A944CD" w14:textId="77777777"/>
    <w:p w:rsidR="0050647B" w:rsidP="792FC09F" w:rsidRDefault="0050647B" w14:paraId="673F552B" w14:textId="77777777"/>
    <w:p w:rsidR="0050647B" w:rsidP="792FC09F" w:rsidRDefault="0050647B" w14:paraId="082A5CEC" w14:textId="77777777"/>
    <w:p w:rsidR="0050647B" w:rsidP="792FC09F" w:rsidRDefault="0050647B" w14:paraId="1AE43D55" w14:textId="77777777"/>
    <w:p w:rsidR="0050647B" w:rsidP="792FC09F" w:rsidRDefault="0050647B" w14:paraId="6020BB04" w14:textId="77777777"/>
    <w:p w:rsidR="00E5120C" w:rsidP="792FC09F" w:rsidRDefault="00E5120C" w14:paraId="7317D0B0" w14:textId="1E3FD8F9"/>
    <w:p w:rsidR="7F9F0223" w:rsidP="7F9F0223" w:rsidRDefault="00A974D1" w14:paraId="03995E48" w14:textId="062BA4FC">
      <w:pPr>
        <w:pStyle w:val="Ttulo2"/>
        <w:rPr>
          <w:szCs w:val="28"/>
        </w:rPr>
      </w:pPr>
      <w:bookmarkStart w:name="_Toc1125105106" w:id="44"/>
      <w:bookmarkStart w:name="_Toc81331497" w:id="45"/>
      <w:r w:rsidRPr="00A974D1">
        <w:lastRenderedPageBreak/>
        <w:t>Conclusiones</w:t>
      </w:r>
      <w:bookmarkEnd w:id="44"/>
      <w:bookmarkEnd w:id="45"/>
    </w:p>
    <w:p w:rsidRPr="0050647B" w:rsidR="73688C89" w:rsidP="0050647B" w:rsidRDefault="1D614EF9" w14:paraId="446DA7E1" w14:textId="099F96F9">
      <w:pPr>
        <w:pStyle w:val="Prrafodelista"/>
        <w:numPr>
          <w:ilvl w:val="0"/>
          <w:numId w:val="43"/>
        </w:numPr>
        <w:rPr>
          <w:rFonts w:ascii="Times New Roman" w:hAnsi="Times New Roman" w:cs="Times New Roman"/>
          <w:b/>
          <w:bCs/>
        </w:rPr>
      </w:pPr>
      <w:bookmarkStart w:name="_Toc1588053158" w:id="46"/>
      <w:r w:rsidRPr="0050647B">
        <w:rPr>
          <w:rFonts w:ascii="Times New Roman" w:hAnsi="Times New Roman" w:cs="Times New Roman"/>
        </w:rPr>
        <w:t>La realidad es que podrías trabajar durante años como programador sin conocer un solo patrón. Mucha gente lo hace. Incluso en ese caso, podrías estar implementando patrones sin saberlo.</w:t>
      </w:r>
      <w:bookmarkEnd w:id="46"/>
    </w:p>
    <w:p w:rsidRPr="0050647B" w:rsidR="1D614EF9" w:rsidP="0050647B" w:rsidRDefault="1D614EF9" w14:paraId="09453BC3" w14:textId="23FC12FF">
      <w:pPr>
        <w:pStyle w:val="Prrafodelista"/>
        <w:numPr>
          <w:ilvl w:val="0"/>
          <w:numId w:val="43"/>
        </w:numPr>
        <w:rPr>
          <w:rFonts w:ascii="Times New Roman" w:hAnsi="Times New Roman" w:cs="Times New Roman"/>
        </w:rPr>
      </w:pPr>
      <w:bookmarkStart w:name="_Toc18869435" w:id="47"/>
      <w:r w:rsidRPr="0050647B">
        <w:rPr>
          <w:rFonts w:ascii="Times New Roman" w:hAnsi="Times New Roman" w:cs="Times New Roman"/>
        </w:rPr>
        <w:t>Los patrones de diseño son un juego de herramientas de soluciones comprobadas a problemas habituales en el diseño de software. Incluso aunque nunca te encuentres con estos problemas, conocer los patrones sigue siendo de utilidad, porque te enseña a resolver todo tipo de problemas utilizando principios del diseño orientado a objetos.</w:t>
      </w:r>
      <w:bookmarkEnd w:id="47"/>
    </w:p>
    <w:p w:rsidRPr="0050647B" w:rsidR="1D614EF9" w:rsidP="0050647B" w:rsidRDefault="1D614EF9" w14:paraId="6F25B0D6" w14:textId="5BBC830E">
      <w:pPr>
        <w:pStyle w:val="Prrafodelista"/>
        <w:numPr>
          <w:ilvl w:val="0"/>
          <w:numId w:val="43"/>
        </w:numPr>
        <w:rPr>
          <w:rFonts w:ascii="Times New Roman" w:hAnsi="Times New Roman" w:cs="Times New Roman"/>
        </w:rPr>
      </w:pPr>
      <w:bookmarkStart w:name="_Toc1753517822" w:id="48"/>
      <w:r w:rsidRPr="0050647B">
        <w:rPr>
          <w:rFonts w:ascii="Times New Roman" w:hAnsi="Times New Roman" w:cs="Times New Roman"/>
        </w:rPr>
        <w:t>Los patrones de diseño definen un lenguaje común que puedes utilizar con tus compañeros de equipo para comunicaros de forma más eficiente. Podrías decir: “Oh, utiliza un singleton para eso”, y todos entenderían la idea de tu sugerencia. No habría necesidad de explicar qué es un singleton si conocen el patrón y su nombre.</w:t>
      </w:r>
      <w:bookmarkEnd w:id="48"/>
    </w:p>
    <w:p w:rsidR="4C0B9138" w:rsidP="4C0B9138" w:rsidRDefault="4C0B9138" w14:paraId="0A6CE2B1" w14:textId="16A39FDA">
      <w:pPr>
        <w:pStyle w:val="Ttulo2"/>
        <w:rPr>
          <w:szCs w:val="28"/>
        </w:rPr>
      </w:pPr>
    </w:p>
    <w:p w:rsidR="00A974D1" w:rsidP="00A974D1" w:rsidRDefault="00A974D1" w14:paraId="1295E65C" w14:textId="1B9DEDC5">
      <w:pPr>
        <w:pStyle w:val="Ttulo2"/>
      </w:pPr>
      <w:bookmarkStart w:name="_Toc618643106" w:id="49"/>
      <w:bookmarkStart w:name="_Toc81331498" w:id="50"/>
      <w:r w:rsidRPr="00A974D1">
        <w:t>Recomendaciones</w:t>
      </w:r>
      <w:bookmarkEnd w:id="49"/>
      <w:bookmarkEnd w:id="50"/>
    </w:p>
    <w:p w:rsidRPr="0050647B" w:rsidR="37561728" w:rsidP="0050647B" w:rsidRDefault="37561728" w14:paraId="4F680ED2" w14:textId="1B9DEDC5">
      <w:pPr>
        <w:pStyle w:val="Prrafodelista"/>
        <w:numPr>
          <w:ilvl w:val="0"/>
          <w:numId w:val="44"/>
        </w:numPr>
        <w:rPr>
          <w:rFonts w:ascii="Times New Roman" w:hAnsi="Times New Roman" w:cs="Times New Roman"/>
          <w:b/>
          <w:bCs/>
        </w:rPr>
      </w:pPr>
      <w:bookmarkStart w:name="_Toc1610832972" w:id="51"/>
      <w:r w:rsidRPr="0050647B">
        <w:rPr>
          <w:rFonts w:ascii="Times New Roman" w:hAnsi="Times New Roman" w:cs="Times New Roman"/>
        </w:rPr>
        <w:t>Amplía tu conocimiento de programación. Los patrones te permiten personalizar soluciones ya conocidas en lugar de tener que reinventar la rueda. Tu código tiene menos errores porque utilizas una solución probada y estandarizada que cubre todos los problemas ocultos.</w:t>
      </w:r>
      <w:bookmarkEnd w:id="51"/>
    </w:p>
    <w:p w:rsidRPr="0050647B" w:rsidR="37561728" w:rsidP="0050647B" w:rsidRDefault="37561728" w14:paraId="455A84C5" w14:textId="2E3ECA26">
      <w:pPr>
        <w:pStyle w:val="Prrafodelista"/>
        <w:numPr>
          <w:ilvl w:val="0"/>
          <w:numId w:val="44"/>
        </w:numPr>
        <w:rPr>
          <w:rFonts w:ascii="Times New Roman" w:hAnsi="Times New Roman" w:cs="Times New Roman"/>
          <w:b/>
          <w:bCs/>
        </w:rPr>
      </w:pPr>
      <w:bookmarkStart w:name="_Toc412517528" w:id="52"/>
      <w:r w:rsidRPr="0050647B">
        <w:rPr>
          <w:rFonts w:ascii="Times New Roman" w:hAnsi="Times New Roman" w:eastAsia="Times New Roman" w:cs="Times New Roman"/>
        </w:rPr>
        <w:t>Para una buena comunicación</w:t>
      </w:r>
      <w:r w:rsidRPr="0050647B">
        <w:rPr>
          <w:rFonts w:ascii="Times New Roman" w:hAnsi="Times New Roman" w:cs="Times New Roman"/>
        </w:rPr>
        <w:t xml:space="preserve"> con los colegas</w:t>
      </w:r>
      <w:r w:rsidRPr="0050647B">
        <w:rPr>
          <w:rFonts w:ascii="Times New Roman" w:hAnsi="Times New Roman" w:eastAsia="Times New Roman" w:cs="Times New Roman"/>
        </w:rPr>
        <w:t xml:space="preserve"> Programadores.</w:t>
      </w:r>
      <w:r w:rsidRPr="0050647B">
        <w:rPr>
          <w:rFonts w:ascii="Times New Roman" w:hAnsi="Times New Roman" w:cs="Times New Roman"/>
        </w:rPr>
        <w:t xml:space="preserve"> Indica el nombre del patrón en lugar de perder una hora explicando a otros programadores los detalles de tu estupendo diseño y sus clases. Consigue la gloria sin el sudor.</w:t>
      </w:r>
      <w:bookmarkEnd w:id="52"/>
    </w:p>
    <w:p w:rsidR="3499BE0A" w:rsidP="3499BE0A" w:rsidRDefault="3499BE0A" w14:paraId="610C8913" w14:textId="420039D9">
      <w:pPr>
        <w:pStyle w:val="Ttulo2"/>
        <w:rPr>
          <w:szCs w:val="28"/>
        </w:rPr>
      </w:pPr>
    </w:p>
    <w:p w:rsidR="00A974D1" w:rsidP="73688C89" w:rsidRDefault="00A974D1" w14:paraId="0D9A580E" w14:textId="0549A5D1">
      <w:pPr>
        <w:pStyle w:val="Ttulo2"/>
      </w:pPr>
      <w:bookmarkStart w:name="_Toc2100465444" w:id="53"/>
      <w:bookmarkStart w:name="_Toc81331499" w:id="54"/>
      <w:r w:rsidRPr="00A974D1">
        <w:t>Bibliografía</w:t>
      </w:r>
      <w:bookmarkEnd w:id="53"/>
      <w:bookmarkEnd w:id="54"/>
    </w:p>
    <w:p w:rsidRPr="0008171F" w:rsidR="73688C89" w:rsidP="0008171F" w:rsidRDefault="73688C89" w14:paraId="205CE08C" w14:textId="01D2C8D6">
      <w:pPr>
        <w:rPr>
          <w:rFonts w:ascii="Times New Roman" w:hAnsi="Times New Roman" w:cs="Times New Roman"/>
          <w:color w:val="000000" w:themeColor="text1"/>
          <w:sz w:val="24"/>
          <w:szCs w:val="24"/>
        </w:rPr>
      </w:pPr>
    </w:p>
    <w:p w:rsidRPr="0008171F" w:rsidR="73688C89" w:rsidP="0008171F" w:rsidRDefault="2A2E7BC1" w14:paraId="08C0DBB3" w14:textId="64408B27">
      <w:pPr>
        <w:rPr>
          <w:rFonts w:ascii="Times New Roman" w:hAnsi="Times New Roman" w:cs="Times New Roman"/>
          <w:color w:val="000000" w:themeColor="text1"/>
          <w:sz w:val="24"/>
          <w:szCs w:val="24"/>
        </w:rPr>
      </w:pPr>
      <w:bookmarkStart w:name="_Toc1054882451" w:id="55"/>
      <w:r w:rsidRPr="0008171F">
        <w:rPr>
          <w:rFonts w:ascii="Times New Roman" w:hAnsi="Times New Roman" w:eastAsia="Times New Roman" w:cs="Times New Roman"/>
          <w:b/>
          <w:bCs/>
          <w:color w:val="000000" w:themeColor="text1"/>
          <w:sz w:val="24"/>
          <w:szCs w:val="24"/>
        </w:rPr>
        <w:t>LIBROS SOBRE PATRONES DE DISEÑO:</w:t>
      </w:r>
      <w:bookmarkEnd w:id="55"/>
    </w:p>
    <w:p w:rsidRPr="0008171F" w:rsidR="2A2E7BC1" w:rsidP="6117045B" w:rsidRDefault="2A2E7BC1" w14:paraId="7D33CF52" w14:textId="0C7565FA">
      <w:pPr>
        <w:pStyle w:val="Prrafodelista"/>
        <w:numPr>
          <w:ilvl w:val="0"/>
          <w:numId w:val="45"/>
        </w:numPr>
        <w:rPr>
          <w:rFonts w:ascii="Calibri" w:hAnsi="Calibri" w:eastAsia="Calibri" w:cs="Calibri" w:asciiTheme="minorAscii" w:hAnsiTheme="minorAscii" w:eastAsiaTheme="minorAscii" w:cstheme="minorAscii"/>
          <w:b w:val="1"/>
          <w:bCs w:val="1"/>
          <w:color w:val="000000" w:themeColor="text1"/>
          <w:sz w:val="24"/>
          <w:szCs w:val="24"/>
        </w:rPr>
      </w:pPr>
      <w:bookmarkStart w:name="_Toc2069848194" w:id="56"/>
      <w:r w:rsidRPr="6117045B" w:rsidR="2A2E7BC1">
        <w:rPr>
          <w:rFonts w:ascii="Times New Roman" w:hAnsi="Times New Roman" w:cs="Times New Roman"/>
          <w:b w:val="1"/>
          <w:bCs w:val="1"/>
          <w:color w:val="000000" w:themeColor="text1" w:themeTint="FF" w:themeShade="FF"/>
          <w:sz w:val="24"/>
          <w:szCs w:val="24"/>
        </w:rPr>
        <w:t>Design</w:t>
      </w:r>
      <w:r w:rsidRPr="6117045B" w:rsidR="2A2E7BC1">
        <w:rPr>
          <w:rFonts w:ascii="Times New Roman" w:hAnsi="Times New Roman" w:cs="Times New Roman"/>
          <w:b w:val="1"/>
          <w:bCs w:val="1"/>
          <w:color w:val="000000" w:themeColor="text1" w:themeTint="FF" w:themeShade="FF"/>
          <w:sz w:val="24"/>
          <w:szCs w:val="24"/>
        </w:rPr>
        <w:t xml:space="preserve"> </w:t>
      </w:r>
      <w:r w:rsidRPr="6117045B" w:rsidR="2A2E7BC1">
        <w:rPr>
          <w:rFonts w:ascii="Times New Roman" w:hAnsi="Times New Roman" w:cs="Times New Roman"/>
          <w:b w:val="1"/>
          <w:bCs w:val="1"/>
          <w:color w:val="000000" w:themeColor="text1" w:themeTint="FF" w:themeShade="FF"/>
          <w:sz w:val="24"/>
          <w:szCs w:val="24"/>
        </w:rPr>
        <w:t>Patterns</w:t>
      </w:r>
      <w:r w:rsidRPr="6117045B" w:rsidR="2A2E7BC1">
        <w:rPr>
          <w:rFonts w:ascii="Times New Roman" w:hAnsi="Times New Roman" w:cs="Times New Roman"/>
          <w:b w:val="1"/>
          <w:bCs w:val="1"/>
          <w:color w:val="000000" w:themeColor="text1" w:themeTint="FF" w:themeShade="FF"/>
          <w:sz w:val="24"/>
          <w:szCs w:val="24"/>
        </w:rPr>
        <w:t>, de Gamma y amigos</w:t>
      </w:r>
      <w:bookmarkEnd w:id="56"/>
      <w:r w:rsidRPr="6117045B" w:rsidR="39EA9CF9">
        <w:rPr>
          <w:rFonts w:ascii="Times New Roman" w:hAnsi="Times New Roman" w:cs="Times New Roman"/>
          <w:b w:val="1"/>
          <w:bCs w:val="1"/>
          <w:color w:val="000000" w:themeColor="text1" w:themeTint="FF" w:themeShade="FF"/>
          <w:sz w:val="24"/>
          <w:szCs w:val="24"/>
        </w:rPr>
        <w:t>:</w:t>
      </w:r>
      <w:r w:rsidRPr="6117045B" w:rsidR="39EA9CF9">
        <w:rPr>
          <w:rFonts w:ascii="Times New Roman" w:hAnsi="Times New Roman" w:cs="Times New Roman"/>
          <w:color w:val="000000" w:themeColor="text1" w:themeTint="FF" w:themeShade="FF"/>
          <w:sz w:val="24"/>
          <w:szCs w:val="24"/>
        </w:rPr>
        <w:t xml:space="preserve"> </w:t>
      </w:r>
      <w:r w:rsidRPr="6117045B" w:rsidR="39EA9CF9">
        <w:rPr>
          <w:rFonts w:ascii="Times New Roman" w:hAnsi="Times New Roman" w:eastAsia="" w:cs="Times New Roman" w:eastAsiaTheme="minorEastAsia"/>
          <w:color w:val="000000" w:themeColor="text1" w:themeTint="FF" w:themeShade="FF"/>
          <w:sz w:val="24"/>
          <w:szCs w:val="24"/>
        </w:rPr>
        <w:t>según Christopher Alexander</w:t>
      </w:r>
      <w:r w:rsidRPr="6117045B" w:rsidR="018CE6ED">
        <w:rPr>
          <w:rFonts w:ascii="Times New Roman" w:hAnsi="Times New Roman" w:eastAsia="" w:cs="Times New Roman" w:eastAsiaTheme="minorEastAsia"/>
          <w:noProof w:val="0"/>
          <w:color w:val="000000" w:themeColor="text1" w:themeTint="FF" w:themeShade="FF"/>
          <w:sz w:val="24"/>
          <w:szCs w:val="24"/>
          <w:lang w:val="es-MX"/>
        </w:rPr>
        <w:t xml:space="preserve">, “cada patrón describe un problema que ocurre una y otra vez en nuestro </w:t>
      </w:r>
      <w:r w:rsidRPr="6117045B" w:rsidR="018CE6ED">
        <w:rPr>
          <w:rFonts w:ascii="Times New Roman" w:hAnsi="Times New Roman" w:eastAsia="" w:cs="Times New Roman" w:eastAsiaTheme="minorEastAsia"/>
          <w:noProof w:val="0"/>
          <w:color w:val="000000" w:themeColor="text1" w:themeTint="FF" w:themeShade="FF"/>
          <w:sz w:val="24"/>
          <w:szCs w:val="24"/>
          <w:lang w:val="es-MX"/>
        </w:rPr>
        <w:t xml:space="preserve">entorno,  </w:t>
      </w:r>
      <w:r w:rsidRPr="6117045B" w:rsidR="018CE6ED">
        <w:rPr>
          <w:rFonts w:ascii="Times New Roman" w:hAnsi="Times New Roman" w:eastAsia="" w:cs="Times New Roman" w:eastAsiaTheme="minorEastAsia"/>
          <w:noProof w:val="0"/>
          <w:color w:val="000000" w:themeColor="text1" w:themeTint="FF" w:themeShade="FF"/>
          <w:sz w:val="24"/>
          <w:szCs w:val="24"/>
          <w:lang w:val="es-MX"/>
        </w:rPr>
        <w:t>así</w:t>
      </w:r>
      <w:r w:rsidRPr="6117045B" w:rsidR="018CE6ED">
        <w:rPr>
          <w:rFonts w:ascii="Times New Roman" w:hAnsi="Times New Roman" w:eastAsia="" w:cs="Times New Roman" w:eastAsiaTheme="minorEastAsia"/>
          <w:noProof w:val="0"/>
          <w:color w:val="000000" w:themeColor="text1" w:themeTint="FF" w:themeShade="FF"/>
          <w:sz w:val="24"/>
          <w:szCs w:val="24"/>
          <w:lang w:val="es-MX"/>
        </w:rPr>
        <w:t xml:space="preserve"> como la solución a ese problema de tal modo que se pueda aplicar esta solución un millón de veces</w:t>
      </w:r>
      <w:r w:rsidRPr="6117045B" w:rsidR="697F23C2">
        <w:rPr>
          <w:rFonts w:ascii="Times New Roman" w:hAnsi="Times New Roman" w:eastAsia="" w:cs="Times New Roman" w:eastAsiaTheme="minorEastAsia"/>
          <w:noProof w:val="0"/>
          <w:color w:val="000000" w:themeColor="text1" w:themeTint="FF" w:themeShade="FF"/>
          <w:sz w:val="24"/>
          <w:szCs w:val="24"/>
          <w:lang w:val="es-MX"/>
        </w:rPr>
        <w:t>, sin hacer lo mismo 2 veces</w:t>
      </w:r>
      <w:r w:rsidRPr="6117045B" w:rsidR="018CE6ED">
        <w:rPr>
          <w:rFonts w:ascii="Times New Roman" w:hAnsi="Times New Roman" w:eastAsia="" w:cs="Times New Roman" w:eastAsiaTheme="minorEastAsia"/>
          <w:noProof w:val="0"/>
          <w:color w:val="000000" w:themeColor="text1" w:themeTint="FF" w:themeShade="FF"/>
          <w:sz w:val="24"/>
          <w:szCs w:val="24"/>
          <w:lang w:val="es-MX"/>
        </w:rPr>
        <w:t>”</w:t>
      </w:r>
      <w:r w:rsidRPr="6117045B" w:rsidR="3E0224C2">
        <w:rPr>
          <w:rFonts w:ascii="Times New Roman" w:hAnsi="Times New Roman" w:eastAsia="" w:cs="Times New Roman" w:eastAsiaTheme="minorEastAsia"/>
          <w:noProof w:val="0"/>
          <w:color w:val="000000" w:themeColor="text1" w:themeTint="FF" w:themeShade="FF"/>
          <w:sz w:val="24"/>
          <w:szCs w:val="24"/>
          <w:lang w:val="es-MX"/>
        </w:rPr>
        <w:t>.</w:t>
      </w:r>
    </w:p>
    <w:p w:rsidRPr="0008171F" w:rsidR="2A2E7BC1" w:rsidP="6117045B" w:rsidRDefault="2A2E7BC1" w14:paraId="30666F7A" w14:textId="4A39EEB7">
      <w:pPr>
        <w:pStyle w:val="Prrafodelista"/>
        <w:numPr>
          <w:ilvl w:val="0"/>
          <w:numId w:val="46"/>
        </w:numPr>
        <w:rPr>
          <w:rFonts w:ascii="Calibri" w:hAnsi="Calibri" w:eastAsia="Calibri" w:cs="Calibri" w:asciiTheme="minorAscii" w:hAnsiTheme="minorAscii" w:eastAsiaTheme="minorAscii" w:cstheme="minorAscii"/>
          <w:color w:val="000000" w:themeColor="text1"/>
          <w:sz w:val="24"/>
          <w:szCs w:val="24"/>
        </w:rPr>
      </w:pPr>
      <w:bookmarkStart w:name="_Toc851734539" w:id="57"/>
      <w:r w:rsidRPr="6117045B" w:rsidR="2A2E7BC1">
        <w:rPr>
          <w:rFonts w:ascii="Times New Roman" w:hAnsi="Times New Roman" w:cs="Times New Roman"/>
          <w:b w:val="1"/>
          <w:bCs w:val="1"/>
          <w:color w:val="000000" w:themeColor="text1" w:themeTint="FF" w:themeShade="FF"/>
          <w:sz w:val="24"/>
          <w:szCs w:val="24"/>
        </w:rPr>
        <w:t>UML and Patterns, de Larman</w:t>
      </w:r>
      <w:r w:rsidRPr="6117045B" w:rsidR="257C0C71">
        <w:rPr>
          <w:rFonts w:ascii="Times New Roman" w:hAnsi="Times New Roman" w:cs="Times New Roman"/>
          <w:b w:val="1"/>
          <w:bCs w:val="1"/>
          <w:color w:val="000000" w:themeColor="text1" w:themeTint="FF" w:themeShade="FF"/>
          <w:sz w:val="24"/>
          <w:szCs w:val="24"/>
        </w:rPr>
        <w:t xml:space="preserve">: </w:t>
      </w:r>
      <w:bookmarkEnd w:id="57"/>
    </w:p>
    <w:p w:rsidRPr="0008171F" w:rsidR="2A2E7BC1" w:rsidP="0008171F" w:rsidRDefault="2A2E7BC1" w14:paraId="210E0E22" w14:textId="10F606D4">
      <w:pPr>
        <w:rPr>
          <w:rFonts w:ascii="Times New Roman" w:hAnsi="Times New Roman" w:cs="Times New Roman"/>
          <w:color w:val="000000" w:themeColor="text1"/>
          <w:sz w:val="24"/>
          <w:szCs w:val="24"/>
        </w:rPr>
      </w:pPr>
      <w:bookmarkStart w:name="_Toc26995587" w:id="58"/>
      <w:r w:rsidRPr="0008171F">
        <w:rPr>
          <w:rFonts w:ascii="Times New Roman" w:hAnsi="Times New Roman" w:cs="Times New Roman"/>
          <w:color w:val="000000" w:themeColor="text1"/>
          <w:sz w:val="24"/>
          <w:szCs w:val="24"/>
        </w:rPr>
        <w:t>Implementation Patterns, de Kent Beck</w:t>
      </w:r>
      <w:bookmarkEnd w:id="58"/>
    </w:p>
    <w:p w:rsidRPr="0008171F" w:rsidR="00A974D1" w:rsidP="0008171F" w:rsidRDefault="2A2E7BC1" w14:paraId="2C0C3DFC" w14:textId="1B9DEDC5">
      <w:pPr>
        <w:rPr>
          <w:rFonts w:ascii="Times New Roman" w:hAnsi="Times New Roman" w:cs="Times New Roman"/>
          <w:color w:val="000000" w:themeColor="text1"/>
          <w:sz w:val="24"/>
          <w:szCs w:val="24"/>
          <w:lang w:val="en-US"/>
        </w:rPr>
      </w:pPr>
      <w:bookmarkStart w:name="_Toc676695211" w:id="59"/>
      <w:r w:rsidRPr="0008171F">
        <w:rPr>
          <w:rFonts w:ascii="Times New Roman" w:hAnsi="Times New Roman" w:cs="Times New Roman"/>
          <w:color w:val="000000" w:themeColor="text1"/>
          <w:sz w:val="24"/>
          <w:szCs w:val="24"/>
          <w:lang w:val="en-US"/>
        </w:rPr>
        <w:t>C++ Coding Standards, de Sutter &amp; Alexandrescu</w:t>
      </w:r>
      <w:bookmarkEnd w:id="59"/>
    </w:p>
    <w:p w:rsidRPr="0008171F" w:rsidR="00A974D1" w:rsidP="2BF7C6E3" w:rsidRDefault="2A2E7BC1" w14:paraId="050A4E6B" w14:textId="1B9DEDC5">
      <w:pPr>
        <w:jc w:val="both"/>
        <w:rPr>
          <w:rFonts w:ascii="Times New Roman" w:hAnsi="Times New Roman" w:cs="Times New Roman"/>
          <w:color w:val="000000" w:themeColor="text1"/>
          <w:sz w:val="24"/>
          <w:szCs w:val="24"/>
          <w:lang w:val="en-US"/>
        </w:rPr>
      </w:pPr>
      <w:bookmarkStart w:name="_Toc34710972" w:id="60"/>
      <w:r w:rsidRPr="2BF7C6E3" w:rsidR="2A2E7BC1">
        <w:rPr>
          <w:rFonts w:ascii="Times New Roman" w:hAnsi="Times New Roman" w:cs="Times New Roman"/>
          <w:color w:val="000000" w:themeColor="text1" w:themeTint="FF" w:themeShade="FF"/>
          <w:sz w:val="24"/>
          <w:szCs w:val="24"/>
          <w:lang w:val="en-US"/>
        </w:rPr>
        <w:t>Applying Domain-Driven Design and Patterns, de Jimmy Nilsson</w:t>
      </w:r>
      <w:bookmarkEnd w:id="60"/>
    </w:p>
    <w:p w:rsidRPr="0008171F" w:rsidR="00A974D1" w:rsidP="0008171F" w:rsidRDefault="178BB26D" w14:paraId="52BA58E7" w14:textId="14FC1F19">
      <w:r w:rsidRPr="00FF5AEE">
        <w:t xml:space="preserve">Patrones de Diseño: </w:t>
      </w:r>
      <w:r w:rsidRPr="00FF5AEE" w:rsidR="3498D8CF">
        <w:t xml:space="preserve"> elementos de software orientado a Objetos reutilizables</w:t>
      </w:r>
    </w:p>
    <w:p w:rsidRPr="009B3C01" w:rsidR="00A974D1" w:rsidP="09D294CF" w:rsidRDefault="04EC1B25" w14:paraId="3F4CA61B" w14:textId="14FC1F19">
      <w:pPr>
        <w:spacing w:line="257" w:lineRule="auto"/>
      </w:pPr>
      <w:r w:rsidRPr="00E5120C">
        <w:rPr>
          <w:rFonts w:ascii="Calibri" w:hAnsi="Calibri" w:eastAsia="Calibri" w:cs="Calibri"/>
        </w:rPr>
        <w:t>Patrones de diseño en Java por Steven Metsker</w:t>
      </w:r>
    </w:p>
    <w:p w:rsidRPr="009B3C01" w:rsidR="00A974D1" w:rsidP="1833BFDB" w:rsidRDefault="34A0092D" w14:paraId="40CDDAFD" w14:textId="6DC99817">
      <w:pPr>
        <w:spacing w:line="257" w:lineRule="auto"/>
      </w:pPr>
      <w:r w:rsidRPr="1833BFDB">
        <w:rPr>
          <w:rFonts w:ascii="Calibri" w:hAnsi="Calibri" w:eastAsia="Calibri" w:cs="Calibri"/>
          <w:lang w:val="en-US"/>
        </w:rPr>
        <w:t>Patrones de programación de juegos</w:t>
      </w:r>
    </w:p>
    <w:p w:rsidRPr="00E5120C" w:rsidR="00A974D1" w:rsidP="09D294CF" w:rsidRDefault="00A974D1" w14:paraId="70879F68" w14:textId="6A27A093">
      <w:pPr>
        <w:spacing w:line="257" w:lineRule="auto"/>
        <w:rPr>
          <w:rFonts w:ascii="Calibri" w:hAnsi="Calibri" w:eastAsia="Calibri" w:cs="Calibri"/>
        </w:rPr>
      </w:pPr>
    </w:p>
    <w:p w:rsidRPr="009B3C01" w:rsidR="00A974D1" w:rsidP="0008171F" w:rsidRDefault="00A974D1" w14:paraId="620588C6" w14:textId="14FC1F19"/>
    <w:sectPr w:rsidRPr="009B3C01" w:rsidR="00A974D1">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Qd9PELmCuLol5d" id="rJEXC3io"/>
    <int:WordHash hashCode="BW8RgniZLaM2Gj" id="DSYC3lYK"/>
    <int:WordHash hashCode="WxPbFDb/1m/uP/" id="pL54PEBv"/>
    <int:WordHash hashCode="cuQ4JmsCczQoUT" id="IKImy4NS"/>
    <int:WordHash hashCode="eX79g/jBXe739N" id="OEDNJvki"/>
    <int:WordHash hashCode="KbM+LjHGqdNFX4" id="DgSRa8VF"/>
    <int:WordHash hashCode="oFIjG5L4o1YQac" id="FaFlauYP"/>
    <int:WordHash hashCode="q0OnyctbI4CvxN" id="SMH9b2jo"/>
    <int:WordHash hashCode="FJzzC8D7KJwlZI" id="pBTHNM0G"/>
    <int:WordHash hashCode="odPfPBh0hRIv8i" id="WTBIt6tX"/>
    <int:WordHash hashCode="CPteBOHWpEhhf0" id="OSjz5VUp"/>
    <int:WordHash hashCode="wYCsw1CWliqFu1" id="FRNMYSGZ"/>
    <int:WordHash hashCode="1MY6KQ+SFn0rnq" id="Dabe6VOu"/>
    <int:WordHash hashCode="5u95FcSLGjUfuK" id="K2RCfrhA"/>
    <int:WordHash hashCode="ZbeERhYbxTqIux" id="z/41vbSj"/>
    <int:WordHash hashCode="ZAImEwrShVlA6g" id="FvSiQD2c"/>
    <int:WordHash hashCode="CUsP4OMChUrxMR" id="CoatLhzb"/>
    <int:WordHash hashCode="ygA/HIA2QNNIT/" id="ktK+7JSJ"/>
    <int:WordHash hashCode="G5W+naNtEgt3nq" id="uG88I8tF"/>
    <int:ParagraphRange paragraphId="2100547410" textId="1060457393" start="136" length="13" invalidationStart="136" invalidationLength="13" id="JYWobCUx"/>
    <int:ParagraphRange paragraphId="2100547410" textId="1983110144" start="136" length="13" invalidationStart="136" invalidationLength="13" id="ME4jcDEB"/>
  </int:Manifest>
  <int:Observations>
    <int:Content id="rJEXC3io">
      <int:Rejection type="LegacyProofing"/>
    </int:Content>
    <int:Content id="DSYC3lYK">
      <int:Rejection type="LegacyProofing"/>
    </int:Content>
    <int:Content id="pL54PEBv">
      <int:Rejection type="LegacyProofing"/>
    </int:Content>
    <int:Content id="IKImy4NS">
      <int:Rejection type="LegacyProofing"/>
    </int:Content>
    <int:Content id="OEDNJvki">
      <int:Rejection type="LegacyProofing"/>
    </int:Content>
    <int:Content id="DgSRa8VF">
      <int:Rejection type="LegacyProofing"/>
    </int:Content>
    <int:Content id="FaFlauYP">
      <int:Rejection type="LegacyProofing"/>
    </int:Content>
    <int:Content id="SMH9b2jo">
      <int:Rejection type="LegacyProofing"/>
    </int:Content>
    <int:Content id="pBTHNM0G">
      <int:Rejection type="LegacyProofing"/>
    </int:Content>
    <int:Content id="WTBIt6tX">
      <int:Rejection type="LegacyProofing"/>
    </int:Content>
    <int:Content id="OSjz5VUp">
      <int:Rejection type="LegacyProofing"/>
    </int:Content>
    <int:Content id="FRNMYSGZ">
      <int:Rejection type="LegacyProofing"/>
    </int:Content>
    <int:Content id="Dabe6VOu">
      <int:Rejection type="LegacyProofing"/>
    </int:Content>
    <int:Content id="K2RCfrhA">
      <int:Rejection type="LegacyProofing"/>
    </int:Content>
    <int:Content id="z/41vbSj">
      <int:Rejection type="LegacyProofing"/>
    </int:Content>
    <int:Content id="FvSiQD2c">
      <int:Rejection type="LegacyProofing"/>
    </int:Content>
    <int:Content id="CoatLhzb">
      <int:Rejection type="LegacyProofing"/>
    </int:Content>
    <int:Content id="ktK+7JSJ">
      <int:Rejection type="LegacyProofing"/>
    </int:Content>
    <int:Content id="uG88I8tF">
      <int:Rejection type="LegacyProofing"/>
    </int:Content>
    <int:Content id="JYWobCUx">
      <int:Rejection type="LegacyProofing"/>
    </int:Content>
    <int:Content id="ME4jcDE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56ABB"/>
    <w:multiLevelType w:val="hybridMultilevel"/>
    <w:tmpl w:val="B614AFDA"/>
    <w:lvl w:ilvl="0" w:tplc="D174FCE2">
      <w:start w:val="1"/>
      <w:numFmt w:val="bullet"/>
      <w:lvlText w:val=""/>
      <w:lvlJc w:val="left"/>
      <w:pPr>
        <w:ind w:left="720" w:hanging="360"/>
      </w:pPr>
      <w:rPr>
        <w:rFonts w:hint="default" w:ascii="Symbol" w:hAnsi="Symbol"/>
      </w:rPr>
    </w:lvl>
    <w:lvl w:ilvl="1" w:tplc="1F08F824">
      <w:start w:val="1"/>
      <w:numFmt w:val="bullet"/>
      <w:lvlText w:val="o"/>
      <w:lvlJc w:val="left"/>
      <w:pPr>
        <w:ind w:left="1440" w:hanging="360"/>
      </w:pPr>
      <w:rPr>
        <w:rFonts w:hint="default" w:ascii="Courier New" w:hAnsi="Courier New"/>
      </w:rPr>
    </w:lvl>
    <w:lvl w:ilvl="2" w:tplc="1A2C5116">
      <w:start w:val="1"/>
      <w:numFmt w:val="bullet"/>
      <w:lvlText w:val=""/>
      <w:lvlJc w:val="left"/>
      <w:pPr>
        <w:ind w:left="2160" w:hanging="360"/>
      </w:pPr>
      <w:rPr>
        <w:rFonts w:hint="default" w:ascii="Wingdings" w:hAnsi="Wingdings"/>
      </w:rPr>
    </w:lvl>
    <w:lvl w:ilvl="3" w:tplc="2D2A234A">
      <w:start w:val="1"/>
      <w:numFmt w:val="bullet"/>
      <w:lvlText w:val=""/>
      <w:lvlJc w:val="left"/>
      <w:pPr>
        <w:ind w:left="2880" w:hanging="360"/>
      </w:pPr>
      <w:rPr>
        <w:rFonts w:hint="default" w:ascii="Symbol" w:hAnsi="Symbol"/>
      </w:rPr>
    </w:lvl>
    <w:lvl w:ilvl="4" w:tplc="55A4EC9E">
      <w:start w:val="1"/>
      <w:numFmt w:val="bullet"/>
      <w:lvlText w:val="o"/>
      <w:lvlJc w:val="left"/>
      <w:pPr>
        <w:ind w:left="3600" w:hanging="360"/>
      </w:pPr>
      <w:rPr>
        <w:rFonts w:hint="default" w:ascii="Courier New" w:hAnsi="Courier New"/>
      </w:rPr>
    </w:lvl>
    <w:lvl w:ilvl="5" w:tplc="315E60AC">
      <w:start w:val="1"/>
      <w:numFmt w:val="bullet"/>
      <w:lvlText w:val=""/>
      <w:lvlJc w:val="left"/>
      <w:pPr>
        <w:ind w:left="4320" w:hanging="360"/>
      </w:pPr>
      <w:rPr>
        <w:rFonts w:hint="default" w:ascii="Wingdings" w:hAnsi="Wingdings"/>
      </w:rPr>
    </w:lvl>
    <w:lvl w:ilvl="6" w:tplc="0890B81E">
      <w:start w:val="1"/>
      <w:numFmt w:val="bullet"/>
      <w:lvlText w:val=""/>
      <w:lvlJc w:val="left"/>
      <w:pPr>
        <w:ind w:left="5040" w:hanging="360"/>
      </w:pPr>
      <w:rPr>
        <w:rFonts w:hint="default" w:ascii="Symbol" w:hAnsi="Symbol"/>
      </w:rPr>
    </w:lvl>
    <w:lvl w:ilvl="7" w:tplc="D8525352">
      <w:start w:val="1"/>
      <w:numFmt w:val="bullet"/>
      <w:lvlText w:val="o"/>
      <w:lvlJc w:val="left"/>
      <w:pPr>
        <w:ind w:left="5760" w:hanging="360"/>
      </w:pPr>
      <w:rPr>
        <w:rFonts w:hint="default" w:ascii="Courier New" w:hAnsi="Courier New"/>
      </w:rPr>
    </w:lvl>
    <w:lvl w:ilvl="8" w:tplc="FC0E449A">
      <w:start w:val="1"/>
      <w:numFmt w:val="bullet"/>
      <w:lvlText w:val=""/>
      <w:lvlJc w:val="left"/>
      <w:pPr>
        <w:ind w:left="6480" w:hanging="360"/>
      </w:pPr>
      <w:rPr>
        <w:rFonts w:hint="default" w:ascii="Wingdings" w:hAnsi="Wingdings"/>
      </w:rPr>
    </w:lvl>
  </w:abstractNum>
  <w:abstractNum w:abstractNumId="1" w15:restartNumberingAfterBreak="0">
    <w:nsid w:val="04DF1E63"/>
    <w:multiLevelType w:val="hybridMultilevel"/>
    <w:tmpl w:val="019C3CD2"/>
    <w:lvl w:ilvl="0" w:tplc="D25A75D8">
      <w:start w:val="1"/>
      <w:numFmt w:val="bullet"/>
      <w:lvlText w:val=""/>
      <w:lvlJc w:val="left"/>
      <w:pPr>
        <w:ind w:left="720" w:hanging="360"/>
      </w:pPr>
      <w:rPr>
        <w:rFonts w:hint="default" w:ascii="Symbol" w:hAnsi="Symbol"/>
      </w:rPr>
    </w:lvl>
    <w:lvl w:ilvl="1" w:tplc="41F26BD8">
      <w:start w:val="1"/>
      <w:numFmt w:val="bullet"/>
      <w:lvlText w:val="o"/>
      <w:lvlJc w:val="left"/>
      <w:pPr>
        <w:ind w:left="1440" w:hanging="360"/>
      </w:pPr>
      <w:rPr>
        <w:rFonts w:hint="default" w:ascii="Courier New" w:hAnsi="Courier New"/>
      </w:rPr>
    </w:lvl>
    <w:lvl w:ilvl="2" w:tplc="BA9ECE4A">
      <w:start w:val="1"/>
      <w:numFmt w:val="bullet"/>
      <w:lvlText w:val=""/>
      <w:lvlJc w:val="left"/>
      <w:pPr>
        <w:ind w:left="2160" w:hanging="360"/>
      </w:pPr>
      <w:rPr>
        <w:rFonts w:hint="default" w:ascii="Wingdings" w:hAnsi="Wingdings"/>
      </w:rPr>
    </w:lvl>
    <w:lvl w:ilvl="3" w:tplc="72B27D52">
      <w:start w:val="1"/>
      <w:numFmt w:val="bullet"/>
      <w:lvlText w:val=""/>
      <w:lvlJc w:val="left"/>
      <w:pPr>
        <w:ind w:left="2880" w:hanging="360"/>
      </w:pPr>
      <w:rPr>
        <w:rFonts w:hint="default" w:ascii="Symbol" w:hAnsi="Symbol"/>
      </w:rPr>
    </w:lvl>
    <w:lvl w:ilvl="4" w:tplc="1442B0A6">
      <w:start w:val="1"/>
      <w:numFmt w:val="bullet"/>
      <w:lvlText w:val="o"/>
      <w:lvlJc w:val="left"/>
      <w:pPr>
        <w:ind w:left="3600" w:hanging="360"/>
      </w:pPr>
      <w:rPr>
        <w:rFonts w:hint="default" w:ascii="Courier New" w:hAnsi="Courier New"/>
      </w:rPr>
    </w:lvl>
    <w:lvl w:ilvl="5" w:tplc="49F215F4">
      <w:start w:val="1"/>
      <w:numFmt w:val="bullet"/>
      <w:lvlText w:val=""/>
      <w:lvlJc w:val="left"/>
      <w:pPr>
        <w:ind w:left="4320" w:hanging="360"/>
      </w:pPr>
      <w:rPr>
        <w:rFonts w:hint="default" w:ascii="Wingdings" w:hAnsi="Wingdings"/>
      </w:rPr>
    </w:lvl>
    <w:lvl w:ilvl="6" w:tplc="A0B0F424">
      <w:start w:val="1"/>
      <w:numFmt w:val="bullet"/>
      <w:lvlText w:val=""/>
      <w:lvlJc w:val="left"/>
      <w:pPr>
        <w:ind w:left="5040" w:hanging="360"/>
      </w:pPr>
      <w:rPr>
        <w:rFonts w:hint="default" w:ascii="Symbol" w:hAnsi="Symbol"/>
      </w:rPr>
    </w:lvl>
    <w:lvl w:ilvl="7" w:tplc="909294CA">
      <w:start w:val="1"/>
      <w:numFmt w:val="bullet"/>
      <w:lvlText w:val="o"/>
      <w:lvlJc w:val="left"/>
      <w:pPr>
        <w:ind w:left="5760" w:hanging="360"/>
      </w:pPr>
      <w:rPr>
        <w:rFonts w:hint="default" w:ascii="Courier New" w:hAnsi="Courier New"/>
      </w:rPr>
    </w:lvl>
    <w:lvl w:ilvl="8" w:tplc="B5C02CFC">
      <w:start w:val="1"/>
      <w:numFmt w:val="bullet"/>
      <w:lvlText w:val=""/>
      <w:lvlJc w:val="left"/>
      <w:pPr>
        <w:ind w:left="6480" w:hanging="360"/>
      </w:pPr>
      <w:rPr>
        <w:rFonts w:hint="default" w:ascii="Wingdings" w:hAnsi="Wingdings"/>
      </w:rPr>
    </w:lvl>
  </w:abstractNum>
  <w:abstractNum w:abstractNumId="2" w15:restartNumberingAfterBreak="0">
    <w:nsid w:val="065340F6"/>
    <w:multiLevelType w:val="hybridMultilevel"/>
    <w:tmpl w:val="ABC8C75A"/>
    <w:lvl w:ilvl="0" w:tplc="705257D2">
      <w:start w:val="1"/>
      <w:numFmt w:val="bullet"/>
      <w:lvlText w:val=""/>
      <w:lvlJc w:val="left"/>
      <w:pPr>
        <w:ind w:left="720" w:hanging="360"/>
      </w:pPr>
      <w:rPr>
        <w:rFonts w:hint="default" w:ascii="Symbol" w:hAnsi="Symbol"/>
      </w:rPr>
    </w:lvl>
    <w:lvl w:ilvl="1" w:tplc="642EC122">
      <w:start w:val="1"/>
      <w:numFmt w:val="bullet"/>
      <w:lvlText w:val="o"/>
      <w:lvlJc w:val="left"/>
      <w:pPr>
        <w:ind w:left="1440" w:hanging="360"/>
      </w:pPr>
      <w:rPr>
        <w:rFonts w:hint="default" w:ascii="Courier New" w:hAnsi="Courier New"/>
      </w:rPr>
    </w:lvl>
    <w:lvl w:ilvl="2" w:tplc="BDC4A3D6">
      <w:start w:val="1"/>
      <w:numFmt w:val="bullet"/>
      <w:lvlText w:val=""/>
      <w:lvlJc w:val="left"/>
      <w:pPr>
        <w:ind w:left="2160" w:hanging="360"/>
      </w:pPr>
      <w:rPr>
        <w:rFonts w:hint="default" w:ascii="Wingdings" w:hAnsi="Wingdings"/>
      </w:rPr>
    </w:lvl>
    <w:lvl w:ilvl="3" w:tplc="B7C6CA1E">
      <w:start w:val="1"/>
      <w:numFmt w:val="bullet"/>
      <w:lvlText w:val=""/>
      <w:lvlJc w:val="left"/>
      <w:pPr>
        <w:ind w:left="2880" w:hanging="360"/>
      </w:pPr>
      <w:rPr>
        <w:rFonts w:hint="default" w:ascii="Symbol" w:hAnsi="Symbol"/>
      </w:rPr>
    </w:lvl>
    <w:lvl w:ilvl="4" w:tplc="69EE2FBC">
      <w:start w:val="1"/>
      <w:numFmt w:val="bullet"/>
      <w:lvlText w:val="o"/>
      <w:lvlJc w:val="left"/>
      <w:pPr>
        <w:ind w:left="3600" w:hanging="360"/>
      </w:pPr>
      <w:rPr>
        <w:rFonts w:hint="default" w:ascii="Courier New" w:hAnsi="Courier New"/>
      </w:rPr>
    </w:lvl>
    <w:lvl w:ilvl="5" w:tplc="86920C64">
      <w:start w:val="1"/>
      <w:numFmt w:val="bullet"/>
      <w:lvlText w:val=""/>
      <w:lvlJc w:val="left"/>
      <w:pPr>
        <w:ind w:left="4320" w:hanging="360"/>
      </w:pPr>
      <w:rPr>
        <w:rFonts w:hint="default" w:ascii="Wingdings" w:hAnsi="Wingdings"/>
      </w:rPr>
    </w:lvl>
    <w:lvl w:ilvl="6" w:tplc="DCDA253E">
      <w:start w:val="1"/>
      <w:numFmt w:val="bullet"/>
      <w:lvlText w:val=""/>
      <w:lvlJc w:val="left"/>
      <w:pPr>
        <w:ind w:left="5040" w:hanging="360"/>
      </w:pPr>
      <w:rPr>
        <w:rFonts w:hint="default" w:ascii="Symbol" w:hAnsi="Symbol"/>
      </w:rPr>
    </w:lvl>
    <w:lvl w:ilvl="7" w:tplc="1F2885D0">
      <w:start w:val="1"/>
      <w:numFmt w:val="bullet"/>
      <w:lvlText w:val="o"/>
      <w:lvlJc w:val="left"/>
      <w:pPr>
        <w:ind w:left="5760" w:hanging="360"/>
      </w:pPr>
      <w:rPr>
        <w:rFonts w:hint="default" w:ascii="Courier New" w:hAnsi="Courier New"/>
      </w:rPr>
    </w:lvl>
    <w:lvl w:ilvl="8" w:tplc="0E32F068">
      <w:start w:val="1"/>
      <w:numFmt w:val="bullet"/>
      <w:lvlText w:val=""/>
      <w:lvlJc w:val="left"/>
      <w:pPr>
        <w:ind w:left="6480" w:hanging="360"/>
      </w:pPr>
      <w:rPr>
        <w:rFonts w:hint="default" w:ascii="Wingdings" w:hAnsi="Wingdings"/>
      </w:rPr>
    </w:lvl>
  </w:abstractNum>
  <w:abstractNum w:abstractNumId="3" w15:restartNumberingAfterBreak="0">
    <w:nsid w:val="06687A12"/>
    <w:multiLevelType w:val="hybridMultilevel"/>
    <w:tmpl w:val="9CF03A34"/>
    <w:lvl w:ilvl="0" w:tplc="60B8DA3A">
      <w:start w:val="1"/>
      <w:numFmt w:val="bullet"/>
      <w:lvlText w:val=""/>
      <w:lvlJc w:val="left"/>
      <w:pPr>
        <w:ind w:left="720" w:hanging="360"/>
      </w:pPr>
      <w:rPr>
        <w:rFonts w:hint="default" w:ascii="Wingdings" w:hAnsi="Wingdings"/>
      </w:rPr>
    </w:lvl>
    <w:lvl w:ilvl="1" w:tplc="623045F4">
      <w:start w:val="1"/>
      <w:numFmt w:val="bullet"/>
      <w:lvlText w:val="o"/>
      <w:lvlJc w:val="left"/>
      <w:pPr>
        <w:ind w:left="1440" w:hanging="360"/>
      </w:pPr>
      <w:rPr>
        <w:rFonts w:hint="default" w:ascii="Courier New" w:hAnsi="Courier New"/>
      </w:rPr>
    </w:lvl>
    <w:lvl w:ilvl="2" w:tplc="2814D1AA">
      <w:start w:val="1"/>
      <w:numFmt w:val="bullet"/>
      <w:lvlText w:val=""/>
      <w:lvlJc w:val="left"/>
      <w:pPr>
        <w:ind w:left="2160" w:hanging="360"/>
      </w:pPr>
      <w:rPr>
        <w:rFonts w:hint="default" w:ascii="Wingdings" w:hAnsi="Wingdings"/>
      </w:rPr>
    </w:lvl>
    <w:lvl w:ilvl="3" w:tplc="06100BEC">
      <w:start w:val="1"/>
      <w:numFmt w:val="bullet"/>
      <w:lvlText w:val=""/>
      <w:lvlJc w:val="left"/>
      <w:pPr>
        <w:ind w:left="2880" w:hanging="360"/>
      </w:pPr>
      <w:rPr>
        <w:rFonts w:hint="default" w:ascii="Symbol" w:hAnsi="Symbol"/>
      </w:rPr>
    </w:lvl>
    <w:lvl w:ilvl="4" w:tplc="A60456DA">
      <w:start w:val="1"/>
      <w:numFmt w:val="bullet"/>
      <w:lvlText w:val="o"/>
      <w:lvlJc w:val="left"/>
      <w:pPr>
        <w:ind w:left="3600" w:hanging="360"/>
      </w:pPr>
      <w:rPr>
        <w:rFonts w:hint="default" w:ascii="Courier New" w:hAnsi="Courier New"/>
      </w:rPr>
    </w:lvl>
    <w:lvl w:ilvl="5" w:tplc="7CE83256">
      <w:start w:val="1"/>
      <w:numFmt w:val="bullet"/>
      <w:lvlText w:val=""/>
      <w:lvlJc w:val="left"/>
      <w:pPr>
        <w:ind w:left="4320" w:hanging="360"/>
      </w:pPr>
      <w:rPr>
        <w:rFonts w:hint="default" w:ascii="Wingdings" w:hAnsi="Wingdings"/>
      </w:rPr>
    </w:lvl>
    <w:lvl w:ilvl="6" w:tplc="566265AA">
      <w:start w:val="1"/>
      <w:numFmt w:val="bullet"/>
      <w:lvlText w:val=""/>
      <w:lvlJc w:val="left"/>
      <w:pPr>
        <w:ind w:left="5040" w:hanging="360"/>
      </w:pPr>
      <w:rPr>
        <w:rFonts w:hint="default" w:ascii="Symbol" w:hAnsi="Symbol"/>
      </w:rPr>
    </w:lvl>
    <w:lvl w:ilvl="7" w:tplc="B76C2A24">
      <w:start w:val="1"/>
      <w:numFmt w:val="bullet"/>
      <w:lvlText w:val="o"/>
      <w:lvlJc w:val="left"/>
      <w:pPr>
        <w:ind w:left="5760" w:hanging="360"/>
      </w:pPr>
      <w:rPr>
        <w:rFonts w:hint="default" w:ascii="Courier New" w:hAnsi="Courier New"/>
      </w:rPr>
    </w:lvl>
    <w:lvl w:ilvl="8" w:tplc="241A3C2E">
      <w:start w:val="1"/>
      <w:numFmt w:val="bullet"/>
      <w:lvlText w:val=""/>
      <w:lvlJc w:val="left"/>
      <w:pPr>
        <w:ind w:left="6480" w:hanging="360"/>
      </w:pPr>
      <w:rPr>
        <w:rFonts w:hint="default" w:ascii="Wingdings" w:hAnsi="Wingdings"/>
      </w:rPr>
    </w:lvl>
  </w:abstractNum>
  <w:abstractNum w:abstractNumId="4" w15:restartNumberingAfterBreak="0">
    <w:nsid w:val="0D651BB9"/>
    <w:multiLevelType w:val="hybridMultilevel"/>
    <w:tmpl w:val="9EDCCDC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0D720B2D"/>
    <w:multiLevelType w:val="hybridMultilevel"/>
    <w:tmpl w:val="DE9212F4"/>
    <w:lvl w:ilvl="0" w:tplc="569043DC">
      <w:start w:val="1"/>
      <w:numFmt w:val="bullet"/>
      <w:lvlText w:val=""/>
      <w:lvlJc w:val="left"/>
      <w:pPr>
        <w:ind w:left="720" w:hanging="360"/>
      </w:pPr>
      <w:rPr>
        <w:rFonts w:hint="default" w:ascii="Symbol" w:hAnsi="Symbol"/>
      </w:rPr>
    </w:lvl>
    <w:lvl w:ilvl="1" w:tplc="CAC2FCB6">
      <w:start w:val="1"/>
      <w:numFmt w:val="bullet"/>
      <w:lvlText w:val="o"/>
      <w:lvlJc w:val="left"/>
      <w:pPr>
        <w:ind w:left="1440" w:hanging="360"/>
      </w:pPr>
      <w:rPr>
        <w:rFonts w:hint="default" w:ascii="Courier New" w:hAnsi="Courier New"/>
      </w:rPr>
    </w:lvl>
    <w:lvl w:ilvl="2" w:tplc="90D83340">
      <w:start w:val="1"/>
      <w:numFmt w:val="bullet"/>
      <w:lvlText w:val=""/>
      <w:lvlJc w:val="left"/>
      <w:pPr>
        <w:ind w:left="2160" w:hanging="360"/>
      </w:pPr>
      <w:rPr>
        <w:rFonts w:hint="default" w:ascii="Wingdings" w:hAnsi="Wingdings"/>
      </w:rPr>
    </w:lvl>
    <w:lvl w:ilvl="3" w:tplc="85385FA4">
      <w:start w:val="1"/>
      <w:numFmt w:val="bullet"/>
      <w:lvlText w:val=""/>
      <w:lvlJc w:val="left"/>
      <w:pPr>
        <w:ind w:left="2880" w:hanging="360"/>
      </w:pPr>
      <w:rPr>
        <w:rFonts w:hint="default" w:ascii="Symbol" w:hAnsi="Symbol"/>
      </w:rPr>
    </w:lvl>
    <w:lvl w:ilvl="4" w:tplc="9B2C8616">
      <w:start w:val="1"/>
      <w:numFmt w:val="bullet"/>
      <w:lvlText w:val="o"/>
      <w:lvlJc w:val="left"/>
      <w:pPr>
        <w:ind w:left="3600" w:hanging="360"/>
      </w:pPr>
      <w:rPr>
        <w:rFonts w:hint="default" w:ascii="Courier New" w:hAnsi="Courier New"/>
      </w:rPr>
    </w:lvl>
    <w:lvl w:ilvl="5" w:tplc="80B41C9C">
      <w:start w:val="1"/>
      <w:numFmt w:val="bullet"/>
      <w:lvlText w:val=""/>
      <w:lvlJc w:val="left"/>
      <w:pPr>
        <w:ind w:left="4320" w:hanging="360"/>
      </w:pPr>
      <w:rPr>
        <w:rFonts w:hint="default" w:ascii="Wingdings" w:hAnsi="Wingdings"/>
      </w:rPr>
    </w:lvl>
    <w:lvl w:ilvl="6" w:tplc="0CB0298A">
      <w:start w:val="1"/>
      <w:numFmt w:val="bullet"/>
      <w:lvlText w:val=""/>
      <w:lvlJc w:val="left"/>
      <w:pPr>
        <w:ind w:left="5040" w:hanging="360"/>
      </w:pPr>
      <w:rPr>
        <w:rFonts w:hint="default" w:ascii="Symbol" w:hAnsi="Symbol"/>
      </w:rPr>
    </w:lvl>
    <w:lvl w:ilvl="7" w:tplc="1D70C128">
      <w:start w:val="1"/>
      <w:numFmt w:val="bullet"/>
      <w:lvlText w:val="o"/>
      <w:lvlJc w:val="left"/>
      <w:pPr>
        <w:ind w:left="5760" w:hanging="360"/>
      </w:pPr>
      <w:rPr>
        <w:rFonts w:hint="default" w:ascii="Courier New" w:hAnsi="Courier New"/>
      </w:rPr>
    </w:lvl>
    <w:lvl w:ilvl="8" w:tplc="D1BA4F36">
      <w:start w:val="1"/>
      <w:numFmt w:val="bullet"/>
      <w:lvlText w:val=""/>
      <w:lvlJc w:val="left"/>
      <w:pPr>
        <w:ind w:left="6480" w:hanging="360"/>
      </w:pPr>
      <w:rPr>
        <w:rFonts w:hint="default" w:ascii="Wingdings" w:hAnsi="Wingdings"/>
      </w:rPr>
    </w:lvl>
  </w:abstractNum>
  <w:abstractNum w:abstractNumId="6" w15:restartNumberingAfterBreak="0">
    <w:nsid w:val="111754C8"/>
    <w:multiLevelType w:val="hybridMultilevel"/>
    <w:tmpl w:val="781A04A8"/>
    <w:lvl w:ilvl="0" w:tplc="080A0001">
      <w:start w:val="1"/>
      <w:numFmt w:val="bullet"/>
      <w:lvlText w:val=""/>
      <w:lvlJc w:val="left"/>
      <w:pPr>
        <w:ind w:left="1440" w:hanging="360"/>
      </w:pPr>
      <w:rPr>
        <w:rFonts w:hint="default" w:ascii="Symbol" w:hAnsi="Symbol"/>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7" w15:restartNumberingAfterBreak="0">
    <w:nsid w:val="134D2458"/>
    <w:multiLevelType w:val="hybridMultilevel"/>
    <w:tmpl w:val="1DB2BB7A"/>
    <w:lvl w:ilvl="0" w:tplc="DF30BECC">
      <w:start w:val="1"/>
      <w:numFmt w:val="bullet"/>
      <w:lvlText w:val="-"/>
      <w:lvlJc w:val="left"/>
      <w:pPr>
        <w:ind w:left="720" w:hanging="360"/>
      </w:pPr>
      <w:rPr>
        <w:rFonts w:hint="default" w:ascii="Calibri" w:hAnsi="Calibri"/>
      </w:rPr>
    </w:lvl>
    <w:lvl w:ilvl="1" w:tplc="2FEA8E5A">
      <w:start w:val="1"/>
      <w:numFmt w:val="bullet"/>
      <w:lvlText w:val="o"/>
      <w:lvlJc w:val="left"/>
      <w:pPr>
        <w:ind w:left="1440" w:hanging="360"/>
      </w:pPr>
      <w:rPr>
        <w:rFonts w:hint="default" w:ascii="Courier New" w:hAnsi="Courier New"/>
      </w:rPr>
    </w:lvl>
    <w:lvl w:ilvl="2" w:tplc="A042B030">
      <w:start w:val="1"/>
      <w:numFmt w:val="bullet"/>
      <w:lvlText w:val=""/>
      <w:lvlJc w:val="left"/>
      <w:pPr>
        <w:ind w:left="2160" w:hanging="360"/>
      </w:pPr>
      <w:rPr>
        <w:rFonts w:hint="default" w:ascii="Wingdings" w:hAnsi="Wingdings"/>
      </w:rPr>
    </w:lvl>
    <w:lvl w:ilvl="3" w:tplc="B2B2F38E">
      <w:start w:val="1"/>
      <w:numFmt w:val="bullet"/>
      <w:lvlText w:val=""/>
      <w:lvlJc w:val="left"/>
      <w:pPr>
        <w:ind w:left="2880" w:hanging="360"/>
      </w:pPr>
      <w:rPr>
        <w:rFonts w:hint="default" w:ascii="Symbol" w:hAnsi="Symbol"/>
      </w:rPr>
    </w:lvl>
    <w:lvl w:ilvl="4" w:tplc="5576F0FA">
      <w:start w:val="1"/>
      <w:numFmt w:val="bullet"/>
      <w:lvlText w:val="o"/>
      <w:lvlJc w:val="left"/>
      <w:pPr>
        <w:ind w:left="3600" w:hanging="360"/>
      </w:pPr>
      <w:rPr>
        <w:rFonts w:hint="default" w:ascii="Courier New" w:hAnsi="Courier New"/>
      </w:rPr>
    </w:lvl>
    <w:lvl w:ilvl="5" w:tplc="4E2ECDB2">
      <w:start w:val="1"/>
      <w:numFmt w:val="bullet"/>
      <w:lvlText w:val=""/>
      <w:lvlJc w:val="left"/>
      <w:pPr>
        <w:ind w:left="4320" w:hanging="360"/>
      </w:pPr>
      <w:rPr>
        <w:rFonts w:hint="default" w:ascii="Wingdings" w:hAnsi="Wingdings"/>
      </w:rPr>
    </w:lvl>
    <w:lvl w:ilvl="6" w:tplc="B38C73C8">
      <w:start w:val="1"/>
      <w:numFmt w:val="bullet"/>
      <w:lvlText w:val=""/>
      <w:lvlJc w:val="left"/>
      <w:pPr>
        <w:ind w:left="5040" w:hanging="360"/>
      </w:pPr>
      <w:rPr>
        <w:rFonts w:hint="default" w:ascii="Symbol" w:hAnsi="Symbol"/>
      </w:rPr>
    </w:lvl>
    <w:lvl w:ilvl="7" w:tplc="4AD090A2">
      <w:start w:val="1"/>
      <w:numFmt w:val="bullet"/>
      <w:lvlText w:val="o"/>
      <w:lvlJc w:val="left"/>
      <w:pPr>
        <w:ind w:left="5760" w:hanging="360"/>
      </w:pPr>
      <w:rPr>
        <w:rFonts w:hint="default" w:ascii="Courier New" w:hAnsi="Courier New"/>
      </w:rPr>
    </w:lvl>
    <w:lvl w:ilvl="8" w:tplc="0DCEFFA6">
      <w:start w:val="1"/>
      <w:numFmt w:val="bullet"/>
      <w:lvlText w:val=""/>
      <w:lvlJc w:val="left"/>
      <w:pPr>
        <w:ind w:left="6480" w:hanging="360"/>
      </w:pPr>
      <w:rPr>
        <w:rFonts w:hint="default" w:ascii="Wingdings" w:hAnsi="Wingdings"/>
      </w:rPr>
    </w:lvl>
  </w:abstractNum>
  <w:abstractNum w:abstractNumId="8" w15:restartNumberingAfterBreak="0">
    <w:nsid w:val="143C6F5E"/>
    <w:multiLevelType w:val="hybridMultilevel"/>
    <w:tmpl w:val="943899CC"/>
    <w:lvl w:ilvl="0" w:tplc="AB08F938">
      <w:start w:val="1"/>
      <w:numFmt w:val="bullet"/>
      <w:lvlText w:val=""/>
      <w:lvlJc w:val="left"/>
      <w:pPr>
        <w:ind w:left="720" w:hanging="360"/>
      </w:pPr>
      <w:rPr>
        <w:rFonts w:hint="default" w:ascii="Symbol" w:hAnsi="Symbol"/>
      </w:rPr>
    </w:lvl>
    <w:lvl w:ilvl="1" w:tplc="602039EE">
      <w:start w:val="1"/>
      <w:numFmt w:val="bullet"/>
      <w:lvlText w:val="o"/>
      <w:lvlJc w:val="left"/>
      <w:pPr>
        <w:ind w:left="1440" w:hanging="360"/>
      </w:pPr>
      <w:rPr>
        <w:rFonts w:hint="default" w:ascii="Courier New" w:hAnsi="Courier New"/>
      </w:rPr>
    </w:lvl>
    <w:lvl w:ilvl="2" w:tplc="C76C23B8">
      <w:start w:val="1"/>
      <w:numFmt w:val="bullet"/>
      <w:lvlText w:val=""/>
      <w:lvlJc w:val="left"/>
      <w:pPr>
        <w:ind w:left="2160" w:hanging="360"/>
      </w:pPr>
      <w:rPr>
        <w:rFonts w:hint="default" w:ascii="Wingdings" w:hAnsi="Wingdings"/>
      </w:rPr>
    </w:lvl>
    <w:lvl w:ilvl="3" w:tplc="C0644D96">
      <w:start w:val="1"/>
      <w:numFmt w:val="bullet"/>
      <w:lvlText w:val=""/>
      <w:lvlJc w:val="left"/>
      <w:pPr>
        <w:ind w:left="2880" w:hanging="360"/>
      </w:pPr>
      <w:rPr>
        <w:rFonts w:hint="default" w:ascii="Symbol" w:hAnsi="Symbol"/>
      </w:rPr>
    </w:lvl>
    <w:lvl w:ilvl="4" w:tplc="DF6E273E">
      <w:start w:val="1"/>
      <w:numFmt w:val="bullet"/>
      <w:lvlText w:val="o"/>
      <w:lvlJc w:val="left"/>
      <w:pPr>
        <w:ind w:left="3600" w:hanging="360"/>
      </w:pPr>
      <w:rPr>
        <w:rFonts w:hint="default" w:ascii="Courier New" w:hAnsi="Courier New"/>
      </w:rPr>
    </w:lvl>
    <w:lvl w:ilvl="5" w:tplc="EBB89AFE">
      <w:start w:val="1"/>
      <w:numFmt w:val="bullet"/>
      <w:lvlText w:val=""/>
      <w:lvlJc w:val="left"/>
      <w:pPr>
        <w:ind w:left="4320" w:hanging="360"/>
      </w:pPr>
      <w:rPr>
        <w:rFonts w:hint="default" w:ascii="Wingdings" w:hAnsi="Wingdings"/>
      </w:rPr>
    </w:lvl>
    <w:lvl w:ilvl="6" w:tplc="9522DA66">
      <w:start w:val="1"/>
      <w:numFmt w:val="bullet"/>
      <w:lvlText w:val=""/>
      <w:lvlJc w:val="left"/>
      <w:pPr>
        <w:ind w:left="5040" w:hanging="360"/>
      </w:pPr>
      <w:rPr>
        <w:rFonts w:hint="default" w:ascii="Symbol" w:hAnsi="Symbol"/>
      </w:rPr>
    </w:lvl>
    <w:lvl w:ilvl="7" w:tplc="2184260A">
      <w:start w:val="1"/>
      <w:numFmt w:val="bullet"/>
      <w:lvlText w:val="o"/>
      <w:lvlJc w:val="left"/>
      <w:pPr>
        <w:ind w:left="5760" w:hanging="360"/>
      </w:pPr>
      <w:rPr>
        <w:rFonts w:hint="default" w:ascii="Courier New" w:hAnsi="Courier New"/>
      </w:rPr>
    </w:lvl>
    <w:lvl w:ilvl="8" w:tplc="DA883B5A">
      <w:start w:val="1"/>
      <w:numFmt w:val="bullet"/>
      <w:lvlText w:val=""/>
      <w:lvlJc w:val="left"/>
      <w:pPr>
        <w:ind w:left="6480" w:hanging="360"/>
      </w:pPr>
      <w:rPr>
        <w:rFonts w:hint="default" w:ascii="Wingdings" w:hAnsi="Wingdings"/>
      </w:rPr>
    </w:lvl>
  </w:abstractNum>
  <w:abstractNum w:abstractNumId="9" w15:restartNumberingAfterBreak="0">
    <w:nsid w:val="148742CA"/>
    <w:multiLevelType w:val="hybridMultilevel"/>
    <w:tmpl w:val="FFB0ACEA"/>
    <w:lvl w:ilvl="0" w:tplc="FE7C62D8">
      <w:start w:val="1"/>
      <w:numFmt w:val="bullet"/>
      <w:lvlText w:val=""/>
      <w:lvlJc w:val="left"/>
      <w:pPr>
        <w:ind w:left="720" w:hanging="360"/>
      </w:pPr>
      <w:rPr>
        <w:rFonts w:hint="default" w:ascii="Symbol" w:hAnsi="Symbol"/>
      </w:rPr>
    </w:lvl>
    <w:lvl w:ilvl="1" w:tplc="51E8B104">
      <w:start w:val="1"/>
      <w:numFmt w:val="bullet"/>
      <w:lvlText w:val="o"/>
      <w:lvlJc w:val="left"/>
      <w:pPr>
        <w:ind w:left="1440" w:hanging="360"/>
      </w:pPr>
      <w:rPr>
        <w:rFonts w:hint="default" w:ascii="Courier New" w:hAnsi="Courier New"/>
      </w:rPr>
    </w:lvl>
    <w:lvl w:ilvl="2" w:tplc="7EB8B71E">
      <w:start w:val="1"/>
      <w:numFmt w:val="bullet"/>
      <w:lvlText w:val=""/>
      <w:lvlJc w:val="left"/>
      <w:pPr>
        <w:ind w:left="2160" w:hanging="360"/>
      </w:pPr>
      <w:rPr>
        <w:rFonts w:hint="default" w:ascii="Wingdings" w:hAnsi="Wingdings"/>
      </w:rPr>
    </w:lvl>
    <w:lvl w:ilvl="3" w:tplc="95E018AA">
      <w:start w:val="1"/>
      <w:numFmt w:val="bullet"/>
      <w:lvlText w:val=""/>
      <w:lvlJc w:val="left"/>
      <w:pPr>
        <w:ind w:left="2880" w:hanging="360"/>
      </w:pPr>
      <w:rPr>
        <w:rFonts w:hint="default" w:ascii="Symbol" w:hAnsi="Symbol"/>
      </w:rPr>
    </w:lvl>
    <w:lvl w:ilvl="4" w:tplc="B866A2DE">
      <w:start w:val="1"/>
      <w:numFmt w:val="bullet"/>
      <w:lvlText w:val="o"/>
      <w:lvlJc w:val="left"/>
      <w:pPr>
        <w:ind w:left="3600" w:hanging="360"/>
      </w:pPr>
      <w:rPr>
        <w:rFonts w:hint="default" w:ascii="Courier New" w:hAnsi="Courier New"/>
      </w:rPr>
    </w:lvl>
    <w:lvl w:ilvl="5" w:tplc="97CABEBE">
      <w:start w:val="1"/>
      <w:numFmt w:val="bullet"/>
      <w:lvlText w:val=""/>
      <w:lvlJc w:val="left"/>
      <w:pPr>
        <w:ind w:left="4320" w:hanging="360"/>
      </w:pPr>
      <w:rPr>
        <w:rFonts w:hint="default" w:ascii="Wingdings" w:hAnsi="Wingdings"/>
      </w:rPr>
    </w:lvl>
    <w:lvl w:ilvl="6" w:tplc="285466F0">
      <w:start w:val="1"/>
      <w:numFmt w:val="bullet"/>
      <w:lvlText w:val=""/>
      <w:lvlJc w:val="left"/>
      <w:pPr>
        <w:ind w:left="5040" w:hanging="360"/>
      </w:pPr>
      <w:rPr>
        <w:rFonts w:hint="default" w:ascii="Symbol" w:hAnsi="Symbol"/>
      </w:rPr>
    </w:lvl>
    <w:lvl w:ilvl="7" w:tplc="5BCC1464">
      <w:start w:val="1"/>
      <w:numFmt w:val="bullet"/>
      <w:lvlText w:val="o"/>
      <w:lvlJc w:val="left"/>
      <w:pPr>
        <w:ind w:left="5760" w:hanging="360"/>
      </w:pPr>
      <w:rPr>
        <w:rFonts w:hint="default" w:ascii="Courier New" w:hAnsi="Courier New"/>
      </w:rPr>
    </w:lvl>
    <w:lvl w:ilvl="8" w:tplc="B92C4D46">
      <w:start w:val="1"/>
      <w:numFmt w:val="bullet"/>
      <w:lvlText w:val=""/>
      <w:lvlJc w:val="left"/>
      <w:pPr>
        <w:ind w:left="6480" w:hanging="360"/>
      </w:pPr>
      <w:rPr>
        <w:rFonts w:hint="default" w:ascii="Wingdings" w:hAnsi="Wingdings"/>
      </w:rPr>
    </w:lvl>
  </w:abstractNum>
  <w:abstractNum w:abstractNumId="10" w15:restartNumberingAfterBreak="0">
    <w:nsid w:val="18971009"/>
    <w:multiLevelType w:val="hybridMultilevel"/>
    <w:tmpl w:val="BEF2D63C"/>
    <w:lvl w:ilvl="0" w:tplc="40E64410">
      <w:start w:val="1"/>
      <w:numFmt w:val="bullet"/>
      <w:lvlText w:val=""/>
      <w:lvlJc w:val="left"/>
      <w:pPr>
        <w:ind w:left="720" w:hanging="360"/>
      </w:pPr>
      <w:rPr>
        <w:rFonts w:hint="default" w:ascii="Symbol" w:hAnsi="Symbol"/>
      </w:rPr>
    </w:lvl>
    <w:lvl w:ilvl="1" w:tplc="9550CA90">
      <w:start w:val="1"/>
      <w:numFmt w:val="bullet"/>
      <w:lvlText w:val="o"/>
      <w:lvlJc w:val="left"/>
      <w:pPr>
        <w:ind w:left="1440" w:hanging="360"/>
      </w:pPr>
      <w:rPr>
        <w:rFonts w:hint="default" w:ascii="Courier New" w:hAnsi="Courier New"/>
      </w:rPr>
    </w:lvl>
    <w:lvl w:ilvl="2" w:tplc="A3EE74CA">
      <w:start w:val="1"/>
      <w:numFmt w:val="bullet"/>
      <w:lvlText w:val=""/>
      <w:lvlJc w:val="left"/>
      <w:pPr>
        <w:ind w:left="2160" w:hanging="360"/>
      </w:pPr>
      <w:rPr>
        <w:rFonts w:hint="default" w:ascii="Wingdings" w:hAnsi="Wingdings"/>
      </w:rPr>
    </w:lvl>
    <w:lvl w:ilvl="3" w:tplc="CE9AA65A">
      <w:start w:val="1"/>
      <w:numFmt w:val="bullet"/>
      <w:lvlText w:val=""/>
      <w:lvlJc w:val="left"/>
      <w:pPr>
        <w:ind w:left="2880" w:hanging="360"/>
      </w:pPr>
      <w:rPr>
        <w:rFonts w:hint="default" w:ascii="Symbol" w:hAnsi="Symbol"/>
      </w:rPr>
    </w:lvl>
    <w:lvl w:ilvl="4" w:tplc="5FD4D588">
      <w:start w:val="1"/>
      <w:numFmt w:val="bullet"/>
      <w:lvlText w:val="o"/>
      <w:lvlJc w:val="left"/>
      <w:pPr>
        <w:ind w:left="3600" w:hanging="360"/>
      </w:pPr>
      <w:rPr>
        <w:rFonts w:hint="default" w:ascii="Courier New" w:hAnsi="Courier New"/>
      </w:rPr>
    </w:lvl>
    <w:lvl w:ilvl="5" w:tplc="6CAEC596">
      <w:start w:val="1"/>
      <w:numFmt w:val="bullet"/>
      <w:lvlText w:val=""/>
      <w:lvlJc w:val="left"/>
      <w:pPr>
        <w:ind w:left="4320" w:hanging="360"/>
      </w:pPr>
      <w:rPr>
        <w:rFonts w:hint="default" w:ascii="Wingdings" w:hAnsi="Wingdings"/>
      </w:rPr>
    </w:lvl>
    <w:lvl w:ilvl="6" w:tplc="A0E290B4">
      <w:start w:val="1"/>
      <w:numFmt w:val="bullet"/>
      <w:lvlText w:val=""/>
      <w:lvlJc w:val="left"/>
      <w:pPr>
        <w:ind w:left="5040" w:hanging="360"/>
      </w:pPr>
      <w:rPr>
        <w:rFonts w:hint="default" w:ascii="Symbol" w:hAnsi="Symbol"/>
      </w:rPr>
    </w:lvl>
    <w:lvl w:ilvl="7" w:tplc="B4965866">
      <w:start w:val="1"/>
      <w:numFmt w:val="bullet"/>
      <w:lvlText w:val="o"/>
      <w:lvlJc w:val="left"/>
      <w:pPr>
        <w:ind w:left="5760" w:hanging="360"/>
      </w:pPr>
      <w:rPr>
        <w:rFonts w:hint="default" w:ascii="Courier New" w:hAnsi="Courier New"/>
      </w:rPr>
    </w:lvl>
    <w:lvl w:ilvl="8" w:tplc="CB6A154A">
      <w:start w:val="1"/>
      <w:numFmt w:val="bullet"/>
      <w:lvlText w:val=""/>
      <w:lvlJc w:val="left"/>
      <w:pPr>
        <w:ind w:left="6480" w:hanging="360"/>
      </w:pPr>
      <w:rPr>
        <w:rFonts w:hint="default" w:ascii="Wingdings" w:hAnsi="Wingdings"/>
      </w:rPr>
    </w:lvl>
  </w:abstractNum>
  <w:abstractNum w:abstractNumId="11" w15:restartNumberingAfterBreak="0">
    <w:nsid w:val="1BBA609E"/>
    <w:multiLevelType w:val="hybridMultilevel"/>
    <w:tmpl w:val="D4AC84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201B53FB"/>
    <w:multiLevelType w:val="hybridMultilevel"/>
    <w:tmpl w:val="391A129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24F3365B"/>
    <w:multiLevelType w:val="hybridMultilevel"/>
    <w:tmpl w:val="08A4F936"/>
    <w:lvl w:ilvl="0" w:tplc="214CE51E">
      <w:start w:val="1"/>
      <w:numFmt w:val="bullet"/>
      <w:lvlText w:val="-"/>
      <w:lvlJc w:val="left"/>
      <w:pPr>
        <w:ind w:left="720" w:hanging="360"/>
      </w:pPr>
      <w:rPr>
        <w:rFonts w:hint="default" w:ascii="Calibri" w:hAnsi="Calibri"/>
      </w:rPr>
    </w:lvl>
    <w:lvl w:ilvl="1" w:tplc="4BA0A7D2">
      <w:start w:val="1"/>
      <w:numFmt w:val="bullet"/>
      <w:lvlText w:val="o"/>
      <w:lvlJc w:val="left"/>
      <w:pPr>
        <w:ind w:left="1440" w:hanging="360"/>
      </w:pPr>
      <w:rPr>
        <w:rFonts w:hint="default" w:ascii="Courier New" w:hAnsi="Courier New"/>
      </w:rPr>
    </w:lvl>
    <w:lvl w:ilvl="2" w:tplc="907C7C10">
      <w:start w:val="1"/>
      <w:numFmt w:val="bullet"/>
      <w:lvlText w:val=""/>
      <w:lvlJc w:val="left"/>
      <w:pPr>
        <w:ind w:left="2160" w:hanging="360"/>
      </w:pPr>
      <w:rPr>
        <w:rFonts w:hint="default" w:ascii="Wingdings" w:hAnsi="Wingdings"/>
      </w:rPr>
    </w:lvl>
    <w:lvl w:ilvl="3" w:tplc="0E9EFFAC">
      <w:start w:val="1"/>
      <w:numFmt w:val="bullet"/>
      <w:lvlText w:val=""/>
      <w:lvlJc w:val="left"/>
      <w:pPr>
        <w:ind w:left="2880" w:hanging="360"/>
      </w:pPr>
      <w:rPr>
        <w:rFonts w:hint="default" w:ascii="Symbol" w:hAnsi="Symbol"/>
      </w:rPr>
    </w:lvl>
    <w:lvl w:ilvl="4" w:tplc="327623E0">
      <w:start w:val="1"/>
      <w:numFmt w:val="bullet"/>
      <w:lvlText w:val="o"/>
      <w:lvlJc w:val="left"/>
      <w:pPr>
        <w:ind w:left="3600" w:hanging="360"/>
      </w:pPr>
      <w:rPr>
        <w:rFonts w:hint="default" w:ascii="Courier New" w:hAnsi="Courier New"/>
      </w:rPr>
    </w:lvl>
    <w:lvl w:ilvl="5" w:tplc="A924446C">
      <w:start w:val="1"/>
      <w:numFmt w:val="bullet"/>
      <w:lvlText w:val=""/>
      <w:lvlJc w:val="left"/>
      <w:pPr>
        <w:ind w:left="4320" w:hanging="360"/>
      </w:pPr>
      <w:rPr>
        <w:rFonts w:hint="default" w:ascii="Wingdings" w:hAnsi="Wingdings"/>
      </w:rPr>
    </w:lvl>
    <w:lvl w:ilvl="6" w:tplc="694ABE52">
      <w:start w:val="1"/>
      <w:numFmt w:val="bullet"/>
      <w:lvlText w:val=""/>
      <w:lvlJc w:val="left"/>
      <w:pPr>
        <w:ind w:left="5040" w:hanging="360"/>
      </w:pPr>
      <w:rPr>
        <w:rFonts w:hint="default" w:ascii="Symbol" w:hAnsi="Symbol"/>
      </w:rPr>
    </w:lvl>
    <w:lvl w:ilvl="7" w:tplc="F3EEBC2C">
      <w:start w:val="1"/>
      <w:numFmt w:val="bullet"/>
      <w:lvlText w:val="o"/>
      <w:lvlJc w:val="left"/>
      <w:pPr>
        <w:ind w:left="5760" w:hanging="360"/>
      </w:pPr>
      <w:rPr>
        <w:rFonts w:hint="default" w:ascii="Courier New" w:hAnsi="Courier New"/>
      </w:rPr>
    </w:lvl>
    <w:lvl w:ilvl="8" w:tplc="53AEA4D4">
      <w:start w:val="1"/>
      <w:numFmt w:val="bullet"/>
      <w:lvlText w:val=""/>
      <w:lvlJc w:val="left"/>
      <w:pPr>
        <w:ind w:left="6480" w:hanging="360"/>
      </w:pPr>
      <w:rPr>
        <w:rFonts w:hint="default" w:ascii="Wingdings" w:hAnsi="Wingdings"/>
      </w:rPr>
    </w:lvl>
  </w:abstractNum>
  <w:abstractNum w:abstractNumId="14" w15:restartNumberingAfterBreak="0">
    <w:nsid w:val="2EE837DA"/>
    <w:multiLevelType w:val="hybridMultilevel"/>
    <w:tmpl w:val="DBA00AF4"/>
    <w:lvl w:ilvl="0" w:tplc="9AE4AC1A">
      <w:start w:val="1"/>
      <w:numFmt w:val="bullet"/>
      <w:lvlText w:val=""/>
      <w:lvlJc w:val="left"/>
      <w:pPr>
        <w:ind w:left="720" w:hanging="360"/>
      </w:pPr>
      <w:rPr>
        <w:rFonts w:hint="default" w:ascii="Symbol" w:hAnsi="Symbol"/>
      </w:rPr>
    </w:lvl>
    <w:lvl w:ilvl="1" w:tplc="CCB28772">
      <w:start w:val="1"/>
      <w:numFmt w:val="bullet"/>
      <w:lvlText w:val="o"/>
      <w:lvlJc w:val="left"/>
      <w:pPr>
        <w:ind w:left="1440" w:hanging="360"/>
      </w:pPr>
      <w:rPr>
        <w:rFonts w:hint="default" w:ascii="Courier New" w:hAnsi="Courier New"/>
      </w:rPr>
    </w:lvl>
    <w:lvl w:ilvl="2" w:tplc="83EEBEC2">
      <w:start w:val="1"/>
      <w:numFmt w:val="bullet"/>
      <w:lvlText w:val=""/>
      <w:lvlJc w:val="left"/>
      <w:pPr>
        <w:ind w:left="2160" w:hanging="360"/>
      </w:pPr>
      <w:rPr>
        <w:rFonts w:hint="default" w:ascii="Wingdings" w:hAnsi="Wingdings"/>
      </w:rPr>
    </w:lvl>
    <w:lvl w:ilvl="3" w:tplc="C584F414">
      <w:start w:val="1"/>
      <w:numFmt w:val="bullet"/>
      <w:lvlText w:val=""/>
      <w:lvlJc w:val="left"/>
      <w:pPr>
        <w:ind w:left="2880" w:hanging="360"/>
      </w:pPr>
      <w:rPr>
        <w:rFonts w:hint="default" w:ascii="Symbol" w:hAnsi="Symbol"/>
      </w:rPr>
    </w:lvl>
    <w:lvl w:ilvl="4" w:tplc="3C249A9C">
      <w:start w:val="1"/>
      <w:numFmt w:val="bullet"/>
      <w:lvlText w:val="o"/>
      <w:lvlJc w:val="left"/>
      <w:pPr>
        <w:ind w:left="3600" w:hanging="360"/>
      </w:pPr>
      <w:rPr>
        <w:rFonts w:hint="default" w:ascii="Courier New" w:hAnsi="Courier New"/>
      </w:rPr>
    </w:lvl>
    <w:lvl w:ilvl="5" w:tplc="D172ABA6">
      <w:start w:val="1"/>
      <w:numFmt w:val="bullet"/>
      <w:lvlText w:val=""/>
      <w:lvlJc w:val="left"/>
      <w:pPr>
        <w:ind w:left="4320" w:hanging="360"/>
      </w:pPr>
      <w:rPr>
        <w:rFonts w:hint="default" w:ascii="Wingdings" w:hAnsi="Wingdings"/>
      </w:rPr>
    </w:lvl>
    <w:lvl w:ilvl="6" w:tplc="90A6B848">
      <w:start w:val="1"/>
      <w:numFmt w:val="bullet"/>
      <w:lvlText w:val=""/>
      <w:lvlJc w:val="left"/>
      <w:pPr>
        <w:ind w:left="5040" w:hanging="360"/>
      </w:pPr>
      <w:rPr>
        <w:rFonts w:hint="default" w:ascii="Symbol" w:hAnsi="Symbol"/>
      </w:rPr>
    </w:lvl>
    <w:lvl w:ilvl="7" w:tplc="24B8138E">
      <w:start w:val="1"/>
      <w:numFmt w:val="bullet"/>
      <w:lvlText w:val="o"/>
      <w:lvlJc w:val="left"/>
      <w:pPr>
        <w:ind w:left="5760" w:hanging="360"/>
      </w:pPr>
      <w:rPr>
        <w:rFonts w:hint="default" w:ascii="Courier New" w:hAnsi="Courier New"/>
      </w:rPr>
    </w:lvl>
    <w:lvl w:ilvl="8" w:tplc="AD0AF0C4">
      <w:start w:val="1"/>
      <w:numFmt w:val="bullet"/>
      <w:lvlText w:val=""/>
      <w:lvlJc w:val="left"/>
      <w:pPr>
        <w:ind w:left="6480" w:hanging="360"/>
      </w:pPr>
      <w:rPr>
        <w:rFonts w:hint="default" w:ascii="Wingdings" w:hAnsi="Wingdings"/>
      </w:rPr>
    </w:lvl>
  </w:abstractNum>
  <w:abstractNum w:abstractNumId="15" w15:restartNumberingAfterBreak="0">
    <w:nsid w:val="31D86391"/>
    <w:multiLevelType w:val="hybridMultilevel"/>
    <w:tmpl w:val="E72E51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33D6690D"/>
    <w:multiLevelType w:val="hybridMultilevel"/>
    <w:tmpl w:val="C8CA694E"/>
    <w:lvl w:ilvl="0" w:tplc="5FB89868">
      <w:start w:val="1"/>
      <w:numFmt w:val="bullet"/>
      <w:lvlText w:val=""/>
      <w:lvlJc w:val="left"/>
      <w:pPr>
        <w:ind w:left="720" w:hanging="360"/>
      </w:pPr>
      <w:rPr>
        <w:rFonts w:hint="default" w:ascii="Symbol" w:hAnsi="Symbol"/>
      </w:rPr>
    </w:lvl>
    <w:lvl w:ilvl="1" w:tplc="4F1676AE">
      <w:start w:val="1"/>
      <w:numFmt w:val="bullet"/>
      <w:lvlText w:val="o"/>
      <w:lvlJc w:val="left"/>
      <w:pPr>
        <w:ind w:left="1440" w:hanging="360"/>
      </w:pPr>
      <w:rPr>
        <w:rFonts w:hint="default" w:ascii="Courier New" w:hAnsi="Courier New"/>
      </w:rPr>
    </w:lvl>
    <w:lvl w:ilvl="2" w:tplc="53ECFE3C">
      <w:start w:val="1"/>
      <w:numFmt w:val="bullet"/>
      <w:lvlText w:val=""/>
      <w:lvlJc w:val="left"/>
      <w:pPr>
        <w:ind w:left="2160" w:hanging="360"/>
      </w:pPr>
      <w:rPr>
        <w:rFonts w:hint="default" w:ascii="Wingdings" w:hAnsi="Wingdings"/>
      </w:rPr>
    </w:lvl>
    <w:lvl w:ilvl="3" w:tplc="DCBC996A">
      <w:start w:val="1"/>
      <w:numFmt w:val="bullet"/>
      <w:lvlText w:val=""/>
      <w:lvlJc w:val="left"/>
      <w:pPr>
        <w:ind w:left="2880" w:hanging="360"/>
      </w:pPr>
      <w:rPr>
        <w:rFonts w:hint="default" w:ascii="Symbol" w:hAnsi="Symbol"/>
      </w:rPr>
    </w:lvl>
    <w:lvl w:ilvl="4" w:tplc="E5E085A8">
      <w:start w:val="1"/>
      <w:numFmt w:val="bullet"/>
      <w:lvlText w:val="o"/>
      <w:lvlJc w:val="left"/>
      <w:pPr>
        <w:ind w:left="3600" w:hanging="360"/>
      </w:pPr>
      <w:rPr>
        <w:rFonts w:hint="default" w:ascii="Courier New" w:hAnsi="Courier New"/>
      </w:rPr>
    </w:lvl>
    <w:lvl w:ilvl="5" w:tplc="F2EE333C">
      <w:start w:val="1"/>
      <w:numFmt w:val="bullet"/>
      <w:lvlText w:val=""/>
      <w:lvlJc w:val="left"/>
      <w:pPr>
        <w:ind w:left="4320" w:hanging="360"/>
      </w:pPr>
      <w:rPr>
        <w:rFonts w:hint="default" w:ascii="Wingdings" w:hAnsi="Wingdings"/>
      </w:rPr>
    </w:lvl>
    <w:lvl w:ilvl="6" w:tplc="CAD61C80">
      <w:start w:val="1"/>
      <w:numFmt w:val="bullet"/>
      <w:lvlText w:val=""/>
      <w:lvlJc w:val="left"/>
      <w:pPr>
        <w:ind w:left="5040" w:hanging="360"/>
      </w:pPr>
      <w:rPr>
        <w:rFonts w:hint="default" w:ascii="Symbol" w:hAnsi="Symbol"/>
      </w:rPr>
    </w:lvl>
    <w:lvl w:ilvl="7" w:tplc="DD8C0404">
      <w:start w:val="1"/>
      <w:numFmt w:val="bullet"/>
      <w:lvlText w:val="o"/>
      <w:lvlJc w:val="left"/>
      <w:pPr>
        <w:ind w:left="5760" w:hanging="360"/>
      </w:pPr>
      <w:rPr>
        <w:rFonts w:hint="default" w:ascii="Courier New" w:hAnsi="Courier New"/>
      </w:rPr>
    </w:lvl>
    <w:lvl w:ilvl="8" w:tplc="8AD81BE8">
      <w:start w:val="1"/>
      <w:numFmt w:val="bullet"/>
      <w:lvlText w:val=""/>
      <w:lvlJc w:val="left"/>
      <w:pPr>
        <w:ind w:left="6480" w:hanging="360"/>
      </w:pPr>
      <w:rPr>
        <w:rFonts w:hint="default" w:ascii="Wingdings" w:hAnsi="Wingdings"/>
      </w:rPr>
    </w:lvl>
  </w:abstractNum>
  <w:abstractNum w:abstractNumId="17" w15:restartNumberingAfterBreak="0">
    <w:nsid w:val="34891B0F"/>
    <w:multiLevelType w:val="hybridMultilevel"/>
    <w:tmpl w:val="65B43B6C"/>
    <w:lvl w:ilvl="0" w:tplc="23B2ED9E">
      <w:start w:val="1"/>
      <w:numFmt w:val="lowerLetter"/>
      <w:lvlText w:val="%1)"/>
      <w:lvlJc w:val="left"/>
      <w:pPr>
        <w:ind w:left="720" w:hanging="360"/>
      </w:pPr>
    </w:lvl>
    <w:lvl w:ilvl="1" w:tplc="6176770A">
      <w:start w:val="1"/>
      <w:numFmt w:val="lowerLetter"/>
      <w:lvlText w:val="%2."/>
      <w:lvlJc w:val="left"/>
      <w:pPr>
        <w:ind w:left="1440" w:hanging="360"/>
      </w:pPr>
    </w:lvl>
    <w:lvl w:ilvl="2" w:tplc="2384E3A6">
      <w:start w:val="1"/>
      <w:numFmt w:val="lowerRoman"/>
      <w:lvlText w:val="%3."/>
      <w:lvlJc w:val="right"/>
      <w:pPr>
        <w:ind w:left="2160" w:hanging="180"/>
      </w:pPr>
    </w:lvl>
    <w:lvl w:ilvl="3" w:tplc="115C7DB8">
      <w:start w:val="1"/>
      <w:numFmt w:val="decimal"/>
      <w:lvlText w:val="%4."/>
      <w:lvlJc w:val="left"/>
      <w:pPr>
        <w:ind w:left="2880" w:hanging="360"/>
      </w:pPr>
    </w:lvl>
    <w:lvl w:ilvl="4" w:tplc="60007A66">
      <w:start w:val="1"/>
      <w:numFmt w:val="lowerLetter"/>
      <w:lvlText w:val="%5."/>
      <w:lvlJc w:val="left"/>
      <w:pPr>
        <w:ind w:left="3600" w:hanging="360"/>
      </w:pPr>
    </w:lvl>
    <w:lvl w:ilvl="5" w:tplc="30384F38">
      <w:start w:val="1"/>
      <w:numFmt w:val="lowerRoman"/>
      <w:lvlText w:val="%6."/>
      <w:lvlJc w:val="right"/>
      <w:pPr>
        <w:ind w:left="4320" w:hanging="180"/>
      </w:pPr>
    </w:lvl>
    <w:lvl w:ilvl="6" w:tplc="7614742E">
      <w:start w:val="1"/>
      <w:numFmt w:val="decimal"/>
      <w:lvlText w:val="%7."/>
      <w:lvlJc w:val="left"/>
      <w:pPr>
        <w:ind w:left="5040" w:hanging="360"/>
      </w:pPr>
    </w:lvl>
    <w:lvl w:ilvl="7" w:tplc="71509BAA">
      <w:start w:val="1"/>
      <w:numFmt w:val="lowerLetter"/>
      <w:lvlText w:val="%8."/>
      <w:lvlJc w:val="left"/>
      <w:pPr>
        <w:ind w:left="5760" w:hanging="360"/>
      </w:pPr>
    </w:lvl>
    <w:lvl w:ilvl="8" w:tplc="7946F562">
      <w:start w:val="1"/>
      <w:numFmt w:val="lowerRoman"/>
      <w:lvlText w:val="%9."/>
      <w:lvlJc w:val="right"/>
      <w:pPr>
        <w:ind w:left="6480" w:hanging="180"/>
      </w:pPr>
    </w:lvl>
  </w:abstractNum>
  <w:abstractNum w:abstractNumId="18" w15:restartNumberingAfterBreak="0">
    <w:nsid w:val="36081DB7"/>
    <w:multiLevelType w:val="multilevel"/>
    <w:tmpl w:val="73A4CC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B6423AA"/>
    <w:multiLevelType w:val="hybridMultilevel"/>
    <w:tmpl w:val="F1BEC618"/>
    <w:lvl w:ilvl="0" w:tplc="0D8AC14A">
      <w:start w:val="1"/>
      <w:numFmt w:val="bullet"/>
      <w:lvlText w:val=""/>
      <w:lvlJc w:val="left"/>
      <w:pPr>
        <w:ind w:left="720" w:hanging="360"/>
      </w:pPr>
      <w:rPr>
        <w:rFonts w:hint="default" w:ascii="Symbol" w:hAnsi="Symbol"/>
      </w:rPr>
    </w:lvl>
    <w:lvl w:ilvl="1" w:tplc="BBECDD10">
      <w:start w:val="1"/>
      <w:numFmt w:val="bullet"/>
      <w:lvlText w:val="o"/>
      <w:lvlJc w:val="left"/>
      <w:pPr>
        <w:ind w:left="1440" w:hanging="360"/>
      </w:pPr>
      <w:rPr>
        <w:rFonts w:hint="default" w:ascii="Courier New" w:hAnsi="Courier New"/>
      </w:rPr>
    </w:lvl>
    <w:lvl w:ilvl="2" w:tplc="4C0A7046">
      <w:start w:val="1"/>
      <w:numFmt w:val="bullet"/>
      <w:lvlText w:val=""/>
      <w:lvlJc w:val="left"/>
      <w:pPr>
        <w:ind w:left="2160" w:hanging="360"/>
      </w:pPr>
      <w:rPr>
        <w:rFonts w:hint="default" w:ascii="Wingdings" w:hAnsi="Wingdings"/>
      </w:rPr>
    </w:lvl>
    <w:lvl w:ilvl="3" w:tplc="8CCCF25E">
      <w:start w:val="1"/>
      <w:numFmt w:val="bullet"/>
      <w:lvlText w:val=""/>
      <w:lvlJc w:val="left"/>
      <w:pPr>
        <w:ind w:left="2880" w:hanging="360"/>
      </w:pPr>
      <w:rPr>
        <w:rFonts w:hint="default" w:ascii="Symbol" w:hAnsi="Symbol"/>
      </w:rPr>
    </w:lvl>
    <w:lvl w:ilvl="4" w:tplc="84AE895C">
      <w:start w:val="1"/>
      <w:numFmt w:val="bullet"/>
      <w:lvlText w:val="o"/>
      <w:lvlJc w:val="left"/>
      <w:pPr>
        <w:ind w:left="3600" w:hanging="360"/>
      </w:pPr>
      <w:rPr>
        <w:rFonts w:hint="default" w:ascii="Courier New" w:hAnsi="Courier New"/>
      </w:rPr>
    </w:lvl>
    <w:lvl w:ilvl="5" w:tplc="253CF930">
      <w:start w:val="1"/>
      <w:numFmt w:val="bullet"/>
      <w:lvlText w:val=""/>
      <w:lvlJc w:val="left"/>
      <w:pPr>
        <w:ind w:left="4320" w:hanging="360"/>
      </w:pPr>
      <w:rPr>
        <w:rFonts w:hint="default" w:ascii="Wingdings" w:hAnsi="Wingdings"/>
      </w:rPr>
    </w:lvl>
    <w:lvl w:ilvl="6" w:tplc="6274859E">
      <w:start w:val="1"/>
      <w:numFmt w:val="bullet"/>
      <w:lvlText w:val=""/>
      <w:lvlJc w:val="left"/>
      <w:pPr>
        <w:ind w:left="5040" w:hanging="360"/>
      </w:pPr>
      <w:rPr>
        <w:rFonts w:hint="default" w:ascii="Symbol" w:hAnsi="Symbol"/>
      </w:rPr>
    </w:lvl>
    <w:lvl w:ilvl="7" w:tplc="9A427F48">
      <w:start w:val="1"/>
      <w:numFmt w:val="bullet"/>
      <w:lvlText w:val="o"/>
      <w:lvlJc w:val="left"/>
      <w:pPr>
        <w:ind w:left="5760" w:hanging="360"/>
      </w:pPr>
      <w:rPr>
        <w:rFonts w:hint="default" w:ascii="Courier New" w:hAnsi="Courier New"/>
      </w:rPr>
    </w:lvl>
    <w:lvl w:ilvl="8" w:tplc="4E021BE4">
      <w:start w:val="1"/>
      <w:numFmt w:val="bullet"/>
      <w:lvlText w:val=""/>
      <w:lvlJc w:val="left"/>
      <w:pPr>
        <w:ind w:left="6480" w:hanging="360"/>
      </w:pPr>
      <w:rPr>
        <w:rFonts w:hint="default" w:ascii="Wingdings" w:hAnsi="Wingdings"/>
      </w:rPr>
    </w:lvl>
  </w:abstractNum>
  <w:abstractNum w:abstractNumId="20" w15:restartNumberingAfterBreak="0">
    <w:nsid w:val="3BC93BCA"/>
    <w:multiLevelType w:val="hybridMultilevel"/>
    <w:tmpl w:val="ECB0BCDE"/>
    <w:lvl w:ilvl="0" w:tplc="48CE70EA">
      <w:start w:val="1"/>
      <w:numFmt w:val="bullet"/>
      <w:lvlText w:val=""/>
      <w:lvlJc w:val="left"/>
      <w:pPr>
        <w:ind w:left="720" w:hanging="360"/>
      </w:pPr>
      <w:rPr>
        <w:rFonts w:hint="default" w:ascii="Symbol" w:hAnsi="Symbol"/>
      </w:rPr>
    </w:lvl>
    <w:lvl w:ilvl="1" w:tplc="2144AFF4">
      <w:start w:val="1"/>
      <w:numFmt w:val="bullet"/>
      <w:lvlText w:val="o"/>
      <w:lvlJc w:val="left"/>
      <w:pPr>
        <w:ind w:left="1440" w:hanging="360"/>
      </w:pPr>
      <w:rPr>
        <w:rFonts w:hint="default" w:ascii="Courier New" w:hAnsi="Courier New"/>
      </w:rPr>
    </w:lvl>
    <w:lvl w:ilvl="2" w:tplc="A1048E62">
      <w:start w:val="1"/>
      <w:numFmt w:val="bullet"/>
      <w:lvlText w:val=""/>
      <w:lvlJc w:val="left"/>
      <w:pPr>
        <w:ind w:left="2160" w:hanging="360"/>
      </w:pPr>
      <w:rPr>
        <w:rFonts w:hint="default" w:ascii="Wingdings" w:hAnsi="Wingdings"/>
      </w:rPr>
    </w:lvl>
    <w:lvl w:ilvl="3" w:tplc="D222FCB6">
      <w:start w:val="1"/>
      <w:numFmt w:val="bullet"/>
      <w:lvlText w:val=""/>
      <w:lvlJc w:val="left"/>
      <w:pPr>
        <w:ind w:left="2880" w:hanging="360"/>
      </w:pPr>
      <w:rPr>
        <w:rFonts w:hint="default" w:ascii="Symbol" w:hAnsi="Symbol"/>
      </w:rPr>
    </w:lvl>
    <w:lvl w:ilvl="4" w:tplc="886E4C5E">
      <w:start w:val="1"/>
      <w:numFmt w:val="bullet"/>
      <w:lvlText w:val="o"/>
      <w:lvlJc w:val="left"/>
      <w:pPr>
        <w:ind w:left="3600" w:hanging="360"/>
      </w:pPr>
      <w:rPr>
        <w:rFonts w:hint="default" w:ascii="Courier New" w:hAnsi="Courier New"/>
      </w:rPr>
    </w:lvl>
    <w:lvl w:ilvl="5" w:tplc="2F02C2E0">
      <w:start w:val="1"/>
      <w:numFmt w:val="bullet"/>
      <w:lvlText w:val=""/>
      <w:lvlJc w:val="left"/>
      <w:pPr>
        <w:ind w:left="4320" w:hanging="360"/>
      </w:pPr>
      <w:rPr>
        <w:rFonts w:hint="default" w:ascii="Wingdings" w:hAnsi="Wingdings"/>
      </w:rPr>
    </w:lvl>
    <w:lvl w:ilvl="6" w:tplc="9888479A">
      <w:start w:val="1"/>
      <w:numFmt w:val="bullet"/>
      <w:lvlText w:val=""/>
      <w:lvlJc w:val="left"/>
      <w:pPr>
        <w:ind w:left="5040" w:hanging="360"/>
      </w:pPr>
      <w:rPr>
        <w:rFonts w:hint="default" w:ascii="Symbol" w:hAnsi="Symbol"/>
      </w:rPr>
    </w:lvl>
    <w:lvl w:ilvl="7" w:tplc="5026472C">
      <w:start w:val="1"/>
      <w:numFmt w:val="bullet"/>
      <w:lvlText w:val="o"/>
      <w:lvlJc w:val="left"/>
      <w:pPr>
        <w:ind w:left="5760" w:hanging="360"/>
      </w:pPr>
      <w:rPr>
        <w:rFonts w:hint="default" w:ascii="Courier New" w:hAnsi="Courier New"/>
      </w:rPr>
    </w:lvl>
    <w:lvl w:ilvl="8" w:tplc="E9A4D668">
      <w:start w:val="1"/>
      <w:numFmt w:val="bullet"/>
      <w:lvlText w:val=""/>
      <w:lvlJc w:val="left"/>
      <w:pPr>
        <w:ind w:left="6480" w:hanging="360"/>
      </w:pPr>
      <w:rPr>
        <w:rFonts w:hint="default" w:ascii="Wingdings" w:hAnsi="Wingdings"/>
      </w:rPr>
    </w:lvl>
  </w:abstractNum>
  <w:abstractNum w:abstractNumId="21" w15:restartNumberingAfterBreak="0">
    <w:nsid w:val="3EC975B0"/>
    <w:multiLevelType w:val="hybridMultilevel"/>
    <w:tmpl w:val="41DC1310"/>
    <w:lvl w:ilvl="0" w:tplc="C66EFB70">
      <w:start w:val="1"/>
      <w:numFmt w:val="bullet"/>
      <w:lvlText w:val=""/>
      <w:lvlJc w:val="left"/>
      <w:pPr>
        <w:ind w:left="720" w:hanging="360"/>
      </w:pPr>
      <w:rPr>
        <w:rFonts w:hint="default" w:ascii="Symbol" w:hAnsi="Symbol"/>
      </w:rPr>
    </w:lvl>
    <w:lvl w:ilvl="1" w:tplc="AAE460DE">
      <w:start w:val="1"/>
      <w:numFmt w:val="bullet"/>
      <w:lvlText w:val="o"/>
      <w:lvlJc w:val="left"/>
      <w:pPr>
        <w:ind w:left="1440" w:hanging="360"/>
      </w:pPr>
      <w:rPr>
        <w:rFonts w:hint="default" w:ascii="Courier New" w:hAnsi="Courier New"/>
      </w:rPr>
    </w:lvl>
    <w:lvl w:ilvl="2" w:tplc="92DEB758">
      <w:start w:val="1"/>
      <w:numFmt w:val="bullet"/>
      <w:lvlText w:val=""/>
      <w:lvlJc w:val="left"/>
      <w:pPr>
        <w:ind w:left="2160" w:hanging="360"/>
      </w:pPr>
      <w:rPr>
        <w:rFonts w:hint="default" w:ascii="Wingdings" w:hAnsi="Wingdings"/>
      </w:rPr>
    </w:lvl>
    <w:lvl w:ilvl="3" w:tplc="42E823AA">
      <w:start w:val="1"/>
      <w:numFmt w:val="bullet"/>
      <w:lvlText w:val=""/>
      <w:lvlJc w:val="left"/>
      <w:pPr>
        <w:ind w:left="2880" w:hanging="360"/>
      </w:pPr>
      <w:rPr>
        <w:rFonts w:hint="default" w:ascii="Symbol" w:hAnsi="Symbol"/>
      </w:rPr>
    </w:lvl>
    <w:lvl w:ilvl="4" w:tplc="7CB6CD12">
      <w:start w:val="1"/>
      <w:numFmt w:val="bullet"/>
      <w:lvlText w:val="o"/>
      <w:lvlJc w:val="left"/>
      <w:pPr>
        <w:ind w:left="3600" w:hanging="360"/>
      </w:pPr>
      <w:rPr>
        <w:rFonts w:hint="default" w:ascii="Courier New" w:hAnsi="Courier New"/>
      </w:rPr>
    </w:lvl>
    <w:lvl w:ilvl="5" w:tplc="DADA5B5C">
      <w:start w:val="1"/>
      <w:numFmt w:val="bullet"/>
      <w:lvlText w:val=""/>
      <w:lvlJc w:val="left"/>
      <w:pPr>
        <w:ind w:left="4320" w:hanging="360"/>
      </w:pPr>
      <w:rPr>
        <w:rFonts w:hint="default" w:ascii="Wingdings" w:hAnsi="Wingdings"/>
      </w:rPr>
    </w:lvl>
    <w:lvl w:ilvl="6" w:tplc="5F06FCFA">
      <w:start w:val="1"/>
      <w:numFmt w:val="bullet"/>
      <w:lvlText w:val=""/>
      <w:lvlJc w:val="left"/>
      <w:pPr>
        <w:ind w:left="5040" w:hanging="360"/>
      </w:pPr>
      <w:rPr>
        <w:rFonts w:hint="default" w:ascii="Symbol" w:hAnsi="Symbol"/>
      </w:rPr>
    </w:lvl>
    <w:lvl w:ilvl="7" w:tplc="A06E48C8">
      <w:start w:val="1"/>
      <w:numFmt w:val="bullet"/>
      <w:lvlText w:val="o"/>
      <w:lvlJc w:val="left"/>
      <w:pPr>
        <w:ind w:left="5760" w:hanging="360"/>
      </w:pPr>
      <w:rPr>
        <w:rFonts w:hint="default" w:ascii="Courier New" w:hAnsi="Courier New"/>
      </w:rPr>
    </w:lvl>
    <w:lvl w:ilvl="8" w:tplc="7B9EF6E6">
      <w:start w:val="1"/>
      <w:numFmt w:val="bullet"/>
      <w:lvlText w:val=""/>
      <w:lvlJc w:val="left"/>
      <w:pPr>
        <w:ind w:left="6480" w:hanging="360"/>
      </w:pPr>
      <w:rPr>
        <w:rFonts w:hint="default" w:ascii="Wingdings" w:hAnsi="Wingdings"/>
      </w:rPr>
    </w:lvl>
  </w:abstractNum>
  <w:abstractNum w:abstractNumId="22" w15:restartNumberingAfterBreak="0">
    <w:nsid w:val="3F6B30A6"/>
    <w:multiLevelType w:val="hybridMultilevel"/>
    <w:tmpl w:val="17F0BD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0D31363"/>
    <w:multiLevelType w:val="hybridMultilevel"/>
    <w:tmpl w:val="D3C25A34"/>
    <w:lvl w:ilvl="0" w:tplc="F52AF4AC">
      <w:start w:val="1"/>
      <w:numFmt w:val="bullet"/>
      <w:lvlText w:val=""/>
      <w:lvlJc w:val="left"/>
      <w:pPr>
        <w:ind w:left="720" w:hanging="360"/>
      </w:pPr>
      <w:rPr>
        <w:rFonts w:hint="default" w:ascii="Symbol" w:hAnsi="Symbol"/>
      </w:rPr>
    </w:lvl>
    <w:lvl w:ilvl="1" w:tplc="FF667F80">
      <w:start w:val="1"/>
      <w:numFmt w:val="bullet"/>
      <w:lvlText w:val="o"/>
      <w:lvlJc w:val="left"/>
      <w:pPr>
        <w:ind w:left="1440" w:hanging="360"/>
      </w:pPr>
      <w:rPr>
        <w:rFonts w:hint="default" w:ascii="Courier New" w:hAnsi="Courier New"/>
      </w:rPr>
    </w:lvl>
    <w:lvl w:ilvl="2" w:tplc="C7966D42">
      <w:start w:val="1"/>
      <w:numFmt w:val="bullet"/>
      <w:lvlText w:val=""/>
      <w:lvlJc w:val="left"/>
      <w:pPr>
        <w:ind w:left="2160" w:hanging="360"/>
      </w:pPr>
      <w:rPr>
        <w:rFonts w:hint="default" w:ascii="Wingdings" w:hAnsi="Wingdings"/>
      </w:rPr>
    </w:lvl>
    <w:lvl w:ilvl="3" w:tplc="0BA06800">
      <w:start w:val="1"/>
      <w:numFmt w:val="bullet"/>
      <w:lvlText w:val=""/>
      <w:lvlJc w:val="left"/>
      <w:pPr>
        <w:ind w:left="2880" w:hanging="360"/>
      </w:pPr>
      <w:rPr>
        <w:rFonts w:hint="default" w:ascii="Symbol" w:hAnsi="Symbol"/>
      </w:rPr>
    </w:lvl>
    <w:lvl w:ilvl="4" w:tplc="30548D2A">
      <w:start w:val="1"/>
      <w:numFmt w:val="bullet"/>
      <w:lvlText w:val="o"/>
      <w:lvlJc w:val="left"/>
      <w:pPr>
        <w:ind w:left="3600" w:hanging="360"/>
      </w:pPr>
      <w:rPr>
        <w:rFonts w:hint="default" w:ascii="Courier New" w:hAnsi="Courier New"/>
      </w:rPr>
    </w:lvl>
    <w:lvl w:ilvl="5" w:tplc="FDA2C2FC">
      <w:start w:val="1"/>
      <w:numFmt w:val="bullet"/>
      <w:lvlText w:val=""/>
      <w:lvlJc w:val="left"/>
      <w:pPr>
        <w:ind w:left="4320" w:hanging="360"/>
      </w:pPr>
      <w:rPr>
        <w:rFonts w:hint="default" w:ascii="Wingdings" w:hAnsi="Wingdings"/>
      </w:rPr>
    </w:lvl>
    <w:lvl w:ilvl="6" w:tplc="D19261F2">
      <w:start w:val="1"/>
      <w:numFmt w:val="bullet"/>
      <w:lvlText w:val=""/>
      <w:lvlJc w:val="left"/>
      <w:pPr>
        <w:ind w:left="5040" w:hanging="360"/>
      </w:pPr>
      <w:rPr>
        <w:rFonts w:hint="default" w:ascii="Symbol" w:hAnsi="Symbol"/>
      </w:rPr>
    </w:lvl>
    <w:lvl w:ilvl="7" w:tplc="E40AE5BA">
      <w:start w:val="1"/>
      <w:numFmt w:val="bullet"/>
      <w:lvlText w:val="o"/>
      <w:lvlJc w:val="left"/>
      <w:pPr>
        <w:ind w:left="5760" w:hanging="360"/>
      </w:pPr>
      <w:rPr>
        <w:rFonts w:hint="default" w:ascii="Courier New" w:hAnsi="Courier New"/>
      </w:rPr>
    </w:lvl>
    <w:lvl w:ilvl="8" w:tplc="B0B8063A">
      <w:start w:val="1"/>
      <w:numFmt w:val="bullet"/>
      <w:lvlText w:val=""/>
      <w:lvlJc w:val="left"/>
      <w:pPr>
        <w:ind w:left="6480" w:hanging="360"/>
      </w:pPr>
      <w:rPr>
        <w:rFonts w:hint="default" w:ascii="Wingdings" w:hAnsi="Wingdings"/>
      </w:rPr>
    </w:lvl>
  </w:abstractNum>
  <w:abstractNum w:abstractNumId="24" w15:restartNumberingAfterBreak="0">
    <w:nsid w:val="431C43EA"/>
    <w:multiLevelType w:val="hybridMultilevel"/>
    <w:tmpl w:val="60A895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447A35A8"/>
    <w:multiLevelType w:val="hybridMultilevel"/>
    <w:tmpl w:val="759426D2"/>
    <w:lvl w:ilvl="0" w:tplc="080A0005">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6" w15:restartNumberingAfterBreak="0">
    <w:nsid w:val="45213F63"/>
    <w:multiLevelType w:val="hybridMultilevel"/>
    <w:tmpl w:val="170A60CC"/>
    <w:lvl w:ilvl="0" w:tplc="D00CEFCA">
      <w:start w:val="1"/>
      <w:numFmt w:val="bullet"/>
      <w:lvlText w:val=""/>
      <w:lvlJc w:val="left"/>
      <w:pPr>
        <w:ind w:left="720" w:hanging="360"/>
      </w:pPr>
      <w:rPr>
        <w:rFonts w:hint="default" w:ascii="Symbol" w:hAnsi="Symbol"/>
      </w:rPr>
    </w:lvl>
    <w:lvl w:ilvl="1" w:tplc="D7AA1A66">
      <w:start w:val="1"/>
      <w:numFmt w:val="bullet"/>
      <w:lvlText w:val="o"/>
      <w:lvlJc w:val="left"/>
      <w:pPr>
        <w:ind w:left="1440" w:hanging="360"/>
      </w:pPr>
      <w:rPr>
        <w:rFonts w:hint="default" w:ascii="Courier New" w:hAnsi="Courier New"/>
      </w:rPr>
    </w:lvl>
    <w:lvl w:ilvl="2" w:tplc="39CA601E">
      <w:start w:val="1"/>
      <w:numFmt w:val="bullet"/>
      <w:lvlText w:val=""/>
      <w:lvlJc w:val="left"/>
      <w:pPr>
        <w:ind w:left="2160" w:hanging="360"/>
      </w:pPr>
      <w:rPr>
        <w:rFonts w:hint="default" w:ascii="Wingdings" w:hAnsi="Wingdings"/>
      </w:rPr>
    </w:lvl>
    <w:lvl w:ilvl="3" w:tplc="B880B32E">
      <w:start w:val="1"/>
      <w:numFmt w:val="bullet"/>
      <w:lvlText w:val=""/>
      <w:lvlJc w:val="left"/>
      <w:pPr>
        <w:ind w:left="2880" w:hanging="360"/>
      </w:pPr>
      <w:rPr>
        <w:rFonts w:hint="default" w:ascii="Symbol" w:hAnsi="Symbol"/>
      </w:rPr>
    </w:lvl>
    <w:lvl w:ilvl="4" w:tplc="8370ECD6">
      <w:start w:val="1"/>
      <w:numFmt w:val="bullet"/>
      <w:lvlText w:val="o"/>
      <w:lvlJc w:val="left"/>
      <w:pPr>
        <w:ind w:left="3600" w:hanging="360"/>
      </w:pPr>
      <w:rPr>
        <w:rFonts w:hint="default" w:ascii="Courier New" w:hAnsi="Courier New"/>
      </w:rPr>
    </w:lvl>
    <w:lvl w:ilvl="5" w:tplc="7FE63C9E">
      <w:start w:val="1"/>
      <w:numFmt w:val="bullet"/>
      <w:lvlText w:val=""/>
      <w:lvlJc w:val="left"/>
      <w:pPr>
        <w:ind w:left="4320" w:hanging="360"/>
      </w:pPr>
      <w:rPr>
        <w:rFonts w:hint="default" w:ascii="Wingdings" w:hAnsi="Wingdings"/>
      </w:rPr>
    </w:lvl>
    <w:lvl w:ilvl="6" w:tplc="F1120436">
      <w:start w:val="1"/>
      <w:numFmt w:val="bullet"/>
      <w:lvlText w:val=""/>
      <w:lvlJc w:val="left"/>
      <w:pPr>
        <w:ind w:left="5040" w:hanging="360"/>
      </w:pPr>
      <w:rPr>
        <w:rFonts w:hint="default" w:ascii="Symbol" w:hAnsi="Symbol"/>
      </w:rPr>
    </w:lvl>
    <w:lvl w:ilvl="7" w:tplc="0E96D594">
      <w:start w:val="1"/>
      <w:numFmt w:val="bullet"/>
      <w:lvlText w:val="o"/>
      <w:lvlJc w:val="left"/>
      <w:pPr>
        <w:ind w:left="5760" w:hanging="360"/>
      </w:pPr>
      <w:rPr>
        <w:rFonts w:hint="default" w:ascii="Courier New" w:hAnsi="Courier New"/>
      </w:rPr>
    </w:lvl>
    <w:lvl w:ilvl="8" w:tplc="47E2FF86">
      <w:start w:val="1"/>
      <w:numFmt w:val="bullet"/>
      <w:lvlText w:val=""/>
      <w:lvlJc w:val="left"/>
      <w:pPr>
        <w:ind w:left="6480" w:hanging="360"/>
      </w:pPr>
      <w:rPr>
        <w:rFonts w:hint="default" w:ascii="Wingdings" w:hAnsi="Wingdings"/>
      </w:rPr>
    </w:lvl>
  </w:abstractNum>
  <w:abstractNum w:abstractNumId="27" w15:restartNumberingAfterBreak="0">
    <w:nsid w:val="45F74582"/>
    <w:multiLevelType w:val="hybridMultilevel"/>
    <w:tmpl w:val="78F0F8F2"/>
    <w:lvl w:ilvl="0" w:tplc="0904339C">
      <w:start w:val="1"/>
      <w:numFmt w:val="bullet"/>
      <w:lvlText w:val=""/>
      <w:lvlJc w:val="left"/>
      <w:pPr>
        <w:ind w:left="720" w:hanging="360"/>
      </w:pPr>
      <w:rPr>
        <w:rFonts w:hint="default" w:ascii="Wingdings" w:hAnsi="Wingdings"/>
      </w:rPr>
    </w:lvl>
    <w:lvl w:ilvl="1" w:tplc="650267EA">
      <w:start w:val="1"/>
      <w:numFmt w:val="bullet"/>
      <w:lvlText w:val="o"/>
      <w:lvlJc w:val="left"/>
      <w:pPr>
        <w:ind w:left="1440" w:hanging="360"/>
      </w:pPr>
      <w:rPr>
        <w:rFonts w:hint="default" w:ascii="Courier New" w:hAnsi="Courier New"/>
      </w:rPr>
    </w:lvl>
    <w:lvl w:ilvl="2" w:tplc="FA482128">
      <w:start w:val="1"/>
      <w:numFmt w:val="bullet"/>
      <w:lvlText w:val=""/>
      <w:lvlJc w:val="left"/>
      <w:pPr>
        <w:ind w:left="2160" w:hanging="360"/>
      </w:pPr>
      <w:rPr>
        <w:rFonts w:hint="default" w:ascii="Wingdings" w:hAnsi="Wingdings"/>
      </w:rPr>
    </w:lvl>
    <w:lvl w:ilvl="3" w:tplc="7BE8FEF6">
      <w:start w:val="1"/>
      <w:numFmt w:val="bullet"/>
      <w:lvlText w:val=""/>
      <w:lvlJc w:val="left"/>
      <w:pPr>
        <w:ind w:left="2880" w:hanging="360"/>
      </w:pPr>
      <w:rPr>
        <w:rFonts w:hint="default" w:ascii="Symbol" w:hAnsi="Symbol"/>
      </w:rPr>
    </w:lvl>
    <w:lvl w:ilvl="4" w:tplc="B1B4D890">
      <w:start w:val="1"/>
      <w:numFmt w:val="bullet"/>
      <w:lvlText w:val="o"/>
      <w:lvlJc w:val="left"/>
      <w:pPr>
        <w:ind w:left="3600" w:hanging="360"/>
      </w:pPr>
      <w:rPr>
        <w:rFonts w:hint="default" w:ascii="Courier New" w:hAnsi="Courier New"/>
      </w:rPr>
    </w:lvl>
    <w:lvl w:ilvl="5" w:tplc="ADE0F424">
      <w:start w:val="1"/>
      <w:numFmt w:val="bullet"/>
      <w:lvlText w:val=""/>
      <w:lvlJc w:val="left"/>
      <w:pPr>
        <w:ind w:left="4320" w:hanging="360"/>
      </w:pPr>
      <w:rPr>
        <w:rFonts w:hint="default" w:ascii="Wingdings" w:hAnsi="Wingdings"/>
      </w:rPr>
    </w:lvl>
    <w:lvl w:ilvl="6" w:tplc="8EFA738C">
      <w:start w:val="1"/>
      <w:numFmt w:val="bullet"/>
      <w:lvlText w:val=""/>
      <w:lvlJc w:val="left"/>
      <w:pPr>
        <w:ind w:left="5040" w:hanging="360"/>
      </w:pPr>
      <w:rPr>
        <w:rFonts w:hint="default" w:ascii="Symbol" w:hAnsi="Symbol"/>
      </w:rPr>
    </w:lvl>
    <w:lvl w:ilvl="7" w:tplc="5DDE7B68">
      <w:start w:val="1"/>
      <w:numFmt w:val="bullet"/>
      <w:lvlText w:val="o"/>
      <w:lvlJc w:val="left"/>
      <w:pPr>
        <w:ind w:left="5760" w:hanging="360"/>
      </w:pPr>
      <w:rPr>
        <w:rFonts w:hint="default" w:ascii="Courier New" w:hAnsi="Courier New"/>
      </w:rPr>
    </w:lvl>
    <w:lvl w:ilvl="8" w:tplc="CF7C6ED8">
      <w:start w:val="1"/>
      <w:numFmt w:val="bullet"/>
      <w:lvlText w:val=""/>
      <w:lvlJc w:val="left"/>
      <w:pPr>
        <w:ind w:left="6480" w:hanging="360"/>
      </w:pPr>
      <w:rPr>
        <w:rFonts w:hint="default" w:ascii="Wingdings" w:hAnsi="Wingdings"/>
      </w:rPr>
    </w:lvl>
  </w:abstractNum>
  <w:abstractNum w:abstractNumId="28" w15:restartNumberingAfterBreak="0">
    <w:nsid w:val="4D8533EB"/>
    <w:multiLevelType w:val="hybridMultilevel"/>
    <w:tmpl w:val="E990FFB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9" w15:restartNumberingAfterBreak="0">
    <w:nsid w:val="56B705BE"/>
    <w:multiLevelType w:val="hybridMultilevel"/>
    <w:tmpl w:val="A966241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0" w15:restartNumberingAfterBreak="0">
    <w:nsid w:val="5CA85D06"/>
    <w:multiLevelType w:val="hybridMultilevel"/>
    <w:tmpl w:val="014CF74A"/>
    <w:lvl w:ilvl="0" w:tplc="7228FE94">
      <w:start w:val="1"/>
      <w:numFmt w:val="bullet"/>
      <w:lvlText w:val=""/>
      <w:lvlJc w:val="left"/>
      <w:pPr>
        <w:ind w:left="720" w:hanging="360"/>
      </w:pPr>
      <w:rPr>
        <w:rFonts w:hint="default" w:ascii="Symbol" w:hAnsi="Symbol"/>
      </w:rPr>
    </w:lvl>
    <w:lvl w:ilvl="1" w:tplc="247A9E66">
      <w:start w:val="1"/>
      <w:numFmt w:val="bullet"/>
      <w:lvlText w:val="o"/>
      <w:lvlJc w:val="left"/>
      <w:pPr>
        <w:ind w:left="1440" w:hanging="360"/>
      </w:pPr>
      <w:rPr>
        <w:rFonts w:hint="default" w:ascii="Courier New" w:hAnsi="Courier New"/>
      </w:rPr>
    </w:lvl>
    <w:lvl w:ilvl="2" w:tplc="543AC46A">
      <w:start w:val="1"/>
      <w:numFmt w:val="bullet"/>
      <w:lvlText w:val=""/>
      <w:lvlJc w:val="left"/>
      <w:pPr>
        <w:ind w:left="2160" w:hanging="360"/>
      </w:pPr>
      <w:rPr>
        <w:rFonts w:hint="default" w:ascii="Wingdings" w:hAnsi="Wingdings"/>
      </w:rPr>
    </w:lvl>
    <w:lvl w:ilvl="3" w:tplc="D33AF122">
      <w:start w:val="1"/>
      <w:numFmt w:val="bullet"/>
      <w:lvlText w:val=""/>
      <w:lvlJc w:val="left"/>
      <w:pPr>
        <w:ind w:left="2880" w:hanging="360"/>
      </w:pPr>
      <w:rPr>
        <w:rFonts w:hint="default" w:ascii="Symbol" w:hAnsi="Symbol"/>
      </w:rPr>
    </w:lvl>
    <w:lvl w:ilvl="4" w:tplc="32A0A492">
      <w:start w:val="1"/>
      <w:numFmt w:val="bullet"/>
      <w:lvlText w:val="o"/>
      <w:lvlJc w:val="left"/>
      <w:pPr>
        <w:ind w:left="3600" w:hanging="360"/>
      </w:pPr>
      <w:rPr>
        <w:rFonts w:hint="default" w:ascii="Courier New" w:hAnsi="Courier New"/>
      </w:rPr>
    </w:lvl>
    <w:lvl w:ilvl="5" w:tplc="1754563C">
      <w:start w:val="1"/>
      <w:numFmt w:val="bullet"/>
      <w:lvlText w:val=""/>
      <w:lvlJc w:val="left"/>
      <w:pPr>
        <w:ind w:left="4320" w:hanging="360"/>
      </w:pPr>
      <w:rPr>
        <w:rFonts w:hint="default" w:ascii="Wingdings" w:hAnsi="Wingdings"/>
      </w:rPr>
    </w:lvl>
    <w:lvl w:ilvl="6" w:tplc="A06269AA">
      <w:start w:val="1"/>
      <w:numFmt w:val="bullet"/>
      <w:lvlText w:val=""/>
      <w:lvlJc w:val="left"/>
      <w:pPr>
        <w:ind w:left="5040" w:hanging="360"/>
      </w:pPr>
      <w:rPr>
        <w:rFonts w:hint="default" w:ascii="Symbol" w:hAnsi="Symbol"/>
      </w:rPr>
    </w:lvl>
    <w:lvl w:ilvl="7" w:tplc="26B8A350">
      <w:start w:val="1"/>
      <w:numFmt w:val="bullet"/>
      <w:lvlText w:val="o"/>
      <w:lvlJc w:val="left"/>
      <w:pPr>
        <w:ind w:left="5760" w:hanging="360"/>
      </w:pPr>
      <w:rPr>
        <w:rFonts w:hint="default" w:ascii="Courier New" w:hAnsi="Courier New"/>
      </w:rPr>
    </w:lvl>
    <w:lvl w:ilvl="8" w:tplc="DBC0DBF0">
      <w:start w:val="1"/>
      <w:numFmt w:val="bullet"/>
      <w:lvlText w:val=""/>
      <w:lvlJc w:val="left"/>
      <w:pPr>
        <w:ind w:left="6480" w:hanging="360"/>
      </w:pPr>
      <w:rPr>
        <w:rFonts w:hint="default" w:ascii="Wingdings" w:hAnsi="Wingdings"/>
      </w:rPr>
    </w:lvl>
  </w:abstractNum>
  <w:abstractNum w:abstractNumId="31" w15:restartNumberingAfterBreak="0">
    <w:nsid w:val="5E3152C3"/>
    <w:multiLevelType w:val="hybridMultilevel"/>
    <w:tmpl w:val="96C8F47E"/>
    <w:lvl w:ilvl="0" w:tplc="2D768846">
      <w:start w:val="1"/>
      <w:numFmt w:val="bullet"/>
      <w:lvlText w:val=""/>
      <w:lvlJc w:val="left"/>
      <w:pPr>
        <w:ind w:left="720" w:hanging="360"/>
      </w:pPr>
      <w:rPr>
        <w:rFonts w:hint="default" w:ascii="Symbol" w:hAnsi="Symbol"/>
      </w:rPr>
    </w:lvl>
    <w:lvl w:ilvl="1" w:tplc="80DE3F2A">
      <w:start w:val="1"/>
      <w:numFmt w:val="bullet"/>
      <w:lvlText w:val="o"/>
      <w:lvlJc w:val="left"/>
      <w:pPr>
        <w:ind w:left="1440" w:hanging="360"/>
      </w:pPr>
      <w:rPr>
        <w:rFonts w:hint="default" w:ascii="Courier New" w:hAnsi="Courier New"/>
      </w:rPr>
    </w:lvl>
    <w:lvl w:ilvl="2" w:tplc="7C6A6080">
      <w:start w:val="1"/>
      <w:numFmt w:val="bullet"/>
      <w:lvlText w:val=""/>
      <w:lvlJc w:val="left"/>
      <w:pPr>
        <w:ind w:left="2160" w:hanging="360"/>
      </w:pPr>
      <w:rPr>
        <w:rFonts w:hint="default" w:ascii="Wingdings" w:hAnsi="Wingdings"/>
      </w:rPr>
    </w:lvl>
    <w:lvl w:ilvl="3" w:tplc="820C7608">
      <w:start w:val="1"/>
      <w:numFmt w:val="bullet"/>
      <w:lvlText w:val=""/>
      <w:lvlJc w:val="left"/>
      <w:pPr>
        <w:ind w:left="2880" w:hanging="360"/>
      </w:pPr>
      <w:rPr>
        <w:rFonts w:hint="default" w:ascii="Symbol" w:hAnsi="Symbol"/>
      </w:rPr>
    </w:lvl>
    <w:lvl w:ilvl="4" w:tplc="92ECDADE">
      <w:start w:val="1"/>
      <w:numFmt w:val="bullet"/>
      <w:lvlText w:val="o"/>
      <w:lvlJc w:val="left"/>
      <w:pPr>
        <w:ind w:left="3600" w:hanging="360"/>
      </w:pPr>
      <w:rPr>
        <w:rFonts w:hint="default" w:ascii="Courier New" w:hAnsi="Courier New"/>
      </w:rPr>
    </w:lvl>
    <w:lvl w:ilvl="5" w:tplc="028C213A">
      <w:start w:val="1"/>
      <w:numFmt w:val="bullet"/>
      <w:lvlText w:val=""/>
      <w:lvlJc w:val="left"/>
      <w:pPr>
        <w:ind w:left="4320" w:hanging="360"/>
      </w:pPr>
      <w:rPr>
        <w:rFonts w:hint="default" w:ascii="Wingdings" w:hAnsi="Wingdings"/>
      </w:rPr>
    </w:lvl>
    <w:lvl w:ilvl="6" w:tplc="150CDCFC">
      <w:start w:val="1"/>
      <w:numFmt w:val="bullet"/>
      <w:lvlText w:val=""/>
      <w:lvlJc w:val="left"/>
      <w:pPr>
        <w:ind w:left="5040" w:hanging="360"/>
      </w:pPr>
      <w:rPr>
        <w:rFonts w:hint="default" w:ascii="Symbol" w:hAnsi="Symbol"/>
      </w:rPr>
    </w:lvl>
    <w:lvl w:ilvl="7" w:tplc="3ECA5AFA">
      <w:start w:val="1"/>
      <w:numFmt w:val="bullet"/>
      <w:lvlText w:val="o"/>
      <w:lvlJc w:val="left"/>
      <w:pPr>
        <w:ind w:left="5760" w:hanging="360"/>
      </w:pPr>
      <w:rPr>
        <w:rFonts w:hint="default" w:ascii="Courier New" w:hAnsi="Courier New"/>
      </w:rPr>
    </w:lvl>
    <w:lvl w:ilvl="8" w:tplc="7FF69D82">
      <w:start w:val="1"/>
      <w:numFmt w:val="bullet"/>
      <w:lvlText w:val=""/>
      <w:lvlJc w:val="left"/>
      <w:pPr>
        <w:ind w:left="6480" w:hanging="360"/>
      </w:pPr>
      <w:rPr>
        <w:rFonts w:hint="default" w:ascii="Wingdings" w:hAnsi="Wingdings"/>
      </w:rPr>
    </w:lvl>
  </w:abstractNum>
  <w:abstractNum w:abstractNumId="32" w15:restartNumberingAfterBreak="0">
    <w:nsid w:val="6099103A"/>
    <w:multiLevelType w:val="hybridMultilevel"/>
    <w:tmpl w:val="47ECA77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631C6B5E"/>
    <w:multiLevelType w:val="hybridMultilevel"/>
    <w:tmpl w:val="9D8807FC"/>
    <w:lvl w:ilvl="0" w:tplc="A2CC1F00">
      <w:start w:val="1"/>
      <w:numFmt w:val="lowerLetter"/>
      <w:lvlText w:val="%1)"/>
      <w:lvlJc w:val="left"/>
      <w:pPr>
        <w:ind w:left="720" w:hanging="360"/>
      </w:pPr>
    </w:lvl>
    <w:lvl w:ilvl="1" w:tplc="913E7A12">
      <w:start w:val="1"/>
      <w:numFmt w:val="lowerLetter"/>
      <w:lvlText w:val="%2."/>
      <w:lvlJc w:val="left"/>
      <w:pPr>
        <w:ind w:left="1440" w:hanging="360"/>
      </w:pPr>
    </w:lvl>
    <w:lvl w:ilvl="2" w:tplc="A94EAC08">
      <w:start w:val="1"/>
      <w:numFmt w:val="lowerRoman"/>
      <w:lvlText w:val="%3."/>
      <w:lvlJc w:val="right"/>
      <w:pPr>
        <w:ind w:left="2160" w:hanging="180"/>
      </w:pPr>
    </w:lvl>
    <w:lvl w:ilvl="3" w:tplc="4BE62D42">
      <w:start w:val="1"/>
      <w:numFmt w:val="decimal"/>
      <w:lvlText w:val="%4."/>
      <w:lvlJc w:val="left"/>
      <w:pPr>
        <w:ind w:left="2880" w:hanging="360"/>
      </w:pPr>
    </w:lvl>
    <w:lvl w:ilvl="4" w:tplc="CD50EBA8">
      <w:start w:val="1"/>
      <w:numFmt w:val="lowerLetter"/>
      <w:lvlText w:val="%5."/>
      <w:lvlJc w:val="left"/>
      <w:pPr>
        <w:ind w:left="3600" w:hanging="360"/>
      </w:pPr>
    </w:lvl>
    <w:lvl w:ilvl="5" w:tplc="13BA3EE8">
      <w:start w:val="1"/>
      <w:numFmt w:val="lowerRoman"/>
      <w:lvlText w:val="%6."/>
      <w:lvlJc w:val="right"/>
      <w:pPr>
        <w:ind w:left="4320" w:hanging="180"/>
      </w:pPr>
    </w:lvl>
    <w:lvl w:ilvl="6" w:tplc="B64AD74A">
      <w:start w:val="1"/>
      <w:numFmt w:val="decimal"/>
      <w:lvlText w:val="%7."/>
      <w:lvlJc w:val="left"/>
      <w:pPr>
        <w:ind w:left="5040" w:hanging="360"/>
      </w:pPr>
    </w:lvl>
    <w:lvl w:ilvl="7" w:tplc="D5F82DCA">
      <w:start w:val="1"/>
      <w:numFmt w:val="lowerLetter"/>
      <w:lvlText w:val="%8."/>
      <w:lvlJc w:val="left"/>
      <w:pPr>
        <w:ind w:left="5760" w:hanging="360"/>
      </w:pPr>
    </w:lvl>
    <w:lvl w:ilvl="8" w:tplc="1FE2AA36">
      <w:start w:val="1"/>
      <w:numFmt w:val="lowerRoman"/>
      <w:lvlText w:val="%9."/>
      <w:lvlJc w:val="right"/>
      <w:pPr>
        <w:ind w:left="6480" w:hanging="180"/>
      </w:pPr>
    </w:lvl>
  </w:abstractNum>
  <w:abstractNum w:abstractNumId="34" w15:restartNumberingAfterBreak="0">
    <w:nsid w:val="64096C01"/>
    <w:multiLevelType w:val="hybridMultilevel"/>
    <w:tmpl w:val="3F4E017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5" w15:restartNumberingAfterBreak="0">
    <w:nsid w:val="66EF1ABD"/>
    <w:multiLevelType w:val="hybridMultilevel"/>
    <w:tmpl w:val="131CA0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96067EA"/>
    <w:multiLevelType w:val="hybridMultilevel"/>
    <w:tmpl w:val="89FADAD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7" w15:restartNumberingAfterBreak="0">
    <w:nsid w:val="6985708A"/>
    <w:multiLevelType w:val="hybridMultilevel"/>
    <w:tmpl w:val="4CEC8D0C"/>
    <w:lvl w:ilvl="0" w:tplc="9222BD2C">
      <w:start w:val="1"/>
      <w:numFmt w:val="bullet"/>
      <w:lvlText w:val=""/>
      <w:lvlJc w:val="left"/>
      <w:pPr>
        <w:ind w:left="720" w:hanging="360"/>
      </w:pPr>
      <w:rPr>
        <w:rFonts w:hint="default" w:ascii="Symbol" w:hAnsi="Symbol"/>
      </w:rPr>
    </w:lvl>
    <w:lvl w:ilvl="1" w:tplc="D9482B5A">
      <w:start w:val="1"/>
      <w:numFmt w:val="bullet"/>
      <w:lvlText w:val="o"/>
      <w:lvlJc w:val="left"/>
      <w:pPr>
        <w:ind w:left="1440" w:hanging="360"/>
      </w:pPr>
      <w:rPr>
        <w:rFonts w:hint="default" w:ascii="Courier New" w:hAnsi="Courier New"/>
      </w:rPr>
    </w:lvl>
    <w:lvl w:ilvl="2" w:tplc="7960EE34">
      <w:start w:val="1"/>
      <w:numFmt w:val="bullet"/>
      <w:lvlText w:val=""/>
      <w:lvlJc w:val="left"/>
      <w:pPr>
        <w:ind w:left="2160" w:hanging="360"/>
      </w:pPr>
      <w:rPr>
        <w:rFonts w:hint="default" w:ascii="Wingdings" w:hAnsi="Wingdings"/>
      </w:rPr>
    </w:lvl>
    <w:lvl w:ilvl="3" w:tplc="C7FED126">
      <w:start w:val="1"/>
      <w:numFmt w:val="bullet"/>
      <w:lvlText w:val=""/>
      <w:lvlJc w:val="left"/>
      <w:pPr>
        <w:ind w:left="2880" w:hanging="360"/>
      </w:pPr>
      <w:rPr>
        <w:rFonts w:hint="default" w:ascii="Symbol" w:hAnsi="Symbol"/>
      </w:rPr>
    </w:lvl>
    <w:lvl w:ilvl="4" w:tplc="3954BF4A">
      <w:start w:val="1"/>
      <w:numFmt w:val="bullet"/>
      <w:lvlText w:val="o"/>
      <w:lvlJc w:val="left"/>
      <w:pPr>
        <w:ind w:left="3600" w:hanging="360"/>
      </w:pPr>
      <w:rPr>
        <w:rFonts w:hint="default" w:ascii="Courier New" w:hAnsi="Courier New"/>
      </w:rPr>
    </w:lvl>
    <w:lvl w:ilvl="5" w:tplc="2F145B4C">
      <w:start w:val="1"/>
      <w:numFmt w:val="bullet"/>
      <w:lvlText w:val=""/>
      <w:lvlJc w:val="left"/>
      <w:pPr>
        <w:ind w:left="4320" w:hanging="360"/>
      </w:pPr>
      <w:rPr>
        <w:rFonts w:hint="default" w:ascii="Wingdings" w:hAnsi="Wingdings"/>
      </w:rPr>
    </w:lvl>
    <w:lvl w:ilvl="6" w:tplc="E7A083A0">
      <w:start w:val="1"/>
      <w:numFmt w:val="bullet"/>
      <w:lvlText w:val=""/>
      <w:lvlJc w:val="left"/>
      <w:pPr>
        <w:ind w:left="5040" w:hanging="360"/>
      </w:pPr>
      <w:rPr>
        <w:rFonts w:hint="default" w:ascii="Symbol" w:hAnsi="Symbol"/>
      </w:rPr>
    </w:lvl>
    <w:lvl w:ilvl="7" w:tplc="FCD8B4BE">
      <w:start w:val="1"/>
      <w:numFmt w:val="bullet"/>
      <w:lvlText w:val="o"/>
      <w:lvlJc w:val="left"/>
      <w:pPr>
        <w:ind w:left="5760" w:hanging="360"/>
      </w:pPr>
      <w:rPr>
        <w:rFonts w:hint="default" w:ascii="Courier New" w:hAnsi="Courier New"/>
      </w:rPr>
    </w:lvl>
    <w:lvl w:ilvl="8" w:tplc="74D6D094">
      <w:start w:val="1"/>
      <w:numFmt w:val="bullet"/>
      <w:lvlText w:val=""/>
      <w:lvlJc w:val="left"/>
      <w:pPr>
        <w:ind w:left="6480" w:hanging="360"/>
      </w:pPr>
      <w:rPr>
        <w:rFonts w:hint="default" w:ascii="Wingdings" w:hAnsi="Wingdings"/>
      </w:rPr>
    </w:lvl>
  </w:abstractNum>
  <w:abstractNum w:abstractNumId="38" w15:restartNumberingAfterBreak="0">
    <w:nsid w:val="6A686480"/>
    <w:multiLevelType w:val="hybridMultilevel"/>
    <w:tmpl w:val="846CA0E8"/>
    <w:lvl w:ilvl="0" w:tplc="73829FD2">
      <w:start w:val="1"/>
      <w:numFmt w:val="bullet"/>
      <w:lvlText w:val=""/>
      <w:lvlJc w:val="left"/>
      <w:pPr>
        <w:ind w:left="720" w:hanging="360"/>
      </w:pPr>
      <w:rPr>
        <w:rFonts w:hint="default" w:ascii="Symbol" w:hAnsi="Symbol"/>
      </w:rPr>
    </w:lvl>
    <w:lvl w:ilvl="1" w:tplc="B9DE28A8">
      <w:start w:val="1"/>
      <w:numFmt w:val="bullet"/>
      <w:lvlText w:val="o"/>
      <w:lvlJc w:val="left"/>
      <w:pPr>
        <w:ind w:left="1440" w:hanging="360"/>
      </w:pPr>
      <w:rPr>
        <w:rFonts w:hint="default" w:ascii="Courier New" w:hAnsi="Courier New"/>
      </w:rPr>
    </w:lvl>
    <w:lvl w:ilvl="2" w:tplc="34BC7C60">
      <w:start w:val="1"/>
      <w:numFmt w:val="bullet"/>
      <w:lvlText w:val=""/>
      <w:lvlJc w:val="left"/>
      <w:pPr>
        <w:ind w:left="2160" w:hanging="360"/>
      </w:pPr>
      <w:rPr>
        <w:rFonts w:hint="default" w:ascii="Wingdings" w:hAnsi="Wingdings"/>
      </w:rPr>
    </w:lvl>
    <w:lvl w:ilvl="3" w:tplc="D88053AC">
      <w:start w:val="1"/>
      <w:numFmt w:val="bullet"/>
      <w:lvlText w:val=""/>
      <w:lvlJc w:val="left"/>
      <w:pPr>
        <w:ind w:left="2880" w:hanging="360"/>
      </w:pPr>
      <w:rPr>
        <w:rFonts w:hint="default" w:ascii="Symbol" w:hAnsi="Symbol"/>
      </w:rPr>
    </w:lvl>
    <w:lvl w:ilvl="4" w:tplc="532AC6E8">
      <w:start w:val="1"/>
      <w:numFmt w:val="bullet"/>
      <w:lvlText w:val="o"/>
      <w:lvlJc w:val="left"/>
      <w:pPr>
        <w:ind w:left="3600" w:hanging="360"/>
      </w:pPr>
      <w:rPr>
        <w:rFonts w:hint="default" w:ascii="Courier New" w:hAnsi="Courier New"/>
      </w:rPr>
    </w:lvl>
    <w:lvl w:ilvl="5" w:tplc="2AAEA686">
      <w:start w:val="1"/>
      <w:numFmt w:val="bullet"/>
      <w:lvlText w:val=""/>
      <w:lvlJc w:val="left"/>
      <w:pPr>
        <w:ind w:left="4320" w:hanging="360"/>
      </w:pPr>
      <w:rPr>
        <w:rFonts w:hint="default" w:ascii="Wingdings" w:hAnsi="Wingdings"/>
      </w:rPr>
    </w:lvl>
    <w:lvl w:ilvl="6" w:tplc="F52C4384">
      <w:start w:val="1"/>
      <w:numFmt w:val="bullet"/>
      <w:lvlText w:val=""/>
      <w:lvlJc w:val="left"/>
      <w:pPr>
        <w:ind w:left="5040" w:hanging="360"/>
      </w:pPr>
      <w:rPr>
        <w:rFonts w:hint="default" w:ascii="Symbol" w:hAnsi="Symbol"/>
      </w:rPr>
    </w:lvl>
    <w:lvl w:ilvl="7" w:tplc="AB349642">
      <w:start w:val="1"/>
      <w:numFmt w:val="bullet"/>
      <w:lvlText w:val="o"/>
      <w:lvlJc w:val="left"/>
      <w:pPr>
        <w:ind w:left="5760" w:hanging="360"/>
      </w:pPr>
      <w:rPr>
        <w:rFonts w:hint="default" w:ascii="Courier New" w:hAnsi="Courier New"/>
      </w:rPr>
    </w:lvl>
    <w:lvl w:ilvl="8" w:tplc="DD464E2A">
      <w:start w:val="1"/>
      <w:numFmt w:val="bullet"/>
      <w:lvlText w:val=""/>
      <w:lvlJc w:val="left"/>
      <w:pPr>
        <w:ind w:left="6480" w:hanging="360"/>
      </w:pPr>
      <w:rPr>
        <w:rFonts w:hint="default" w:ascii="Wingdings" w:hAnsi="Wingdings"/>
      </w:rPr>
    </w:lvl>
  </w:abstractNum>
  <w:abstractNum w:abstractNumId="39" w15:restartNumberingAfterBreak="0">
    <w:nsid w:val="723B165C"/>
    <w:multiLevelType w:val="hybridMultilevel"/>
    <w:tmpl w:val="F9027BD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0" w15:restartNumberingAfterBreak="0">
    <w:nsid w:val="736F4C3A"/>
    <w:multiLevelType w:val="hybridMultilevel"/>
    <w:tmpl w:val="435EFE98"/>
    <w:lvl w:ilvl="0" w:tplc="A65C8120">
      <w:start w:val="1"/>
      <w:numFmt w:val="bullet"/>
      <w:lvlText w:val="-"/>
      <w:lvlJc w:val="left"/>
      <w:pPr>
        <w:ind w:left="720" w:hanging="360"/>
      </w:pPr>
      <w:rPr>
        <w:rFonts w:hint="default" w:ascii="Calibri" w:hAnsi="Calibri"/>
      </w:rPr>
    </w:lvl>
    <w:lvl w:ilvl="1" w:tplc="1902B2E2">
      <w:start w:val="1"/>
      <w:numFmt w:val="bullet"/>
      <w:lvlText w:val="o"/>
      <w:lvlJc w:val="left"/>
      <w:pPr>
        <w:ind w:left="1440" w:hanging="360"/>
      </w:pPr>
      <w:rPr>
        <w:rFonts w:hint="default" w:ascii="Courier New" w:hAnsi="Courier New"/>
      </w:rPr>
    </w:lvl>
    <w:lvl w:ilvl="2" w:tplc="07664AF0">
      <w:start w:val="1"/>
      <w:numFmt w:val="bullet"/>
      <w:lvlText w:val=""/>
      <w:lvlJc w:val="left"/>
      <w:pPr>
        <w:ind w:left="2160" w:hanging="360"/>
      </w:pPr>
      <w:rPr>
        <w:rFonts w:hint="default" w:ascii="Wingdings" w:hAnsi="Wingdings"/>
      </w:rPr>
    </w:lvl>
    <w:lvl w:ilvl="3" w:tplc="56AA2B8A">
      <w:start w:val="1"/>
      <w:numFmt w:val="bullet"/>
      <w:lvlText w:val=""/>
      <w:lvlJc w:val="left"/>
      <w:pPr>
        <w:ind w:left="2880" w:hanging="360"/>
      </w:pPr>
      <w:rPr>
        <w:rFonts w:hint="default" w:ascii="Symbol" w:hAnsi="Symbol"/>
      </w:rPr>
    </w:lvl>
    <w:lvl w:ilvl="4" w:tplc="C8D294DE">
      <w:start w:val="1"/>
      <w:numFmt w:val="bullet"/>
      <w:lvlText w:val="o"/>
      <w:lvlJc w:val="left"/>
      <w:pPr>
        <w:ind w:left="3600" w:hanging="360"/>
      </w:pPr>
      <w:rPr>
        <w:rFonts w:hint="default" w:ascii="Courier New" w:hAnsi="Courier New"/>
      </w:rPr>
    </w:lvl>
    <w:lvl w:ilvl="5" w:tplc="833027DE">
      <w:start w:val="1"/>
      <w:numFmt w:val="bullet"/>
      <w:lvlText w:val=""/>
      <w:lvlJc w:val="left"/>
      <w:pPr>
        <w:ind w:left="4320" w:hanging="360"/>
      </w:pPr>
      <w:rPr>
        <w:rFonts w:hint="default" w:ascii="Wingdings" w:hAnsi="Wingdings"/>
      </w:rPr>
    </w:lvl>
    <w:lvl w:ilvl="6" w:tplc="E61EC18C">
      <w:start w:val="1"/>
      <w:numFmt w:val="bullet"/>
      <w:lvlText w:val=""/>
      <w:lvlJc w:val="left"/>
      <w:pPr>
        <w:ind w:left="5040" w:hanging="360"/>
      </w:pPr>
      <w:rPr>
        <w:rFonts w:hint="default" w:ascii="Symbol" w:hAnsi="Symbol"/>
      </w:rPr>
    </w:lvl>
    <w:lvl w:ilvl="7" w:tplc="94341A36">
      <w:start w:val="1"/>
      <w:numFmt w:val="bullet"/>
      <w:lvlText w:val="o"/>
      <w:lvlJc w:val="left"/>
      <w:pPr>
        <w:ind w:left="5760" w:hanging="360"/>
      </w:pPr>
      <w:rPr>
        <w:rFonts w:hint="default" w:ascii="Courier New" w:hAnsi="Courier New"/>
      </w:rPr>
    </w:lvl>
    <w:lvl w:ilvl="8" w:tplc="E7C05494">
      <w:start w:val="1"/>
      <w:numFmt w:val="bullet"/>
      <w:lvlText w:val=""/>
      <w:lvlJc w:val="left"/>
      <w:pPr>
        <w:ind w:left="6480" w:hanging="360"/>
      </w:pPr>
      <w:rPr>
        <w:rFonts w:hint="default" w:ascii="Wingdings" w:hAnsi="Wingdings"/>
      </w:rPr>
    </w:lvl>
  </w:abstractNum>
  <w:abstractNum w:abstractNumId="41" w15:restartNumberingAfterBreak="0">
    <w:nsid w:val="738450C4"/>
    <w:multiLevelType w:val="hybridMultilevel"/>
    <w:tmpl w:val="733C38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2" w15:restartNumberingAfterBreak="0">
    <w:nsid w:val="7CE8186C"/>
    <w:multiLevelType w:val="hybridMultilevel"/>
    <w:tmpl w:val="5540DF0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3" w15:restartNumberingAfterBreak="0">
    <w:nsid w:val="7F9541E3"/>
    <w:multiLevelType w:val="hybridMultilevel"/>
    <w:tmpl w:val="1AF8EB9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46">
    <w:abstractNumId w:val="45"/>
  </w:num>
  <w:num w:numId="45">
    <w:abstractNumId w:val="44"/>
  </w:num>
  <w:num w:numId="1">
    <w:abstractNumId w:val="33"/>
  </w:num>
  <w:num w:numId="2">
    <w:abstractNumId w:val="17"/>
  </w:num>
  <w:num w:numId="3">
    <w:abstractNumId w:val="20"/>
  </w:num>
  <w:num w:numId="4">
    <w:abstractNumId w:val="1"/>
  </w:num>
  <w:num w:numId="5">
    <w:abstractNumId w:val="13"/>
  </w:num>
  <w:num w:numId="6">
    <w:abstractNumId w:val="40"/>
  </w:num>
  <w:num w:numId="7">
    <w:abstractNumId w:val="7"/>
  </w:num>
  <w:num w:numId="8">
    <w:abstractNumId w:val="12"/>
  </w:num>
  <w:num w:numId="9">
    <w:abstractNumId w:val="24"/>
  </w:num>
  <w:num w:numId="10">
    <w:abstractNumId w:val="11"/>
  </w:num>
  <w:num w:numId="11">
    <w:abstractNumId w:val="42"/>
  </w:num>
  <w:num w:numId="12">
    <w:abstractNumId w:val="35"/>
  </w:num>
  <w:num w:numId="13">
    <w:abstractNumId w:val="6"/>
  </w:num>
  <w:num w:numId="14">
    <w:abstractNumId w:val="43"/>
  </w:num>
  <w:num w:numId="15">
    <w:abstractNumId w:val="22"/>
  </w:num>
  <w:num w:numId="16">
    <w:abstractNumId w:val="28"/>
  </w:num>
  <w:num w:numId="17">
    <w:abstractNumId w:val="39"/>
  </w:num>
  <w:num w:numId="18">
    <w:abstractNumId w:val="4"/>
  </w:num>
  <w:num w:numId="19">
    <w:abstractNumId w:val="18"/>
  </w:num>
  <w:num w:numId="20">
    <w:abstractNumId w:val="29"/>
  </w:num>
  <w:num w:numId="21">
    <w:abstractNumId w:val="25"/>
  </w:num>
  <w:num w:numId="22">
    <w:abstractNumId w:val="5"/>
  </w:num>
  <w:num w:numId="23">
    <w:abstractNumId w:val="19"/>
  </w:num>
  <w:num w:numId="24">
    <w:abstractNumId w:val="38"/>
  </w:num>
  <w:num w:numId="25">
    <w:abstractNumId w:val="21"/>
  </w:num>
  <w:num w:numId="26">
    <w:abstractNumId w:val="0"/>
  </w:num>
  <w:num w:numId="27">
    <w:abstractNumId w:val="10"/>
  </w:num>
  <w:num w:numId="28">
    <w:abstractNumId w:val="30"/>
  </w:num>
  <w:num w:numId="29">
    <w:abstractNumId w:val="9"/>
  </w:num>
  <w:num w:numId="30">
    <w:abstractNumId w:val="26"/>
  </w:num>
  <w:num w:numId="31">
    <w:abstractNumId w:val="14"/>
  </w:num>
  <w:num w:numId="32">
    <w:abstractNumId w:val="16"/>
  </w:num>
  <w:num w:numId="33">
    <w:abstractNumId w:val="37"/>
  </w:num>
  <w:num w:numId="34">
    <w:abstractNumId w:val="27"/>
  </w:num>
  <w:num w:numId="35">
    <w:abstractNumId w:val="31"/>
  </w:num>
  <w:num w:numId="36">
    <w:abstractNumId w:val="8"/>
  </w:num>
  <w:num w:numId="37">
    <w:abstractNumId w:val="3"/>
  </w:num>
  <w:num w:numId="38">
    <w:abstractNumId w:val="2"/>
  </w:num>
  <w:num w:numId="39">
    <w:abstractNumId w:val="23"/>
  </w:num>
  <w:num w:numId="40">
    <w:abstractNumId w:val="36"/>
  </w:num>
  <w:num w:numId="41">
    <w:abstractNumId w:val="41"/>
  </w:num>
  <w:num w:numId="42">
    <w:abstractNumId w:val="32"/>
  </w:num>
  <w:num w:numId="43">
    <w:abstractNumId w:val="15"/>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60"/>
    <w:rsid w:val="00031CF6"/>
    <w:rsid w:val="000321CE"/>
    <w:rsid w:val="00047470"/>
    <w:rsid w:val="00065A8D"/>
    <w:rsid w:val="0008171F"/>
    <w:rsid w:val="000A7CB9"/>
    <w:rsid w:val="000E6EF5"/>
    <w:rsid w:val="000F4DA7"/>
    <w:rsid w:val="00105DAC"/>
    <w:rsid w:val="001128F6"/>
    <w:rsid w:val="00177FC9"/>
    <w:rsid w:val="001C2CF4"/>
    <w:rsid w:val="002024F6"/>
    <w:rsid w:val="00222324"/>
    <w:rsid w:val="00256019"/>
    <w:rsid w:val="0025661D"/>
    <w:rsid w:val="00268932"/>
    <w:rsid w:val="002804EA"/>
    <w:rsid w:val="002B3363"/>
    <w:rsid w:val="0037657A"/>
    <w:rsid w:val="00403E66"/>
    <w:rsid w:val="00456B83"/>
    <w:rsid w:val="00485354"/>
    <w:rsid w:val="004A50F5"/>
    <w:rsid w:val="004D60A8"/>
    <w:rsid w:val="004ED4F5"/>
    <w:rsid w:val="0050647B"/>
    <w:rsid w:val="00515A91"/>
    <w:rsid w:val="00517CF7"/>
    <w:rsid w:val="00557D32"/>
    <w:rsid w:val="005B1401"/>
    <w:rsid w:val="005E54FB"/>
    <w:rsid w:val="005E6EF3"/>
    <w:rsid w:val="00613D30"/>
    <w:rsid w:val="006E5C4F"/>
    <w:rsid w:val="006E78F8"/>
    <w:rsid w:val="00715688"/>
    <w:rsid w:val="007369EB"/>
    <w:rsid w:val="00752F52"/>
    <w:rsid w:val="007573C0"/>
    <w:rsid w:val="007730FA"/>
    <w:rsid w:val="007A6596"/>
    <w:rsid w:val="007C7D58"/>
    <w:rsid w:val="00813236"/>
    <w:rsid w:val="008231FF"/>
    <w:rsid w:val="0082374F"/>
    <w:rsid w:val="0086462C"/>
    <w:rsid w:val="008E1B01"/>
    <w:rsid w:val="00932386"/>
    <w:rsid w:val="0095197E"/>
    <w:rsid w:val="0099D229"/>
    <w:rsid w:val="009A270A"/>
    <w:rsid w:val="009B3C01"/>
    <w:rsid w:val="009F4EE0"/>
    <w:rsid w:val="00A35D7A"/>
    <w:rsid w:val="00A516E6"/>
    <w:rsid w:val="00A974D1"/>
    <w:rsid w:val="00AA4352"/>
    <w:rsid w:val="00AD6468"/>
    <w:rsid w:val="00B11B72"/>
    <w:rsid w:val="00B17011"/>
    <w:rsid w:val="00B2149A"/>
    <w:rsid w:val="00B27E53"/>
    <w:rsid w:val="00B372D7"/>
    <w:rsid w:val="00B42292"/>
    <w:rsid w:val="00B42C62"/>
    <w:rsid w:val="00BC4F41"/>
    <w:rsid w:val="00C00CD7"/>
    <w:rsid w:val="00C52B37"/>
    <w:rsid w:val="00CE5860"/>
    <w:rsid w:val="00D1F5EB"/>
    <w:rsid w:val="00D31D2B"/>
    <w:rsid w:val="00D355ED"/>
    <w:rsid w:val="00D57683"/>
    <w:rsid w:val="00D631AF"/>
    <w:rsid w:val="00D709D0"/>
    <w:rsid w:val="00DC311E"/>
    <w:rsid w:val="00E122FF"/>
    <w:rsid w:val="00E259F0"/>
    <w:rsid w:val="00E26D5E"/>
    <w:rsid w:val="00E5120C"/>
    <w:rsid w:val="00F124AD"/>
    <w:rsid w:val="00F325CD"/>
    <w:rsid w:val="00F73B18"/>
    <w:rsid w:val="00FF5AEE"/>
    <w:rsid w:val="013071EF"/>
    <w:rsid w:val="018CE6ED"/>
    <w:rsid w:val="0250D7C3"/>
    <w:rsid w:val="0438DC4C"/>
    <w:rsid w:val="043DEDE1"/>
    <w:rsid w:val="04EC1B25"/>
    <w:rsid w:val="05A7AB07"/>
    <w:rsid w:val="05E1CCD9"/>
    <w:rsid w:val="0664F661"/>
    <w:rsid w:val="07758EA3"/>
    <w:rsid w:val="07DC9699"/>
    <w:rsid w:val="08B76E27"/>
    <w:rsid w:val="08B7C43E"/>
    <w:rsid w:val="0939F7E0"/>
    <w:rsid w:val="09D294CF"/>
    <w:rsid w:val="09DB60E9"/>
    <w:rsid w:val="0A3B5AB0"/>
    <w:rsid w:val="0AB1F4C2"/>
    <w:rsid w:val="0BAB09F2"/>
    <w:rsid w:val="0EE2AAB4"/>
    <w:rsid w:val="0EEAC00F"/>
    <w:rsid w:val="0EFDF41F"/>
    <w:rsid w:val="0F1E5AA2"/>
    <w:rsid w:val="110D6AA8"/>
    <w:rsid w:val="12FA335B"/>
    <w:rsid w:val="134F13E1"/>
    <w:rsid w:val="141BDABA"/>
    <w:rsid w:val="15291E7B"/>
    <w:rsid w:val="160A5F9C"/>
    <w:rsid w:val="163BF0C2"/>
    <w:rsid w:val="1649F0F0"/>
    <w:rsid w:val="1675ABD0"/>
    <w:rsid w:val="174CCE03"/>
    <w:rsid w:val="17618CB8"/>
    <w:rsid w:val="178BB26D"/>
    <w:rsid w:val="17A62FFD"/>
    <w:rsid w:val="17AED4D9"/>
    <w:rsid w:val="17FBEC7B"/>
    <w:rsid w:val="1833BFDB"/>
    <w:rsid w:val="1853B081"/>
    <w:rsid w:val="186BEC34"/>
    <w:rsid w:val="1A49AC16"/>
    <w:rsid w:val="1A626856"/>
    <w:rsid w:val="1A88574A"/>
    <w:rsid w:val="1AC3532F"/>
    <w:rsid w:val="1B19204E"/>
    <w:rsid w:val="1C34FDDB"/>
    <w:rsid w:val="1D614EF9"/>
    <w:rsid w:val="1E38C935"/>
    <w:rsid w:val="1E6BD7FC"/>
    <w:rsid w:val="1F17592E"/>
    <w:rsid w:val="2363C0BA"/>
    <w:rsid w:val="257C0C71"/>
    <w:rsid w:val="25A67CBE"/>
    <w:rsid w:val="25CC1808"/>
    <w:rsid w:val="26CE572B"/>
    <w:rsid w:val="26FAB22E"/>
    <w:rsid w:val="27A89E80"/>
    <w:rsid w:val="27C6831E"/>
    <w:rsid w:val="2823F4FE"/>
    <w:rsid w:val="296011AE"/>
    <w:rsid w:val="2A2E7BC1"/>
    <w:rsid w:val="2A458FB9"/>
    <w:rsid w:val="2B0486EB"/>
    <w:rsid w:val="2B42BF44"/>
    <w:rsid w:val="2B5F7E0E"/>
    <w:rsid w:val="2B9AC20A"/>
    <w:rsid w:val="2BE419AF"/>
    <w:rsid w:val="2BF7C6E3"/>
    <w:rsid w:val="2C70B5E8"/>
    <w:rsid w:val="2D2E0E68"/>
    <w:rsid w:val="2D70CA78"/>
    <w:rsid w:val="2E16746F"/>
    <w:rsid w:val="2E16D937"/>
    <w:rsid w:val="2E4FC9F1"/>
    <w:rsid w:val="3085E3F3"/>
    <w:rsid w:val="30C3D331"/>
    <w:rsid w:val="3181D116"/>
    <w:rsid w:val="31F66AD7"/>
    <w:rsid w:val="325A4A88"/>
    <w:rsid w:val="32821DA6"/>
    <w:rsid w:val="328508CC"/>
    <w:rsid w:val="32E0FEB6"/>
    <w:rsid w:val="32F67073"/>
    <w:rsid w:val="331F5E32"/>
    <w:rsid w:val="3498D8CF"/>
    <w:rsid w:val="3499BE0A"/>
    <w:rsid w:val="349ABB8E"/>
    <w:rsid w:val="34A0092D"/>
    <w:rsid w:val="361CDA38"/>
    <w:rsid w:val="36B2FC37"/>
    <w:rsid w:val="3729C588"/>
    <w:rsid w:val="37561728"/>
    <w:rsid w:val="39906F24"/>
    <w:rsid w:val="39EA9CF9"/>
    <w:rsid w:val="3A7D1FD0"/>
    <w:rsid w:val="3ABA8893"/>
    <w:rsid w:val="3C8A7ED6"/>
    <w:rsid w:val="3CBB79A6"/>
    <w:rsid w:val="3CE142DB"/>
    <w:rsid w:val="3D5EE27D"/>
    <w:rsid w:val="3DF22955"/>
    <w:rsid w:val="3E0224C2"/>
    <w:rsid w:val="42ABFC18"/>
    <w:rsid w:val="4486B20A"/>
    <w:rsid w:val="483006EC"/>
    <w:rsid w:val="4846E183"/>
    <w:rsid w:val="48BA9FF6"/>
    <w:rsid w:val="4983C347"/>
    <w:rsid w:val="4A567057"/>
    <w:rsid w:val="4A7A486E"/>
    <w:rsid w:val="4A9B052A"/>
    <w:rsid w:val="4AE348DF"/>
    <w:rsid w:val="4B67A7AE"/>
    <w:rsid w:val="4B69D673"/>
    <w:rsid w:val="4B765AE6"/>
    <w:rsid w:val="4C0B9138"/>
    <w:rsid w:val="4E207FCF"/>
    <w:rsid w:val="4EC2A423"/>
    <w:rsid w:val="4FB79896"/>
    <w:rsid w:val="522BC8C7"/>
    <w:rsid w:val="5308753F"/>
    <w:rsid w:val="53FA20D7"/>
    <w:rsid w:val="53FD529D"/>
    <w:rsid w:val="54090BD5"/>
    <w:rsid w:val="54EB85EA"/>
    <w:rsid w:val="558805B2"/>
    <w:rsid w:val="5673DB1F"/>
    <w:rsid w:val="5706A460"/>
    <w:rsid w:val="571F6BCC"/>
    <w:rsid w:val="575D63AF"/>
    <w:rsid w:val="57BF2606"/>
    <w:rsid w:val="59747C0B"/>
    <w:rsid w:val="5CC27016"/>
    <w:rsid w:val="5CC9F446"/>
    <w:rsid w:val="5CE4F59E"/>
    <w:rsid w:val="5F2EE7F8"/>
    <w:rsid w:val="5FD1C161"/>
    <w:rsid w:val="60DB1E4F"/>
    <w:rsid w:val="6117045B"/>
    <w:rsid w:val="627A80F2"/>
    <w:rsid w:val="62CA90C0"/>
    <w:rsid w:val="641044A1"/>
    <w:rsid w:val="646C8744"/>
    <w:rsid w:val="64E416EE"/>
    <w:rsid w:val="651B8A0E"/>
    <w:rsid w:val="65FECE7D"/>
    <w:rsid w:val="66D2F1E7"/>
    <w:rsid w:val="67D8699E"/>
    <w:rsid w:val="67F15B96"/>
    <w:rsid w:val="6809B6BA"/>
    <w:rsid w:val="6846C7A2"/>
    <w:rsid w:val="68E3979E"/>
    <w:rsid w:val="6929951E"/>
    <w:rsid w:val="69376314"/>
    <w:rsid w:val="697A885B"/>
    <w:rsid w:val="697F23C2"/>
    <w:rsid w:val="6AC06C73"/>
    <w:rsid w:val="6AFCB2E4"/>
    <w:rsid w:val="6B100A60"/>
    <w:rsid w:val="6B196AA4"/>
    <w:rsid w:val="6B3A3015"/>
    <w:rsid w:val="6B8B6155"/>
    <w:rsid w:val="6CB282C5"/>
    <w:rsid w:val="6D9E4D33"/>
    <w:rsid w:val="6DD3DB03"/>
    <w:rsid w:val="6DFD0641"/>
    <w:rsid w:val="6E71D0D7"/>
    <w:rsid w:val="6F4A2E02"/>
    <w:rsid w:val="6FE37B83"/>
    <w:rsid w:val="70158EBE"/>
    <w:rsid w:val="708574C6"/>
    <w:rsid w:val="7177E977"/>
    <w:rsid w:val="718619E2"/>
    <w:rsid w:val="7344EE5E"/>
    <w:rsid w:val="73688C89"/>
    <w:rsid w:val="73C7B2A2"/>
    <w:rsid w:val="74665378"/>
    <w:rsid w:val="750C224D"/>
    <w:rsid w:val="75F3F39D"/>
    <w:rsid w:val="7710CBE8"/>
    <w:rsid w:val="7782AACF"/>
    <w:rsid w:val="7793F03E"/>
    <w:rsid w:val="792FC09F"/>
    <w:rsid w:val="79B19D83"/>
    <w:rsid w:val="7AF9DA18"/>
    <w:rsid w:val="7BF042A2"/>
    <w:rsid w:val="7C0859D9"/>
    <w:rsid w:val="7CC2E5BE"/>
    <w:rsid w:val="7DA2E77D"/>
    <w:rsid w:val="7DF40D61"/>
    <w:rsid w:val="7E0942B5"/>
    <w:rsid w:val="7E7F16A5"/>
    <w:rsid w:val="7EA1CD96"/>
    <w:rsid w:val="7EA9FCA2"/>
    <w:rsid w:val="7F493FB2"/>
    <w:rsid w:val="7F9F02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1E0"/>
  <w15:chartTrackingRefBased/>
  <w15:docId w15:val="{85AE1A3E-191A-42F8-A203-766DD0EF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1128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E26D5E"/>
    <w:pPr>
      <w:spacing w:before="100" w:beforeAutospacing="1" w:after="100" w:afterAutospacing="1" w:line="240" w:lineRule="auto"/>
      <w:outlineLvl w:val="1"/>
    </w:pPr>
    <w:rPr>
      <w:rFonts w:ascii="Times New Roman" w:hAnsi="Times New Roman" w:eastAsia="Times New Roman" w:cs="Times New Roman"/>
      <w:b/>
      <w:bCs/>
      <w:sz w:val="28"/>
      <w:szCs w:val="36"/>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E26D5E"/>
    <w:rPr>
      <w:rFonts w:ascii="Times New Roman" w:hAnsi="Times New Roman" w:eastAsia="Times New Roman" w:cs="Times New Roman"/>
      <w:b/>
      <w:bCs/>
      <w:sz w:val="28"/>
      <w:szCs w:val="36"/>
      <w:lang w:eastAsia="es-MX"/>
    </w:rPr>
  </w:style>
  <w:style w:type="character" w:styleId="Textoennegrita">
    <w:name w:val="Strong"/>
    <w:basedOn w:val="Fuentedeprrafopredeter"/>
    <w:uiPriority w:val="22"/>
    <w:qFormat/>
    <w:rsid w:val="00CE5860"/>
    <w:rPr>
      <w:b/>
      <w:bCs/>
    </w:rPr>
  </w:style>
  <w:style w:type="character" w:styleId="Hipervnculo">
    <w:name w:val="Hyperlink"/>
    <w:basedOn w:val="Fuentedeprrafopredeter"/>
    <w:uiPriority w:val="99"/>
    <w:unhideWhenUsed/>
    <w:rsid w:val="00CE5860"/>
    <w:rPr>
      <w:color w:val="0000FF"/>
      <w:u w:val="single"/>
    </w:rPr>
  </w:style>
  <w:style w:type="paragraph" w:styleId="Prrafodelista">
    <w:name w:val="List Paragraph"/>
    <w:basedOn w:val="Normal"/>
    <w:uiPriority w:val="34"/>
    <w:qFormat/>
    <w:rsid w:val="00A35D7A"/>
    <w:pPr>
      <w:ind w:left="720"/>
      <w:contextualSpacing/>
    </w:pPr>
  </w:style>
  <w:style w:type="character" w:styleId="Ttulo1Car" w:customStyle="1">
    <w:name w:val="Título 1 Car"/>
    <w:basedOn w:val="Fuentedeprrafopredeter"/>
    <w:link w:val="Ttulo1"/>
    <w:uiPriority w:val="9"/>
    <w:rsid w:val="001128F6"/>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A516E6"/>
    <w:pPr>
      <w:outlineLvl w:val="9"/>
    </w:pPr>
    <w:rPr>
      <w:lang w:eastAsia="es-MX"/>
    </w:rPr>
  </w:style>
  <w:style w:type="paragraph" w:styleId="TDC1">
    <w:name w:val="toc 1"/>
    <w:basedOn w:val="Normal"/>
    <w:next w:val="Normal"/>
    <w:autoRedefine/>
    <w:uiPriority w:val="39"/>
    <w:unhideWhenUsed/>
    <w:rsid w:val="00A516E6"/>
    <w:pPr>
      <w:spacing w:after="100"/>
    </w:pPr>
  </w:style>
  <w:style w:type="paragraph" w:styleId="TDC2">
    <w:name w:val="toc 2"/>
    <w:basedOn w:val="Normal"/>
    <w:next w:val="Normal"/>
    <w:autoRedefine/>
    <w:uiPriority w:val="39"/>
    <w:unhideWhenUsed/>
    <w:rsid w:val="00256019"/>
    <w:pPr>
      <w:spacing w:after="100"/>
      <w:ind w:left="220"/>
    </w:pPr>
  </w:style>
  <w:style w:type="paragraph" w:styleId="Ttulo">
    <w:name w:val="Title"/>
    <w:basedOn w:val="Normal"/>
    <w:next w:val="Normal"/>
    <w:link w:val="TtuloCar"/>
    <w:uiPriority w:val="10"/>
    <w:qFormat/>
    <w:rsid w:val="0071568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1568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C7D58"/>
    <w:pPr>
      <w:numPr>
        <w:ilvl w:val="1"/>
      </w:numPr>
    </w:pPr>
    <w:rPr>
      <w:rFonts w:ascii="Times New Roman" w:hAnsi="Times New Roman" w:eastAsiaTheme="minorEastAsia"/>
      <w:b/>
      <w:spacing w:val="15"/>
      <w:sz w:val="24"/>
    </w:rPr>
  </w:style>
  <w:style w:type="character" w:styleId="SubttuloCar" w:customStyle="1">
    <w:name w:val="Subtítulo Car"/>
    <w:basedOn w:val="Fuentedeprrafopredeter"/>
    <w:link w:val="Subttulo"/>
    <w:uiPriority w:val="11"/>
    <w:rsid w:val="007C7D58"/>
    <w:rPr>
      <w:rFonts w:ascii="Times New Roman" w:hAnsi="Times New Roman" w:eastAsiaTheme="minorEastAsia"/>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1731">
      <w:bodyDiv w:val="1"/>
      <w:marLeft w:val="0"/>
      <w:marRight w:val="0"/>
      <w:marTop w:val="0"/>
      <w:marBottom w:val="0"/>
      <w:divBdr>
        <w:top w:val="none" w:sz="0" w:space="0" w:color="auto"/>
        <w:left w:val="none" w:sz="0" w:space="0" w:color="auto"/>
        <w:bottom w:val="none" w:sz="0" w:space="0" w:color="auto"/>
        <w:right w:val="none" w:sz="0" w:space="0" w:color="auto"/>
      </w:divBdr>
    </w:div>
    <w:div w:id="517699734">
      <w:bodyDiv w:val="1"/>
      <w:marLeft w:val="0"/>
      <w:marRight w:val="0"/>
      <w:marTop w:val="0"/>
      <w:marBottom w:val="0"/>
      <w:divBdr>
        <w:top w:val="none" w:sz="0" w:space="0" w:color="auto"/>
        <w:left w:val="none" w:sz="0" w:space="0" w:color="auto"/>
        <w:bottom w:val="none" w:sz="0" w:space="0" w:color="auto"/>
        <w:right w:val="none" w:sz="0" w:space="0" w:color="auto"/>
      </w:divBdr>
    </w:div>
    <w:div w:id="8606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microsoft.com/office/2019/09/relationships/intelligence" Target="intelligence.xml" Id="R9e4003547d264352"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19208d8fbacb42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cc3dd6-f4eb-4471-8efd-8f5aa4523d95}"/>
      </w:docPartPr>
      <w:docPartBody>
        <w:p w14:paraId="3F3E7AD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8B96F-6D2B-4FBD-BD28-E7558BDC5F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Rafael Jesus VALDEZ APAZA</dc:creator>
  <keywords/>
  <dc:description/>
  <lastModifiedBy>Gustavo Alonso SAGUA RAMOS</lastModifiedBy>
  <revision>78</revision>
  <dcterms:created xsi:type="dcterms:W3CDTF">2021-08-26T20:31:00.0000000Z</dcterms:created>
  <dcterms:modified xsi:type="dcterms:W3CDTF">2021-09-02T22:39:55.3586818Z</dcterms:modified>
</coreProperties>
</file>