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3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a0a0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INFORME DE LABORATORIO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BASE DE DATOS- SQL(18-05-2026)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30"/>
          <w:szCs w:val="30"/>
          <w:rtl w:val="0"/>
        </w:rPr>
        <w:t xml:space="preserve">CONECCIÓN DE SQL SERVER CON VISUAL STUDIO C#”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Programacion II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Breno Luque Zuñiga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Laura Ninaja, Aidan Abel (2024016799)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l5xhmtaww2q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710125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0f0uk6qf8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</w:t>
            </w:r>
          </w:hyperlink>
          <w:hyperlink w:anchor="_90f0uk6qf8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_90f0uk6qf8ml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INFORMACIÓN GENERAL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111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f7sxi0gghx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  <w:tab/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111"/>
            </w:tabs>
            <w:spacing w:after="100" w:before="0" w:line="24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fyg0s63v6r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  <w:tab/>
              <w:t xml:space="preserve">Equipos, materiales, programas y recursos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48jrb51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</w:t>
            </w:r>
          </w:hyperlink>
          <w:hyperlink w:anchor="_wi48jrb51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_wi48jrb51ne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MARCO TEORICO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0evsqmy7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</w:t>
            </w:r>
          </w:hyperlink>
          <w:hyperlink w:anchor="_zf0evsqmy7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_zf0evsqmy77u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PROCEDIMIENTO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us3c13h1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</w:t>
            </w:r>
          </w:hyperlink>
          <w:hyperlink w:anchor="_dfus3c13h1j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_dfus3c13h1jo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ANALISIS E INTERPRETACION DE RESULTADOS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bi9e946s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</w:t>
            </w:r>
          </w:hyperlink>
          <w:hyperlink w:anchor="_msbi9e946sd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_msbi9e946sds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CUESTIONARIO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t0wtcred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</w:r>
          </w:hyperlink>
          <w:hyperlink w:anchor="_net0wtcredm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ektmx0e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</w:r>
          </w:hyperlink>
          <w:hyperlink w:anchor="_n6ektmx0e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s2v8xu53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</w:r>
          </w:hyperlink>
          <w:hyperlink w:anchor="_5ds2v8xu530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111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6wcnrrcb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</w:r>
          </w:hyperlink>
          <w:hyperlink w:anchor="_eg6wcnrrcb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INFORMACIÓN GENERAL</w:t>
      </w:r>
    </w:p>
    <w:p w:rsidR="00000000" w:rsidDel="00000000" w:rsidP="00000000" w:rsidRDefault="00000000" w:rsidRPr="00000000" w14:paraId="0000004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4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Crear una aplicación CRUD básica utilizando C# y Windows Forms.</w:t>
      </w:r>
    </w:p>
    <w:p w:rsidR="00000000" w:rsidDel="00000000" w:rsidP="00000000" w:rsidRDefault="00000000" w:rsidRPr="00000000" w14:paraId="0000004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Conectar una aplicación desarrollada en Visual Studio con SQL Server.</w:t>
      </w:r>
    </w:p>
    <w:p w:rsidR="00000000" w:rsidDel="00000000" w:rsidP="00000000" w:rsidRDefault="00000000" w:rsidRPr="00000000" w14:paraId="0000004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Registrar productos en una base de datos.</w:t>
      </w:r>
    </w:p>
    <w:p w:rsidR="00000000" w:rsidDel="00000000" w:rsidP="00000000" w:rsidRDefault="00000000" w:rsidRPr="00000000" w14:paraId="0000004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Realizar operaciones de inserción, eliminación y modificación.</w:t>
      </w:r>
    </w:p>
    <w:p w:rsidR="00000000" w:rsidDel="00000000" w:rsidP="00000000" w:rsidRDefault="00000000" w:rsidRPr="00000000" w14:paraId="0000004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Visualizar registros almacenados en SQL Server.</w:t>
      </w:r>
    </w:p>
    <w:p w:rsidR="00000000" w:rsidDel="00000000" w:rsidP="00000000" w:rsidRDefault="00000000" w:rsidRPr="00000000" w14:paraId="0000004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Equipos, materiales, programas y recursos utilizados</w:t>
      </w:r>
    </w:p>
    <w:p w:rsidR="00000000" w:rsidDel="00000000" w:rsidP="00000000" w:rsidRDefault="00000000" w:rsidRPr="00000000" w14:paraId="0000004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Equipos</w:t>
      </w:r>
    </w:p>
    <w:p w:rsidR="00000000" w:rsidDel="00000000" w:rsidP="00000000" w:rsidRDefault="00000000" w:rsidRPr="00000000" w14:paraId="0000004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Laptop o computadora.</w:t>
      </w:r>
    </w:p>
    <w:p w:rsidR="00000000" w:rsidDel="00000000" w:rsidP="00000000" w:rsidRDefault="00000000" w:rsidRPr="00000000" w14:paraId="0000004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</w:t>
      </w:r>
    </w:p>
    <w:p w:rsidR="00000000" w:rsidDel="00000000" w:rsidP="00000000" w:rsidRDefault="00000000" w:rsidRPr="00000000" w14:paraId="0000005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Guía de laboratorio.</w:t>
      </w:r>
    </w:p>
    <w:p w:rsidR="00000000" w:rsidDel="00000000" w:rsidP="00000000" w:rsidRDefault="00000000" w:rsidRPr="00000000" w14:paraId="0000005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Base de datos SQL Server.</w:t>
      </w:r>
    </w:p>
    <w:p w:rsidR="00000000" w:rsidDel="00000000" w:rsidP="00000000" w:rsidRDefault="00000000" w:rsidRPr="00000000" w14:paraId="0000005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Programas</w:t>
      </w:r>
    </w:p>
    <w:p w:rsidR="00000000" w:rsidDel="00000000" w:rsidP="00000000" w:rsidRDefault="00000000" w:rsidRPr="00000000" w14:paraId="0000005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Microsoft Visual Studio.</w:t>
      </w:r>
    </w:p>
    <w:p w:rsidR="00000000" w:rsidDel="00000000" w:rsidP="00000000" w:rsidRDefault="00000000" w:rsidRPr="00000000" w14:paraId="0000005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SQL Server.</w:t>
      </w:r>
    </w:p>
    <w:p w:rsidR="00000000" w:rsidDel="00000000" w:rsidP="00000000" w:rsidRDefault="00000000" w:rsidRPr="00000000" w14:paraId="0000005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SQL Server Management Studio (SSMS).</w:t>
      </w:r>
    </w:p>
    <w:p w:rsidR="00000000" w:rsidDel="00000000" w:rsidP="00000000" w:rsidRDefault="00000000" w:rsidRPr="00000000" w14:paraId="0000005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MARCO TEORICO</w:t>
      </w:r>
    </w:p>
    <w:p w:rsidR="00000000" w:rsidDel="00000000" w:rsidP="00000000" w:rsidRDefault="00000000" w:rsidRPr="00000000" w14:paraId="0000005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base de datos es un sistema organizado que permite almacenar información de manera estructurada.</w:t>
      </w:r>
    </w:p>
    <w:p w:rsidR="00000000" w:rsidDel="00000000" w:rsidP="00000000" w:rsidRDefault="00000000" w:rsidRPr="00000000" w14:paraId="0000005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SQL Server es un sistema gestor de bases de datos relacional desarrollado por Microsoft.</w:t>
      </w:r>
    </w:p>
    <w:p w:rsidR="00000000" w:rsidDel="00000000" w:rsidP="00000000" w:rsidRDefault="00000000" w:rsidRPr="00000000" w14:paraId="0000005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lenguaje SQL permite ejecutar operaciones como:</w:t>
      </w:r>
    </w:p>
    <w:p w:rsidR="00000000" w:rsidDel="00000000" w:rsidP="00000000" w:rsidRDefault="00000000" w:rsidRPr="00000000" w14:paraId="0000005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INSERT</w:t>
      </w:r>
    </w:p>
    <w:p w:rsidR="00000000" w:rsidDel="00000000" w:rsidP="00000000" w:rsidRDefault="00000000" w:rsidRPr="00000000" w14:paraId="0000006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DELETE</w:t>
      </w:r>
    </w:p>
    <w:p w:rsidR="00000000" w:rsidDel="00000000" w:rsidP="00000000" w:rsidRDefault="00000000" w:rsidRPr="00000000" w14:paraId="0000006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UPDATE</w:t>
      </w:r>
    </w:p>
    <w:p w:rsidR="00000000" w:rsidDel="00000000" w:rsidP="00000000" w:rsidRDefault="00000000" w:rsidRPr="00000000" w14:paraId="0000006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SELECT</w:t>
      </w:r>
    </w:p>
    <w:p w:rsidR="00000000" w:rsidDel="00000000" w:rsidP="00000000" w:rsidRDefault="00000000" w:rsidRPr="00000000" w14:paraId="0000006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 Studio permite desarrollar aplicaciones gráficas utilizando Windows Forms.</w:t>
      </w:r>
    </w:p>
    <w:p w:rsidR="00000000" w:rsidDel="00000000" w:rsidP="00000000" w:rsidRDefault="00000000" w:rsidRPr="00000000" w14:paraId="0000006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conexión entre C# y SQL Server se realiza mediante SqlConnection.</w:t>
      </w:r>
    </w:p>
    <w:p w:rsidR="00000000" w:rsidDel="00000000" w:rsidP="00000000" w:rsidRDefault="00000000" w:rsidRPr="00000000" w14:paraId="0000006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modelo CRUD representa las operaciones básicas:</w:t>
      </w:r>
    </w:p>
    <w:p w:rsidR="00000000" w:rsidDel="00000000" w:rsidP="00000000" w:rsidRDefault="00000000" w:rsidRPr="00000000" w14:paraId="0000006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Create</w:t>
      </w:r>
    </w:p>
    <w:p w:rsidR="00000000" w:rsidDel="00000000" w:rsidP="00000000" w:rsidRDefault="00000000" w:rsidRPr="00000000" w14:paraId="0000006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Read</w:t>
      </w:r>
    </w:p>
    <w:p w:rsidR="00000000" w:rsidDel="00000000" w:rsidP="00000000" w:rsidRDefault="00000000" w:rsidRPr="00000000" w14:paraId="0000006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Update</w:t>
      </w:r>
    </w:p>
    <w:p w:rsidR="00000000" w:rsidDel="00000000" w:rsidP="00000000" w:rsidRDefault="00000000" w:rsidRPr="00000000" w14:paraId="0000006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Delete</w:t>
      </w:r>
    </w:p>
    <w:p w:rsidR="00000000" w:rsidDel="00000000" w:rsidP="00000000" w:rsidRDefault="00000000" w:rsidRPr="00000000" w14:paraId="0000006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PROCEDIMIENTO</w:t>
      </w:r>
    </w:p>
    <w:p w:rsidR="00000000" w:rsidDel="00000000" w:rsidP="00000000" w:rsidRDefault="00000000" w:rsidRPr="00000000" w14:paraId="0000007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Creación de la base de datos</w:t>
      </w:r>
    </w:p>
    <w:p w:rsidR="00000000" w:rsidDel="00000000" w:rsidP="00000000" w:rsidRDefault="00000000" w:rsidRPr="00000000" w14:paraId="0000007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database negocio;</w:t>
      </w:r>
    </w:p>
    <w:p w:rsidR="00000000" w:rsidDel="00000000" w:rsidP="00000000" w:rsidRDefault="00000000" w:rsidRPr="00000000" w14:paraId="0000007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</w:t>
      </w:r>
    </w:p>
    <w:p w:rsidR="00000000" w:rsidDel="00000000" w:rsidP="00000000" w:rsidRDefault="00000000" w:rsidRPr="00000000" w14:paraId="0000007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Uso de la base de datos</w:t>
      </w:r>
    </w:p>
    <w:p w:rsidR="00000000" w:rsidDel="00000000" w:rsidP="00000000" w:rsidRDefault="00000000" w:rsidRPr="00000000" w14:paraId="0000007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negocio;</w:t>
      </w:r>
    </w:p>
    <w:p w:rsidR="00000000" w:rsidDel="00000000" w:rsidP="00000000" w:rsidRDefault="00000000" w:rsidRPr="00000000" w14:paraId="0000007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Creación de la tabla productos</w:t>
      </w:r>
    </w:p>
    <w:p w:rsidR="00000000" w:rsidDel="00000000" w:rsidP="00000000" w:rsidRDefault="00000000" w:rsidRPr="00000000" w14:paraId="0000007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productos(</w:t>
      </w:r>
    </w:p>
    <w:p w:rsidR="00000000" w:rsidDel="00000000" w:rsidP="00000000" w:rsidRDefault="00000000" w:rsidRPr="00000000" w14:paraId="0000007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codigo int,</w:t>
      </w:r>
    </w:p>
    <w:p w:rsidR="00000000" w:rsidDel="00000000" w:rsidP="00000000" w:rsidRDefault="00000000" w:rsidRPr="00000000" w14:paraId="0000007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varchar(50),</w:t>
      </w:r>
    </w:p>
    <w:p w:rsidR="00000000" w:rsidDel="00000000" w:rsidP="00000000" w:rsidRDefault="00000000" w:rsidRPr="00000000" w14:paraId="0000007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marca varchar(50),</w:t>
      </w:r>
    </w:p>
    <w:p w:rsidR="00000000" w:rsidDel="00000000" w:rsidP="00000000" w:rsidRDefault="00000000" w:rsidRPr="00000000" w14:paraId="0000007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precio float</w:t>
      </w:r>
    </w:p>
    <w:p w:rsidR="00000000" w:rsidDel="00000000" w:rsidP="00000000" w:rsidRDefault="00000000" w:rsidRPr="00000000" w14:paraId="0000007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Creación de la interfaz gráfica</w:t>
      </w:r>
    </w:p>
    <w:p w:rsidR="00000000" w:rsidDel="00000000" w:rsidP="00000000" w:rsidRDefault="00000000" w:rsidRPr="00000000" w14:paraId="0000008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crearon:</w:t>
      </w:r>
    </w:p>
    <w:p w:rsidR="00000000" w:rsidDel="00000000" w:rsidP="00000000" w:rsidRDefault="00000000" w:rsidRPr="00000000" w14:paraId="0000008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- 4 TextBox</w:t>
      </w:r>
    </w:p>
    <w:p w:rsidR="00000000" w:rsidDel="00000000" w:rsidP="00000000" w:rsidRDefault="00000000" w:rsidRPr="00000000" w14:paraId="0000008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- 3 Buttons</w:t>
      </w:r>
    </w:p>
    <w:p w:rsidR="00000000" w:rsidDel="00000000" w:rsidP="00000000" w:rsidRDefault="00000000" w:rsidRPr="00000000" w14:paraId="0000008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- 1 DataGridView</w:t>
      </w:r>
    </w:p>
    <w:p w:rsidR="00000000" w:rsidDel="00000000" w:rsidP="00000000" w:rsidRDefault="00000000" w:rsidRPr="00000000" w14:paraId="0000008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Configuración de la conexión SQL</w:t>
      </w:r>
    </w:p>
    <w:p w:rsidR="00000000" w:rsidDel="00000000" w:rsidP="00000000" w:rsidRDefault="00000000" w:rsidRPr="00000000" w14:paraId="0000008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SqlConnection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conexion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SqlConnection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"server=(localdb)</w:t>
      </w:r>
      <w:r w:rsidDel="00000000" w:rsidR="00000000" w:rsidRPr="00000000">
        <w:rPr>
          <w:rFonts w:ascii="Arial" w:cs="Arial" w:eastAsia="Arial" w:hAnsi="Arial"/>
          <w:b w:val="1"/>
          <w:bCs w:val="1"/>
          <w:color w:val="9e5b71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MSSQLLocalDB; database=negocio; integrated security=true"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Programación del botón Agregar</w:t>
      </w:r>
    </w:p>
    <w:p w:rsidR="00000000" w:rsidDel="00000000" w:rsidP="00000000" w:rsidRDefault="00000000" w:rsidRPr="00000000" w14:paraId="0000008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"insert into productos values ("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textBox1.Text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",'"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textBox2.Text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"','"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textBox3.Text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"',"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textBox4.Text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")"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conexion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ExecuteNonQuery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"Registro Completado"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CargarProductos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Programación del botón Eliminar</w:t>
      </w:r>
    </w:p>
    <w:p w:rsidR="00000000" w:rsidDel="00000000" w:rsidP="00000000" w:rsidRDefault="00000000" w:rsidRPr="00000000" w14:paraId="0000009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"delete from productos where codigo="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textBox1.Text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conexion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ExecuteNonQuery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"Registro Eliminado"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CargarProductos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Programación del botón Modificar</w:t>
      </w:r>
    </w:p>
    <w:p w:rsidR="00000000" w:rsidDel="00000000" w:rsidP="00000000" w:rsidRDefault="00000000" w:rsidRPr="00000000" w14:paraId="000000A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"update productos set codigo='"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textBox1.Text +</w:t>
      </w:r>
    </w:p>
    <w:p w:rsidR="00000000" w:rsidDel="00000000" w:rsidP="00000000" w:rsidRDefault="00000000" w:rsidRPr="00000000" w14:paraId="000000A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", nombre='"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textBox2.Text +</w:t>
      </w:r>
    </w:p>
    <w:p w:rsidR="00000000" w:rsidDel="00000000" w:rsidP="00000000" w:rsidRDefault="00000000" w:rsidRPr="00000000" w14:paraId="000000A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"', 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"marca=´"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textBox3.Text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"', precio="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textBox4.Text +</w:t>
      </w:r>
    </w:p>
    <w:p w:rsidR="00000000" w:rsidDel="00000000" w:rsidP="00000000" w:rsidRDefault="00000000" w:rsidRPr="00000000" w14:paraId="000000A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 where codigo="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textBox1.Text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conexion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cant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cant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ExecuteNonQuery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cant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&gt; 0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"Registro Modificado"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conexion.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CargarProductos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Visualización de registros</w:t>
      </w:r>
    </w:p>
    <w:p w:rsidR="00000000" w:rsidDel="00000000" w:rsidP="00000000" w:rsidRDefault="00000000" w:rsidRPr="00000000" w14:paraId="000000B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CargarProductos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codigoSeleccionado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textBox1.Text;</w:t>
      </w:r>
    </w:p>
    <w:p w:rsidR="00000000" w:rsidDel="00000000" w:rsidP="00000000" w:rsidRDefault="00000000" w:rsidRPr="00000000" w14:paraId="000000C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SqlConnection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conexion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SqlConnection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"server=(localdb)</w:t>
      </w:r>
      <w:r w:rsidDel="00000000" w:rsidR="00000000" w:rsidRPr="00000000">
        <w:rPr>
          <w:rFonts w:ascii="Arial" w:cs="Arial" w:eastAsia="Arial" w:hAnsi="Arial"/>
          <w:b w:val="1"/>
          <w:bCs w:val="1"/>
          <w:color w:val="9e5b71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MSSQLLocalDB; database=negocio; integrated security=true"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conexion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"SELECT * FROM productos"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SqlCommand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conexion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SqlDataAdapter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adaptador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SqlDataAdapter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tabla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adaptador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tabla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dgvProductos.DataSource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tabla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dgvProductos.AutoSizeColumnsMode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DataGridViewAutoSizeColumnsMode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.Fill;</w:t>
      </w:r>
    </w:p>
    <w:p w:rsidR="00000000" w:rsidDel="00000000" w:rsidP="00000000" w:rsidRDefault="00000000" w:rsidRPr="00000000" w14:paraId="000000D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codigoSeleccionado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DataGridViewRow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dgvProductos.Rows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"codigo"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.Value.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codigoSeleccionado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dgvProductos.CurrentCell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"Error al cargar los productos: "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.Message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Form1_Load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CargarProductos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dgvProductos_CellClick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DataGridViewCellEventArgs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.RowIndex == 0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b91af"/>
          <w:sz w:val="18"/>
          <w:szCs w:val="18"/>
          <w:rtl w:val="0"/>
        </w:rPr>
        <w:t xml:space="preserve">DataGridViewRow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= dgvProductos.Rows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.RowIndex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textBox1.Text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"codigo"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.Value.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textBox2.Text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"nombre"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.Value.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textBox3.Text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"marca"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.Value.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textBox4.Text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77f"/>
          <w:sz w:val="18"/>
          <w:szCs w:val="18"/>
          <w:rtl w:val="0"/>
        </w:rPr>
        <w:t xml:space="preserve">fila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.Cells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a31515"/>
          <w:sz w:val="18"/>
          <w:szCs w:val="18"/>
          <w:rtl w:val="0"/>
        </w:rPr>
        <w:t xml:space="preserve">"precio"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.Value.</w:t>
      </w:r>
      <w:r w:rsidDel="00000000" w:rsidR="00000000" w:rsidRPr="00000000">
        <w:rPr>
          <w:rFonts w:ascii="Arial" w:cs="Arial" w:eastAsia="Arial" w:hAnsi="Arial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color w:val="d86ac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86ac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ANALISIS E INTERPRETACION DE RESULTADOS</w:t>
      </w:r>
    </w:p>
    <w:p w:rsidR="00000000" w:rsidDel="00000000" w:rsidP="00000000" w:rsidRDefault="00000000" w:rsidRPr="00000000" w14:paraId="000000FB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logró establecer correctamente la conexión entre Visual Studio y SQL Server.</w:t>
      </w:r>
    </w:p>
    <w:p w:rsidR="00000000" w:rsidDel="00000000" w:rsidP="00000000" w:rsidRDefault="00000000" w:rsidRPr="00000000" w14:paraId="000000F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Las operaciones CRUD funcionaron correctamente:</w:t>
      </w:r>
    </w:p>
    <w:p w:rsidR="00000000" w:rsidDel="00000000" w:rsidP="00000000" w:rsidRDefault="00000000" w:rsidRPr="00000000" w14:paraId="000000F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Inserción</w:t>
      </w:r>
    </w:p>
    <w:p w:rsidR="00000000" w:rsidDel="00000000" w:rsidP="00000000" w:rsidRDefault="00000000" w:rsidRPr="00000000" w14:paraId="0000010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Eliminación</w:t>
      </w:r>
    </w:p>
    <w:p w:rsidR="00000000" w:rsidDel="00000000" w:rsidP="00000000" w:rsidRDefault="00000000" w:rsidRPr="00000000" w14:paraId="0000010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Modificación</w:t>
      </w:r>
    </w:p>
    <w:p w:rsidR="00000000" w:rsidDel="00000000" w:rsidP="00000000" w:rsidRDefault="00000000" w:rsidRPr="00000000" w14:paraId="0000010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Visualización</w:t>
      </w:r>
    </w:p>
    <w:p w:rsidR="00000000" w:rsidDel="00000000" w:rsidP="00000000" w:rsidRDefault="00000000" w:rsidRPr="00000000" w14:paraId="00000103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datos ingresados desde el formulario fueron almacenados correctamente en SQL Server.</w:t>
      </w:r>
    </w:p>
    <w:p w:rsidR="00000000" w:rsidDel="00000000" w:rsidP="00000000" w:rsidRDefault="00000000" w:rsidRPr="00000000" w14:paraId="0000010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consulta utilizada para verificar registros fue:</w:t>
      </w:r>
    </w:p>
    <w:p w:rsidR="00000000" w:rsidDel="00000000" w:rsidP="00000000" w:rsidRDefault="00000000" w:rsidRPr="00000000" w14:paraId="00000107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* from productos;</w:t>
      </w:r>
    </w:p>
    <w:p w:rsidR="00000000" w:rsidDel="00000000" w:rsidP="00000000" w:rsidRDefault="00000000" w:rsidRPr="00000000" w14:paraId="0000010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desarrollo se solucionaron errores relacionados con:</w:t>
      </w:r>
    </w:p>
    <w:p w:rsidR="00000000" w:rsidDel="00000000" w:rsidP="00000000" w:rsidRDefault="00000000" w:rsidRPr="00000000" w14:paraId="0000010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Conexión SQL</w:t>
      </w:r>
    </w:p>
    <w:p w:rsidR="00000000" w:rsidDel="00000000" w:rsidP="00000000" w:rsidRDefault="00000000" w:rsidRPr="00000000" w14:paraId="0000010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Sintaxis SQL</w:t>
      </w:r>
    </w:p>
    <w:p w:rsidR="00000000" w:rsidDel="00000000" w:rsidP="00000000" w:rsidRDefault="00000000" w:rsidRPr="00000000" w14:paraId="0000010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Manejo de cadenas</w:t>
      </w:r>
    </w:p>
    <w:p w:rsidR="00000000" w:rsidDel="00000000" w:rsidP="00000000" w:rsidRDefault="00000000" w:rsidRPr="00000000" w14:paraId="0000010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CUESTIONARIO</w:t>
      </w:r>
    </w:p>
    <w:p w:rsidR="00000000" w:rsidDel="00000000" w:rsidP="00000000" w:rsidRDefault="00000000" w:rsidRPr="00000000" w14:paraId="0000011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¿Qué es SQL Server?</w:t>
      </w:r>
    </w:p>
    <w:p w:rsidR="00000000" w:rsidDel="00000000" w:rsidP="00000000" w:rsidRDefault="00000000" w:rsidRPr="00000000" w14:paraId="0000011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 sistema gestor de bases de datos relacional desarrollado por Microsoft.</w:t>
      </w:r>
    </w:p>
    <w:p w:rsidR="00000000" w:rsidDel="00000000" w:rsidP="00000000" w:rsidRDefault="00000000" w:rsidRPr="00000000" w14:paraId="0000011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¿Qué función cumple SqlConnection?</w:t>
      </w:r>
    </w:p>
    <w:p w:rsidR="00000000" w:rsidDel="00000000" w:rsidP="00000000" w:rsidRDefault="00000000" w:rsidRPr="00000000" w14:paraId="0000011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conectar una aplicación C# con SQL Server.</w:t>
      </w:r>
    </w:p>
    <w:p w:rsidR="00000000" w:rsidDel="00000000" w:rsidP="00000000" w:rsidRDefault="00000000" w:rsidRPr="00000000" w14:paraId="0000011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¿Qué es CRUD?</w:t>
      </w:r>
    </w:p>
    <w:p w:rsidR="00000000" w:rsidDel="00000000" w:rsidP="00000000" w:rsidRDefault="00000000" w:rsidRPr="00000000" w14:paraId="0000011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operaciones básicas:</w:t>
      </w:r>
    </w:p>
    <w:p w:rsidR="00000000" w:rsidDel="00000000" w:rsidP="00000000" w:rsidRDefault="00000000" w:rsidRPr="00000000" w14:paraId="0000011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Create</w:t>
      </w:r>
    </w:p>
    <w:p w:rsidR="00000000" w:rsidDel="00000000" w:rsidP="00000000" w:rsidRDefault="00000000" w:rsidRPr="00000000" w14:paraId="0000011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Read</w:t>
      </w:r>
    </w:p>
    <w:p w:rsidR="00000000" w:rsidDel="00000000" w:rsidP="00000000" w:rsidRDefault="00000000" w:rsidRPr="00000000" w14:paraId="0000011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Update</w:t>
      </w:r>
    </w:p>
    <w:p w:rsidR="00000000" w:rsidDel="00000000" w:rsidP="00000000" w:rsidRDefault="00000000" w:rsidRPr="00000000" w14:paraId="0000011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Delete</w:t>
      </w:r>
    </w:p>
    <w:p w:rsidR="00000000" w:rsidDel="00000000" w:rsidP="00000000" w:rsidRDefault="00000000" w:rsidRPr="00000000" w14:paraId="0000011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¿Qué función cumple ExecuteNonQuery?</w:t>
      </w:r>
    </w:p>
    <w:p w:rsidR="00000000" w:rsidDel="00000000" w:rsidP="00000000" w:rsidRDefault="00000000" w:rsidRPr="00000000" w14:paraId="0000011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consultas SQL que modifican datos.</w:t>
      </w:r>
    </w:p>
    <w:p w:rsidR="00000000" w:rsidDel="00000000" w:rsidP="00000000" w:rsidRDefault="00000000" w:rsidRPr="00000000" w14:paraId="0000011F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¿Qué es DataGridView?</w:t>
      </w:r>
    </w:p>
    <w:p w:rsidR="00000000" w:rsidDel="00000000" w:rsidP="00000000" w:rsidRDefault="00000000" w:rsidRPr="00000000" w14:paraId="00000121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 componente utilizado para mostrar datos en forma de tabla.</w:t>
      </w:r>
    </w:p>
    <w:p w:rsidR="00000000" w:rsidDel="00000000" w:rsidP="00000000" w:rsidRDefault="00000000" w:rsidRPr="00000000" w14:paraId="00000122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2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 desarrolló correctamente una aplicación CRUD básica.</w:t>
      </w:r>
    </w:p>
    <w:p w:rsidR="00000000" w:rsidDel="00000000" w:rsidP="00000000" w:rsidRDefault="00000000" w:rsidRPr="00000000" w14:paraId="00000125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 conexión con SQL Server funcionó correctamente.</w:t>
      </w:r>
    </w:p>
    <w:p w:rsidR="00000000" w:rsidDel="00000000" w:rsidP="00000000" w:rsidRDefault="00000000" w:rsidRPr="00000000" w14:paraId="00000126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 comprendió el uso de consultas SQL.</w:t>
      </w:r>
    </w:p>
    <w:p w:rsidR="00000000" w:rsidDel="00000000" w:rsidP="00000000" w:rsidRDefault="00000000" w:rsidRPr="00000000" w14:paraId="0000012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DataGridView permitió visualizar registros almacenados.</w:t>
      </w:r>
    </w:p>
    <w:p w:rsidR="00000000" w:rsidDel="00000000" w:rsidP="00000000" w:rsidRDefault="00000000" w:rsidRPr="00000000" w14:paraId="00000128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2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datos antes de ejecutar consultas.</w:t>
      </w:r>
    </w:p>
    <w:p w:rsidR="00000000" w:rsidDel="00000000" w:rsidP="00000000" w:rsidRDefault="00000000" w:rsidRPr="00000000" w14:paraId="0000012C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Utilizar parámetros SQL para mayor seguridad.</w:t>
      </w:r>
    </w:p>
    <w:p w:rsidR="00000000" w:rsidDel="00000000" w:rsidP="00000000" w:rsidRDefault="00000000" w:rsidRPr="00000000" w14:paraId="0000012D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Mantener organizada la estructura del proyecto.</w:t>
      </w:r>
    </w:p>
    <w:p w:rsidR="00000000" w:rsidDel="00000000" w:rsidP="00000000" w:rsidRDefault="00000000" w:rsidRPr="00000000" w14:paraId="0000012E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Realizar copias de seguridad de la base de datos.</w:t>
      </w:r>
    </w:p>
    <w:p w:rsidR="00000000" w:rsidDel="00000000" w:rsidP="00000000" w:rsidRDefault="00000000" w:rsidRPr="00000000" w14:paraId="0000012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BIBLIOGRAFIA</w:t>
      </w:r>
    </w:p>
    <w:p w:rsidR="00000000" w:rsidDel="00000000" w:rsidP="00000000" w:rsidRDefault="00000000" w:rsidRPr="00000000" w14:paraId="00000132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Microsoft SQL Server Documentation.</w:t>
      </w:r>
    </w:p>
    <w:p w:rsidR="00000000" w:rsidDel="00000000" w:rsidP="00000000" w:rsidRDefault="00000000" w:rsidRPr="00000000" w14:paraId="00000133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Visual Studio Documentation.</w:t>
      </w:r>
    </w:p>
    <w:p w:rsidR="00000000" w:rsidDel="00000000" w:rsidP="00000000" w:rsidRDefault="00000000" w:rsidRPr="00000000" w14:paraId="00000134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Material proporcionado por el docente.</w:t>
      </w:r>
    </w:p>
    <w:p w:rsidR="00000000" w:rsidDel="00000000" w:rsidP="00000000" w:rsidRDefault="00000000" w:rsidRPr="00000000" w14:paraId="00000135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WEBGRAFIA</w:t>
      </w:r>
    </w:p>
    <w:p w:rsidR="00000000" w:rsidDel="00000000" w:rsidP="00000000" w:rsidRDefault="00000000" w:rsidRPr="00000000" w14:paraId="00000137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https://www.microsoft.com/sql-server</w:t>
      </w:r>
    </w:p>
    <w:p w:rsidR="00000000" w:rsidDel="00000000" w:rsidP="00000000" w:rsidRDefault="00000000" w:rsidRPr="00000000" w14:paraId="00000138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https://learn.microsoft.com/dotnet/api/microsoft.data.sqlclient.sqlconnection</w:t>
      </w:r>
    </w:p>
    <w:p w:rsidR="00000000" w:rsidDel="00000000" w:rsidP="00000000" w:rsidRDefault="00000000" w:rsidRPr="00000000" w14:paraId="0000013A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https://visualstudio.microsoft.com/</w:t>
      </w:r>
    </w:p>
    <w:p w:rsidR="00000000" w:rsidDel="00000000" w:rsidP="00000000" w:rsidRDefault="00000000" w:rsidRPr="00000000" w14:paraId="0000013C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701" w:left="1985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6663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INFORME DE LABORATORIO N° XX - XYZ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-502975</wp:posOffset>
          </wp:positionH>
          <wp:positionV relativeFrom="paragraph">
            <wp:posOffset>-175324</wp:posOffset>
          </wp:positionV>
          <wp:extent cx="432291" cy="581112"/>
          <wp:effectExtent b="0" l="0" r="0" t="0"/>
          <wp:wrapNone/>
          <wp:docPr descr="C:\Users\EPIS\Documents\upt.png" id="2" name="image2.png"/>
          <a:graphic>
            <a:graphicData uri="http://schemas.openxmlformats.org/drawingml/2006/picture">
              <pic:pic>
                <pic:nvPicPr>
                  <pic:cNvPr descr="C:\Users\EPIS\Documents\upt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2291" cy="5811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95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14606</wp:posOffset>
              </wp:positionH>
              <wp:positionV relativeFrom="paragraph">
                <wp:posOffset>19684</wp:posOffset>
              </wp:positionV>
              <wp:extent cx="559244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9778" y="378000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14606</wp:posOffset>
              </wp:positionH>
              <wp:positionV relativeFrom="paragraph">
                <wp:posOffset>19684</wp:posOffset>
              </wp:positionV>
              <wp:extent cx="5592445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924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