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A2A67C" w14:textId="77777777" w:rsidR="008055BC" w:rsidRDefault="008055BC" w:rsidP="008055BC">
      <w:pPr>
        <w:autoSpaceDE w:val="0"/>
        <w:autoSpaceDN w:val="0"/>
        <w:adjustRightInd w:val="0"/>
        <w:spacing w:after="0"/>
        <w:jc w:val="center"/>
        <w:rPr>
          <w:rFonts w:ascii="Arial" w:hAnsi="Arial" w:cs="Arial"/>
          <w:b/>
          <w:color w:val="000000"/>
          <w:sz w:val="36"/>
          <w:szCs w:val="36"/>
        </w:rPr>
      </w:pPr>
      <w:r w:rsidRPr="0051342F">
        <w:rPr>
          <w:rFonts w:ascii="Arial" w:hAnsi="Arial" w:cs="Arial"/>
          <w:b/>
          <w:noProof/>
          <w:color w:val="000000"/>
          <w:sz w:val="36"/>
          <w:szCs w:val="36"/>
          <w:lang w:eastAsia="es-PE"/>
        </w:rPr>
        <w:drawing>
          <wp:inline distT="0" distB="0" distL="0" distR="0" wp14:anchorId="4D4284D8" wp14:editId="0BEF3394">
            <wp:extent cx="994867" cy="1337361"/>
            <wp:effectExtent l="0" t="0" r="0" b="0"/>
            <wp:docPr id="9" name="Imagen 9" descr="C:\Users\EPIS\Documents\u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PIS\Documents\upt.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99140" cy="1343105"/>
                    </a:xfrm>
                    <a:prstGeom prst="rect">
                      <a:avLst/>
                    </a:prstGeom>
                    <a:noFill/>
                    <a:ln>
                      <a:noFill/>
                    </a:ln>
                  </pic:spPr>
                </pic:pic>
              </a:graphicData>
            </a:graphic>
          </wp:inline>
        </w:drawing>
      </w:r>
    </w:p>
    <w:p w14:paraId="6CD9B624" w14:textId="77777777" w:rsidR="008055BC" w:rsidRDefault="008055BC" w:rsidP="008055BC">
      <w:pPr>
        <w:autoSpaceDE w:val="0"/>
        <w:autoSpaceDN w:val="0"/>
        <w:adjustRightInd w:val="0"/>
        <w:spacing w:after="0"/>
        <w:jc w:val="center"/>
        <w:rPr>
          <w:rFonts w:ascii="Arial" w:hAnsi="Arial" w:cs="Arial"/>
          <w:b/>
          <w:color w:val="000000"/>
          <w:sz w:val="36"/>
          <w:szCs w:val="36"/>
        </w:rPr>
      </w:pPr>
    </w:p>
    <w:p w14:paraId="772D6DC6" w14:textId="77777777" w:rsidR="008055BC" w:rsidRPr="00637232" w:rsidRDefault="008055BC" w:rsidP="008055BC">
      <w:pPr>
        <w:autoSpaceDE w:val="0"/>
        <w:autoSpaceDN w:val="0"/>
        <w:adjustRightInd w:val="0"/>
        <w:spacing w:after="0"/>
        <w:jc w:val="center"/>
        <w:rPr>
          <w:rFonts w:ascii="Arial" w:hAnsi="Arial" w:cs="Arial"/>
          <w:b/>
          <w:color w:val="000000"/>
          <w:sz w:val="36"/>
          <w:szCs w:val="40"/>
        </w:rPr>
      </w:pPr>
      <w:r w:rsidRPr="00637232">
        <w:rPr>
          <w:rFonts w:ascii="Arial" w:hAnsi="Arial" w:cs="Arial"/>
          <w:b/>
          <w:color w:val="000000"/>
          <w:sz w:val="36"/>
          <w:szCs w:val="40"/>
        </w:rPr>
        <w:t>UNIVERSIDAD PRIVADA DE TACNA</w:t>
      </w:r>
    </w:p>
    <w:p w14:paraId="24D937F2" w14:textId="77777777" w:rsidR="008055BC" w:rsidRPr="0051342F" w:rsidRDefault="008055BC" w:rsidP="008055BC">
      <w:pPr>
        <w:autoSpaceDE w:val="0"/>
        <w:autoSpaceDN w:val="0"/>
        <w:adjustRightInd w:val="0"/>
        <w:spacing w:after="0"/>
        <w:jc w:val="center"/>
        <w:rPr>
          <w:rFonts w:ascii="Arial" w:hAnsi="Arial" w:cs="Arial"/>
          <w:b/>
          <w:color w:val="000000"/>
          <w:sz w:val="36"/>
          <w:szCs w:val="36"/>
        </w:rPr>
      </w:pPr>
    </w:p>
    <w:p w14:paraId="3C4411DC" w14:textId="77777777" w:rsidR="008055BC" w:rsidRPr="00637232" w:rsidRDefault="008055BC" w:rsidP="008055BC">
      <w:pPr>
        <w:autoSpaceDE w:val="0"/>
        <w:autoSpaceDN w:val="0"/>
        <w:adjustRightInd w:val="0"/>
        <w:spacing w:after="0"/>
        <w:jc w:val="center"/>
        <w:rPr>
          <w:rFonts w:ascii="Arial" w:hAnsi="Arial" w:cs="Arial"/>
          <w:b/>
          <w:color w:val="000000"/>
          <w:sz w:val="32"/>
          <w:szCs w:val="36"/>
        </w:rPr>
      </w:pPr>
      <w:r w:rsidRPr="00637232">
        <w:rPr>
          <w:rFonts w:ascii="Arial" w:hAnsi="Arial" w:cs="Arial"/>
          <w:b/>
          <w:color w:val="000000"/>
          <w:sz w:val="32"/>
          <w:szCs w:val="36"/>
        </w:rPr>
        <w:t>FACULTAD DE INGENIERIA</w:t>
      </w:r>
    </w:p>
    <w:p w14:paraId="1A6E01B0" w14:textId="77777777" w:rsidR="008055BC" w:rsidRDefault="008055BC" w:rsidP="008055BC">
      <w:pPr>
        <w:autoSpaceDE w:val="0"/>
        <w:autoSpaceDN w:val="0"/>
        <w:adjustRightInd w:val="0"/>
        <w:spacing w:after="0"/>
        <w:jc w:val="center"/>
        <w:rPr>
          <w:rFonts w:ascii="Arial" w:hAnsi="Arial" w:cs="Arial"/>
          <w:b/>
          <w:i/>
          <w:color w:val="5B9BD5" w:themeColor="accent1"/>
          <w:sz w:val="16"/>
          <w:szCs w:val="36"/>
        </w:rPr>
      </w:pPr>
    </w:p>
    <w:p w14:paraId="09436B79" w14:textId="77777777" w:rsidR="008055BC" w:rsidRPr="00637232" w:rsidRDefault="008055BC" w:rsidP="008055BC">
      <w:pPr>
        <w:autoSpaceDE w:val="0"/>
        <w:autoSpaceDN w:val="0"/>
        <w:adjustRightInd w:val="0"/>
        <w:spacing w:after="0"/>
        <w:jc w:val="center"/>
        <w:rPr>
          <w:rFonts w:ascii="Arial" w:hAnsi="Arial" w:cs="Arial"/>
          <w:b/>
          <w:color w:val="000000"/>
          <w:sz w:val="32"/>
          <w:szCs w:val="36"/>
        </w:rPr>
      </w:pPr>
      <w:r w:rsidRPr="00637232">
        <w:rPr>
          <w:rFonts w:ascii="Arial" w:hAnsi="Arial" w:cs="Arial"/>
          <w:b/>
          <w:color w:val="000000"/>
          <w:sz w:val="32"/>
          <w:szCs w:val="36"/>
        </w:rPr>
        <w:t>Escuela Profesional de Ingeniería de Sistemas</w:t>
      </w:r>
    </w:p>
    <w:p w14:paraId="7A7EACB6" w14:textId="77777777" w:rsidR="008055BC" w:rsidRPr="0051342F" w:rsidRDefault="008055BC" w:rsidP="008055BC">
      <w:pPr>
        <w:autoSpaceDE w:val="0"/>
        <w:autoSpaceDN w:val="0"/>
        <w:adjustRightInd w:val="0"/>
        <w:spacing w:after="0"/>
        <w:jc w:val="center"/>
        <w:rPr>
          <w:rFonts w:ascii="Arial" w:hAnsi="Arial" w:cs="Arial"/>
          <w:b/>
          <w:color w:val="000000"/>
          <w:sz w:val="36"/>
          <w:szCs w:val="36"/>
        </w:rPr>
      </w:pPr>
    </w:p>
    <w:p w14:paraId="68B4C551" w14:textId="77777777" w:rsidR="008055BC" w:rsidRPr="00C50C24" w:rsidRDefault="008055BC" w:rsidP="008055BC">
      <w:pPr>
        <w:autoSpaceDE w:val="0"/>
        <w:autoSpaceDN w:val="0"/>
        <w:adjustRightInd w:val="0"/>
        <w:spacing w:after="0"/>
        <w:jc w:val="center"/>
        <w:rPr>
          <w:rFonts w:ascii="Arial" w:hAnsi="Arial" w:cs="Arial"/>
          <w:color w:val="000000"/>
          <w:sz w:val="24"/>
        </w:rPr>
      </w:pPr>
    </w:p>
    <w:p w14:paraId="7A02905C" w14:textId="3ED66B60" w:rsidR="008055BC" w:rsidRPr="003039E3" w:rsidRDefault="008055BC" w:rsidP="7F8731CC">
      <w:pPr>
        <w:autoSpaceDE w:val="0"/>
        <w:autoSpaceDN w:val="0"/>
        <w:adjustRightInd w:val="0"/>
        <w:spacing w:after="0"/>
        <w:jc w:val="center"/>
        <w:rPr>
          <w:rFonts w:ascii="Arial" w:hAnsi="Arial" w:cs="Arial"/>
          <w:b/>
          <w:bCs/>
          <w:color w:val="000000"/>
          <w:sz w:val="36"/>
          <w:szCs w:val="36"/>
        </w:rPr>
      </w:pPr>
      <w:r w:rsidRPr="7F8731CC">
        <w:rPr>
          <w:rFonts w:ascii="Arial" w:hAnsi="Arial" w:cs="Arial"/>
          <w:b/>
          <w:bCs/>
          <w:color w:val="000000" w:themeColor="text1"/>
          <w:sz w:val="36"/>
          <w:szCs w:val="36"/>
        </w:rPr>
        <w:t xml:space="preserve"> Proyecto </w:t>
      </w:r>
      <w:r w:rsidR="390693A6" w:rsidRPr="7F8731CC">
        <w:rPr>
          <w:rFonts w:ascii="Arial" w:hAnsi="Arial" w:cs="Arial"/>
          <w:b/>
          <w:bCs/>
          <w:color w:val="000000" w:themeColor="text1"/>
          <w:sz w:val="36"/>
          <w:szCs w:val="36"/>
        </w:rPr>
        <w:t xml:space="preserve">“Implementar la plataforma educativa Intranet con chatbot para la gestión  educativa del colegio I.E.P. Verdad y Vida”  </w:t>
      </w:r>
    </w:p>
    <w:p w14:paraId="6F2A8A56" w14:textId="77777777" w:rsidR="00515237" w:rsidRPr="00515237" w:rsidRDefault="00515237" w:rsidP="00515237">
      <w:pPr>
        <w:spacing w:after="240" w:line="240" w:lineRule="auto"/>
        <w:rPr>
          <w:rFonts w:ascii="Times New Roman" w:eastAsia="Times New Roman" w:hAnsi="Times New Roman" w:cs="Times New Roman"/>
          <w:sz w:val="24"/>
          <w:szCs w:val="24"/>
          <w:lang w:eastAsia="es-PE"/>
        </w:rPr>
      </w:pPr>
    </w:p>
    <w:p w14:paraId="4E09FE67" w14:textId="77777777" w:rsidR="00515237" w:rsidRPr="00515237" w:rsidRDefault="00515237" w:rsidP="00515237">
      <w:pPr>
        <w:spacing w:after="0" w:line="240" w:lineRule="auto"/>
        <w:jc w:val="center"/>
        <w:rPr>
          <w:rFonts w:ascii="Times New Roman" w:eastAsia="Times New Roman" w:hAnsi="Times New Roman" w:cs="Times New Roman"/>
          <w:sz w:val="24"/>
          <w:szCs w:val="24"/>
          <w:lang w:eastAsia="es-PE"/>
        </w:rPr>
      </w:pPr>
      <w:r w:rsidRPr="00515237">
        <w:rPr>
          <w:rFonts w:ascii="Arial" w:eastAsia="Times New Roman" w:hAnsi="Arial" w:cs="Arial"/>
          <w:color w:val="000000"/>
          <w:sz w:val="32"/>
          <w:szCs w:val="32"/>
          <w:lang w:eastAsia="es-PE"/>
        </w:rPr>
        <w:t>Curso: PROGRAMACIÓN WEB I</w:t>
      </w:r>
    </w:p>
    <w:p w14:paraId="70718451" w14:textId="77777777" w:rsidR="00515237" w:rsidRPr="00515237" w:rsidRDefault="00515237" w:rsidP="00515237">
      <w:pPr>
        <w:spacing w:after="240" w:line="240" w:lineRule="auto"/>
        <w:rPr>
          <w:rFonts w:ascii="Times New Roman" w:eastAsia="Times New Roman" w:hAnsi="Times New Roman" w:cs="Times New Roman"/>
          <w:sz w:val="24"/>
          <w:szCs w:val="24"/>
          <w:lang w:eastAsia="es-PE"/>
        </w:rPr>
      </w:pPr>
    </w:p>
    <w:p w14:paraId="4DEDFB88" w14:textId="77777777" w:rsidR="00515237" w:rsidRPr="00515237" w:rsidRDefault="00515237" w:rsidP="00515237">
      <w:pPr>
        <w:spacing w:after="0" w:line="240" w:lineRule="auto"/>
        <w:jc w:val="center"/>
        <w:rPr>
          <w:rFonts w:ascii="Times New Roman" w:eastAsia="Times New Roman" w:hAnsi="Times New Roman" w:cs="Times New Roman"/>
          <w:sz w:val="24"/>
          <w:szCs w:val="24"/>
          <w:lang w:eastAsia="es-PE"/>
        </w:rPr>
      </w:pPr>
      <w:r w:rsidRPr="00515237">
        <w:rPr>
          <w:rFonts w:ascii="Arial" w:eastAsia="Times New Roman" w:hAnsi="Arial" w:cs="Arial"/>
          <w:color w:val="000000"/>
          <w:sz w:val="32"/>
          <w:szCs w:val="32"/>
          <w:lang w:eastAsia="es-PE"/>
        </w:rPr>
        <w:t>Docente: Ing. Tito Fernando Ale Nieto</w:t>
      </w:r>
    </w:p>
    <w:p w14:paraId="3DD75DA8" w14:textId="77777777" w:rsidR="00515237" w:rsidRPr="00515237" w:rsidRDefault="00515237" w:rsidP="00515237">
      <w:pPr>
        <w:spacing w:after="240" w:line="240" w:lineRule="auto"/>
        <w:rPr>
          <w:rFonts w:ascii="Times New Roman" w:eastAsia="Times New Roman" w:hAnsi="Times New Roman" w:cs="Times New Roman"/>
          <w:sz w:val="24"/>
          <w:szCs w:val="24"/>
          <w:lang w:eastAsia="es-PE"/>
        </w:rPr>
      </w:pPr>
      <w:r w:rsidRPr="00515237">
        <w:rPr>
          <w:rFonts w:ascii="Times New Roman" w:eastAsia="Times New Roman" w:hAnsi="Times New Roman" w:cs="Times New Roman"/>
          <w:sz w:val="24"/>
          <w:szCs w:val="24"/>
          <w:lang w:eastAsia="es-PE"/>
        </w:rPr>
        <w:br/>
      </w:r>
    </w:p>
    <w:p w14:paraId="0A30DA4A" w14:textId="77777777" w:rsidR="00515237" w:rsidRPr="00515237" w:rsidRDefault="00515237" w:rsidP="00515237">
      <w:pPr>
        <w:spacing w:after="0" w:line="240" w:lineRule="auto"/>
        <w:rPr>
          <w:rFonts w:ascii="Times New Roman" w:eastAsia="Times New Roman" w:hAnsi="Times New Roman" w:cs="Times New Roman"/>
          <w:sz w:val="24"/>
          <w:szCs w:val="24"/>
          <w:lang w:eastAsia="es-PE"/>
        </w:rPr>
      </w:pPr>
      <w:r w:rsidRPr="00515237">
        <w:rPr>
          <w:rFonts w:ascii="Arial" w:eastAsia="Times New Roman" w:hAnsi="Arial" w:cs="Arial"/>
          <w:color w:val="000000"/>
          <w:sz w:val="32"/>
          <w:szCs w:val="32"/>
          <w:lang w:eastAsia="es-PE"/>
        </w:rPr>
        <w:t>Integrantes:</w:t>
      </w:r>
    </w:p>
    <w:p w14:paraId="0F32FDB6" w14:textId="77777777" w:rsidR="00515237" w:rsidRPr="00515237" w:rsidRDefault="00515237" w:rsidP="00515237">
      <w:pPr>
        <w:spacing w:after="0" w:line="240" w:lineRule="auto"/>
        <w:rPr>
          <w:rFonts w:ascii="Times New Roman" w:eastAsia="Times New Roman" w:hAnsi="Times New Roman" w:cs="Times New Roman"/>
          <w:sz w:val="24"/>
          <w:szCs w:val="24"/>
          <w:lang w:eastAsia="es-PE"/>
        </w:rPr>
      </w:pPr>
    </w:p>
    <w:p w14:paraId="323BE4C4" w14:textId="77777777" w:rsidR="00515237" w:rsidRPr="00515237" w:rsidRDefault="00515237" w:rsidP="00515237">
      <w:pPr>
        <w:spacing w:after="0" w:line="240" w:lineRule="auto"/>
        <w:rPr>
          <w:rFonts w:ascii="Times New Roman" w:eastAsia="Times New Roman" w:hAnsi="Times New Roman" w:cs="Times New Roman"/>
          <w:sz w:val="24"/>
          <w:szCs w:val="24"/>
          <w:lang w:eastAsia="es-PE"/>
        </w:rPr>
      </w:pPr>
      <w:r w:rsidRPr="00515237">
        <w:rPr>
          <w:rFonts w:ascii="Arial" w:eastAsia="Times New Roman" w:hAnsi="Arial" w:cs="Arial"/>
          <w:b/>
          <w:bCs/>
          <w:color w:val="000000"/>
          <w:sz w:val="28"/>
          <w:szCs w:val="28"/>
          <w:lang w:eastAsia="es-PE"/>
        </w:rPr>
        <w:t xml:space="preserve">Zevallos Purca Justin Zinedine </w:t>
      </w:r>
      <w:r w:rsidRPr="00515237">
        <w:rPr>
          <w:rFonts w:ascii="Arial" w:eastAsia="Times New Roman" w:hAnsi="Arial" w:cs="Arial"/>
          <w:b/>
          <w:bCs/>
          <w:color w:val="000000"/>
          <w:sz w:val="28"/>
          <w:szCs w:val="28"/>
          <w:lang w:eastAsia="es-PE"/>
        </w:rPr>
        <w:tab/>
        <w:t xml:space="preserve">     (2020066924)</w:t>
      </w:r>
    </w:p>
    <w:p w14:paraId="3EC40F24" w14:textId="77777777" w:rsidR="00515237" w:rsidRPr="00515237" w:rsidRDefault="00515237" w:rsidP="00515237">
      <w:pPr>
        <w:spacing w:after="0" w:line="240" w:lineRule="auto"/>
        <w:rPr>
          <w:rFonts w:ascii="Times New Roman" w:eastAsia="Times New Roman" w:hAnsi="Times New Roman" w:cs="Times New Roman"/>
          <w:sz w:val="24"/>
          <w:szCs w:val="24"/>
          <w:lang w:eastAsia="es-PE"/>
        </w:rPr>
      </w:pPr>
      <w:r w:rsidRPr="00515237">
        <w:rPr>
          <w:rFonts w:ascii="Arial" w:eastAsia="Times New Roman" w:hAnsi="Arial" w:cs="Arial"/>
          <w:b/>
          <w:bCs/>
          <w:color w:val="000000"/>
          <w:sz w:val="28"/>
          <w:szCs w:val="28"/>
          <w:lang w:eastAsia="es-PE"/>
        </w:rPr>
        <w:t>Anahua Coaquira, Mayner Gonzalo (2020067145)</w:t>
      </w:r>
    </w:p>
    <w:p w14:paraId="0285AD0D" w14:textId="77777777" w:rsidR="00515237" w:rsidRPr="00515237" w:rsidRDefault="00515237" w:rsidP="00515237">
      <w:pPr>
        <w:spacing w:after="0" w:line="240" w:lineRule="auto"/>
        <w:rPr>
          <w:rFonts w:ascii="Times New Roman" w:eastAsia="Times New Roman" w:hAnsi="Times New Roman" w:cs="Times New Roman"/>
          <w:sz w:val="24"/>
          <w:szCs w:val="24"/>
          <w:lang w:eastAsia="es-PE"/>
        </w:rPr>
      </w:pPr>
      <w:r w:rsidRPr="00515237">
        <w:rPr>
          <w:rFonts w:ascii="Arial" w:eastAsia="Times New Roman" w:hAnsi="Arial" w:cs="Arial"/>
          <w:b/>
          <w:bCs/>
          <w:color w:val="000000"/>
          <w:sz w:val="28"/>
          <w:szCs w:val="28"/>
          <w:lang w:eastAsia="es-PE"/>
        </w:rPr>
        <w:t>Sebastian arce bracamonte (2019062986)</w:t>
      </w:r>
    </w:p>
    <w:p w14:paraId="5D4C7E73" w14:textId="77777777" w:rsidR="00515237" w:rsidRPr="00515237" w:rsidRDefault="00515237" w:rsidP="00515237">
      <w:pPr>
        <w:spacing w:after="0" w:line="240" w:lineRule="auto"/>
        <w:rPr>
          <w:rFonts w:ascii="Times New Roman" w:eastAsia="Times New Roman" w:hAnsi="Times New Roman" w:cs="Times New Roman"/>
          <w:sz w:val="24"/>
          <w:szCs w:val="24"/>
          <w:lang w:eastAsia="es-PE"/>
        </w:rPr>
      </w:pPr>
      <w:r w:rsidRPr="00515237">
        <w:rPr>
          <w:rFonts w:ascii="Arial" w:eastAsia="Times New Roman" w:hAnsi="Arial" w:cs="Arial"/>
          <w:b/>
          <w:bCs/>
          <w:color w:val="000000"/>
          <w:sz w:val="28"/>
          <w:szCs w:val="28"/>
          <w:lang w:eastAsia="es-PE"/>
        </w:rPr>
        <w:t>Juan Brendon LUNA JUAREZ (2020068762)</w:t>
      </w:r>
    </w:p>
    <w:p w14:paraId="0EA814CB" w14:textId="2495BE4E" w:rsidR="7F8731CC" w:rsidRDefault="7F8731CC" w:rsidP="7F8731CC">
      <w:pPr>
        <w:spacing w:after="0"/>
        <w:jc w:val="center"/>
        <w:rPr>
          <w:rFonts w:ascii="Arial" w:eastAsia="Arial" w:hAnsi="Arial" w:cs="Arial"/>
          <w:color w:val="000000" w:themeColor="text1"/>
          <w:sz w:val="32"/>
          <w:szCs w:val="32"/>
        </w:rPr>
      </w:pPr>
    </w:p>
    <w:p w14:paraId="40F83F08" w14:textId="0E96E88E" w:rsidR="006A5548" w:rsidRDefault="006A5548" w:rsidP="008055BC">
      <w:pPr>
        <w:spacing w:after="0"/>
        <w:jc w:val="center"/>
        <w:rPr>
          <w:rFonts w:ascii="Arial" w:eastAsia="Times New Roman" w:hAnsi="Arial" w:cs="Arial"/>
          <w:sz w:val="32"/>
          <w:szCs w:val="32"/>
          <w:lang w:eastAsia="es-PE"/>
        </w:rPr>
      </w:pPr>
    </w:p>
    <w:p w14:paraId="4E645079" w14:textId="79701755" w:rsidR="006A5548" w:rsidRDefault="006A5548" w:rsidP="008055BC">
      <w:pPr>
        <w:spacing w:after="0"/>
        <w:jc w:val="center"/>
        <w:rPr>
          <w:rFonts w:ascii="Arial" w:eastAsia="Times New Roman" w:hAnsi="Arial" w:cs="Arial"/>
          <w:sz w:val="32"/>
          <w:szCs w:val="32"/>
          <w:lang w:eastAsia="es-PE"/>
        </w:rPr>
      </w:pPr>
    </w:p>
    <w:p w14:paraId="5C3C0EDD" w14:textId="77777777" w:rsidR="006A5548" w:rsidRDefault="006A5548" w:rsidP="008055BC">
      <w:pPr>
        <w:spacing w:after="0"/>
        <w:jc w:val="center"/>
        <w:rPr>
          <w:rFonts w:ascii="Arial" w:eastAsia="Times New Roman" w:hAnsi="Arial" w:cs="Arial"/>
          <w:sz w:val="32"/>
          <w:szCs w:val="32"/>
          <w:lang w:eastAsia="es-PE"/>
        </w:rPr>
      </w:pPr>
    </w:p>
    <w:p w14:paraId="193C6C73" w14:textId="77777777" w:rsidR="008055BC" w:rsidRDefault="008055BC" w:rsidP="008055BC">
      <w:pPr>
        <w:spacing w:after="0"/>
        <w:jc w:val="center"/>
        <w:rPr>
          <w:rFonts w:ascii="Arial" w:eastAsia="Times New Roman" w:hAnsi="Arial" w:cs="Arial"/>
          <w:sz w:val="32"/>
          <w:szCs w:val="32"/>
          <w:lang w:eastAsia="es-PE"/>
        </w:rPr>
      </w:pPr>
    </w:p>
    <w:p w14:paraId="3E193D50" w14:textId="77777777" w:rsidR="008055BC" w:rsidRPr="0020693D" w:rsidRDefault="008055BC" w:rsidP="008055BC">
      <w:pPr>
        <w:spacing w:after="0"/>
        <w:jc w:val="center"/>
        <w:rPr>
          <w:rFonts w:ascii="Arial" w:eastAsia="Times New Roman" w:hAnsi="Arial" w:cs="Arial"/>
          <w:b/>
          <w:sz w:val="32"/>
          <w:szCs w:val="32"/>
          <w:lang w:eastAsia="es-PE"/>
        </w:rPr>
      </w:pPr>
      <w:r w:rsidRPr="0020693D">
        <w:rPr>
          <w:rFonts w:ascii="Arial" w:eastAsia="Times New Roman" w:hAnsi="Arial" w:cs="Arial"/>
          <w:b/>
          <w:sz w:val="32"/>
          <w:szCs w:val="32"/>
          <w:lang w:eastAsia="es-PE"/>
        </w:rPr>
        <w:t>Tacna</w:t>
      </w:r>
      <w:r w:rsidRPr="00C919CA">
        <w:rPr>
          <w:rFonts w:ascii="Arial" w:eastAsia="Times New Roman" w:hAnsi="Arial" w:cs="Arial"/>
          <w:b/>
          <w:sz w:val="32"/>
          <w:szCs w:val="32"/>
          <w:lang w:eastAsia="es-PE"/>
        </w:rPr>
        <w:t xml:space="preserve"> –</w:t>
      </w:r>
      <w:r w:rsidRPr="0020693D">
        <w:rPr>
          <w:rFonts w:ascii="Arial" w:eastAsia="Times New Roman" w:hAnsi="Arial" w:cs="Arial"/>
          <w:b/>
          <w:sz w:val="32"/>
          <w:szCs w:val="32"/>
          <w:lang w:eastAsia="es-PE"/>
        </w:rPr>
        <w:t xml:space="preserve"> </w:t>
      </w:r>
      <w:r w:rsidRPr="00C919CA">
        <w:rPr>
          <w:rFonts w:ascii="Arial" w:eastAsia="Times New Roman" w:hAnsi="Arial" w:cs="Arial"/>
          <w:b/>
          <w:sz w:val="32"/>
          <w:szCs w:val="32"/>
          <w:lang w:eastAsia="es-PE"/>
        </w:rPr>
        <w:t>Perú</w:t>
      </w:r>
    </w:p>
    <w:p w14:paraId="6951EF1E" w14:textId="19E3EEC2" w:rsidR="008055BC" w:rsidRPr="008055BC" w:rsidRDefault="02184917" w:rsidP="7F8731CC">
      <w:pPr>
        <w:spacing w:after="0"/>
        <w:jc w:val="center"/>
        <w:rPr>
          <w:rFonts w:ascii="Arial" w:eastAsia="Times New Roman" w:hAnsi="Arial" w:cs="Arial"/>
          <w:b/>
          <w:bCs/>
          <w:i/>
          <w:iCs/>
          <w:sz w:val="32"/>
          <w:szCs w:val="32"/>
          <w:lang w:eastAsia="es-PE"/>
        </w:rPr>
      </w:pPr>
      <w:r w:rsidRPr="7F8731CC">
        <w:rPr>
          <w:rFonts w:ascii="Arial" w:eastAsia="Times New Roman" w:hAnsi="Arial" w:cs="Arial"/>
          <w:b/>
          <w:bCs/>
          <w:i/>
          <w:iCs/>
          <w:sz w:val="32"/>
          <w:szCs w:val="32"/>
          <w:lang w:eastAsia="es-PE"/>
        </w:rPr>
        <w:t>2023</w:t>
      </w:r>
    </w:p>
    <w:p w14:paraId="074F2F90" w14:textId="77777777" w:rsidR="008055BC" w:rsidRDefault="008055BC" w:rsidP="008055BC">
      <w:pPr>
        <w:spacing w:after="200" w:line="276" w:lineRule="auto"/>
        <w:rPr>
          <w:rFonts w:ascii="Arial" w:hAnsi="Arial" w:cs="Arial"/>
          <w:b/>
          <w:color w:val="000000"/>
          <w:sz w:val="24"/>
        </w:rPr>
      </w:pPr>
    </w:p>
    <w:p w14:paraId="03E05CBE" w14:textId="77777777" w:rsidR="008055BC" w:rsidRDefault="008055BC" w:rsidP="008055BC">
      <w:pPr>
        <w:spacing w:after="200" w:line="276" w:lineRule="auto"/>
        <w:rPr>
          <w:rFonts w:ascii="Arial" w:hAnsi="Arial" w:cs="Arial"/>
          <w:b/>
          <w:color w:val="000000"/>
          <w:sz w:val="24"/>
        </w:rPr>
      </w:pPr>
      <w:r w:rsidRPr="014355BF">
        <w:rPr>
          <w:rFonts w:ascii="Arial" w:hAnsi="Arial" w:cs="Arial"/>
          <w:b/>
          <w:bCs/>
          <w:color w:val="000000" w:themeColor="text1"/>
          <w:sz w:val="24"/>
          <w:szCs w:val="24"/>
        </w:rPr>
        <w:br w:type="page"/>
      </w:r>
    </w:p>
    <w:tbl>
      <w:tblPr>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867"/>
        <w:gridCol w:w="1067"/>
        <w:gridCol w:w="1337"/>
        <w:gridCol w:w="1394"/>
        <w:gridCol w:w="939"/>
        <w:gridCol w:w="2887"/>
      </w:tblGrid>
      <w:tr w:rsidR="014355BF" w14:paraId="2F3F809A" w14:textId="77777777" w:rsidTr="69690C17">
        <w:trPr>
          <w:trHeight w:val="270"/>
        </w:trPr>
        <w:tc>
          <w:tcPr>
            <w:tcW w:w="8491" w:type="dxa"/>
            <w:gridSpan w:val="6"/>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tcMar>
              <w:left w:w="105" w:type="dxa"/>
              <w:right w:w="105" w:type="dxa"/>
            </w:tcMar>
            <w:vAlign w:val="center"/>
          </w:tcPr>
          <w:p w14:paraId="71113D4D" w14:textId="5E564729" w:rsidR="014355BF" w:rsidRDefault="014355BF" w:rsidP="014355BF">
            <w:pPr>
              <w:pStyle w:val="Normal0"/>
              <w:jc w:val="center"/>
              <w:rPr>
                <w:rFonts w:ascii="Calibri" w:eastAsia="Calibri" w:hAnsi="Calibri" w:cs="Calibri"/>
                <w:color w:val="000000" w:themeColor="text1"/>
                <w:sz w:val="12"/>
                <w:szCs w:val="12"/>
              </w:rPr>
            </w:pPr>
            <w:r w:rsidRPr="014355BF">
              <w:rPr>
                <w:sz w:val="14"/>
                <w:szCs w:val="14"/>
              </w:rPr>
              <w:lastRenderedPageBreak/>
              <w:t>CONTROL DE VERSIONES</w:t>
            </w:r>
          </w:p>
        </w:tc>
      </w:tr>
      <w:tr w:rsidR="014355BF" w14:paraId="0CA45359" w14:textId="77777777" w:rsidTr="69690C17">
        <w:trPr>
          <w:trHeight w:val="360"/>
        </w:trPr>
        <w:tc>
          <w:tcPr>
            <w:tcW w:w="867"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2F2F2" w:themeFill="background1" w:themeFillShade="F2"/>
            <w:tcMar>
              <w:left w:w="105" w:type="dxa"/>
              <w:right w:w="105" w:type="dxa"/>
            </w:tcMar>
            <w:vAlign w:val="center"/>
          </w:tcPr>
          <w:p w14:paraId="3E008A66" w14:textId="175025FD" w:rsidR="014355BF" w:rsidRDefault="014355BF" w:rsidP="014355BF">
            <w:pPr>
              <w:pStyle w:val="Normal0"/>
              <w:jc w:val="center"/>
              <w:rPr>
                <w:rFonts w:ascii="Calibri" w:eastAsia="Calibri" w:hAnsi="Calibri" w:cs="Calibri"/>
                <w:color w:val="000000" w:themeColor="text1"/>
                <w:sz w:val="12"/>
                <w:szCs w:val="12"/>
              </w:rPr>
            </w:pPr>
            <w:r w:rsidRPr="014355BF">
              <w:rPr>
                <w:sz w:val="14"/>
                <w:szCs w:val="14"/>
              </w:rPr>
              <w:t>Versión</w:t>
            </w:r>
          </w:p>
        </w:tc>
        <w:tc>
          <w:tcPr>
            <w:tcW w:w="1067"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2F2F2" w:themeFill="background1" w:themeFillShade="F2"/>
            <w:tcMar>
              <w:left w:w="105" w:type="dxa"/>
              <w:right w:w="105" w:type="dxa"/>
            </w:tcMar>
            <w:vAlign w:val="center"/>
          </w:tcPr>
          <w:p w14:paraId="74E6BAFD" w14:textId="096078C9" w:rsidR="014355BF" w:rsidRDefault="014355BF" w:rsidP="014355BF">
            <w:pPr>
              <w:pStyle w:val="Normal0"/>
              <w:jc w:val="center"/>
              <w:rPr>
                <w:rFonts w:ascii="Calibri" w:eastAsia="Calibri" w:hAnsi="Calibri" w:cs="Calibri"/>
                <w:color w:val="000000" w:themeColor="text1"/>
                <w:sz w:val="12"/>
                <w:szCs w:val="12"/>
              </w:rPr>
            </w:pPr>
            <w:r w:rsidRPr="014355BF">
              <w:rPr>
                <w:sz w:val="14"/>
                <w:szCs w:val="14"/>
              </w:rPr>
              <w:t>Hecha por</w:t>
            </w:r>
          </w:p>
        </w:tc>
        <w:tc>
          <w:tcPr>
            <w:tcW w:w="1337"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2F2F2" w:themeFill="background1" w:themeFillShade="F2"/>
            <w:tcMar>
              <w:left w:w="105" w:type="dxa"/>
              <w:right w:w="105" w:type="dxa"/>
            </w:tcMar>
            <w:vAlign w:val="center"/>
          </w:tcPr>
          <w:p w14:paraId="560778B3" w14:textId="5E2D9FF9" w:rsidR="014355BF" w:rsidRDefault="014355BF" w:rsidP="014355BF">
            <w:pPr>
              <w:pStyle w:val="Normal0"/>
              <w:jc w:val="center"/>
              <w:rPr>
                <w:rFonts w:ascii="Calibri" w:eastAsia="Calibri" w:hAnsi="Calibri" w:cs="Calibri"/>
                <w:color w:val="000000" w:themeColor="text1"/>
                <w:sz w:val="12"/>
                <w:szCs w:val="12"/>
              </w:rPr>
            </w:pPr>
            <w:r w:rsidRPr="014355BF">
              <w:rPr>
                <w:sz w:val="14"/>
                <w:szCs w:val="14"/>
              </w:rPr>
              <w:t>Revisada por</w:t>
            </w:r>
          </w:p>
        </w:tc>
        <w:tc>
          <w:tcPr>
            <w:tcW w:w="139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2F2F2" w:themeFill="background1" w:themeFillShade="F2"/>
            <w:tcMar>
              <w:left w:w="105" w:type="dxa"/>
              <w:right w:w="105" w:type="dxa"/>
            </w:tcMar>
            <w:vAlign w:val="center"/>
          </w:tcPr>
          <w:p w14:paraId="37BAB246" w14:textId="10512EF7" w:rsidR="014355BF" w:rsidRDefault="014355BF" w:rsidP="014355BF">
            <w:pPr>
              <w:pStyle w:val="Normal0"/>
              <w:jc w:val="center"/>
              <w:rPr>
                <w:rFonts w:ascii="Calibri" w:eastAsia="Calibri" w:hAnsi="Calibri" w:cs="Calibri"/>
                <w:color w:val="000000" w:themeColor="text1"/>
                <w:sz w:val="12"/>
                <w:szCs w:val="12"/>
              </w:rPr>
            </w:pPr>
            <w:r w:rsidRPr="014355BF">
              <w:rPr>
                <w:sz w:val="14"/>
                <w:szCs w:val="14"/>
              </w:rPr>
              <w:t>Aprobada por</w:t>
            </w:r>
          </w:p>
        </w:tc>
        <w:tc>
          <w:tcPr>
            <w:tcW w:w="939"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2F2F2" w:themeFill="background1" w:themeFillShade="F2"/>
            <w:tcMar>
              <w:left w:w="105" w:type="dxa"/>
              <w:right w:w="105" w:type="dxa"/>
            </w:tcMar>
            <w:vAlign w:val="center"/>
          </w:tcPr>
          <w:p w14:paraId="701CD826" w14:textId="27CBBF14" w:rsidR="014355BF" w:rsidRDefault="014355BF" w:rsidP="014355BF">
            <w:pPr>
              <w:pStyle w:val="Normal0"/>
              <w:jc w:val="center"/>
              <w:rPr>
                <w:rFonts w:ascii="Calibri" w:eastAsia="Calibri" w:hAnsi="Calibri" w:cs="Calibri"/>
                <w:color w:val="000000" w:themeColor="text1"/>
                <w:sz w:val="12"/>
                <w:szCs w:val="12"/>
              </w:rPr>
            </w:pPr>
            <w:r w:rsidRPr="014355BF">
              <w:rPr>
                <w:sz w:val="14"/>
                <w:szCs w:val="14"/>
              </w:rPr>
              <w:t>Fecha</w:t>
            </w:r>
          </w:p>
        </w:tc>
        <w:tc>
          <w:tcPr>
            <w:tcW w:w="2887"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2F2F2" w:themeFill="background1" w:themeFillShade="F2"/>
            <w:tcMar>
              <w:left w:w="105" w:type="dxa"/>
              <w:right w:w="105" w:type="dxa"/>
            </w:tcMar>
            <w:vAlign w:val="center"/>
          </w:tcPr>
          <w:p w14:paraId="343787F5" w14:textId="619813BD" w:rsidR="014355BF" w:rsidRDefault="014355BF" w:rsidP="014355BF">
            <w:pPr>
              <w:pStyle w:val="Normal0"/>
              <w:jc w:val="center"/>
              <w:rPr>
                <w:rFonts w:ascii="Calibri" w:eastAsia="Calibri" w:hAnsi="Calibri" w:cs="Calibri"/>
                <w:color w:val="000000" w:themeColor="text1"/>
                <w:sz w:val="12"/>
                <w:szCs w:val="12"/>
              </w:rPr>
            </w:pPr>
            <w:r w:rsidRPr="014355BF">
              <w:rPr>
                <w:sz w:val="14"/>
                <w:szCs w:val="14"/>
              </w:rPr>
              <w:t>Motivo</w:t>
            </w:r>
          </w:p>
        </w:tc>
      </w:tr>
      <w:tr w:rsidR="014355BF" w14:paraId="2D04F21D" w14:textId="77777777" w:rsidTr="69690C17">
        <w:trPr>
          <w:trHeight w:val="225"/>
        </w:trPr>
        <w:tc>
          <w:tcPr>
            <w:tcW w:w="8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22EEB478" w14:textId="014D139E" w:rsidR="014355BF" w:rsidRDefault="014355BF" w:rsidP="014355BF">
            <w:pPr>
              <w:pStyle w:val="Normal0"/>
              <w:jc w:val="center"/>
              <w:rPr>
                <w:rFonts w:ascii="Calibri" w:eastAsia="Calibri" w:hAnsi="Calibri" w:cs="Calibri"/>
                <w:color w:val="000000" w:themeColor="text1"/>
                <w:sz w:val="12"/>
                <w:szCs w:val="12"/>
              </w:rPr>
            </w:pPr>
            <w:r w:rsidRPr="014355BF">
              <w:rPr>
                <w:sz w:val="14"/>
                <w:szCs w:val="14"/>
              </w:rPr>
              <w:t>1.0</w:t>
            </w:r>
          </w:p>
        </w:tc>
        <w:tc>
          <w:tcPr>
            <w:tcW w:w="10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65B71424" w14:textId="7C1D1086" w:rsidR="014355BF" w:rsidRDefault="014355BF" w:rsidP="014355BF">
            <w:pPr>
              <w:pStyle w:val="Normal0"/>
              <w:jc w:val="center"/>
              <w:rPr>
                <w:rFonts w:ascii="Calibri" w:eastAsia="Calibri" w:hAnsi="Calibri" w:cs="Calibri"/>
                <w:color w:val="000000" w:themeColor="text1"/>
                <w:sz w:val="12"/>
                <w:szCs w:val="12"/>
              </w:rPr>
            </w:pPr>
            <w:r w:rsidRPr="014355BF">
              <w:rPr>
                <w:sz w:val="14"/>
                <w:szCs w:val="14"/>
              </w:rPr>
              <w:t>JZP, MCT,MAQ</w:t>
            </w:r>
          </w:p>
        </w:tc>
        <w:tc>
          <w:tcPr>
            <w:tcW w:w="133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5D95D647" w14:textId="7555C6AB" w:rsidR="014355BF" w:rsidRDefault="014355BF" w:rsidP="014355BF">
            <w:pPr>
              <w:pStyle w:val="Normal0"/>
              <w:jc w:val="center"/>
              <w:rPr>
                <w:rFonts w:ascii="Calibri" w:eastAsia="Calibri" w:hAnsi="Calibri" w:cs="Calibri"/>
                <w:color w:val="000000" w:themeColor="text1"/>
                <w:sz w:val="12"/>
                <w:szCs w:val="12"/>
              </w:rPr>
            </w:pPr>
            <w:r w:rsidRPr="014355BF">
              <w:rPr>
                <w:sz w:val="14"/>
                <w:szCs w:val="14"/>
              </w:rPr>
              <w:t>MP</w:t>
            </w:r>
          </w:p>
        </w:tc>
        <w:tc>
          <w:tcPr>
            <w:tcW w:w="139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25780F2A" w14:textId="65216889" w:rsidR="014355BF" w:rsidRDefault="014355BF" w:rsidP="014355BF">
            <w:pPr>
              <w:pStyle w:val="Normal0"/>
              <w:jc w:val="center"/>
              <w:rPr>
                <w:rFonts w:ascii="Calibri" w:eastAsia="Calibri" w:hAnsi="Calibri" w:cs="Calibri"/>
                <w:color w:val="000000" w:themeColor="text1"/>
                <w:sz w:val="12"/>
                <w:szCs w:val="12"/>
              </w:rPr>
            </w:pPr>
            <w:r w:rsidRPr="014355BF">
              <w:rPr>
                <w:sz w:val="14"/>
                <w:szCs w:val="14"/>
              </w:rPr>
              <w:t>MP</w:t>
            </w:r>
          </w:p>
        </w:tc>
        <w:tc>
          <w:tcPr>
            <w:tcW w:w="939"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33ACF04C" w14:textId="66FFC9EF" w:rsidR="014355BF" w:rsidRDefault="014355BF" w:rsidP="014355BF">
            <w:pPr>
              <w:pStyle w:val="Normal0"/>
              <w:jc w:val="center"/>
              <w:rPr>
                <w:rFonts w:ascii="Calibri" w:eastAsia="Calibri" w:hAnsi="Calibri" w:cs="Calibri"/>
                <w:color w:val="000000" w:themeColor="text1"/>
                <w:sz w:val="12"/>
                <w:szCs w:val="12"/>
              </w:rPr>
            </w:pPr>
            <w:r w:rsidRPr="014355BF">
              <w:rPr>
                <w:sz w:val="14"/>
                <w:szCs w:val="14"/>
              </w:rPr>
              <w:t>27/09/2023</w:t>
            </w:r>
          </w:p>
        </w:tc>
        <w:tc>
          <w:tcPr>
            <w:tcW w:w="288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6C2B579A" w14:textId="35ACD7BD" w:rsidR="014355BF" w:rsidRDefault="014355BF" w:rsidP="014355BF">
            <w:pPr>
              <w:pStyle w:val="Normal0"/>
              <w:rPr>
                <w:rFonts w:ascii="Calibri" w:eastAsia="Calibri" w:hAnsi="Calibri" w:cs="Calibri"/>
                <w:color w:val="000000" w:themeColor="text1"/>
                <w:sz w:val="12"/>
                <w:szCs w:val="12"/>
              </w:rPr>
            </w:pPr>
            <w:r w:rsidRPr="014355BF">
              <w:rPr>
                <w:sz w:val="14"/>
                <w:szCs w:val="14"/>
              </w:rPr>
              <w:t>Versión Original</w:t>
            </w:r>
          </w:p>
        </w:tc>
      </w:tr>
      <w:tr w:rsidR="014355BF" w14:paraId="1AD09277" w14:textId="77777777" w:rsidTr="69690C17">
        <w:trPr>
          <w:trHeight w:val="225"/>
        </w:trPr>
        <w:tc>
          <w:tcPr>
            <w:tcW w:w="8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47C80755" w14:textId="586FF2B6" w:rsidR="014355BF" w:rsidRDefault="014355BF" w:rsidP="014355BF">
            <w:pPr>
              <w:pStyle w:val="Normal0"/>
              <w:jc w:val="center"/>
              <w:rPr>
                <w:rFonts w:ascii="Calibri" w:eastAsia="Calibri" w:hAnsi="Calibri" w:cs="Calibri"/>
                <w:color w:val="000000" w:themeColor="text1"/>
                <w:sz w:val="12"/>
                <w:szCs w:val="12"/>
              </w:rPr>
            </w:pPr>
            <w:r w:rsidRPr="014355BF">
              <w:rPr>
                <w:sz w:val="14"/>
                <w:szCs w:val="14"/>
              </w:rPr>
              <w:t>2.0</w:t>
            </w:r>
          </w:p>
        </w:tc>
        <w:tc>
          <w:tcPr>
            <w:tcW w:w="10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3AA8EA36" w14:textId="68030E04" w:rsidR="014355BF" w:rsidRDefault="014355BF" w:rsidP="014355BF">
            <w:pPr>
              <w:pStyle w:val="Normal0"/>
              <w:jc w:val="center"/>
              <w:rPr>
                <w:rFonts w:ascii="Calibri" w:eastAsia="Calibri" w:hAnsi="Calibri" w:cs="Calibri"/>
                <w:color w:val="000000" w:themeColor="text1"/>
                <w:sz w:val="12"/>
                <w:szCs w:val="12"/>
              </w:rPr>
            </w:pPr>
            <w:r w:rsidRPr="014355BF">
              <w:rPr>
                <w:sz w:val="14"/>
                <w:szCs w:val="14"/>
              </w:rPr>
              <w:t>JZP, MCT,MAQ</w:t>
            </w:r>
          </w:p>
        </w:tc>
        <w:tc>
          <w:tcPr>
            <w:tcW w:w="133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3F0868B4" w14:textId="52C691CD" w:rsidR="014355BF" w:rsidRDefault="014355BF" w:rsidP="014355BF">
            <w:pPr>
              <w:pStyle w:val="Normal0"/>
              <w:jc w:val="center"/>
              <w:rPr>
                <w:rFonts w:ascii="Calibri" w:eastAsia="Calibri" w:hAnsi="Calibri" w:cs="Calibri"/>
                <w:color w:val="000000" w:themeColor="text1"/>
                <w:sz w:val="12"/>
                <w:szCs w:val="12"/>
              </w:rPr>
            </w:pPr>
            <w:r w:rsidRPr="014355BF">
              <w:rPr>
                <w:sz w:val="14"/>
                <w:szCs w:val="14"/>
              </w:rPr>
              <w:t>MP</w:t>
            </w:r>
          </w:p>
        </w:tc>
        <w:tc>
          <w:tcPr>
            <w:tcW w:w="139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3CF14859" w14:textId="65EABC93" w:rsidR="014355BF" w:rsidRDefault="014355BF" w:rsidP="014355BF">
            <w:pPr>
              <w:pStyle w:val="Normal0"/>
              <w:jc w:val="center"/>
              <w:rPr>
                <w:rFonts w:ascii="Calibri" w:eastAsia="Calibri" w:hAnsi="Calibri" w:cs="Calibri"/>
                <w:color w:val="000000" w:themeColor="text1"/>
                <w:sz w:val="12"/>
                <w:szCs w:val="12"/>
              </w:rPr>
            </w:pPr>
            <w:r w:rsidRPr="014355BF">
              <w:rPr>
                <w:sz w:val="14"/>
                <w:szCs w:val="14"/>
              </w:rPr>
              <w:t>MP</w:t>
            </w:r>
          </w:p>
        </w:tc>
        <w:tc>
          <w:tcPr>
            <w:tcW w:w="939"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7F280719" w14:textId="33206C96" w:rsidR="014355BF" w:rsidRDefault="014355BF" w:rsidP="014355BF">
            <w:pPr>
              <w:pStyle w:val="Normal0"/>
              <w:jc w:val="center"/>
              <w:rPr>
                <w:rFonts w:ascii="Calibri" w:eastAsia="Calibri" w:hAnsi="Calibri" w:cs="Calibri"/>
                <w:color w:val="000000" w:themeColor="text1"/>
                <w:sz w:val="12"/>
                <w:szCs w:val="12"/>
              </w:rPr>
            </w:pPr>
            <w:r w:rsidRPr="014355BF">
              <w:rPr>
                <w:sz w:val="14"/>
                <w:szCs w:val="14"/>
              </w:rPr>
              <w:t>01/10/2023</w:t>
            </w:r>
          </w:p>
        </w:tc>
        <w:tc>
          <w:tcPr>
            <w:tcW w:w="288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7D30190A" w14:textId="5656FA0A" w:rsidR="014355BF" w:rsidRDefault="014355BF" w:rsidP="014355BF">
            <w:pPr>
              <w:pStyle w:val="Normal0"/>
              <w:rPr>
                <w:rFonts w:ascii="Calibri" w:eastAsia="Calibri" w:hAnsi="Calibri" w:cs="Calibri"/>
                <w:color w:val="000000" w:themeColor="text1"/>
                <w:sz w:val="12"/>
                <w:szCs w:val="12"/>
              </w:rPr>
            </w:pPr>
            <w:r w:rsidRPr="014355BF">
              <w:rPr>
                <w:sz w:val="14"/>
                <w:szCs w:val="14"/>
              </w:rPr>
              <w:t xml:space="preserve">Revisión </w:t>
            </w:r>
          </w:p>
        </w:tc>
      </w:tr>
      <w:tr w:rsidR="014355BF" w14:paraId="44857BE7" w14:textId="77777777" w:rsidTr="69690C17">
        <w:trPr>
          <w:trHeight w:val="225"/>
        </w:trPr>
        <w:tc>
          <w:tcPr>
            <w:tcW w:w="8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77E0C009" w14:textId="011D0521" w:rsidR="014355BF" w:rsidRDefault="014355BF" w:rsidP="014355BF">
            <w:pPr>
              <w:pStyle w:val="Normal0"/>
              <w:jc w:val="center"/>
              <w:rPr>
                <w:rFonts w:ascii="Calibri" w:eastAsia="Calibri" w:hAnsi="Calibri" w:cs="Calibri"/>
                <w:color w:val="000000" w:themeColor="text1"/>
                <w:sz w:val="12"/>
                <w:szCs w:val="12"/>
              </w:rPr>
            </w:pPr>
            <w:r w:rsidRPr="014355BF">
              <w:rPr>
                <w:sz w:val="14"/>
                <w:szCs w:val="14"/>
              </w:rPr>
              <w:t>3.0</w:t>
            </w:r>
          </w:p>
        </w:tc>
        <w:tc>
          <w:tcPr>
            <w:tcW w:w="10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38B2C296" w14:textId="363B16A7" w:rsidR="014355BF" w:rsidRDefault="014355BF" w:rsidP="014355BF">
            <w:pPr>
              <w:pStyle w:val="Normal0"/>
              <w:jc w:val="center"/>
              <w:rPr>
                <w:rFonts w:ascii="Calibri" w:eastAsia="Calibri" w:hAnsi="Calibri" w:cs="Calibri"/>
                <w:color w:val="000000" w:themeColor="text1"/>
                <w:sz w:val="12"/>
                <w:szCs w:val="12"/>
              </w:rPr>
            </w:pPr>
            <w:r w:rsidRPr="014355BF">
              <w:rPr>
                <w:sz w:val="14"/>
                <w:szCs w:val="14"/>
              </w:rPr>
              <w:t>JZP,MCT,MAQ</w:t>
            </w:r>
          </w:p>
        </w:tc>
        <w:tc>
          <w:tcPr>
            <w:tcW w:w="133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626578F1" w14:textId="4FC722FE" w:rsidR="014355BF" w:rsidRDefault="014355BF" w:rsidP="014355BF">
            <w:pPr>
              <w:pStyle w:val="Normal0"/>
              <w:jc w:val="center"/>
              <w:rPr>
                <w:rFonts w:ascii="Calibri" w:eastAsia="Calibri" w:hAnsi="Calibri" w:cs="Calibri"/>
                <w:color w:val="000000" w:themeColor="text1"/>
                <w:sz w:val="12"/>
                <w:szCs w:val="12"/>
              </w:rPr>
            </w:pPr>
            <w:r w:rsidRPr="014355BF">
              <w:rPr>
                <w:sz w:val="14"/>
                <w:szCs w:val="14"/>
              </w:rPr>
              <w:t>MP</w:t>
            </w:r>
          </w:p>
        </w:tc>
        <w:tc>
          <w:tcPr>
            <w:tcW w:w="139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4B7BEB9B" w14:textId="70985D5B" w:rsidR="014355BF" w:rsidRDefault="014355BF" w:rsidP="014355BF">
            <w:pPr>
              <w:pStyle w:val="Normal0"/>
              <w:jc w:val="center"/>
              <w:rPr>
                <w:rFonts w:ascii="Calibri" w:eastAsia="Calibri" w:hAnsi="Calibri" w:cs="Calibri"/>
                <w:color w:val="000000" w:themeColor="text1"/>
                <w:sz w:val="12"/>
                <w:szCs w:val="12"/>
              </w:rPr>
            </w:pPr>
            <w:r w:rsidRPr="014355BF">
              <w:rPr>
                <w:sz w:val="14"/>
                <w:szCs w:val="14"/>
              </w:rPr>
              <w:t>MP</w:t>
            </w:r>
          </w:p>
        </w:tc>
        <w:tc>
          <w:tcPr>
            <w:tcW w:w="939"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66EA01C7" w14:textId="057DE6DE" w:rsidR="014355BF" w:rsidRDefault="014355BF" w:rsidP="014355BF">
            <w:pPr>
              <w:pStyle w:val="Normal0"/>
              <w:jc w:val="center"/>
              <w:rPr>
                <w:rFonts w:ascii="Calibri" w:eastAsia="Calibri" w:hAnsi="Calibri" w:cs="Calibri"/>
                <w:color w:val="000000" w:themeColor="text1"/>
                <w:sz w:val="12"/>
                <w:szCs w:val="12"/>
              </w:rPr>
            </w:pPr>
            <w:r w:rsidRPr="014355BF">
              <w:rPr>
                <w:sz w:val="14"/>
                <w:szCs w:val="14"/>
              </w:rPr>
              <w:t>20/11/2023</w:t>
            </w:r>
          </w:p>
        </w:tc>
        <w:tc>
          <w:tcPr>
            <w:tcW w:w="288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4B0738E8" w14:textId="0A4E8335" w:rsidR="014355BF" w:rsidRDefault="014355BF" w:rsidP="014355BF">
            <w:pPr>
              <w:pStyle w:val="Normal0"/>
              <w:rPr>
                <w:rFonts w:ascii="Calibri" w:eastAsia="Calibri" w:hAnsi="Calibri" w:cs="Calibri"/>
                <w:color w:val="000000" w:themeColor="text1"/>
                <w:sz w:val="12"/>
                <w:szCs w:val="12"/>
              </w:rPr>
            </w:pPr>
            <w:r w:rsidRPr="014355BF">
              <w:rPr>
                <w:sz w:val="14"/>
                <w:szCs w:val="14"/>
              </w:rPr>
              <w:t>Revisión</w:t>
            </w:r>
          </w:p>
        </w:tc>
      </w:tr>
      <w:tr w:rsidR="69690C17" w14:paraId="4CC21D44" w14:textId="77777777" w:rsidTr="69690C17">
        <w:trPr>
          <w:trHeight w:val="225"/>
        </w:trPr>
        <w:tc>
          <w:tcPr>
            <w:tcW w:w="8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0F6F3448" w14:textId="01878674" w:rsidR="69690C17" w:rsidRDefault="69690C17" w:rsidP="69690C17">
            <w:pPr>
              <w:pStyle w:val="Normal0"/>
              <w:jc w:val="center"/>
              <w:rPr>
                <w:rFonts w:ascii="Calibri" w:eastAsia="Calibri" w:hAnsi="Calibri" w:cs="Calibri"/>
                <w:color w:val="000000" w:themeColor="text1"/>
                <w:sz w:val="12"/>
                <w:szCs w:val="12"/>
              </w:rPr>
            </w:pPr>
            <w:r w:rsidRPr="69690C17">
              <w:rPr>
                <w:sz w:val="18"/>
                <w:szCs w:val="18"/>
              </w:rPr>
              <w:t>4.0</w:t>
            </w:r>
          </w:p>
        </w:tc>
        <w:tc>
          <w:tcPr>
            <w:tcW w:w="10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6A137AB6" w14:textId="69CB936C" w:rsidR="69690C17" w:rsidRDefault="69690C17" w:rsidP="69690C17">
            <w:pPr>
              <w:pStyle w:val="Normal0"/>
              <w:jc w:val="center"/>
              <w:rPr>
                <w:rFonts w:ascii="Calibri" w:eastAsia="Calibri" w:hAnsi="Calibri" w:cs="Calibri"/>
                <w:color w:val="000000" w:themeColor="text1"/>
                <w:sz w:val="12"/>
                <w:szCs w:val="12"/>
              </w:rPr>
            </w:pPr>
            <w:r w:rsidRPr="69690C17">
              <w:rPr>
                <w:sz w:val="18"/>
                <w:szCs w:val="18"/>
              </w:rPr>
              <w:t>JZP,MCT,MAQ</w:t>
            </w:r>
          </w:p>
          <w:p w14:paraId="47DFD0DD" w14:textId="511A252C" w:rsidR="69690C17" w:rsidRDefault="69690C17" w:rsidP="69690C17">
            <w:pPr>
              <w:jc w:val="center"/>
              <w:rPr>
                <w:rFonts w:ascii="Calibri" w:eastAsia="Calibri" w:hAnsi="Calibri" w:cs="Calibri"/>
                <w:color w:val="000000" w:themeColor="text1"/>
                <w:sz w:val="12"/>
                <w:szCs w:val="12"/>
              </w:rPr>
            </w:pPr>
          </w:p>
        </w:tc>
        <w:tc>
          <w:tcPr>
            <w:tcW w:w="133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19B6173F" w14:textId="2904A971" w:rsidR="69690C17" w:rsidRDefault="69690C17" w:rsidP="69690C17">
            <w:pPr>
              <w:pStyle w:val="Normal0"/>
              <w:jc w:val="center"/>
              <w:rPr>
                <w:rFonts w:ascii="Calibri" w:eastAsia="Calibri" w:hAnsi="Calibri" w:cs="Calibri"/>
                <w:color w:val="000000" w:themeColor="text1"/>
                <w:sz w:val="12"/>
                <w:szCs w:val="12"/>
              </w:rPr>
            </w:pPr>
            <w:r w:rsidRPr="69690C17">
              <w:rPr>
                <w:sz w:val="18"/>
                <w:szCs w:val="18"/>
              </w:rPr>
              <w:t>MP</w:t>
            </w:r>
          </w:p>
        </w:tc>
        <w:tc>
          <w:tcPr>
            <w:tcW w:w="139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03053CA4" w14:textId="69DDF6BB" w:rsidR="69690C17" w:rsidRDefault="69690C17" w:rsidP="69690C17">
            <w:pPr>
              <w:pStyle w:val="Normal0"/>
              <w:jc w:val="center"/>
              <w:rPr>
                <w:rFonts w:ascii="Calibri" w:eastAsia="Calibri" w:hAnsi="Calibri" w:cs="Calibri"/>
                <w:color w:val="000000" w:themeColor="text1"/>
                <w:sz w:val="12"/>
                <w:szCs w:val="12"/>
              </w:rPr>
            </w:pPr>
            <w:r w:rsidRPr="69690C17">
              <w:rPr>
                <w:sz w:val="18"/>
                <w:szCs w:val="18"/>
              </w:rPr>
              <w:t>MP</w:t>
            </w:r>
          </w:p>
        </w:tc>
        <w:tc>
          <w:tcPr>
            <w:tcW w:w="939"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059DC7C1" w14:textId="3E652F49" w:rsidR="69690C17" w:rsidRDefault="69690C17" w:rsidP="69690C17">
            <w:pPr>
              <w:pStyle w:val="Normal0"/>
              <w:jc w:val="center"/>
              <w:rPr>
                <w:rFonts w:ascii="Calibri" w:eastAsia="Calibri" w:hAnsi="Calibri" w:cs="Calibri"/>
                <w:color w:val="000000" w:themeColor="text1"/>
                <w:sz w:val="12"/>
                <w:szCs w:val="12"/>
              </w:rPr>
            </w:pPr>
            <w:r w:rsidRPr="69690C17">
              <w:rPr>
                <w:sz w:val="18"/>
                <w:szCs w:val="18"/>
              </w:rPr>
              <w:t>09/12/2023</w:t>
            </w:r>
          </w:p>
        </w:tc>
        <w:tc>
          <w:tcPr>
            <w:tcW w:w="288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759F06E4" w14:textId="19EA536E" w:rsidR="69690C17" w:rsidRDefault="69690C17" w:rsidP="69690C17">
            <w:pPr>
              <w:pStyle w:val="Normal0"/>
              <w:rPr>
                <w:rFonts w:ascii="Calibri" w:eastAsia="Calibri" w:hAnsi="Calibri" w:cs="Calibri"/>
                <w:color w:val="000000" w:themeColor="text1"/>
                <w:sz w:val="12"/>
                <w:szCs w:val="12"/>
              </w:rPr>
            </w:pPr>
            <w:r w:rsidRPr="69690C17">
              <w:rPr>
                <w:sz w:val="18"/>
                <w:szCs w:val="18"/>
              </w:rPr>
              <w:t>Actualizar y borrar lo que no me hemos usado en el sistema</w:t>
            </w:r>
          </w:p>
        </w:tc>
      </w:tr>
    </w:tbl>
    <w:p w14:paraId="6E28885F" w14:textId="3799FF8C" w:rsidR="00425B69" w:rsidRDefault="00425B69" w:rsidP="014355BF"/>
    <w:p w14:paraId="24049B33" w14:textId="77777777" w:rsidR="00425B69" w:rsidRDefault="00425B69" w:rsidP="00425B69">
      <w:pPr>
        <w:pStyle w:val="Ttulo"/>
        <w:jc w:val="right"/>
        <w:rPr>
          <w:rFonts w:cs="Arial"/>
          <w:b w:val="0"/>
          <w:color w:val="000000"/>
          <w:sz w:val="24"/>
          <w:lang w:val="es-PE"/>
        </w:rPr>
      </w:pPr>
    </w:p>
    <w:p w14:paraId="5FC2C293" w14:textId="77777777" w:rsidR="00425B69" w:rsidRDefault="00425B69" w:rsidP="00425B69">
      <w:pPr>
        <w:pStyle w:val="Ttulo"/>
        <w:jc w:val="right"/>
        <w:rPr>
          <w:rFonts w:cs="Arial"/>
          <w:b w:val="0"/>
          <w:color w:val="000000"/>
          <w:sz w:val="24"/>
          <w:lang w:val="es-PE"/>
        </w:rPr>
      </w:pPr>
    </w:p>
    <w:p w14:paraId="4DAF7371" w14:textId="77777777" w:rsidR="00425B69" w:rsidRDefault="00425B69" w:rsidP="00425B69">
      <w:pPr>
        <w:pStyle w:val="Ttulo"/>
        <w:jc w:val="right"/>
        <w:rPr>
          <w:rFonts w:cs="Arial"/>
          <w:b w:val="0"/>
          <w:color w:val="000000"/>
          <w:sz w:val="24"/>
          <w:lang w:val="es-PE"/>
        </w:rPr>
      </w:pPr>
    </w:p>
    <w:p w14:paraId="5EECA16C" w14:textId="77777777" w:rsidR="00425B69" w:rsidRDefault="00425B69" w:rsidP="00425B69">
      <w:pPr>
        <w:pStyle w:val="Ttulo"/>
        <w:jc w:val="right"/>
        <w:rPr>
          <w:rFonts w:cs="Arial"/>
          <w:b w:val="0"/>
          <w:color w:val="000000"/>
          <w:sz w:val="24"/>
          <w:lang w:val="es-PE"/>
        </w:rPr>
      </w:pPr>
    </w:p>
    <w:p w14:paraId="36F9913D" w14:textId="77777777" w:rsidR="00425B69" w:rsidRDefault="00425B69" w:rsidP="00425B69">
      <w:pPr>
        <w:pStyle w:val="Ttulo"/>
        <w:jc w:val="right"/>
        <w:rPr>
          <w:rFonts w:cs="Arial"/>
          <w:b w:val="0"/>
          <w:color w:val="000000"/>
          <w:sz w:val="24"/>
          <w:lang w:val="es-PE"/>
        </w:rPr>
      </w:pPr>
    </w:p>
    <w:p w14:paraId="1F45A54F" w14:textId="77777777" w:rsidR="00425B69" w:rsidRDefault="00425B69" w:rsidP="00425B69">
      <w:pPr>
        <w:pStyle w:val="Ttulo"/>
        <w:jc w:val="right"/>
        <w:rPr>
          <w:rFonts w:cs="Arial"/>
          <w:b w:val="0"/>
          <w:color w:val="000000"/>
          <w:sz w:val="24"/>
          <w:lang w:val="es-PE"/>
        </w:rPr>
      </w:pPr>
    </w:p>
    <w:p w14:paraId="4DE37A80" w14:textId="77777777" w:rsidR="00425B69" w:rsidRDefault="00425B69" w:rsidP="00425B69">
      <w:pPr>
        <w:pStyle w:val="Ttulo"/>
        <w:jc w:val="right"/>
        <w:rPr>
          <w:rFonts w:cs="Arial"/>
          <w:b w:val="0"/>
          <w:color w:val="000000"/>
          <w:sz w:val="24"/>
          <w:lang w:val="es-PE"/>
        </w:rPr>
      </w:pPr>
    </w:p>
    <w:p w14:paraId="2ADF602F" w14:textId="77777777" w:rsidR="00425B69" w:rsidRDefault="00425B69" w:rsidP="00425B69">
      <w:pPr>
        <w:pStyle w:val="Ttulo"/>
        <w:jc w:val="right"/>
        <w:rPr>
          <w:rFonts w:cs="Arial"/>
          <w:b w:val="0"/>
          <w:color w:val="000000"/>
          <w:sz w:val="24"/>
          <w:lang w:val="es-PE"/>
        </w:rPr>
      </w:pPr>
    </w:p>
    <w:p w14:paraId="5679C330" w14:textId="77777777" w:rsidR="00425B69" w:rsidRDefault="00425B69" w:rsidP="00425B69">
      <w:pPr>
        <w:pStyle w:val="Ttulo"/>
        <w:jc w:val="right"/>
        <w:rPr>
          <w:rFonts w:cs="Arial"/>
          <w:b w:val="0"/>
          <w:color w:val="000000"/>
          <w:sz w:val="24"/>
          <w:lang w:val="es-PE"/>
        </w:rPr>
      </w:pPr>
    </w:p>
    <w:p w14:paraId="1841F9A8" w14:textId="77777777" w:rsidR="00425B69" w:rsidRDefault="00425B69" w:rsidP="00425B69">
      <w:pPr>
        <w:pStyle w:val="Ttulo"/>
        <w:jc w:val="right"/>
        <w:rPr>
          <w:rFonts w:cs="Arial"/>
          <w:b w:val="0"/>
          <w:color w:val="000000"/>
          <w:sz w:val="24"/>
          <w:lang w:val="es-PE"/>
        </w:rPr>
      </w:pPr>
    </w:p>
    <w:p w14:paraId="3613671E" w14:textId="15D5085C" w:rsidR="00425B69" w:rsidRPr="008F76B3" w:rsidRDefault="58663B88" w:rsidP="00425B69">
      <w:pPr>
        <w:pStyle w:val="Ttulo"/>
        <w:jc w:val="right"/>
        <w:rPr>
          <w:rFonts w:ascii="Times New Roman" w:hAnsi="Times New Roman"/>
          <w:color w:val="000000" w:themeColor="text1"/>
          <w:lang w:val="es-PE"/>
        </w:rPr>
      </w:pPr>
      <w:r w:rsidRPr="78510D6A">
        <w:rPr>
          <w:rFonts w:ascii="Times New Roman" w:hAnsi="Times New Roman"/>
          <w:color w:val="000000" w:themeColor="text1"/>
          <w:lang w:val="es-PE"/>
        </w:rPr>
        <w:t xml:space="preserve">Sistema </w:t>
      </w:r>
      <w:r w:rsidR="0EABBED4" w:rsidRPr="78510D6A">
        <w:rPr>
          <w:rFonts w:ascii="Times New Roman" w:hAnsi="Times New Roman"/>
          <w:color w:val="000000" w:themeColor="text1"/>
          <w:lang w:val="es-PE"/>
        </w:rPr>
        <w:t>Proyecto “Implementar la plataforma educativa Intranet con chatbot para la gestión  educativa del colegio I.E.P. Verdad y Vida”</w:t>
      </w:r>
    </w:p>
    <w:p w14:paraId="2167AF82" w14:textId="77777777" w:rsidR="00425B69" w:rsidRPr="008F76B3" w:rsidRDefault="00425B69" w:rsidP="00425B69">
      <w:pPr>
        <w:pStyle w:val="Ttulo"/>
        <w:jc w:val="right"/>
        <w:rPr>
          <w:rFonts w:ascii="Times New Roman" w:hAnsi="Times New Roman"/>
          <w:color w:val="000000" w:themeColor="text1"/>
          <w:lang w:val="es-PE"/>
        </w:rPr>
      </w:pPr>
      <w:r w:rsidRPr="008F76B3">
        <w:rPr>
          <w:rFonts w:ascii="Times New Roman" w:hAnsi="Times New Roman"/>
          <w:color w:val="000000" w:themeColor="text1"/>
          <w:lang w:val="es-PE"/>
        </w:rPr>
        <w:t xml:space="preserve">Documento de </w:t>
      </w:r>
      <w:r>
        <w:rPr>
          <w:rFonts w:ascii="Times New Roman" w:hAnsi="Times New Roman"/>
          <w:color w:val="000000" w:themeColor="text1"/>
          <w:lang w:val="es-PE"/>
        </w:rPr>
        <w:t>Especificación de Requerimientos de Software</w:t>
      </w:r>
    </w:p>
    <w:p w14:paraId="21C4DE41" w14:textId="77777777" w:rsidR="00425B69" w:rsidRPr="008F76B3" w:rsidRDefault="00425B69" w:rsidP="00425B69">
      <w:pPr>
        <w:pStyle w:val="Ttulo"/>
        <w:jc w:val="right"/>
        <w:rPr>
          <w:rFonts w:ascii="Times New Roman" w:hAnsi="Times New Roman"/>
          <w:color w:val="000000" w:themeColor="text1"/>
          <w:lang w:val="es-PE"/>
        </w:rPr>
      </w:pPr>
    </w:p>
    <w:p w14:paraId="188F16CB" w14:textId="7DA83E38" w:rsidR="00425B69" w:rsidRPr="008F76B3" w:rsidRDefault="0C2F508C" w:rsidP="78510D6A">
      <w:pPr>
        <w:pStyle w:val="Ttulo"/>
        <w:jc w:val="right"/>
        <w:rPr>
          <w:rFonts w:ascii="Times New Roman" w:hAnsi="Times New Roman"/>
          <w:color w:val="000000" w:themeColor="text1"/>
          <w:sz w:val="28"/>
          <w:szCs w:val="28"/>
          <w:lang w:val="es-PE"/>
        </w:rPr>
      </w:pPr>
      <w:r w:rsidRPr="69690C17">
        <w:rPr>
          <w:rFonts w:ascii="Times New Roman" w:hAnsi="Times New Roman"/>
          <w:color w:val="000000" w:themeColor="text1"/>
          <w:sz w:val="28"/>
          <w:szCs w:val="28"/>
          <w:lang w:val="es-PE"/>
        </w:rPr>
        <w:t xml:space="preserve">Versión </w:t>
      </w:r>
      <w:r w:rsidR="37961951" w:rsidRPr="69690C17">
        <w:rPr>
          <w:rFonts w:ascii="Times New Roman" w:hAnsi="Times New Roman"/>
          <w:color w:val="000000" w:themeColor="text1"/>
          <w:sz w:val="28"/>
          <w:szCs w:val="28"/>
          <w:lang w:val="es-PE"/>
        </w:rPr>
        <w:t>4</w:t>
      </w:r>
      <w:r w:rsidRPr="69690C17">
        <w:rPr>
          <w:rFonts w:ascii="Times New Roman" w:hAnsi="Times New Roman"/>
          <w:i/>
          <w:iCs/>
          <w:color w:val="000000" w:themeColor="text1"/>
          <w:sz w:val="28"/>
          <w:szCs w:val="28"/>
          <w:lang w:val="es-PE"/>
        </w:rPr>
        <w:t>.0</w:t>
      </w:r>
    </w:p>
    <w:p w14:paraId="446A1F8B" w14:textId="77777777" w:rsidR="00425B69" w:rsidRDefault="00425B69" w:rsidP="00425B69">
      <w:pPr>
        <w:rPr>
          <w:rFonts w:ascii="Arial" w:hAnsi="Arial" w:cs="Arial"/>
          <w:b/>
          <w:color w:val="000000"/>
          <w:sz w:val="24"/>
        </w:rPr>
      </w:pPr>
      <w:r w:rsidRPr="014355BF">
        <w:rPr>
          <w:rFonts w:ascii="Arial" w:hAnsi="Arial" w:cs="Arial"/>
          <w:b/>
          <w:bCs/>
          <w:color w:val="000000" w:themeColor="text1"/>
          <w:sz w:val="24"/>
          <w:szCs w:val="24"/>
        </w:rPr>
        <w:br w:type="page"/>
      </w:r>
    </w:p>
    <w:p w14:paraId="0C9B4AC2" w14:textId="77777777" w:rsidR="00425B69" w:rsidRDefault="00425B69">
      <w:pPr>
        <w:rPr>
          <w:rFonts w:ascii="Arial" w:hAnsi="Arial" w:cs="Arial"/>
          <w:b/>
          <w:color w:val="000000"/>
          <w:sz w:val="24"/>
        </w:rPr>
      </w:pPr>
    </w:p>
    <w:p w14:paraId="3C8FB4FE" w14:textId="77777777" w:rsidR="008055BC" w:rsidRDefault="008055BC">
      <w:pPr>
        <w:rPr>
          <w:rFonts w:ascii="Arial" w:hAnsi="Arial" w:cs="Arial"/>
          <w:b/>
          <w:color w:val="000000"/>
          <w:sz w:val="24"/>
        </w:rPr>
      </w:pPr>
    </w:p>
    <w:p w14:paraId="701F36CF" w14:textId="4D04C821" w:rsidR="008055BC" w:rsidRPr="004C71C9" w:rsidRDefault="2A188B20" w:rsidP="5442680D">
      <w:pPr>
        <w:autoSpaceDE w:val="0"/>
        <w:autoSpaceDN w:val="0"/>
        <w:adjustRightInd w:val="0"/>
        <w:spacing w:after="0" w:line="360" w:lineRule="auto"/>
        <w:jc w:val="center"/>
        <w:rPr>
          <w:rFonts w:ascii="Arial" w:hAnsi="Arial" w:cs="Arial"/>
          <w:b/>
          <w:bCs/>
          <w:color w:val="000000"/>
          <w:sz w:val="24"/>
          <w:szCs w:val="24"/>
        </w:rPr>
      </w:pPr>
      <w:r w:rsidRPr="5442680D">
        <w:rPr>
          <w:rFonts w:ascii="Arial" w:hAnsi="Arial" w:cs="Arial"/>
          <w:b/>
          <w:bCs/>
          <w:color w:val="000000" w:themeColor="text1"/>
          <w:sz w:val="24"/>
          <w:szCs w:val="24"/>
        </w:rPr>
        <w:t>INDICE GENERAL</w:t>
      </w:r>
    </w:p>
    <w:p w14:paraId="6D9075CC" w14:textId="4D04C821" w:rsidR="30D489BF" w:rsidRDefault="30D489BF" w:rsidP="5442680D">
      <w:pPr>
        <w:rPr>
          <w:lang w:val="es-ES"/>
        </w:rPr>
      </w:pPr>
      <w:r>
        <w:br/>
      </w:r>
    </w:p>
    <w:p w14:paraId="58129487" w14:textId="4D04C821" w:rsidR="30D489BF" w:rsidRDefault="30D489BF" w:rsidP="5442680D">
      <w:r w:rsidRPr="5442680D">
        <w:rPr>
          <w:lang w:val="es-ES"/>
        </w:rPr>
        <w:t>INTRODUCCION</w:t>
      </w:r>
      <w:r>
        <w:tab/>
      </w:r>
      <w:r w:rsidRPr="5442680D">
        <w:rPr>
          <w:lang w:val="es-ES"/>
        </w:rPr>
        <w:t>4</w:t>
      </w:r>
    </w:p>
    <w:p w14:paraId="5B70FDEA" w14:textId="4D04C821" w:rsidR="30D489BF" w:rsidRDefault="30D489BF" w:rsidP="5442680D">
      <w:r w:rsidRPr="5442680D">
        <w:rPr>
          <w:lang w:val="es-ES"/>
        </w:rPr>
        <w:t>I. Generalidades de la Empresa</w:t>
      </w:r>
      <w:r>
        <w:tab/>
      </w:r>
      <w:r w:rsidRPr="5442680D">
        <w:rPr>
          <w:lang w:val="es-ES"/>
        </w:rPr>
        <w:t>5</w:t>
      </w:r>
    </w:p>
    <w:p w14:paraId="57FAB6FA" w14:textId="4D04C821" w:rsidR="30D489BF" w:rsidRDefault="30D489BF" w:rsidP="5442680D">
      <w:r w:rsidRPr="5442680D">
        <w:rPr>
          <w:lang w:val="es-ES"/>
        </w:rPr>
        <w:t>1. Nombre de la Empresa</w:t>
      </w:r>
      <w:r>
        <w:tab/>
      </w:r>
      <w:r w:rsidRPr="5442680D">
        <w:rPr>
          <w:lang w:val="es-ES"/>
        </w:rPr>
        <w:t>5</w:t>
      </w:r>
    </w:p>
    <w:p w14:paraId="4170EDBA" w14:textId="4D04C821" w:rsidR="30D489BF" w:rsidRDefault="30D489BF" w:rsidP="5442680D">
      <w:r w:rsidRPr="5442680D">
        <w:rPr>
          <w:lang w:val="es-ES"/>
        </w:rPr>
        <w:t>2. Vision</w:t>
      </w:r>
      <w:r>
        <w:tab/>
      </w:r>
      <w:r w:rsidRPr="5442680D">
        <w:rPr>
          <w:lang w:val="es-ES"/>
        </w:rPr>
        <w:t>5</w:t>
      </w:r>
    </w:p>
    <w:p w14:paraId="11EE622F" w14:textId="4D04C821" w:rsidR="30D489BF" w:rsidRDefault="30D489BF" w:rsidP="5442680D">
      <w:r w:rsidRPr="5442680D">
        <w:rPr>
          <w:lang w:val="es-ES"/>
        </w:rPr>
        <w:t>3. Mision</w:t>
      </w:r>
      <w:r>
        <w:tab/>
      </w:r>
      <w:r w:rsidRPr="5442680D">
        <w:rPr>
          <w:lang w:val="es-ES"/>
        </w:rPr>
        <w:t>5</w:t>
      </w:r>
    </w:p>
    <w:p w14:paraId="65208AF8" w14:textId="4D04C821" w:rsidR="30D489BF" w:rsidRDefault="30D489BF" w:rsidP="5442680D">
      <w:r w:rsidRPr="5442680D">
        <w:rPr>
          <w:lang w:val="es-ES"/>
        </w:rPr>
        <w:t>4. Organigrama</w:t>
      </w:r>
      <w:r>
        <w:tab/>
      </w:r>
      <w:r w:rsidRPr="5442680D">
        <w:rPr>
          <w:lang w:val="es-ES"/>
        </w:rPr>
        <w:t>5</w:t>
      </w:r>
    </w:p>
    <w:p w14:paraId="7784DFBE" w14:textId="4D04C821" w:rsidR="30D489BF" w:rsidRDefault="30D489BF" w:rsidP="5442680D">
      <w:r w:rsidRPr="5442680D">
        <w:rPr>
          <w:lang w:val="es-ES"/>
        </w:rPr>
        <w:t>II. Visionamiento de la Empresa</w:t>
      </w:r>
      <w:r>
        <w:tab/>
      </w:r>
      <w:r w:rsidRPr="5442680D">
        <w:rPr>
          <w:lang w:val="es-ES"/>
        </w:rPr>
        <w:t>5</w:t>
      </w:r>
    </w:p>
    <w:p w14:paraId="60261C07" w14:textId="4D04C821" w:rsidR="30D489BF" w:rsidRDefault="30D489BF" w:rsidP="5442680D">
      <w:r w:rsidRPr="5442680D">
        <w:rPr>
          <w:lang w:val="es-ES"/>
        </w:rPr>
        <w:t>1. Descripcion del Problema</w:t>
      </w:r>
      <w:r>
        <w:tab/>
      </w:r>
      <w:r w:rsidRPr="5442680D">
        <w:rPr>
          <w:lang w:val="es-ES"/>
        </w:rPr>
        <w:t>5</w:t>
      </w:r>
    </w:p>
    <w:p w14:paraId="41EA9BDC" w14:textId="4D04C821" w:rsidR="30D489BF" w:rsidRDefault="30D489BF" w:rsidP="5442680D">
      <w:r w:rsidRPr="5442680D">
        <w:rPr>
          <w:lang w:val="es-ES"/>
        </w:rPr>
        <w:t>2. Objetivos de Negocios</w:t>
      </w:r>
      <w:r>
        <w:tab/>
      </w:r>
      <w:r w:rsidRPr="5442680D">
        <w:rPr>
          <w:lang w:val="es-ES"/>
        </w:rPr>
        <w:t>5</w:t>
      </w:r>
    </w:p>
    <w:p w14:paraId="1FE5DA17" w14:textId="4D04C821" w:rsidR="30D489BF" w:rsidRDefault="30D489BF" w:rsidP="5442680D">
      <w:r w:rsidRPr="5442680D">
        <w:rPr>
          <w:lang w:val="es-ES"/>
        </w:rPr>
        <w:t>3. Objetivos de Diseño</w:t>
      </w:r>
      <w:r>
        <w:tab/>
      </w:r>
      <w:r w:rsidRPr="5442680D">
        <w:rPr>
          <w:lang w:val="es-ES"/>
        </w:rPr>
        <w:t>5</w:t>
      </w:r>
    </w:p>
    <w:p w14:paraId="66681F60" w14:textId="0345CF56" w:rsidR="30D489BF" w:rsidRDefault="6F93ACF8" w:rsidP="5442680D">
      <w:r w:rsidRPr="78510D6A">
        <w:rPr>
          <w:lang w:val="es-ES"/>
        </w:rPr>
        <w:t>4. Alcance del proyecto</w:t>
      </w:r>
      <w:r w:rsidR="30D489BF">
        <w:tab/>
      </w:r>
      <w:r w:rsidR="6414939F" w:rsidRPr="78510D6A">
        <w:rPr>
          <w:lang w:val="es-ES"/>
        </w:rPr>
        <w:t>(alternativa de solucion )</w:t>
      </w:r>
      <w:r w:rsidRPr="78510D6A">
        <w:rPr>
          <w:lang w:val="es-ES"/>
        </w:rPr>
        <w:t>5</w:t>
      </w:r>
    </w:p>
    <w:p w14:paraId="6F01E93C" w14:textId="584A1DDD" w:rsidR="30D489BF" w:rsidRDefault="6F93ACF8" w:rsidP="5442680D">
      <w:r w:rsidRPr="78510D6A">
        <w:rPr>
          <w:lang w:val="es-ES"/>
        </w:rPr>
        <w:t>5. Viabilidad del Sistema</w:t>
      </w:r>
      <w:r w:rsidR="3764C6C6" w:rsidRPr="78510D6A">
        <w:rPr>
          <w:lang w:val="es-ES"/>
        </w:rPr>
        <w:t xml:space="preserve"> (informe de factibilidad)</w:t>
      </w:r>
      <w:r w:rsidR="30D489BF">
        <w:tab/>
      </w:r>
      <w:r w:rsidRPr="78510D6A">
        <w:rPr>
          <w:lang w:val="es-ES"/>
        </w:rPr>
        <w:t>5</w:t>
      </w:r>
    </w:p>
    <w:p w14:paraId="4977EDD1" w14:textId="4D04C821" w:rsidR="30D489BF" w:rsidRDefault="30D489BF" w:rsidP="5442680D">
      <w:r w:rsidRPr="5442680D">
        <w:rPr>
          <w:lang w:val="es-ES"/>
        </w:rPr>
        <w:t>6. Informacion obtenida del Levantamiento de Informacion</w:t>
      </w:r>
      <w:r>
        <w:tab/>
      </w:r>
      <w:r w:rsidRPr="5442680D">
        <w:rPr>
          <w:lang w:val="es-ES"/>
        </w:rPr>
        <w:t>6</w:t>
      </w:r>
    </w:p>
    <w:p w14:paraId="454CE3B6" w14:textId="4D04C821" w:rsidR="30D489BF" w:rsidRDefault="30D489BF" w:rsidP="5442680D">
      <w:r w:rsidRPr="5442680D">
        <w:rPr>
          <w:lang w:val="es-ES"/>
        </w:rPr>
        <w:t>III.  Análisis de Procesos</w:t>
      </w:r>
      <w:r>
        <w:tab/>
      </w:r>
      <w:r w:rsidRPr="5442680D">
        <w:rPr>
          <w:lang w:val="es-ES"/>
        </w:rPr>
        <w:t>6</w:t>
      </w:r>
    </w:p>
    <w:p w14:paraId="7286C63A" w14:textId="4D04C821" w:rsidR="30D489BF" w:rsidRDefault="30D489BF" w:rsidP="5442680D">
      <w:r w:rsidRPr="5442680D">
        <w:rPr>
          <w:lang w:val="es-ES"/>
        </w:rPr>
        <w:t>a) Diagrama del Proceso Actual – Diagrama de actividades</w:t>
      </w:r>
      <w:r>
        <w:tab/>
      </w:r>
      <w:r w:rsidRPr="5442680D">
        <w:rPr>
          <w:lang w:val="es-ES"/>
        </w:rPr>
        <w:t>6</w:t>
      </w:r>
    </w:p>
    <w:p w14:paraId="0EF7F495" w14:textId="4D04C821" w:rsidR="30D489BF" w:rsidRDefault="30D489BF" w:rsidP="5442680D">
      <w:r w:rsidRPr="5442680D">
        <w:rPr>
          <w:lang w:val="es-ES"/>
        </w:rPr>
        <w:t>b) Diagrama del Proceso Propuesto – Diagrama de actividades Inicial</w:t>
      </w:r>
      <w:r>
        <w:tab/>
      </w:r>
      <w:r w:rsidRPr="5442680D">
        <w:rPr>
          <w:lang w:val="es-ES"/>
        </w:rPr>
        <w:t>7</w:t>
      </w:r>
    </w:p>
    <w:p w14:paraId="51F6A2D0" w14:textId="4D04C821" w:rsidR="30D489BF" w:rsidRDefault="30D489BF" w:rsidP="5442680D">
      <w:r w:rsidRPr="5442680D">
        <w:rPr>
          <w:lang w:val="es-ES"/>
        </w:rPr>
        <w:t>IV Especificacion de Requerimientos de Software</w:t>
      </w:r>
      <w:r>
        <w:tab/>
      </w:r>
      <w:r w:rsidRPr="5442680D">
        <w:rPr>
          <w:lang w:val="es-ES"/>
        </w:rPr>
        <w:t>7</w:t>
      </w:r>
    </w:p>
    <w:p w14:paraId="25B00943" w14:textId="4D04C821" w:rsidR="30D489BF" w:rsidRDefault="30D489BF" w:rsidP="5442680D">
      <w:r w:rsidRPr="5442680D">
        <w:rPr>
          <w:lang w:val="es-ES"/>
        </w:rPr>
        <w:t>a) Cuadro de Requerimientos funcionales Inicial</w:t>
      </w:r>
      <w:r>
        <w:tab/>
      </w:r>
      <w:r w:rsidRPr="5442680D">
        <w:rPr>
          <w:lang w:val="es-ES"/>
        </w:rPr>
        <w:t>7</w:t>
      </w:r>
    </w:p>
    <w:p w14:paraId="4A0A4955" w14:textId="4D04C821" w:rsidR="30D489BF" w:rsidRDefault="30D489BF" w:rsidP="5442680D">
      <w:r w:rsidRPr="5442680D">
        <w:rPr>
          <w:lang w:val="es-ES"/>
        </w:rPr>
        <w:t>b) Cuadro de Requerimientos No funcionales</w:t>
      </w:r>
      <w:r>
        <w:tab/>
      </w:r>
      <w:r w:rsidRPr="5442680D">
        <w:rPr>
          <w:lang w:val="es-ES"/>
        </w:rPr>
        <w:t>7</w:t>
      </w:r>
    </w:p>
    <w:p w14:paraId="508D990E" w14:textId="4D04C821" w:rsidR="30D489BF" w:rsidRDefault="30D489BF" w:rsidP="5442680D">
      <w:r w:rsidRPr="5442680D">
        <w:rPr>
          <w:lang w:val="es-ES"/>
        </w:rPr>
        <w:t>c) Cuadro de Requerimientos funcionales Final</w:t>
      </w:r>
      <w:r>
        <w:tab/>
      </w:r>
      <w:r w:rsidRPr="5442680D">
        <w:rPr>
          <w:lang w:val="es-ES"/>
        </w:rPr>
        <w:t>8</w:t>
      </w:r>
    </w:p>
    <w:p w14:paraId="1E425AAC" w14:textId="4D04C821" w:rsidR="30D489BF" w:rsidRDefault="30D489BF" w:rsidP="5442680D">
      <w:r w:rsidRPr="5442680D">
        <w:rPr>
          <w:lang w:val="es-ES"/>
        </w:rPr>
        <w:t>d) Reglas de Negocio</w:t>
      </w:r>
      <w:r>
        <w:tab/>
      </w:r>
      <w:r w:rsidRPr="5442680D">
        <w:rPr>
          <w:lang w:val="es-ES"/>
        </w:rPr>
        <w:t>9</w:t>
      </w:r>
    </w:p>
    <w:p w14:paraId="1EC822BE" w14:textId="4D04C821" w:rsidR="30D489BF" w:rsidRDefault="30D489BF" w:rsidP="5442680D">
      <w:r w:rsidRPr="5442680D">
        <w:rPr>
          <w:lang w:val="es-ES"/>
        </w:rPr>
        <w:t>V Fase de Desarrollo</w:t>
      </w:r>
      <w:r>
        <w:tab/>
      </w:r>
      <w:r w:rsidRPr="5442680D">
        <w:rPr>
          <w:lang w:val="es-ES"/>
        </w:rPr>
        <w:t>12</w:t>
      </w:r>
    </w:p>
    <w:p w14:paraId="116DB964" w14:textId="4D04C821" w:rsidR="30D489BF" w:rsidRDefault="30D489BF" w:rsidP="5442680D">
      <w:r w:rsidRPr="5442680D">
        <w:rPr>
          <w:lang w:val="es-ES"/>
        </w:rPr>
        <w:t>1. Perfiles de Usuario</w:t>
      </w:r>
      <w:r>
        <w:tab/>
      </w:r>
      <w:r w:rsidRPr="5442680D">
        <w:rPr>
          <w:lang w:val="es-ES"/>
        </w:rPr>
        <w:t>12</w:t>
      </w:r>
    </w:p>
    <w:p w14:paraId="64BDEC6B" w14:textId="4D04C821" w:rsidR="30D489BF" w:rsidRDefault="30D489BF" w:rsidP="5442680D">
      <w:r w:rsidRPr="5442680D">
        <w:rPr>
          <w:lang w:val="es-ES"/>
        </w:rPr>
        <w:t>2. Modelo Conceptual</w:t>
      </w:r>
      <w:r>
        <w:tab/>
      </w:r>
      <w:r w:rsidRPr="5442680D">
        <w:rPr>
          <w:lang w:val="es-ES"/>
        </w:rPr>
        <w:t>5</w:t>
      </w:r>
    </w:p>
    <w:p w14:paraId="059A043E" w14:textId="4D04C821" w:rsidR="30D489BF" w:rsidRDefault="30D489BF" w:rsidP="5442680D">
      <w:r w:rsidRPr="5442680D">
        <w:rPr>
          <w:lang w:val="es-ES"/>
        </w:rPr>
        <w:t>a) Diagrama de Paquetes</w:t>
      </w:r>
      <w:r>
        <w:tab/>
      </w:r>
      <w:r w:rsidRPr="5442680D">
        <w:rPr>
          <w:lang w:val="es-ES"/>
        </w:rPr>
        <w:t>5</w:t>
      </w:r>
    </w:p>
    <w:p w14:paraId="30CD799C" w14:textId="4D04C821" w:rsidR="30D489BF" w:rsidRDefault="30D489BF" w:rsidP="5442680D">
      <w:r w:rsidRPr="5442680D">
        <w:rPr>
          <w:lang w:val="es-ES"/>
        </w:rPr>
        <w:t>b) Diagrama de Casos de Uso</w:t>
      </w:r>
      <w:r>
        <w:tab/>
      </w:r>
      <w:r w:rsidRPr="5442680D">
        <w:rPr>
          <w:lang w:val="es-ES"/>
        </w:rPr>
        <w:t>12</w:t>
      </w:r>
    </w:p>
    <w:p w14:paraId="1F3054C5" w14:textId="4D04C821" w:rsidR="30D489BF" w:rsidRDefault="30D489BF" w:rsidP="5442680D">
      <w:r w:rsidRPr="5442680D">
        <w:rPr>
          <w:lang w:val="es-ES"/>
        </w:rPr>
        <w:lastRenderedPageBreak/>
        <w:t>c) Escenarios de Caso de Uso (narrativa)</w:t>
      </w:r>
      <w:r>
        <w:tab/>
      </w:r>
      <w:r w:rsidRPr="5442680D">
        <w:rPr>
          <w:lang w:val="es-ES"/>
        </w:rPr>
        <w:t>14</w:t>
      </w:r>
    </w:p>
    <w:p w14:paraId="5E236D2A" w14:textId="4D04C821" w:rsidR="30D489BF" w:rsidRDefault="30D489BF" w:rsidP="5442680D">
      <w:r w:rsidRPr="5442680D">
        <w:rPr>
          <w:lang w:val="es-ES"/>
        </w:rPr>
        <w:t xml:space="preserve">    3. Modelo Logico</w:t>
      </w:r>
      <w:r>
        <w:tab/>
      </w:r>
      <w:r w:rsidRPr="5442680D">
        <w:rPr>
          <w:lang w:val="es-ES"/>
        </w:rPr>
        <w:t>23</w:t>
      </w:r>
    </w:p>
    <w:p w14:paraId="695F92CF" w14:textId="4D04C821" w:rsidR="30D489BF" w:rsidRDefault="30D489BF" w:rsidP="5442680D">
      <w:r w:rsidRPr="5442680D">
        <w:rPr>
          <w:lang w:val="es-ES"/>
        </w:rPr>
        <w:t>a) Analisis de Objetos</w:t>
      </w:r>
      <w:r>
        <w:tab/>
      </w:r>
      <w:r w:rsidRPr="5442680D">
        <w:rPr>
          <w:lang w:val="es-ES"/>
        </w:rPr>
        <w:t>23</w:t>
      </w:r>
    </w:p>
    <w:p w14:paraId="4B064466" w14:textId="4D04C821" w:rsidR="30D489BF" w:rsidRDefault="30D489BF" w:rsidP="5442680D">
      <w:r w:rsidRPr="5442680D">
        <w:rPr>
          <w:lang w:val="es-ES"/>
        </w:rPr>
        <w:t>b) Diagrama de Actividades con objetos</w:t>
      </w:r>
      <w:r>
        <w:tab/>
      </w:r>
      <w:r w:rsidRPr="5442680D">
        <w:rPr>
          <w:lang w:val="es-ES"/>
        </w:rPr>
        <w:t>32</w:t>
      </w:r>
    </w:p>
    <w:p w14:paraId="54FA46F9" w14:textId="4D04C821" w:rsidR="30D489BF" w:rsidRDefault="30D489BF" w:rsidP="5442680D">
      <w:r w:rsidRPr="5442680D">
        <w:rPr>
          <w:lang w:val="es-ES"/>
        </w:rPr>
        <w:t>c) Diagrama de Secuencia</w:t>
      </w:r>
      <w:r>
        <w:tab/>
      </w:r>
      <w:r w:rsidRPr="5442680D">
        <w:rPr>
          <w:lang w:val="es-ES"/>
        </w:rPr>
        <w:t>37</w:t>
      </w:r>
    </w:p>
    <w:p w14:paraId="274B9972" w14:textId="4D04C821" w:rsidR="30D489BF" w:rsidRDefault="30D489BF" w:rsidP="5442680D">
      <w:r w:rsidRPr="5442680D">
        <w:rPr>
          <w:lang w:val="es-ES"/>
        </w:rPr>
        <w:t>d) Diagrama de Clases</w:t>
      </w:r>
      <w:r>
        <w:tab/>
      </w:r>
      <w:r w:rsidRPr="5442680D">
        <w:rPr>
          <w:lang w:val="es-ES"/>
        </w:rPr>
        <w:t>42</w:t>
      </w:r>
    </w:p>
    <w:p w14:paraId="09FFE2C7" w14:textId="4D04C821" w:rsidR="30D489BF" w:rsidRDefault="30D489BF" w:rsidP="5442680D">
      <w:r w:rsidRPr="5442680D">
        <w:rPr>
          <w:lang w:val="es-ES"/>
        </w:rPr>
        <w:t>CONCLUSIONES</w:t>
      </w:r>
      <w:r>
        <w:tab/>
      </w:r>
      <w:r w:rsidRPr="5442680D">
        <w:rPr>
          <w:lang w:val="es-ES"/>
        </w:rPr>
        <w:t>46</w:t>
      </w:r>
    </w:p>
    <w:p w14:paraId="6AB889B4" w14:textId="4D04C821" w:rsidR="30D489BF" w:rsidRDefault="30D489BF" w:rsidP="5442680D">
      <w:r w:rsidRPr="5442680D">
        <w:rPr>
          <w:lang w:val="es-ES"/>
        </w:rPr>
        <w:t>RECOMENDACIONES</w:t>
      </w:r>
      <w:r>
        <w:tab/>
      </w:r>
      <w:r w:rsidRPr="5442680D">
        <w:rPr>
          <w:lang w:val="es-ES"/>
        </w:rPr>
        <w:t>46</w:t>
      </w:r>
    </w:p>
    <w:p w14:paraId="4662F57E" w14:textId="4D04C821" w:rsidR="30D489BF" w:rsidRDefault="30D489BF" w:rsidP="5442680D">
      <w:r w:rsidRPr="5442680D">
        <w:rPr>
          <w:lang w:val="es-ES"/>
        </w:rPr>
        <w:t>BIBLIOGRAFIA</w:t>
      </w:r>
      <w:r>
        <w:tab/>
      </w:r>
      <w:r w:rsidRPr="5442680D">
        <w:rPr>
          <w:lang w:val="es-ES"/>
        </w:rPr>
        <w:t>46</w:t>
      </w:r>
    </w:p>
    <w:p w14:paraId="29AFC3B0" w14:textId="4D04C821" w:rsidR="30D489BF" w:rsidRDefault="30D489BF" w:rsidP="5442680D">
      <w:r w:rsidRPr="5442680D">
        <w:rPr>
          <w:lang w:val="es-ES"/>
        </w:rPr>
        <w:t>WEBGRAFIA</w:t>
      </w:r>
      <w:r>
        <w:tab/>
      </w:r>
      <w:r w:rsidRPr="5442680D">
        <w:rPr>
          <w:lang w:val="es-ES"/>
        </w:rPr>
        <w:t>46</w:t>
      </w:r>
    </w:p>
    <w:p w14:paraId="32815969" w14:textId="4D04C821" w:rsidR="30D489BF" w:rsidRDefault="30D489BF" w:rsidP="5442680D">
      <w:r>
        <w:br/>
      </w:r>
    </w:p>
    <w:p w14:paraId="393481E6" w14:textId="66E43409" w:rsidR="014355BF" w:rsidRDefault="014355BF" w:rsidP="014355BF"/>
    <w:p w14:paraId="0FEFBE51" w14:textId="5ADE8E43" w:rsidR="014355BF" w:rsidRDefault="014355BF" w:rsidP="014355BF"/>
    <w:p w14:paraId="446A03F8" w14:textId="6207F2D8" w:rsidR="014355BF" w:rsidRDefault="014355BF" w:rsidP="014355BF"/>
    <w:p w14:paraId="29714DB9" w14:textId="3992800E" w:rsidR="014355BF" w:rsidRDefault="014355BF" w:rsidP="014355BF"/>
    <w:p w14:paraId="27C7D775" w14:textId="661D1776" w:rsidR="014355BF" w:rsidRDefault="014355BF" w:rsidP="014355BF"/>
    <w:p w14:paraId="68D612D3" w14:textId="6D1B76E8" w:rsidR="014355BF" w:rsidRDefault="014355BF" w:rsidP="014355BF"/>
    <w:p w14:paraId="7B892D47" w14:textId="0D5BED6D" w:rsidR="014355BF" w:rsidRDefault="014355BF" w:rsidP="014355BF"/>
    <w:p w14:paraId="7A0AC5E2" w14:textId="47C3EAB3" w:rsidR="014355BF" w:rsidRDefault="014355BF" w:rsidP="014355BF"/>
    <w:p w14:paraId="46954B71" w14:textId="54AC1CF9" w:rsidR="014355BF" w:rsidRDefault="014355BF" w:rsidP="014355BF"/>
    <w:p w14:paraId="31318974" w14:textId="4C396872" w:rsidR="014355BF" w:rsidRDefault="014355BF" w:rsidP="014355BF"/>
    <w:p w14:paraId="25E217C8" w14:textId="1C80C15C" w:rsidR="014355BF" w:rsidRDefault="014355BF" w:rsidP="014355BF"/>
    <w:p w14:paraId="0EBD4656" w14:textId="1C179BBA" w:rsidR="014355BF" w:rsidRDefault="014355BF" w:rsidP="014355BF"/>
    <w:p w14:paraId="528E6D01" w14:textId="182180E0" w:rsidR="014355BF" w:rsidRDefault="014355BF" w:rsidP="014355BF"/>
    <w:p w14:paraId="183C6202" w14:textId="72B90318" w:rsidR="014355BF" w:rsidRDefault="014355BF" w:rsidP="014355BF"/>
    <w:p w14:paraId="67F32BAD" w14:textId="0EC9957E" w:rsidR="014355BF" w:rsidRDefault="014355BF" w:rsidP="014355BF"/>
    <w:p w14:paraId="3CF0EEF2" w14:textId="68F8D063" w:rsidR="014355BF" w:rsidRDefault="014355BF" w:rsidP="014355BF"/>
    <w:p w14:paraId="052AF470" w14:textId="0EC27536" w:rsidR="014355BF" w:rsidRDefault="014355BF" w:rsidP="014355BF"/>
    <w:p w14:paraId="2CB7F4C4" w14:textId="45EB1438" w:rsidR="014355BF" w:rsidRDefault="014355BF" w:rsidP="014355BF"/>
    <w:p w14:paraId="2BB276DC" w14:textId="4D04C821" w:rsidR="30D489BF" w:rsidRDefault="30D489BF" w:rsidP="5442680D">
      <w:pPr>
        <w:rPr>
          <w:lang w:val="es-ES"/>
        </w:rPr>
      </w:pPr>
      <w:r>
        <w:br/>
      </w:r>
    </w:p>
    <w:p w14:paraId="56E91912" w14:textId="37DC56E5" w:rsidR="7F8731CC" w:rsidRDefault="7F8731CC" w:rsidP="7F8731CC">
      <w:pPr>
        <w:jc w:val="center"/>
        <w:rPr>
          <w:sz w:val="24"/>
          <w:szCs w:val="24"/>
        </w:rPr>
      </w:pPr>
    </w:p>
    <w:p w14:paraId="26E7FD8F" w14:textId="7292D0F9" w:rsidR="7F8731CC" w:rsidRDefault="7F8731CC" w:rsidP="7F8731CC">
      <w:pPr>
        <w:rPr>
          <w:sz w:val="24"/>
          <w:szCs w:val="24"/>
        </w:rPr>
      </w:pPr>
    </w:p>
    <w:p w14:paraId="77697D19" w14:textId="62786171" w:rsidR="76DC483F" w:rsidRDefault="67F52740" w:rsidP="53DDA5F4">
      <w:pPr>
        <w:jc w:val="both"/>
        <w:rPr>
          <w:rFonts w:eastAsiaTheme="minorEastAsia"/>
          <w:b/>
          <w:bCs/>
        </w:rPr>
      </w:pPr>
      <w:r w:rsidRPr="53DDA5F4">
        <w:rPr>
          <w:rFonts w:eastAsiaTheme="minorEastAsia"/>
          <w:b/>
          <w:bCs/>
        </w:rPr>
        <w:t>INTRODUCCION</w:t>
      </w:r>
    </w:p>
    <w:p w14:paraId="4A7F06A0" w14:textId="0F3D3385" w:rsidR="76DC483F" w:rsidRDefault="67F52740" w:rsidP="53DDA5F4">
      <w:pPr>
        <w:jc w:val="both"/>
        <w:rPr>
          <w:rFonts w:eastAsiaTheme="minorEastAsia"/>
          <w:b/>
          <w:bCs/>
          <w:sz w:val="24"/>
          <w:szCs w:val="24"/>
        </w:rPr>
      </w:pPr>
      <w:r w:rsidRPr="53DDA5F4">
        <w:rPr>
          <w:rFonts w:eastAsiaTheme="minorEastAsia"/>
          <w:b/>
          <w:bCs/>
          <w:sz w:val="24"/>
          <w:szCs w:val="24"/>
        </w:rPr>
        <w:t>I. Generalidades de la Empresa</w:t>
      </w:r>
    </w:p>
    <w:p w14:paraId="5ABC29E0" w14:textId="2E06C56B" w:rsidR="76DC483F" w:rsidRDefault="6ABFC4AF" w:rsidP="53DDA5F4">
      <w:pPr>
        <w:jc w:val="both"/>
        <w:rPr>
          <w:rFonts w:eastAsiaTheme="minorEastAsia"/>
          <w:b/>
          <w:bCs/>
        </w:rPr>
      </w:pPr>
      <w:r w:rsidRPr="53DDA5F4">
        <w:rPr>
          <w:rFonts w:eastAsiaTheme="minorEastAsia"/>
          <w:b/>
          <w:bCs/>
        </w:rPr>
        <w:t>1. Nombre de la Empresa</w:t>
      </w:r>
    </w:p>
    <w:p w14:paraId="5E027663" w14:textId="3A1CC2B8" w:rsidR="76DC483F" w:rsidRDefault="6ABFC4AF" w:rsidP="53DDA5F4">
      <w:pPr>
        <w:jc w:val="both"/>
        <w:rPr>
          <w:rFonts w:eastAsiaTheme="minorEastAsia"/>
        </w:rPr>
      </w:pPr>
      <w:r w:rsidRPr="53DDA5F4">
        <w:rPr>
          <w:rFonts w:eastAsiaTheme="minorEastAsia"/>
        </w:rPr>
        <w:t>Sistema de intranet para la gestión educativa del I.E.P. “Verdad y Vida-Veritas et vita”</w:t>
      </w:r>
    </w:p>
    <w:p w14:paraId="236B39D7" w14:textId="2A4492C7" w:rsidR="76DC483F" w:rsidRDefault="31E934A8" w:rsidP="53DDA5F4">
      <w:pPr>
        <w:jc w:val="both"/>
        <w:rPr>
          <w:rFonts w:eastAsiaTheme="minorEastAsia"/>
          <w:b/>
          <w:bCs/>
          <w:sz w:val="24"/>
          <w:szCs w:val="24"/>
        </w:rPr>
      </w:pPr>
      <w:r w:rsidRPr="53DDA5F4">
        <w:rPr>
          <w:rFonts w:eastAsiaTheme="minorEastAsia"/>
          <w:b/>
          <w:bCs/>
          <w:sz w:val="24"/>
          <w:szCs w:val="24"/>
        </w:rPr>
        <w:t>2. Vision</w:t>
      </w:r>
    </w:p>
    <w:p w14:paraId="477895EA" w14:textId="071A1754" w:rsidR="52DCC301" w:rsidRDefault="52DCC301" w:rsidP="53DDA5F4">
      <w:pPr>
        <w:spacing w:before="120" w:after="0" w:line="360" w:lineRule="auto"/>
        <w:jc w:val="both"/>
        <w:rPr>
          <w:rFonts w:eastAsiaTheme="minorEastAsia"/>
          <w:sz w:val="24"/>
          <w:szCs w:val="24"/>
        </w:rPr>
      </w:pPr>
      <w:r w:rsidRPr="53DDA5F4">
        <w:rPr>
          <w:rFonts w:eastAsiaTheme="minorEastAsia"/>
          <w:color w:val="000000" w:themeColor="text1"/>
          <w:sz w:val="24"/>
          <w:szCs w:val="24"/>
        </w:rPr>
        <w:t>Nuestra visión es crear y desplegar una plataforma educativa Intranet innovadora, complementada con un chatbot avanzado, para optimizar y modernizar la gestión educativa en el colegio I.E.P. 'Verdad y Vida'. Este sistema se diseñará para mejorar la eficiencia de los procesos administrativos y académicos, facilitando una interacción fluida entre estudiantes, padres y educadores, y respaldando nuestro compromiso con una educación integral, humanista y adaptada a los retos de un mundo globalizado.</w:t>
      </w:r>
    </w:p>
    <w:p w14:paraId="5C745D87" w14:textId="07E215A6" w:rsidR="3DBC9548" w:rsidRDefault="31E934A8" w:rsidP="53DDA5F4">
      <w:pPr>
        <w:jc w:val="both"/>
        <w:rPr>
          <w:rFonts w:eastAsiaTheme="minorEastAsia"/>
          <w:b/>
          <w:bCs/>
          <w:sz w:val="24"/>
          <w:szCs w:val="24"/>
        </w:rPr>
      </w:pPr>
      <w:r w:rsidRPr="53DDA5F4">
        <w:rPr>
          <w:rFonts w:eastAsiaTheme="minorEastAsia"/>
          <w:b/>
          <w:bCs/>
          <w:sz w:val="24"/>
          <w:szCs w:val="24"/>
        </w:rPr>
        <w:t xml:space="preserve">3. </w:t>
      </w:r>
      <w:r w:rsidR="0E37B16A" w:rsidRPr="53DDA5F4">
        <w:rPr>
          <w:rFonts w:eastAsiaTheme="minorEastAsia"/>
          <w:b/>
          <w:bCs/>
          <w:sz w:val="24"/>
          <w:szCs w:val="24"/>
        </w:rPr>
        <w:t>Misión</w:t>
      </w:r>
    </w:p>
    <w:p w14:paraId="7910E804" w14:textId="69E1BBE5" w:rsidR="12948349" w:rsidRDefault="12948349" w:rsidP="53DDA5F4">
      <w:pPr>
        <w:spacing w:line="360" w:lineRule="auto"/>
        <w:jc w:val="both"/>
        <w:rPr>
          <w:rFonts w:eastAsiaTheme="minorEastAsia"/>
          <w:sz w:val="24"/>
          <w:szCs w:val="24"/>
        </w:rPr>
      </w:pPr>
      <w:r w:rsidRPr="53DDA5F4">
        <w:rPr>
          <w:rFonts w:eastAsiaTheme="minorEastAsia"/>
          <w:sz w:val="24"/>
          <w:szCs w:val="24"/>
        </w:rPr>
        <w:t>En nuestra misión de formar estudiantes integralmente a imagen de Jesús VERDAD Y VIDA, con un espíritu humanista y como defensores de la vida, nos comprometemos a implementar una solución tecnológica que potencie las habilidades y capacidades de nuestra comunidad educativa. La plataforma educativa Intranet con chatbot será un pilar en este esfuerzo, proporcionando un entorno de aprendizaje y gestión que no solo responda a los desafíos de un mundo globalizado, sino que también fomente el desarrollo personal, la eficiencia y la colaboración.</w:t>
      </w:r>
    </w:p>
    <w:p w14:paraId="535CD268" w14:textId="352F3AE3" w:rsidR="76DC483F" w:rsidRDefault="3DBC9548" w:rsidP="53DDA5F4">
      <w:pPr>
        <w:jc w:val="both"/>
        <w:rPr>
          <w:rFonts w:eastAsiaTheme="minorEastAsia"/>
          <w:b/>
          <w:bCs/>
        </w:rPr>
      </w:pPr>
      <w:r w:rsidRPr="53DDA5F4">
        <w:rPr>
          <w:rFonts w:eastAsiaTheme="minorEastAsia"/>
          <w:b/>
          <w:bCs/>
        </w:rPr>
        <w:t>4. Organigrama</w:t>
      </w:r>
    </w:p>
    <w:p w14:paraId="5BF2B2AC" w14:textId="27051088" w:rsidR="4BE34A5D" w:rsidRDefault="4BE34A5D" w:rsidP="53DDA5F4">
      <w:pPr>
        <w:jc w:val="both"/>
        <w:rPr>
          <w:rFonts w:eastAsiaTheme="minorEastAsia"/>
        </w:rPr>
      </w:pPr>
      <w:r>
        <w:rPr>
          <w:noProof/>
        </w:rPr>
        <w:drawing>
          <wp:inline distT="0" distB="0" distL="0" distR="0" wp14:anchorId="6FA7FF9E" wp14:editId="25F0533C">
            <wp:extent cx="4572000" cy="2257425"/>
            <wp:effectExtent l="0" t="0" r="0" b="0"/>
            <wp:docPr id="1334045870" name="Imagen 13340458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72000" cy="2257425"/>
                    </a:xfrm>
                    <a:prstGeom prst="rect">
                      <a:avLst/>
                    </a:prstGeom>
                  </pic:spPr>
                </pic:pic>
              </a:graphicData>
            </a:graphic>
          </wp:inline>
        </w:drawing>
      </w:r>
    </w:p>
    <w:p w14:paraId="681E09F5" w14:textId="672D85E8" w:rsidR="78510D6A" w:rsidRDefault="78510D6A" w:rsidP="53DDA5F4">
      <w:pPr>
        <w:jc w:val="both"/>
        <w:rPr>
          <w:rFonts w:eastAsiaTheme="minorEastAsia"/>
          <w:b/>
          <w:bCs/>
        </w:rPr>
      </w:pPr>
    </w:p>
    <w:p w14:paraId="0EC2ED98" w14:textId="052236D0" w:rsidR="76DC483F" w:rsidRDefault="6ABFC4AF" w:rsidP="53DDA5F4">
      <w:pPr>
        <w:jc w:val="both"/>
        <w:rPr>
          <w:rFonts w:eastAsiaTheme="minorEastAsia"/>
          <w:b/>
          <w:bCs/>
        </w:rPr>
      </w:pPr>
      <w:r w:rsidRPr="53DDA5F4">
        <w:rPr>
          <w:rFonts w:eastAsiaTheme="minorEastAsia"/>
          <w:b/>
          <w:bCs/>
        </w:rPr>
        <w:t>II. Visionamiento de la Empresa</w:t>
      </w:r>
    </w:p>
    <w:p w14:paraId="0E7965DC" w14:textId="1810A07A" w:rsidR="76DC483F" w:rsidRDefault="67F52740" w:rsidP="53DDA5F4">
      <w:pPr>
        <w:jc w:val="both"/>
        <w:rPr>
          <w:rFonts w:eastAsiaTheme="minorEastAsia"/>
          <w:b/>
          <w:bCs/>
          <w:sz w:val="24"/>
          <w:szCs w:val="24"/>
        </w:rPr>
      </w:pPr>
      <w:r w:rsidRPr="53DDA5F4">
        <w:rPr>
          <w:rFonts w:eastAsiaTheme="minorEastAsia"/>
          <w:b/>
          <w:bCs/>
          <w:sz w:val="24"/>
          <w:szCs w:val="24"/>
        </w:rPr>
        <w:t xml:space="preserve">1. </w:t>
      </w:r>
      <w:r w:rsidR="4DC39ACF" w:rsidRPr="53DDA5F4">
        <w:rPr>
          <w:rFonts w:eastAsiaTheme="minorEastAsia"/>
          <w:b/>
          <w:bCs/>
          <w:sz w:val="24"/>
          <w:szCs w:val="24"/>
        </w:rPr>
        <w:t>Descripción</w:t>
      </w:r>
      <w:r w:rsidRPr="53DDA5F4">
        <w:rPr>
          <w:rFonts w:eastAsiaTheme="minorEastAsia"/>
          <w:b/>
          <w:bCs/>
          <w:sz w:val="24"/>
          <w:szCs w:val="24"/>
        </w:rPr>
        <w:t xml:space="preserve"> del Problema</w:t>
      </w:r>
    </w:p>
    <w:p w14:paraId="0C20D2E2" w14:textId="368CA2EA" w:rsidR="4A45AA5B" w:rsidRDefault="4A45AA5B" w:rsidP="53DDA5F4">
      <w:pPr>
        <w:spacing w:after="0" w:line="360" w:lineRule="auto"/>
        <w:ind w:left="720"/>
        <w:jc w:val="both"/>
        <w:rPr>
          <w:rFonts w:eastAsiaTheme="minorEastAsia"/>
          <w:color w:val="000000" w:themeColor="text1"/>
          <w:sz w:val="24"/>
          <w:szCs w:val="24"/>
          <w:lang w:val="es-ES"/>
        </w:rPr>
      </w:pPr>
      <w:r w:rsidRPr="53DDA5F4">
        <w:rPr>
          <w:rFonts w:eastAsiaTheme="minorEastAsia"/>
          <w:color w:val="000000" w:themeColor="text1"/>
          <w:sz w:val="24"/>
          <w:szCs w:val="24"/>
        </w:rPr>
        <w:t>El presente proyecto se enmarca en la creación de una página web con un sistema intranet dedicado a la gestión educativa de la institución educativa privada "Verdad y Vida - Veritas et Vita" ubicada en la ciudad de Tacna. Este sistema representa una solución integral para mejorar la eficiencia y calidad de los procesos administrativos y académicos en la institución, con un enfoque claro en la comodidad de los tutores y en el aumento de la matriculación de estudiantes.</w:t>
      </w:r>
    </w:p>
    <w:p w14:paraId="6BF62FEB" w14:textId="24DD6BF0" w:rsidR="4A45AA5B" w:rsidRDefault="4A45AA5B" w:rsidP="53DDA5F4">
      <w:pPr>
        <w:spacing w:after="0" w:line="360" w:lineRule="auto"/>
        <w:ind w:left="720"/>
        <w:jc w:val="both"/>
        <w:rPr>
          <w:rFonts w:eastAsiaTheme="minorEastAsia"/>
          <w:color w:val="000000" w:themeColor="text1"/>
          <w:sz w:val="24"/>
          <w:szCs w:val="24"/>
          <w:lang w:val="es-ES"/>
        </w:rPr>
      </w:pPr>
      <w:r w:rsidRPr="53DDA5F4">
        <w:rPr>
          <w:rFonts w:eastAsiaTheme="minorEastAsia"/>
          <w:color w:val="000000" w:themeColor="text1"/>
          <w:sz w:val="24"/>
          <w:szCs w:val="24"/>
        </w:rPr>
        <w:t>Uno de los principales objetivos de este proyecto es facilitar el proceso de matriculación de nuevos estudiantes. La implementación de una plataforma en línea permitirá a los tutores y padres de familia completar el proceso de inscripción de manera más rápida y sencilla. Esto no solo beneficia a la institución al aumentar su matriculación, sino que también brinda un servicio óptimo y de calidad a las familias, simplificando la burocracia y reduciendo los tiempos de espera.</w:t>
      </w:r>
    </w:p>
    <w:p w14:paraId="340B202F" w14:textId="6B0ED66A" w:rsidR="4A45AA5B" w:rsidRDefault="4A45AA5B" w:rsidP="53DDA5F4">
      <w:pPr>
        <w:spacing w:after="0" w:line="360" w:lineRule="auto"/>
        <w:ind w:left="720"/>
        <w:jc w:val="both"/>
        <w:rPr>
          <w:rFonts w:eastAsiaTheme="minorEastAsia"/>
          <w:color w:val="000000" w:themeColor="text1"/>
          <w:sz w:val="24"/>
          <w:szCs w:val="24"/>
          <w:lang w:val="es-ES"/>
        </w:rPr>
      </w:pPr>
      <w:r w:rsidRPr="53DDA5F4">
        <w:rPr>
          <w:rFonts w:eastAsiaTheme="minorEastAsia"/>
          <w:color w:val="000000" w:themeColor="text1"/>
          <w:sz w:val="24"/>
          <w:szCs w:val="24"/>
        </w:rPr>
        <w:t>Además de la matriculación, el sistema intranet desempeñará un papel fundamental en la gestión de datos académicos. Los docentes podrán ingresar las calificaciones de los estudiantes de manera eficiente, lo que facilitará la comunicación de los resultados académicos a los tutores y, en última instancia, a los propios estudiantes. Esto fomenta la transparencia y la colaboración entre la institución educativa y la comunidad estudiantil.</w:t>
      </w:r>
    </w:p>
    <w:p w14:paraId="4CA9D931" w14:textId="5DFBA117" w:rsidR="4A45AA5B" w:rsidRDefault="4A45AA5B" w:rsidP="53DDA5F4">
      <w:pPr>
        <w:spacing w:after="0" w:line="360" w:lineRule="auto"/>
        <w:ind w:left="720"/>
        <w:jc w:val="both"/>
        <w:rPr>
          <w:rFonts w:eastAsiaTheme="minorEastAsia"/>
          <w:color w:val="000000" w:themeColor="text1"/>
          <w:sz w:val="24"/>
          <w:szCs w:val="24"/>
          <w:lang w:val="es-ES"/>
        </w:rPr>
      </w:pPr>
      <w:r w:rsidRPr="53DDA5F4">
        <w:rPr>
          <w:rFonts w:eastAsiaTheme="minorEastAsia"/>
          <w:color w:val="000000" w:themeColor="text1"/>
          <w:sz w:val="24"/>
          <w:szCs w:val="24"/>
        </w:rPr>
        <w:t>Por último, un componente adicional de la implementación de la página web con sistema intranet para la gestión educativa de la institución educativa privada "Verdad y Vida" en la ciudad de Tacna se ve enriquecida con la inclusión de un chatbot, que potencia aún más la eficiencia y la calidad de los procesos administrativos y académicos.</w:t>
      </w:r>
    </w:p>
    <w:p w14:paraId="0C06FDFB" w14:textId="49391C63" w:rsidR="4A45AA5B" w:rsidRDefault="4A45AA5B" w:rsidP="53DDA5F4">
      <w:pPr>
        <w:spacing w:after="0" w:line="360" w:lineRule="auto"/>
        <w:ind w:left="720"/>
        <w:jc w:val="both"/>
        <w:rPr>
          <w:rFonts w:eastAsiaTheme="minorEastAsia"/>
          <w:color w:val="000000" w:themeColor="text1"/>
          <w:sz w:val="24"/>
          <w:szCs w:val="24"/>
          <w:lang w:val="es-ES"/>
        </w:rPr>
      </w:pPr>
      <w:r w:rsidRPr="53DDA5F4">
        <w:rPr>
          <w:rFonts w:eastAsiaTheme="minorEastAsia"/>
          <w:color w:val="000000" w:themeColor="text1"/>
          <w:sz w:val="24"/>
          <w:szCs w:val="24"/>
        </w:rPr>
        <w:t>Además de estos beneficios directos, la implementación de este sistema también contribuirá a la modernización de la institución educativa y a la adopción de tecnologías de vanguardia. Esto puede mejorar su reputación y atractivo para posibles estudiantes y tutores, lo que a su vez puede aumentar la matriculación.</w:t>
      </w:r>
    </w:p>
    <w:p w14:paraId="38172072" w14:textId="09F350E2" w:rsidR="4A45AA5B" w:rsidRDefault="4A45AA5B" w:rsidP="53DDA5F4">
      <w:pPr>
        <w:spacing w:after="0" w:line="360" w:lineRule="auto"/>
        <w:ind w:left="720"/>
        <w:jc w:val="both"/>
        <w:rPr>
          <w:rFonts w:eastAsiaTheme="minorEastAsia"/>
          <w:color w:val="000000" w:themeColor="text1"/>
          <w:sz w:val="24"/>
          <w:szCs w:val="24"/>
          <w:lang w:val="es-ES"/>
        </w:rPr>
      </w:pPr>
      <w:r w:rsidRPr="53DDA5F4">
        <w:rPr>
          <w:rFonts w:eastAsiaTheme="minorEastAsia"/>
          <w:color w:val="000000" w:themeColor="text1"/>
          <w:sz w:val="24"/>
          <w:szCs w:val="24"/>
        </w:rPr>
        <w:lastRenderedPageBreak/>
        <w:t>En resumen, la creación de esta página web con sistema intranet representa un avance significativo en la gestión educativa de la institución "Verdad y Vida " en Tacna. Este proyecto no solo mejora la eficiencia de los procesos administrativos y académicos, sino que también se enfoca en brindar un servicio de calidad, comodidad y transparencia a la comunidad estudiantil, al tiempo que promueve la adopción de tecnologías avanzadas en el entorno educativo.</w:t>
      </w:r>
    </w:p>
    <w:p w14:paraId="79062654" w14:textId="135FA612" w:rsidR="76DC483F" w:rsidRDefault="2F98EEFE" w:rsidP="53DDA5F4">
      <w:pPr>
        <w:jc w:val="both"/>
        <w:rPr>
          <w:rFonts w:eastAsiaTheme="minorEastAsia"/>
          <w:b/>
          <w:bCs/>
          <w:sz w:val="24"/>
          <w:szCs w:val="24"/>
        </w:rPr>
      </w:pPr>
      <w:r w:rsidRPr="53DDA5F4">
        <w:rPr>
          <w:rFonts w:eastAsiaTheme="minorEastAsia"/>
          <w:b/>
          <w:bCs/>
          <w:sz w:val="24"/>
          <w:szCs w:val="24"/>
        </w:rPr>
        <w:t>2. Objetivos de Negocios</w:t>
      </w:r>
    </w:p>
    <w:p w14:paraId="7C58B99A" w14:textId="71F534A6" w:rsidR="4EFB327A" w:rsidRDefault="3B2522A8" w:rsidP="53DDA5F4">
      <w:pPr>
        <w:spacing w:before="120" w:after="0" w:line="360" w:lineRule="auto"/>
        <w:ind w:left="360" w:hanging="76"/>
        <w:jc w:val="both"/>
        <w:rPr>
          <w:rFonts w:eastAsiaTheme="minorEastAsia"/>
          <w:color w:val="000000" w:themeColor="text1"/>
          <w:sz w:val="24"/>
          <w:szCs w:val="24"/>
        </w:rPr>
      </w:pPr>
      <w:r w:rsidRPr="53DDA5F4">
        <w:rPr>
          <w:rFonts w:eastAsiaTheme="minorEastAsia"/>
          <w:b/>
          <w:bCs/>
          <w:color w:val="000000" w:themeColor="text1"/>
          <w:sz w:val="24"/>
          <w:szCs w:val="24"/>
        </w:rPr>
        <w:t xml:space="preserve">1.4.1 Objetivo general </w:t>
      </w:r>
    </w:p>
    <w:p w14:paraId="43E7EF26" w14:textId="4BB25EC2" w:rsidR="0E881728" w:rsidRDefault="0E881728">
      <w:pPr>
        <w:pStyle w:val="Prrafodelista"/>
        <w:numPr>
          <w:ilvl w:val="0"/>
          <w:numId w:val="5"/>
        </w:numPr>
        <w:spacing w:before="120" w:after="0" w:line="360" w:lineRule="auto"/>
        <w:jc w:val="both"/>
        <w:rPr>
          <w:rFonts w:eastAsiaTheme="minorEastAsia"/>
          <w:color w:val="000000" w:themeColor="text1"/>
          <w:sz w:val="24"/>
          <w:szCs w:val="24"/>
        </w:rPr>
      </w:pPr>
      <w:r w:rsidRPr="53DDA5F4">
        <w:rPr>
          <w:rFonts w:eastAsiaTheme="minorEastAsia"/>
          <w:color w:val="000000" w:themeColor="text1"/>
          <w:sz w:val="24"/>
          <w:szCs w:val="24"/>
        </w:rPr>
        <w:t>Implementar la plataforma educativa Intranet con chatbot para agilizar el proceso de gestión educativa en el colegio I.E.P. Verdad y Vida</w:t>
      </w:r>
    </w:p>
    <w:p w14:paraId="0EB9E067" w14:textId="033EB7B8" w:rsidR="0E881728" w:rsidRDefault="0E881728" w:rsidP="53DDA5F4">
      <w:pPr>
        <w:spacing w:before="120" w:after="0" w:line="360" w:lineRule="auto"/>
        <w:ind w:left="720"/>
        <w:jc w:val="both"/>
        <w:rPr>
          <w:rFonts w:eastAsiaTheme="minorEastAsia"/>
          <w:color w:val="000000" w:themeColor="text1"/>
          <w:sz w:val="24"/>
          <w:szCs w:val="24"/>
        </w:rPr>
      </w:pPr>
      <w:r w:rsidRPr="53DDA5F4">
        <w:rPr>
          <w:rFonts w:eastAsiaTheme="minorEastAsia"/>
          <w:b/>
          <w:bCs/>
          <w:color w:val="000000" w:themeColor="text1"/>
          <w:sz w:val="24"/>
          <w:szCs w:val="24"/>
        </w:rPr>
        <w:t>1.4.2 Objetivos Específicos</w:t>
      </w:r>
    </w:p>
    <w:p w14:paraId="0C82FE1E" w14:textId="04E6A531" w:rsidR="0E881728" w:rsidRDefault="0E881728">
      <w:pPr>
        <w:pStyle w:val="Prrafodelista"/>
        <w:numPr>
          <w:ilvl w:val="0"/>
          <w:numId w:val="5"/>
        </w:numPr>
        <w:spacing w:before="120" w:after="0" w:line="360" w:lineRule="auto"/>
        <w:jc w:val="both"/>
        <w:rPr>
          <w:rFonts w:eastAsiaTheme="minorEastAsia"/>
          <w:color w:val="000000" w:themeColor="text1"/>
          <w:sz w:val="24"/>
          <w:szCs w:val="24"/>
        </w:rPr>
      </w:pPr>
      <w:r w:rsidRPr="53DDA5F4">
        <w:rPr>
          <w:rFonts w:eastAsiaTheme="minorEastAsia"/>
          <w:color w:val="000000" w:themeColor="text1"/>
          <w:sz w:val="24"/>
          <w:szCs w:val="24"/>
        </w:rPr>
        <w:t xml:space="preserve">Desarrollar una plataforma en línea que simplifique el proceso de matriculación de nuevos estudiantes, permitiendo a los tutores y padres de familia completarlo de manera rápida y sencilla. </w:t>
      </w:r>
    </w:p>
    <w:p w14:paraId="49E09D3D" w14:textId="220B2527" w:rsidR="0E881728" w:rsidRDefault="0E881728">
      <w:pPr>
        <w:pStyle w:val="Prrafodelista"/>
        <w:numPr>
          <w:ilvl w:val="0"/>
          <w:numId w:val="5"/>
        </w:numPr>
        <w:spacing w:before="120" w:after="0" w:line="360" w:lineRule="auto"/>
        <w:jc w:val="both"/>
        <w:rPr>
          <w:rFonts w:eastAsiaTheme="minorEastAsia"/>
          <w:color w:val="000000" w:themeColor="text1"/>
          <w:sz w:val="24"/>
          <w:szCs w:val="24"/>
        </w:rPr>
      </w:pPr>
      <w:r w:rsidRPr="53DDA5F4">
        <w:rPr>
          <w:rFonts w:eastAsiaTheme="minorEastAsia"/>
          <w:color w:val="000000" w:themeColor="text1"/>
          <w:sz w:val="24"/>
          <w:szCs w:val="24"/>
        </w:rPr>
        <w:t>Integrar un chatbot que brinde asistencia y respuestas a preguntas frecuentes las 24 horas del día, los 7 días de la semana, simplificando la interacción con estudiantes, tutores y personal y mejorando la eficiencia de la comunicación.</w:t>
      </w:r>
    </w:p>
    <w:p w14:paraId="737FFB6F" w14:textId="2FD3ACF8" w:rsidR="0E881728" w:rsidRDefault="0E881728">
      <w:pPr>
        <w:pStyle w:val="Prrafodelista"/>
        <w:numPr>
          <w:ilvl w:val="0"/>
          <w:numId w:val="5"/>
        </w:numPr>
        <w:spacing w:before="120" w:after="0" w:line="360" w:lineRule="auto"/>
        <w:jc w:val="both"/>
        <w:rPr>
          <w:rFonts w:eastAsiaTheme="minorEastAsia"/>
          <w:color w:val="000000" w:themeColor="text1"/>
          <w:sz w:val="24"/>
          <w:szCs w:val="24"/>
        </w:rPr>
      </w:pPr>
      <w:r w:rsidRPr="53DDA5F4">
        <w:rPr>
          <w:rFonts w:eastAsiaTheme="minorEastAsia"/>
          <w:color w:val="000000" w:themeColor="text1"/>
          <w:sz w:val="24"/>
          <w:szCs w:val="24"/>
        </w:rPr>
        <w:t>Fomentar la modernización de la institución educativa, promoviendo la adopción de tecnologías de vanguardia que mejoren la experiencia de los estudiantes, tutores y docentes, y aumenten la reputación y atractivo de la institución.</w:t>
      </w:r>
    </w:p>
    <w:p w14:paraId="4629E364" w14:textId="53084A6E" w:rsidR="76DC483F" w:rsidRDefault="6ABFC4AF" w:rsidP="53DDA5F4">
      <w:pPr>
        <w:spacing w:line="360" w:lineRule="auto"/>
        <w:jc w:val="both"/>
        <w:rPr>
          <w:rFonts w:eastAsiaTheme="minorEastAsia"/>
          <w:b/>
          <w:bCs/>
          <w:sz w:val="24"/>
          <w:szCs w:val="24"/>
        </w:rPr>
      </w:pPr>
      <w:r w:rsidRPr="53DDA5F4">
        <w:rPr>
          <w:rFonts w:eastAsiaTheme="minorEastAsia"/>
          <w:b/>
          <w:bCs/>
          <w:sz w:val="24"/>
          <w:szCs w:val="24"/>
        </w:rPr>
        <w:t>3. Objetivos de Diseño</w:t>
      </w:r>
    </w:p>
    <w:p w14:paraId="6B10DE24" w14:textId="1C565AB0" w:rsidR="7E65D85D" w:rsidRDefault="7202CF0C">
      <w:pPr>
        <w:pStyle w:val="Prrafodelista"/>
        <w:numPr>
          <w:ilvl w:val="0"/>
          <w:numId w:val="3"/>
        </w:numPr>
        <w:spacing w:line="360" w:lineRule="auto"/>
        <w:jc w:val="both"/>
        <w:rPr>
          <w:rFonts w:eastAsiaTheme="minorEastAsia"/>
        </w:rPr>
      </w:pPr>
      <w:r w:rsidRPr="53DDA5F4">
        <w:rPr>
          <w:rFonts w:eastAsiaTheme="minorEastAsia"/>
        </w:rPr>
        <w:t>Diseñar y desarrollar una interfaz amigable y eficiente para la plataforma web y su sistema intranet.</w:t>
      </w:r>
    </w:p>
    <w:p w14:paraId="5E9251B1" w14:textId="31D59E09" w:rsidR="7E65D85D" w:rsidRDefault="04BA6DD2">
      <w:pPr>
        <w:pStyle w:val="Prrafodelista"/>
        <w:numPr>
          <w:ilvl w:val="0"/>
          <w:numId w:val="3"/>
        </w:numPr>
        <w:spacing w:line="360" w:lineRule="auto"/>
        <w:jc w:val="both"/>
        <w:rPr>
          <w:rFonts w:eastAsiaTheme="minorEastAsia"/>
        </w:rPr>
      </w:pPr>
      <w:r w:rsidRPr="53DDA5F4">
        <w:rPr>
          <w:rFonts w:eastAsiaTheme="minorEastAsia"/>
        </w:rPr>
        <w:t>Implementar un sistema intuitivo y seguro para la</w:t>
      </w:r>
      <w:r w:rsidR="476E40F0" w:rsidRPr="53DDA5F4">
        <w:rPr>
          <w:rFonts w:eastAsiaTheme="minorEastAsia"/>
        </w:rPr>
        <w:t xml:space="preserve"> matrícula </w:t>
      </w:r>
      <w:r w:rsidRPr="53DDA5F4">
        <w:rPr>
          <w:rFonts w:eastAsiaTheme="minorEastAsia"/>
        </w:rPr>
        <w:t>de estudiantes.</w:t>
      </w:r>
    </w:p>
    <w:p w14:paraId="226826CD" w14:textId="78D86EEB" w:rsidR="7E65D85D" w:rsidRDefault="7202CF0C">
      <w:pPr>
        <w:pStyle w:val="Prrafodelista"/>
        <w:numPr>
          <w:ilvl w:val="0"/>
          <w:numId w:val="3"/>
        </w:numPr>
        <w:spacing w:line="360" w:lineRule="auto"/>
        <w:jc w:val="both"/>
        <w:rPr>
          <w:rFonts w:eastAsiaTheme="minorEastAsia"/>
        </w:rPr>
      </w:pPr>
      <w:r w:rsidRPr="53DDA5F4">
        <w:rPr>
          <w:rFonts w:eastAsiaTheme="minorEastAsia"/>
        </w:rPr>
        <w:t>Habilitar la consulta rápida y sencilla de notas, asistencias y otros registros académicos relevantes.</w:t>
      </w:r>
    </w:p>
    <w:p w14:paraId="5679C8C4" w14:textId="108D3305" w:rsidR="7E65D85D" w:rsidRDefault="7202CF0C">
      <w:pPr>
        <w:pStyle w:val="Prrafodelista"/>
        <w:numPr>
          <w:ilvl w:val="0"/>
          <w:numId w:val="3"/>
        </w:numPr>
        <w:spacing w:line="360" w:lineRule="auto"/>
        <w:jc w:val="both"/>
        <w:rPr>
          <w:rFonts w:eastAsiaTheme="minorEastAsia"/>
        </w:rPr>
      </w:pPr>
      <w:r w:rsidRPr="53DDA5F4">
        <w:rPr>
          <w:rFonts w:eastAsiaTheme="minorEastAsia"/>
        </w:rPr>
        <w:t>Establecer canales de comunicación directos y eficientes entre estudiantes, padres y profesores.</w:t>
      </w:r>
    </w:p>
    <w:p w14:paraId="2FC3A7C3" w14:textId="1578704A" w:rsidR="7F8731CC" w:rsidRDefault="7F8731CC" w:rsidP="53DDA5F4">
      <w:pPr>
        <w:spacing w:line="360" w:lineRule="auto"/>
        <w:jc w:val="both"/>
        <w:rPr>
          <w:rFonts w:eastAsiaTheme="minorEastAsia"/>
        </w:rPr>
      </w:pPr>
    </w:p>
    <w:p w14:paraId="1B1BDE91" w14:textId="1C2C17A9" w:rsidR="76DC483F" w:rsidRDefault="12E14CCF" w:rsidP="53DDA5F4">
      <w:pPr>
        <w:spacing w:line="360" w:lineRule="auto"/>
        <w:jc w:val="both"/>
        <w:rPr>
          <w:rFonts w:eastAsiaTheme="minorEastAsia"/>
          <w:b/>
          <w:bCs/>
          <w:sz w:val="24"/>
          <w:szCs w:val="24"/>
        </w:rPr>
      </w:pPr>
      <w:r w:rsidRPr="53DDA5F4">
        <w:rPr>
          <w:rFonts w:eastAsiaTheme="minorEastAsia"/>
          <w:b/>
          <w:bCs/>
          <w:sz w:val="24"/>
          <w:szCs w:val="24"/>
        </w:rPr>
        <w:t>4. Alcance del proyecto</w:t>
      </w:r>
    </w:p>
    <w:p w14:paraId="33A55691" w14:textId="5724A5CC" w:rsidR="627196D2" w:rsidRDefault="627196D2" w:rsidP="53DDA5F4">
      <w:pPr>
        <w:pStyle w:val="Prrafodelista"/>
        <w:spacing w:line="360" w:lineRule="auto"/>
        <w:jc w:val="both"/>
        <w:rPr>
          <w:rFonts w:eastAsiaTheme="minorEastAsia"/>
          <w:b/>
          <w:bCs/>
        </w:rPr>
      </w:pPr>
      <w:r w:rsidRPr="53DDA5F4">
        <w:rPr>
          <w:rFonts w:eastAsiaTheme="minorEastAsia"/>
          <w:b/>
          <w:bCs/>
        </w:rPr>
        <w:t>Aspectos Incluidos:</w:t>
      </w:r>
    </w:p>
    <w:p w14:paraId="17607CA0" w14:textId="0FFFE748" w:rsidR="627196D2" w:rsidRDefault="627196D2" w:rsidP="53DDA5F4">
      <w:pPr>
        <w:pStyle w:val="Prrafodelista"/>
        <w:spacing w:line="360" w:lineRule="auto"/>
        <w:jc w:val="both"/>
        <w:rPr>
          <w:rFonts w:eastAsiaTheme="minorEastAsia"/>
        </w:rPr>
      </w:pPr>
      <w:r w:rsidRPr="53DDA5F4">
        <w:rPr>
          <w:rFonts w:eastAsiaTheme="minorEastAsia"/>
        </w:rPr>
        <w:t>Desarrollo de la Plataforma Intranet:</w:t>
      </w:r>
    </w:p>
    <w:p w14:paraId="7A4B8EAD" w14:textId="7161ED5F" w:rsidR="627196D2" w:rsidRDefault="627196D2">
      <w:pPr>
        <w:pStyle w:val="Prrafodelista"/>
        <w:numPr>
          <w:ilvl w:val="0"/>
          <w:numId w:val="4"/>
        </w:numPr>
        <w:spacing w:line="360" w:lineRule="auto"/>
        <w:jc w:val="both"/>
        <w:rPr>
          <w:rFonts w:eastAsiaTheme="minorEastAsia"/>
        </w:rPr>
      </w:pPr>
      <w:r w:rsidRPr="53DDA5F4">
        <w:rPr>
          <w:rFonts w:eastAsiaTheme="minorEastAsia"/>
        </w:rPr>
        <w:t>Interfaz de usuario para estudiantes, docentes y administrativos.</w:t>
      </w:r>
    </w:p>
    <w:p w14:paraId="1916B384" w14:textId="36FB2892" w:rsidR="627196D2" w:rsidRDefault="627196D2">
      <w:pPr>
        <w:pStyle w:val="Prrafodelista"/>
        <w:numPr>
          <w:ilvl w:val="0"/>
          <w:numId w:val="4"/>
        </w:numPr>
        <w:spacing w:line="360" w:lineRule="auto"/>
        <w:jc w:val="both"/>
        <w:rPr>
          <w:rFonts w:eastAsiaTheme="minorEastAsia"/>
        </w:rPr>
      </w:pPr>
      <w:r w:rsidRPr="53DDA5F4">
        <w:rPr>
          <w:rFonts w:eastAsiaTheme="minorEastAsia"/>
        </w:rPr>
        <w:t>Funciones para matriculación.</w:t>
      </w:r>
    </w:p>
    <w:p w14:paraId="4F2DE7C3" w14:textId="66C186EF" w:rsidR="627196D2" w:rsidRDefault="627196D2" w:rsidP="53DDA5F4">
      <w:pPr>
        <w:spacing w:line="360" w:lineRule="auto"/>
        <w:ind w:firstLine="708"/>
        <w:jc w:val="both"/>
        <w:rPr>
          <w:rFonts w:eastAsiaTheme="minorEastAsia"/>
          <w:b/>
          <w:bCs/>
        </w:rPr>
      </w:pPr>
      <w:r w:rsidRPr="53DDA5F4">
        <w:rPr>
          <w:rFonts w:eastAsiaTheme="minorEastAsia"/>
          <w:b/>
          <w:bCs/>
        </w:rPr>
        <w:t>Integración de Chatbot:</w:t>
      </w:r>
    </w:p>
    <w:p w14:paraId="11548ED5" w14:textId="5B46E918" w:rsidR="627196D2" w:rsidRDefault="627196D2">
      <w:pPr>
        <w:pStyle w:val="Prrafodelista"/>
        <w:numPr>
          <w:ilvl w:val="0"/>
          <w:numId w:val="2"/>
        </w:numPr>
        <w:spacing w:line="360" w:lineRule="auto"/>
        <w:jc w:val="both"/>
        <w:rPr>
          <w:rFonts w:eastAsiaTheme="minorEastAsia"/>
        </w:rPr>
      </w:pPr>
      <w:r w:rsidRPr="53DDA5F4">
        <w:rPr>
          <w:rFonts w:eastAsiaTheme="minorEastAsia"/>
        </w:rPr>
        <w:t xml:space="preserve"> respondiendo a consultas comunes de usuarios.</w:t>
      </w:r>
    </w:p>
    <w:p w14:paraId="2C7F199C" w14:textId="21110E9E" w:rsidR="69690C17" w:rsidRDefault="69690C17" w:rsidP="53DDA5F4">
      <w:pPr>
        <w:pStyle w:val="Prrafodelista"/>
        <w:spacing w:line="360" w:lineRule="auto"/>
        <w:jc w:val="both"/>
        <w:rPr>
          <w:rFonts w:eastAsiaTheme="minorEastAsia"/>
        </w:rPr>
      </w:pPr>
    </w:p>
    <w:p w14:paraId="31584AA0" w14:textId="59502EA0" w:rsidR="627196D2" w:rsidRDefault="627196D2" w:rsidP="53DDA5F4">
      <w:pPr>
        <w:pStyle w:val="Prrafodelista"/>
        <w:spacing w:line="360" w:lineRule="auto"/>
        <w:jc w:val="both"/>
        <w:rPr>
          <w:rFonts w:eastAsiaTheme="minorEastAsia"/>
        </w:rPr>
      </w:pPr>
      <w:r w:rsidRPr="53DDA5F4">
        <w:rPr>
          <w:rFonts w:eastAsiaTheme="minorEastAsia"/>
        </w:rPr>
        <w:t>Portal de Pagos Electrónicos:</w:t>
      </w:r>
    </w:p>
    <w:p w14:paraId="2875A98E" w14:textId="2E773687" w:rsidR="627196D2" w:rsidRDefault="627196D2">
      <w:pPr>
        <w:pStyle w:val="Prrafodelista"/>
        <w:numPr>
          <w:ilvl w:val="0"/>
          <w:numId w:val="4"/>
        </w:numPr>
        <w:spacing w:line="360" w:lineRule="auto"/>
        <w:jc w:val="both"/>
        <w:rPr>
          <w:rFonts w:eastAsiaTheme="minorEastAsia"/>
        </w:rPr>
      </w:pPr>
      <w:r w:rsidRPr="53DDA5F4">
        <w:rPr>
          <w:rFonts w:eastAsiaTheme="minorEastAsia"/>
        </w:rPr>
        <w:t>Integración de sistemas de pago en línea para matrículas y otros servicios.</w:t>
      </w:r>
    </w:p>
    <w:p w14:paraId="113B2223" w14:textId="1595BB2E" w:rsidR="627196D2" w:rsidRDefault="627196D2" w:rsidP="53DDA5F4">
      <w:pPr>
        <w:pStyle w:val="Prrafodelista"/>
        <w:spacing w:line="360" w:lineRule="auto"/>
        <w:jc w:val="both"/>
        <w:rPr>
          <w:rFonts w:eastAsiaTheme="minorEastAsia"/>
        </w:rPr>
      </w:pPr>
      <w:r w:rsidRPr="53DDA5F4">
        <w:rPr>
          <w:rFonts w:eastAsiaTheme="minorEastAsia"/>
        </w:rPr>
        <w:t>Repositorio de Recursos Educativos:</w:t>
      </w:r>
    </w:p>
    <w:p w14:paraId="12C09162" w14:textId="78AE28C7" w:rsidR="627196D2" w:rsidRDefault="627196D2" w:rsidP="53DDA5F4">
      <w:pPr>
        <w:pStyle w:val="Prrafodelista"/>
        <w:spacing w:line="360" w:lineRule="auto"/>
        <w:jc w:val="both"/>
        <w:rPr>
          <w:rFonts w:eastAsiaTheme="minorEastAsia"/>
          <w:b/>
          <w:bCs/>
        </w:rPr>
      </w:pPr>
      <w:r w:rsidRPr="53DDA5F4">
        <w:rPr>
          <w:rFonts w:eastAsiaTheme="minorEastAsia"/>
          <w:b/>
          <w:bCs/>
        </w:rPr>
        <w:t>Aspectos Excluidos:</w:t>
      </w:r>
    </w:p>
    <w:p w14:paraId="6A8DCEF2" w14:textId="70C7F02E" w:rsidR="627196D2" w:rsidRDefault="627196D2" w:rsidP="53DDA5F4">
      <w:pPr>
        <w:pStyle w:val="Prrafodelista"/>
        <w:spacing w:line="360" w:lineRule="auto"/>
        <w:ind w:left="708" w:firstLine="708"/>
        <w:jc w:val="both"/>
        <w:rPr>
          <w:rFonts w:eastAsiaTheme="minorEastAsia"/>
        </w:rPr>
      </w:pPr>
      <w:r w:rsidRPr="53DDA5F4">
        <w:rPr>
          <w:rFonts w:eastAsiaTheme="minorEastAsia"/>
        </w:rPr>
        <w:t xml:space="preserve"> Infraestructura de Hardware: </w:t>
      </w:r>
    </w:p>
    <w:p w14:paraId="5B754537" w14:textId="118C1750" w:rsidR="627196D2" w:rsidRDefault="627196D2">
      <w:pPr>
        <w:pStyle w:val="Prrafodelista"/>
        <w:numPr>
          <w:ilvl w:val="1"/>
          <w:numId w:val="4"/>
        </w:numPr>
        <w:spacing w:line="360" w:lineRule="auto"/>
        <w:jc w:val="both"/>
        <w:rPr>
          <w:rFonts w:eastAsiaTheme="minorEastAsia"/>
        </w:rPr>
      </w:pPr>
      <w:r w:rsidRPr="53DDA5F4">
        <w:rPr>
          <w:rFonts w:eastAsiaTheme="minorEastAsia"/>
        </w:rPr>
        <w:t>No se incluye la provisión o actualización de hardware necesario para acceder a la plataforma.</w:t>
      </w:r>
    </w:p>
    <w:p w14:paraId="168C083B" w14:textId="4847C2C2" w:rsidR="627196D2" w:rsidRDefault="627196D2" w:rsidP="53DDA5F4">
      <w:pPr>
        <w:pStyle w:val="Prrafodelista"/>
        <w:spacing w:line="360" w:lineRule="auto"/>
        <w:ind w:left="1440"/>
        <w:jc w:val="both"/>
        <w:rPr>
          <w:rFonts w:eastAsiaTheme="minorEastAsia"/>
        </w:rPr>
      </w:pPr>
      <w:r w:rsidRPr="53DDA5F4">
        <w:rPr>
          <w:rFonts w:eastAsiaTheme="minorEastAsia"/>
        </w:rPr>
        <w:t>Desarrollo de Contenidos Educativos:</w:t>
      </w:r>
    </w:p>
    <w:p w14:paraId="7D8BFDCB" w14:textId="5939C228" w:rsidR="627196D2" w:rsidRDefault="627196D2">
      <w:pPr>
        <w:pStyle w:val="Prrafodelista"/>
        <w:numPr>
          <w:ilvl w:val="1"/>
          <w:numId w:val="4"/>
        </w:numPr>
        <w:spacing w:line="360" w:lineRule="auto"/>
        <w:jc w:val="both"/>
        <w:rPr>
          <w:rFonts w:eastAsiaTheme="minorEastAsia"/>
        </w:rPr>
      </w:pPr>
      <w:r w:rsidRPr="53DDA5F4">
        <w:rPr>
          <w:rFonts w:eastAsiaTheme="minorEastAsia"/>
        </w:rPr>
        <w:t>La creación de material educativo no está cubierta por este proyecto.</w:t>
      </w:r>
    </w:p>
    <w:p w14:paraId="693267B6" w14:textId="387CD742" w:rsidR="627196D2" w:rsidRDefault="627196D2" w:rsidP="53DDA5F4">
      <w:pPr>
        <w:pStyle w:val="Prrafodelista"/>
        <w:spacing w:line="360" w:lineRule="auto"/>
        <w:ind w:firstLine="708"/>
        <w:jc w:val="both"/>
        <w:rPr>
          <w:rFonts w:eastAsiaTheme="minorEastAsia"/>
        </w:rPr>
      </w:pPr>
      <w:r w:rsidRPr="53DDA5F4">
        <w:rPr>
          <w:rFonts w:eastAsiaTheme="minorEastAsia"/>
        </w:rPr>
        <w:t>Mantenimiento a Largo Plazo:</w:t>
      </w:r>
    </w:p>
    <w:p w14:paraId="4895612E" w14:textId="524DCE8D" w:rsidR="627196D2" w:rsidRDefault="627196D2">
      <w:pPr>
        <w:pStyle w:val="Prrafodelista"/>
        <w:numPr>
          <w:ilvl w:val="1"/>
          <w:numId w:val="4"/>
        </w:numPr>
        <w:spacing w:line="360" w:lineRule="auto"/>
        <w:jc w:val="both"/>
        <w:rPr>
          <w:rFonts w:eastAsiaTheme="minorEastAsia"/>
        </w:rPr>
      </w:pPr>
      <w:r w:rsidRPr="53DDA5F4">
        <w:rPr>
          <w:rFonts w:eastAsiaTheme="minorEastAsia"/>
        </w:rPr>
        <w:t>El soporte técnico continuo y las actualizaciones más allá del período inicial no están incluidos.</w:t>
      </w:r>
    </w:p>
    <w:p w14:paraId="1F9E88FC" w14:textId="24A1B61B" w:rsidR="76DC483F" w:rsidRDefault="3DBC9548" w:rsidP="53DDA5F4">
      <w:pPr>
        <w:jc w:val="both"/>
        <w:rPr>
          <w:rFonts w:eastAsiaTheme="minorEastAsia"/>
        </w:rPr>
      </w:pPr>
      <w:r w:rsidRPr="53DDA5F4">
        <w:rPr>
          <w:rFonts w:eastAsiaTheme="minorEastAsia"/>
          <w:b/>
          <w:bCs/>
          <w:sz w:val="24"/>
          <w:szCs w:val="24"/>
        </w:rPr>
        <w:t>5. Viabilidad del Sistema</w:t>
      </w:r>
      <w:r w:rsidR="001F8749" w:rsidRPr="53DDA5F4">
        <w:rPr>
          <w:rFonts w:eastAsiaTheme="minorEastAsia"/>
        </w:rPr>
        <w:t xml:space="preserve"> (ConclusionesFd01)</w:t>
      </w:r>
    </w:p>
    <w:p w14:paraId="3DFF79C7" w14:textId="772DA9D5" w:rsidR="1EFC84E6" w:rsidRDefault="6F3DEC3E" w:rsidP="53DDA5F4">
      <w:pPr>
        <w:jc w:val="both"/>
        <w:rPr>
          <w:rFonts w:eastAsiaTheme="minorEastAsia"/>
          <w:b/>
          <w:bCs/>
        </w:rPr>
      </w:pPr>
      <w:r w:rsidRPr="53DDA5F4">
        <w:rPr>
          <w:rFonts w:eastAsiaTheme="minorEastAsia"/>
          <w:b/>
          <w:bCs/>
        </w:rPr>
        <w:t>5.1. Viabilidad Técnica:</w:t>
      </w:r>
    </w:p>
    <w:p w14:paraId="1416D91F" w14:textId="631B1ADF" w:rsidR="0DD72DFB" w:rsidRDefault="0DD72DFB" w:rsidP="53DDA5F4">
      <w:pPr>
        <w:spacing w:line="420" w:lineRule="auto"/>
        <w:ind w:left="720"/>
        <w:jc w:val="both"/>
        <w:rPr>
          <w:rFonts w:eastAsiaTheme="minorEastAsia"/>
          <w:sz w:val="21"/>
          <w:szCs w:val="21"/>
        </w:rPr>
      </w:pPr>
      <w:r w:rsidRPr="53DDA5F4">
        <w:rPr>
          <w:rFonts w:eastAsiaTheme="minorEastAsia"/>
          <w:color w:val="000000" w:themeColor="text1"/>
          <w:sz w:val="21"/>
          <w:szCs w:val="21"/>
        </w:rPr>
        <w:t>El equipo posee una base sólida en diseño web y desarrollo de backend, pero aún necesita especializarse en pasarelas de pago para completar la funcionalidad requerida. La inversión en formación en esta área es esencial para el éxito del proyecto.</w:t>
      </w:r>
    </w:p>
    <w:p w14:paraId="55857DD2" w14:textId="4FB63789" w:rsidR="1EFC84E6" w:rsidRDefault="78C444EA" w:rsidP="53DDA5F4">
      <w:pPr>
        <w:jc w:val="both"/>
        <w:rPr>
          <w:rFonts w:eastAsiaTheme="minorEastAsia"/>
          <w:b/>
          <w:bCs/>
        </w:rPr>
      </w:pPr>
      <w:r w:rsidRPr="53DDA5F4">
        <w:rPr>
          <w:rFonts w:eastAsiaTheme="minorEastAsia"/>
        </w:rPr>
        <w:t xml:space="preserve"> </w:t>
      </w:r>
      <w:r w:rsidRPr="53DDA5F4">
        <w:rPr>
          <w:rFonts w:eastAsiaTheme="minorEastAsia"/>
          <w:b/>
          <w:bCs/>
        </w:rPr>
        <w:t>5.2. Viabilidad Económica:</w:t>
      </w:r>
    </w:p>
    <w:p w14:paraId="220F0193" w14:textId="7E5FA59D" w:rsidR="3EF04474" w:rsidRDefault="3EF04474" w:rsidP="53DDA5F4">
      <w:pPr>
        <w:spacing w:line="420" w:lineRule="auto"/>
        <w:ind w:left="720"/>
        <w:jc w:val="both"/>
        <w:rPr>
          <w:rFonts w:eastAsiaTheme="minorEastAsia"/>
          <w:sz w:val="21"/>
          <w:szCs w:val="21"/>
        </w:rPr>
      </w:pPr>
      <w:r w:rsidRPr="53DDA5F4">
        <w:rPr>
          <w:rFonts w:eastAsiaTheme="minorEastAsia"/>
          <w:color w:val="000000" w:themeColor="text1"/>
          <w:sz w:val="21"/>
          <w:szCs w:val="21"/>
        </w:rPr>
        <w:t xml:space="preserve">Se tiene un costo por hora de S/5.34, y teniendo en cuenta los datos presentados como los ingresos de </w:t>
      </w:r>
      <w:r w:rsidRPr="53DDA5F4">
        <w:rPr>
          <w:rFonts w:eastAsiaTheme="minorEastAsia"/>
          <w:color w:val="000000" w:themeColor="text1"/>
        </w:rPr>
        <w:t>S/9,210.00</w:t>
      </w:r>
      <w:r w:rsidRPr="53DDA5F4">
        <w:rPr>
          <w:rFonts w:eastAsiaTheme="minorEastAsia"/>
          <w:color w:val="000000" w:themeColor="text1"/>
          <w:sz w:val="21"/>
          <w:szCs w:val="21"/>
        </w:rPr>
        <w:t xml:space="preserve"> y egresos de S/6,200.00, el proyecto parece ser financieramente viable, especialmente con un VAN de S/1,669.63 y un TIR de 22.64%.</w:t>
      </w:r>
    </w:p>
    <w:p w14:paraId="433E39BB" w14:textId="4F4765A2" w:rsidR="1EFC84E6" w:rsidRDefault="78C444EA" w:rsidP="53DDA5F4">
      <w:pPr>
        <w:jc w:val="both"/>
        <w:rPr>
          <w:rFonts w:eastAsiaTheme="minorEastAsia"/>
        </w:rPr>
      </w:pPr>
      <w:r w:rsidRPr="53DDA5F4">
        <w:rPr>
          <w:rFonts w:eastAsiaTheme="minorEastAsia"/>
        </w:rPr>
        <w:lastRenderedPageBreak/>
        <w:t xml:space="preserve">  </w:t>
      </w:r>
    </w:p>
    <w:p w14:paraId="531C7AAF" w14:textId="4643F7E3" w:rsidR="1EFC84E6" w:rsidRDefault="78C444EA" w:rsidP="53DDA5F4">
      <w:pPr>
        <w:jc w:val="both"/>
        <w:rPr>
          <w:rFonts w:eastAsiaTheme="minorEastAsia"/>
          <w:b/>
          <w:bCs/>
        </w:rPr>
      </w:pPr>
      <w:r w:rsidRPr="53DDA5F4">
        <w:rPr>
          <w:rFonts w:eastAsiaTheme="minorEastAsia"/>
          <w:b/>
          <w:bCs/>
        </w:rPr>
        <w:t>5.3. Viabilidad Operativa:</w:t>
      </w:r>
    </w:p>
    <w:p w14:paraId="2EF6ECA8" w14:textId="20E32226" w:rsidR="60E0A5ED" w:rsidRDefault="60E0A5ED" w:rsidP="53DDA5F4">
      <w:pPr>
        <w:spacing w:line="420" w:lineRule="auto"/>
        <w:ind w:left="720"/>
        <w:jc w:val="both"/>
        <w:rPr>
          <w:rFonts w:eastAsiaTheme="minorEastAsia"/>
        </w:rPr>
      </w:pPr>
      <w:r w:rsidRPr="53DDA5F4">
        <w:rPr>
          <w:rFonts w:eastAsiaTheme="minorEastAsia"/>
          <w:color w:val="000000" w:themeColor="text1"/>
          <w:sz w:val="21"/>
          <w:szCs w:val="21"/>
        </w:rPr>
        <w:t>La adaptabilidad, integración con sistemas existentes y planificación de soporte son adecuadas, pero se requiere seguimiento cercano.</w:t>
      </w:r>
    </w:p>
    <w:p w14:paraId="4A1F4B8D" w14:textId="5F06CC1B" w:rsidR="1EFC84E6" w:rsidRDefault="78C444EA" w:rsidP="53DDA5F4">
      <w:pPr>
        <w:jc w:val="both"/>
        <w:rPr>
          <w:rFonts w:eastAsiaTheme="minorEastAsia"/>
          <w:b/>
          <w:bCs/>
        </w:rPr>
      </w:pPr>
      <w:r w:rsidRPr="53DDA5F4">
        <w:rPr>
          <w:rFonts w:eastAsiaTheme="minorEastAsia"/>
          <w:b/>
          <w:bCs/>
        </w:rPr>
        <w:t>5.4. Viabilidad Legal:</w:t>
      </w:r>
    </w:p>
    <w:p w14:paraId="012A4A6C" w14:textId="580196DB" w:rsidR="2BDD8DBB" w:rsidRDefault="2BDD8DBB" w:rsidP="53DDA5F4">
      <w:pPr>
        <w:spacing w:line="420" w:lineRule="auto"/>
        <w:ind w:left="720"/>
        <w:jc w:val="both"/>
        <w:rPr>
          <w:rFonts w:eastAsiaTheme="minorEastAsia"/>
        </w:rPr>
      </w:pPr>
      <w:r w:rsidRPr="53DDA5F4">
        <w:rPr>
          <w:rFonts w:eastAsiaTheme="minorEastAsia"/>
          <w:color w:val="000000" w:themeColor="text1"/>
          <w:sz w:val="21"/>
          <w:szCs w:val="21"/>
        </w:rPr>
        <w:t>Se han tomado medidas para garantizar el cumplimiento legal, incluyendo la protección de datos y transacciones financieras y la accesibilidad. Se debe hacer un esfuerzo para garantizar que todos los aspectos legales sean cumplidos, desde licencias hasta contratos y responsabilidades.</w:t>
      </w:r>
    </w:p>
    <w:p w14:paraId="7733713A" w14:textId="590FE9E9" w:rsidR="1EFC84E6" w:rsidRDefault="78C444EA" w:rsidP="53DDA5F4">
      <w:pPr>
        <w:jc w:val="both"/>
        <w:rPr>
          <w:rFonts w:eastAsiaTheme="minorEastAsia"/>
          <w:b/>
          <w:bCs/>
        </w:rPr>
      </w:pPr>
      <w:r w:rsidRPr="53DDA5F4">
        <w:rPr>
          <w:rFonts w:eastAsiaTheme="minorEastAsia"/>
          <w:b/>
          <w:bCs/>
        </w:rPr>
        <w:t>5.5. Viabilidad Social:</w:t>
      </w:r>
    </w:p>
    <w:p w14:paraId="5DEA5E96" w14:textId="337C2F05" w:rsidR="2567EF61" w:rsidRDefault="2567EF61" w:rsidP="53DDA5F4">
      <w:pPr>
        <w:spacing w:line="420" w:lineRule="auto"/>
        <w:ind w:left="720"/>
        <w:jc w:val="both"/>
        <w:rPr>
          <w:rFonts w:eastAsiaTheme="minorEastAsia"/>
          <w:sz w:val="21"/>
          <w:szCs w:val="21"/>
        </w:rPr>
      </w:pPr>
      <w:r w:rsidRPr="53DDA5F4">
        <w:rPr>
          <w:rFonts w:eastAsiaTheme="minorEastAsia"/>
          <w:color w:val="000000" w:themeColor="text1"/>
          <w:sz w:val="21"/>
          <w:szCs w:val="21"/>
        </w:rPr>
        <w:t>Se están abordando las preocupaciones y necesidades de la comunidad educativa, pero se requiere gestión cuidadosa de cambios culturales. Debido a que tanto la aceptación y adaptación de la comunidad educativa son fundamentales. Es esencial abordar preocupaciones, garantizar equidad en el acceso y educar sobre la seguridad en línea. Además, es crucial mantener un equilibrio entre el aprendizaje digital y las interacciones en persona.</w:t>
      </w:r>
    </w:p>
    <w:p w14:paraId="4CA9B71B" w14:textId="22199374" w:rsidR="2567EF61" w:rsidRDefault="2567EF61" w:rsidP="53DDA5F4">
      <w:pPr>
        <w:jc w:val="both"/>
        <w:rPr>
          <w:rFonts w:eastAsiaTheme="minorEastAsia"/>
          <w:b/>
          <w:bCs/>
        </w:rPr>
      </w:pPr>
      <w:r w:rsidRPr="53DDA5F4">
        <w:rPr>
          <w:rFonts w:eastAsiaTheme="minorEastAsia"/>
          <w:b/>
          <w:bCs/>
        </w:rPr>
        <w:t xml:space="preserve">5.6. Viabilidad </w:t>
      </w:r>
      <w:r w:rsidR="10D25D72" w:rsidRPr="53DDA5F4">
        <w:rPr>
          <w:rFonts w:eastAsiaTheme="minorEastAsia"/>
          <w:b/>
          <w:bCs/>
        </w:rPr>
        <w:t>A</w:t>
      </w:r>
      <w:r w:rsidRPr="53DDA5F4">
        <w:rPr>
          <w:rFonts w:eastAsiaTheme="minorEastAsia"/>
          <w:b/>
          <w:bCs/>
        </w:rPr>
        <w:t>mbiental:</w:t>
      </w:r>
    </w:p>
    <w:p w14:paraId="2AADB86A" w14:textId="4E66F472" w:rsidR="2567EF61" w:rsidRDefault="2567EF61" w:rsidP="53DDA5F4">
      <w:pPr>
        <w:spacing w:line="480" w:lineRule="auto"/>
        <w:ind w:left="720"/>
        <w:jc w:val="both"/>
        <w:rPr>
          <w:rFonts w:eastAsiaTheme="minorEastAsia"/>
        </w:rPr>
      </w:pPr>
      <w:r w:rsidRPr="53DDA5F4">
        <w:rPr>
          <w:rFonts w:eastAsiaTheme="minorEastAsia"/>
          <w:color w:val="000000" w:themeColor="text1"/>
          <w:sz w:val="21"/>
          <w:szCs w:val="21"/>
        </w:rPr>
        <w:t>Se han tomado medidas para reducir el impacto ambiental, incluyendo la gestión de energía y hardware sostenible, adoptando prácticas que reduzcan el impacto ambiental, como proveedores de hosting ecológico y políticas de adquisición sostenible. La plataforma también puede ser utilizada como una herramienta para promover la conciencia ambiental en los usuarios.</w:t>
      </w:r>
    </w:p>
    <w:p w14:paraId="1DEB8399" w14:textId="15603066" w:rsidR="76DC483F" w:rsidRDefault="6ABFC4AF" w:rsidP="53DDA5F4">
      <w:pPr>
        <w:jc w:val="both"/>
        <w:rPr>
          <w:rFonts w:eastAsiaTheme="minorEastAsia"/>
          <w:b/>
          <w:bCs/>
          <w:sz w:val="24"/>
          <w:szCs w:val="24"/>
        </w:rPr>
      </w:pPr>
      <w:r w:rsidRPr="53DDA5F4">
        <w:rPr>
          <w:rFonts w:eastAsiaTheme="minorEastAsia"/>
          <w:b/>
          <w:bCs/>
          <w:sz w:val="24"/>
          <w:szCs w:val="24"/>
        </w:rPr>
        <w:t xml:space="preserve">6. </w:t>
      </w:r>
      <w:r w:rsidR="5583C956" w:rsidRPr="53DDA5F4">
        <w:rPr>
          <w:rFonts w:eastAsiaTheme="minorEastAsia"/>
          <w:b/>
          <w:bCs/>
          <w:sz w:val="24"/>
          <w:szCs w:val="24"/>
        </w:rPr>
        <w:t>Información</w:t>
      </w:r>
      <w:r w:rsidRPr="53DDA5F4">
        <w:rPr>
          <w:rFonts w:eastAsiaTheme="minorEastAsia"/>
          <w:b/>
          <w:bCs/>
          <w:sz w:val="24"/>
          <w:szCs w:val="24"/>
        </w:rPr>
        <w:t xml:space="preserve"> obtenida del Levantamiento de </w:t>
      </w:r>
      <w:r w:rsidR="181558D2" w:rsidRPr="53DDA5F4">
        <w:rPr>
          <w:rFonts w:eastAsiaTheme="minorEastAsia"/>
          <w:b/>
          <w:bCs/>
          <w:sz w:val="24"/>
          <w:szCs w:val="24"/>
        </w:rPr>
        <w:t>Información</w:t>
      </w:r>
    </w:p>
    <w:p w14:paraId="749ACD71" w14:textId="3065BCF0" w:rsidR="4BCAA76C" w:rsidRDefault="4BCAA76C" w:rsidP="53DDA5F4">
      <w:pPr>
        <w:jc w:val="both"/>
        <w:rPr>
          <w:rFonts w:eastAsiaTheme="minorEastAsia"/>
          <w:b/>
          <w:bCs/>
        </w:rPr>
      </w:pPr>
      <w:r w:rsidRPr="53DDA5F4">
        <w:rPr>
          <w:rFonts w:eastAsiaTheme="minorEastAsia"/>
          <w:b/>
          <w:bCs/>
        </w:rPr>
        <w:t>6.1. Entrevistas a Stakeholders:</w:t>
      </w:r>
    </w:p>
    <w:p w14:paraId="5A5D6EA0" w14:textId="0CC12A5C" w:rsidR="4BCAA76C" w:rsidRDefault="4BCAA76C">
      <w:pPr>
        <w:pStyle w:val="Prrafodelista"/>
        <w:numPr>
          <w:ilvl w:val="0"/>
          <w:numId w:val="6"/>
        </w:numPr>
        <w:spacing w:line="360" w:lineRule="auto"/>
        <w:jc w:val="both"/>
        <w:rPr>
          <w:rFonts w:eastAsiaTheme="minorEastAsia"/>
        </w:rPr>
      </w:pPr>
      <w:r w:rsidRPr="53DDA5F4">
        <w:rPr>
          <w:rFonts w:eastAsiaTheme="minorEastAsia"/>
        </w:rPr>
        <w:t xml:space="preserve"> </w:t>
      </w:r>
      <w:r w:rsidR="025709F4" w:rsidRPr="53DDA5F4">
        <w:rPr>
          <w:rFonts w:eastAsiaTheme="minorEastAsia"/>
        </w:rPr>
        <w:t>Docentes: Expresaron la necesidad de tener una plataforma centralizada para gestionar recursos, planificaciones y comunicarse con los estudiantes. También mencionaron la importancia de tener una herramienta que les permita monitorear el progreso de los alumnos.</w:t>
      </w:r>
    </w:p>
    <w:p w14:paraId="755858E9" w14:textId="53616385" w:rsidR="4BCAA76C" w:rsidRDefault="025709F4">
      <w:pPr>
        <w:pStyle w:val="Prrafodelista"/>
        <w:numPr>
          <w:ilvl w:val="0"/>
          <w:numId w:val="6"/>
        </w:numPr>
        <w:spacing w:line="360" w:lineRule="auto"/>
        <w:jc w:val="both"/>
        <w:rPr>
          <w:rFonts w:eastAsiaTheme="minorEastAsia"/>
        </w:rPr>
      </w:pPr>
      <w:r w:rsidRPr="53DDA5F4">
        <w:rPr>
          <w:rFonts w:eastAsiaTheme="minorEastAsia"/>
        </w:rPr>
        <w:lastRenderedPageBreak/>
        <w:t>Estudiantes: Indicaron que les gustaría tener acceso fácil a materiales de estudio, tareas y comunicarse de manera eficiente con sus docentes. El chatbot fue visto como una herramienta prometedora para resolver dudas rápidas.</w:t>
      </w:r>
    </w:p>
    <w:p w14:paraId="4AFC63DA" w14:textId="11DE1005" w:rsidR="4BCAA76C" w:rsidRDefault="025709F4">
      <w:pPr>
        <w:pStyle w:val="Prrafodelista"/>
        <w:numPr>
          <w:ilvl w:val="0"/>
          <w:numId w:val="6"/>
        </w:numPr>
        <w:spacing w:line="360" w:lineRule="auto"/>
        <w:jc w:val="both"/>
        <w:rPr>
          <w:rFonts w:eastAsiaTheme="minorEastAsia"/>
        </w:rPr>
      </w:pPr>
      <w:r w:rsidRPr="53DDA5F4">
        <w:rPr>
          <w:rFonts w:eastAsiaTheme="minorEastAsia"/>
        </w:rPr>
        <w:t>Personal administrativo: Enfatizaron la necesidad de tener herramientas automatizadas para gestionar consultas frecuentes, así como integrar la plataforma con sistemas de gestión ya existentes.</w:t>
      </w:r>
    </w:p>
    <w:p w14:paraId="23B20CD5" w14:textId="0E8E1938" w:rsidR="4BCAA76C" w:rsidRDefault="025709F4" w:rsidP="53DDA5F4">
      <w:pPr>
        <w:spacing w:line="360" w:lineRule="auto"/>
        <w:jc w:val="both"/>
        <w:rPr>
          <w:rFonts w:eastAsiaTheme="minorEastAsia"/>
          <w:b/>
          <w:bCs/>
        </w:rPr>
      </w:pPr>
      <w:r w:rsidRPr="53DDA5F4">
        <w:rPr>
          <w:rFonts w:eastAsiaTheme="minorEastAsia"/>
        </w:rPr>
        <w:t xml:space="preserve"> </w:t>
      </w:r>
      <w:r w:rsidRPr="53DDA5F4">
        <w:rPr>
          <w:rFonts w:eastAsiaTheme="minorEastAsia"/>
          <w:b/>
          <w:bCs/>
        </w:rPr>
        <w:t xml:space="preserve"> 6.</w:t>
      </w:r>
      <w:r w:rsidR="46DE5367" w:rsidRPr="53DDA5F4">
        <w:rPr>
          <w:rFonts w:eastAsiaTheme="minorEastAsia"/>
          <w:b/>
          <w:bCs/>
        </w:rPr>
        <w:t>2</w:t>
      </w:r>
      <w:r w:rsidRPr="53DDA5F4">
        <w:rPr>
          <w:rFonts w:eastAsiaTheme="minorEastAsia"/>
          <w:b/>
          <w:bCs/>
        </w:rPr>
        <w:t>. Observación Directa:</w:t>
      </w:r>
    </w:p>
    <w:p w14:paraId="05457A5E" w14:textId="4751BA86" w:rsidR="4BCAA76C" w:rsidRDefault="025709F4" w:rsidP="53DDA5F4">
      <w:pPr>
        <w:spacing w:line="360" w:lineRule="auto"/>
        <w:jc w:val="both"/>
        <w:rPr>
          <w:rFonts w:eastAsiaTheme="minorEastAsia"/>
        </w:rPr>
      </w:pPr>
      <w:r w:rsidRPr="53DDA5F4">
        <w:rPr>
          <w:rFonts w:eastAsiaTheme="minorEastAsia"/>
        </w:rPr>
        <w:t xml:space="preserve"> El equipo de proyecto realizó visitas al colegio para observar el flujo de trabajo y las interacciones diarias.</w:t>
      </w:r>
    </w:p>
    <w:p w14:paraId="227696EC" w14:textId="6A1744AA" w:rsidR="4BCAA76C" w:rsidRDefault="025709F4">
      <w:pPr>
        <w:pStyle w:val="Prrafodelista"/>
        <w:numPr>
          <w:ilvl w:val="0"/>
          <w:numId w:val="7"/>
        </w:numPr>
        <w:spacing w:line="360" w:lineRule="auto"/>
        <w:jc w:val="both"/>
        <w:rPr>
          <w:rFonts w:eastAsiaTheme="minorEastAsia"/>
        </w:rPr>
      </w:pPr>
      <w:r w:rsidRPr="53DDA5F4">
        <w:rPr>
          <w:rFonts w:eastAsiaTheme="minorEastAsia"/>
        </w:rPr>
        <w:t xml:space="preserve"> Se notó que los docentes a menudo gastan tiempo repitiendo la misma información o respondiendo a dudas similares de diferentes estudiantes.</w:t>
      </w:r>
    </w:p>
    <w:p w14:paraId="5FC39928" w14:textId="2D760D4E" w:rsidR="4BCAA76C" w:rsidRDefault="025709F4">
      <w:pPr>
        <w:pStyle w:val="Prrafodelista"/>
        <w:numPr>
          <w:ilvl w:val="0"/>
          <w:numId w:val="7"/>
        </w:numPr>
        <w:spacing w:line="360" w:lineRule="auto"/>
        <w:jc w:val="both"/>
        <w:rPr>
          <w:rFonts w:eastAsiaTheme="minorEastAsia"/>
        </w:rPr>
      </w:pPr>
      <w:r w:rsidRPr="53DDA5F4">
        <w:rPr>
          <w:rFonts w:eastAsiaTheme="minorEastAsia"/>
        </w:rPr>
        <w:t>Los estudiantes a veces se sienten perdidos al no tener una fuente centralizada de información.</w:t>
      </w:r>
    </w:p>
    <w:p w14:paraId="23F8AC3C" w14:textId="5FDF8795" w:rsidR="4BCAA76C" w:rsidRDefault="4BCAA76C" w:rsidP="53DDA5F4">
      <w:pPr>
        <w:spacing w:line="360" w:lineRule="auto"/>
        <w:jc w:val="both"/>
        <w:rPr>
          <w:rFonts w:eastAsiaTheme="minorEastAsia"/>
          <w:b/>
          <w:bCs/>
        </w:rPr>
      </w:pPr>
      <w:r w:rsidRPr="53DDA5F4">
        <w:rPr>
          <w:rFonts w:eastAsiaTheme="minorEastAsia"/>
        </w:rPr>
        <w:t xml:space="preserve"> </w:t>
      </w:r>
      <w:r w:rsidR="025709F4" w:rsidRPr="53DDA5F4">
        <w:rPr>
          <w:rFonts w:eastAsiaTheme="minorEastAsia"/>
          <w:b/>
          <w:bCs/>
        </w:rPr>
        <w:t>.</w:t>
      </w:r>
      <w:r w:rsidR="11814F80" w:rsidRPr="53DDA5F4">
        <w:rPr>
          <w:rFonts w:eastAsiaTheme="minorEastAsia"/>
          <w:b/>
          <w:bCs/>
        </w:rPr>
        <w:t>3</w:t>
      </w:r>
      <w:r w:rsidR="025709F4" w:rsidRPr="53DDA5F4">
        <w:rPr>
          <w:rFonts w:eastAsiaTheme="minorEastAsia"/>
          <w:b/>
          <w:bCs/>
        </w:rPr>
        <w:t>. Análisis de Documentación:</w:t>
      </w:r>
    </w:p>
    <w:p w14:paraId="2E428514" w14:textId="0AD00882" w:rsidR="4BCAA76C" w:rsidRDefault="4BCAA76C" w:rsidP="53DDA5F4">
      <w:pPr>
        <w:spacing w:line="360" w:lineRule="auto"/>
        <w:jc w:val="both"/>
        <w:rPr>
          <w:rFonts w:eastAsiaTheme="minorEastAsia"/>
        </w:rPr>
      </w:pPr>
      <w:r w:rsidRPr="53DDA5F4">
        <w:rPr>
          <w:rFonts w:eastAsiaTheme="minorEastAsia"/>
        </w:rPr>
        <w:t xml:space="preserve"> Se revisaron documentos institucionales, manuales y sistemas actuales del colegio.</w:t>
      </w:r>
    </w:p>
    <w:p w14:paraId="7D8AC7D3" w14:textId="50FEF205" w:rsidR="4BCAA76C" w:rsidRDefault="4BCAA76C">
      <w:pPr>
        <w:pStyle w:val="Prrafodelista"/>
        <w:numPr>
          <w:ilvl w:val="0"/>
          <w:numId w:val="8"/>
        </w:numPr>
        <w:spacing w:line="360" w:lineRule="auto"/>
        <w:jc w:val="both"/>
        <w:rPr>
          <w:rFonts w:eastAsiaTheme="minorEastAsia"/>
        </w:rPr>
      </w:pPr>
      <w:r w:rsidRPr="53DDA5F4">
        <w:rPr>
          <w:rFonts w:eastAsiaTheme="minorEastAsia"/>
        </w:rPr>
        <w:t xml:space="preserve"> Se identificaron procesos que podrían ser optimizados con la implementación de la plataforma y el chatbot.</w:t>
      </w:r>
    </w:p>
    <w:p w14:paraId="02F5E2AB" w14:textId="66D37070" w:rsidR="4BCAA76C" w:rsidRDefault="4BCAA76C">
      <w:pPr>
        <w:pStyle w:val="Prrafodelista"/>
        <w:numPr>
          <w:ilvl w:val="0"/>
          <w:numId w:val="8"/>
        </w:numPr>
        <w:spacing w:line="360" w:lineRule="auto"/>
        <w:jc w:val="both"/>
        <w:rPr>
          <w:rFonts w:eastAsiaTheme="minorEastAsia"/>
        </w:rPr>
      </w:pPr>
      <w:r w:rsidRPr="53DDA5F4">
        <w:rPr>
          <w:rFonts w:eastAsiaTheme="minorEastAsia"/>
        </w:rPr>
        <w:t>Se reconoció la falta de un sistema unificado que integre todos los aspectos de la gestión educativa.</w:t>
      </w:r>
    </w:p>
    <w:p w14:paraId="49A6E552" w14:textId="6BEE4DEA" w:rsidR="4BCAA76C" w:rsidRDefault="4BCAA76C" w:rsidP="53DDA5F4">
      <w:pPr>
        <w:spacing w:line="360" w:lineRule="auto"/>
        <w:jc w:val="both"/>
        <w:rPr>
          <w:rFonts w:eastAsiaTheme="minorEastAsia"/>
          <w:b/>
          <w:bCs/>
        </w:rPr>
      </w:pPr>
      <w:r w:rsidRPr="53DDA5F4">
        <w:rPr>
          <w:rFonts w:eastAsiaTheme="minorEastAsia"/>
        </w:rPr>
        <w:t xml:space="preserve"> </w:t>
      </w:r>
      <w:r w:rsidR="025709F4" w:rsidRPr="53DDA5F4">
        <w:rPr>
          <w:rFonts w:eastAsiaTheme="minorEastAsia"/>
          <w:b/>
          <w:bCs/>
        </w:rPr>
        <w:t>6.</w:t>
      </w:r>
      <w:r w:rsidR="0D9ED0B4" w:rsidRPr="53DDA5F4">
        <w:rPr>
          <w:rFonts w:eastAsiaTheme="minorEastAsia"/>
          <w:b/>
          <w:bCs/>
        </w:rPr>
        <w:t>4</w:t>
      </w:r>
      <w:r w:rsidR="025709F4" w:rsidRPr="53DDA5F4">
        <w:rPr>
          <w:rFonts w:eastAsiaTheme="minorEastAsia"/>
          <w:b/>
          <w:bCs/>
        </w:rPr>
        <w:t>. Talleres y Dinámicas Grupales:</w:t>
      </w:r>
    </w:p>
    <w:p w14:paraId="072D1452" w14:textId="1F177569" w:rsidR="4BCAA76C" w:rsidRDefault="4BCAA76C" w:rsidP="53DDA5F4">
      <w:pPr>
        <w:spacing w:line="360" w:lineRule="auto"/>
        <w:jc w:val="both"/>
        <w:rPr>
          <w:rFonts w:eastAsiaTheme="minorEastAsia"/>
        </w:rPr>
      </w:pPr>
      <w:r w:rsidRPr="53DDA5F4">
        <w:rPr>
          <w:rFonts w:eastAsiaTheme="minorEastAsia"/>
        </w:rPr>
        <w:t xml:space="preserve"> Se organizaron sesiones con diferentes grupos de la comunidad educativa para entender mejor sus necesidades y expectativas.</w:t>
      </w:r>
    </w:p>
    <w:p w14:paraId="63E4DD6B" w14:textId="2A73F5EB" w:rsidR="4BCAA76C" w:rsidRDefault="4BCAA76C">
      <w:pPr>
        <w:pStyle w:val="Prrafodelista"/>
        <w:numPr>
          <w:ilvl w:val="0"/>
          <w:numId w:val="9"/>
        </w:numPr>
        <w:spacing w:line="360" w:lineRule="auto"/>
        <w:jc w:val="both"/>
        <w:rPr>
          <w:rFonts w:eastAsiaTheme="minorEastAsia"/>
        </w:rPr>
      </w:pPr>
      <w:r w:rsidRPr="53DDA5F4">
        <w:rPr>
          <w:rFonts w:eastAsiaTheme="minorEastAsia"/>
        </w:rPr>
        <w:t xml:space="preserve"> Se identificaron funcionalidades esenciales que debería tener la plataforma, como calendarios integrados, foros de discusión y módulos de evaluación.</w:t>
      </w:r>
    </w:p>
    <w:p w14:paraId="715D3E38" w14:textId="0ABD5E62" w:rsidR="4BCAA76C" w:rsidRDefault="4BCAA76C">
      <w:pPr>
        <w:pStyle w:val="Prrafodelista"/>
        <w:numPr>
          <w:ilvl w:val="0"/>
          <w:numId w:val="9"/>
        </w:numPr>
        <w:spacing w:line="360" w:lineRule="auto"/>
        <w:jc w:val="both"/>
        <w:rPr>
          <w:rFonts w:eastAsiaTheme="minorEastAsia"/>
        </w:rPr>
      </w:pPr>
      <w:r w:rsidRPr="53DDA5F4">
        <w:rPr>
          <w:rFonts w:eastAsiaTheme="minorEastAsia"/>
        </w:rPr>
        <w:t>El chatbot fue identificado como una herramienta esencial para el soporte en tiempo real.</w:t>
      </w:r>
    </w:p>
    <w:p w14:paraId="55A0AE81" w14:textId="592D45D8" w:rsidR="76DC483F" w:rsidRDefault="2F98EEFE" w:rsidP="53DDA5F4">
      <w:pPr>
        <w:spacing w:line="360" w:lineRule="auto"/>
        <w:jc w:val="both"/>
        <w:rPr>
          <w:rFonts w:eastAsiaTheme="minorEastAsia"/>
          <w:b/>
          <w:bCs/>
        </w:rPr>
      </w:pPr>
      <w:r w:rsidRPr="53DDA5F4">
        <w:rPr>
          <w:rFonts w:eastAsiaTheme="minorEastAsia"/>
          <w:b/>
          <w:bCs/>
        </w:rPr>
        <w:t>III.  Análisis de Procesos</w:t>
      </w:r>
    </w:p>
    <w:p w14:paraId="384A12DD" w14:textId="7202456E" w:rsidR="76DC483F" w:rsidRDefault="2F98EEFE" w:rsidP="53DDA5F4">
      <w:pPr>
        <w:spacing w:line="360" w:lineRule="auto"/>
        <w:jc w:val="both"/>
        <w:rPr>
          <w:rFonts w:eastAsiaTheme="minorEastAsia"/>
          <w:b/>
          <w:bCs/>
        </w:rPr>
      </w:pPr>
      <w:r w:rsidRPr="53DDA5F4">
        <w:rPr>
          <w:rFonts w:eastAsiaTheme="minorEastAsia"/>
          <w:b/>
          <w:bCs/>
        </w:rPr>
        <w:t>a) Diagrama del Proceso Actual – Diagrama de actividades</w:t>
      </w:r>
      <w:r w:rsidR="76DC483F">
        <w:br/>
      </w:r>
      <w:r w:rsidR="1785F354" w:rsidRPr="53DDA5F4">
        <w:rPr>
          <w:rFonts w:eastAsiaTheme="minorEastAsia"/>
        </w:rPr>
        <w:t>Proceso de matriculación</w:t>
      </w:r>
    </w:p>
    <w:p w14:paraId="432AB768" w14:textId="4674141E" w:rsidR="76DC483F" w:rsidRDefault="1785F354" w:rsidP="53DDA5F4">
      <w:pPr>
        <w:spacing w:line="360" w:lineRule="auto"/>
        <w:rPr>
          <w:rFonts w:eastAsiaTheme="minorEastAsia"/>
        </w:rPr>
      </w:pPr>
      <w:r>
        <w:rPr>
          <w:noProof/>
        </w:rPr>
        <w:lastRenderedPageBreak/>
        <w:drawing>
          <wp:inline distT="0" distB="0" distL="0" distR="0" wp14:anchorId="352D9B51" wp14:editId="12CCD725">
            <wp:extent cx="3743325" cy="4572000"/>
            <wp:effectExtent l="0" t="0" r="0" b="0"/>
            <wp:docPr id="107478226" name="Imagen 107478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3743325" cy="4572000"/>
                    </a:xfrm>
                    <a:prstGeom prst="rect">
                      <a:avLst/>
                    </a:prstGeom>
                  </pic:spPr>
                </pic:pic>
              </a:graphicData>
            </a:graphic>
          </wp:inline>
        </w:drawing>
      </w:r>
    </w:p>
    <w:p w14:paraId="27A77A37" w14:textId="346FC837" w:rsidR="3B1A98C0" w:rsidRDefault="3B1A98C0" w:rsidP="53DDA5F4">
      <w:pPr>
        <w:spacing w:line="360" w:lineRule="auto"/>
        <w:rPr>
          <w:rFonts w:eastAsiaTheme="minorEastAsia"/>
        </w:rPr>
      </w:pPr>
    </w:p>
    <w:p w14:paraId="240947DF" w14:textId="04F25BAF" w:rsidR="3B1A98C0" w:rsidRDefault="3B1A98C0" w:rsidP="53DDA5F4">
      <w:pPr>
        <w:spacing w:line="360" w:lineRule="auto"/>
        <w:rPr>
          <w:rFonts w:eastAsiaTheme="minorEastAsia"/>
        </w:rPr>
      </w:pPr>
    </w:p>
    <w:p w14:paraId="7D785944" w14:textId="356224DF" w:rsidR="3B1A98C0" w:rsidRDefault="3B1A98C0" w:rsidP="53DDA5F4">
      <w:pPr>
        <w:spacing w:line="360" w:lineRule="auto"/>
        <w:rPr>
          <w:rFonts w:eastAsiaTheme="minorEastAsia"/>
        </w:rPr>
      </w:pPr>
    </w:p>
    <w:p w14:paraId="774C4CC8" w14:textId="543C84CB" w:rsidR="3B1A98C0" w:rsidRDefault="3B1A98C0" w:rsidP="53DDA5F4">
      <w:pPr>
        <w:spacing w:line="360" w:lineRule="auto"/>
        <w:rPr>
          <w:rFonts w:eastAsiaTheme="minorEastAsia"/>
        </w:rPr>
      </w:pPr>
    </w:p>
    <w:p w14:paraId="64DA950E" w14:textId="52230CD3" w:rsidR="3B1A98C0" w:rsidRDefault="3B1A98C0" w:rsidP="53DDA5F4">
      <w:pPr>
        <w:spacing w:line="360" w:lineRule="auto"/>
        <w:rPr>
          <w:rFonts w:eastAsiaTheme="minorEastAsia"/>
        </w:rPr>
      </w:pPr>
    </w:p>
    <w:p w14:paraId="1F6BD960" w14:textId="4570D1FA" w:rsidR="3B1A98C0" w:rsidRDefault="3B1A98C0" w:rsidP="53DDA5F4">
      <w:pPr>
        <w:spacing w:line="360" w:lineRule="auto"/>
        <w:rPr>
          <w:rFonts w:eastAsiaTheme="minorEastAsia"/>
        </w:rPr>
      </w:pPr>
    </w:p>
    <w:p w14:paraId="7634A907" w14:textId="3E3DE30B" w:rsidR="3B1A98C0" w:rsidRDefault="3B1A98C0" w:rsidP="53DDA5F4">
      <w:pPr>
        <w:spacing w:line="360" w:lineRule="auto"/>
        <w:rPr>
          <w:rFonts w:eastAsiaTheme="minorEastAsia"/>
        </w:rPr>
      </w:pPr>
    </w:p>
    <w:p w14:paraId="25A7059E" w14:textId="23CF58ED" w:rsidR="3B1A98C0" w:rsidRDefault="3B1A98C0" w:rsidP="53DDA5F4">
      <w:pPr>
        <w:spacing w:line="360" w:lineRule="auto"/>
        <w:rPr>
          <w:rFonts w:eastAsiaTheme="minorEastAsia"/>
        </w:rPr>
      </w:pPr>
    </w:p>
    <w:p w14:paraId="7D5BCF0C" w14:textId="660EF07B" w:rsidR="3B1A98C0" w:rsidRDefault="3B1A98C0" w:rsidP="53DDA5F4">
      <w:pPr>
        <w:spacing w:line="360" w:lineRule="auto"/>
        <w:rPr>
          <w:rFonts w:eastAsiaTheme="minorEastAsia"/>
        </w:rPr>
      </w:pPr>
    </w:p>
    <w:p w14:paraId="3D8E8240" w14:textId="16C3A517" w:rsidR="3B1A98C0" w:rsidRDefault="3B1A98C0" w:rsidP="53DDA5F4">
      <w:pPr>
        <w:spacing w:line="360" w:lineRule="auto"/>
        <w:rPr>
          <w:rFonts w:eastAsiaTheme="minorEastAsia"/>
        </w:rPr>
      </w:pPr>
    </w:p>
    <w:p w14:paraId="1452E9DA" w14:textId="1175AB8A" w:rsidR="3B1A98C0" w:rsidRDefault="3B1A98C0" w:rsidP="53DDA5F4">
      <w:pPr>
        <w:spacing w:line="360" w:lineRule="auto"/>
        <w:rPr>
          <w:rFonts w:eastAsiaTheme="minorEastAsia"/>
        </w:rPr>
      </w:pPr>
    </w:p>
    <w:p w14:paraId="492A32A1" w14:textId="3343CA36" w:rsidR="3B1A98C0" w:rsidRDefault="3B1A98C0" w:rsidP="53DDA5F4">
      <w:pPr>
        <w:spacing w:line="360" w:lineRule="auto"/>
        <w:rPr>
          <w:rFonts w:eastAsiaTheme="minorEastAsia"/>
        </w:rPr>
      </w:pPr>
    </w:p>
    <w:p w14:paraId="792CAC0B" w14:textId="00BCEAE0" w:rsidR="3B1A98C0" w:rsidRDefault="3B1A98C0" w:rsidP="53DDA5F4">
      <w:pPr>
        <w:spacing w:line="360" w:lineRule="auto"/>
        <w:rPr>
          <w:rFonts w:eastAsiaTheme="minorEastAsia"/>
        </w:rPr>
      </w:pPr>
    </w:p>
    <w:p w14:paraId="34236211" w14:textId="5E2EC461" w:rsidR="76DC483F" w:rsidRDefault="23867810" w:rsidP="53DDA5F4">
      <w:pPr>
        <w:spacing w:line="360" w:lineRule="auto"/>
        <w:jc w:val="both"/>
        <w:rPr>
          <w:rFonts w:eastAsiaTheme="minorEastAsia"/>
        </w:rPr>
      </w:pPr>
      <w:r w:rsidRPr="53DDA5F4">
        <w:rPr>
          <w:rFonts w:eastAsiaTheme="minorEastAsia"/>
        </w:rPr>
        <w:t>b) Diagrama del Proceso Propuesto – Diagrama de actividades Inicial</w:t>
      </w:r>
    </w:p>
    <w:p w14:paraId="4C341BE1" w14:textId="0A63299C" w:rsidR="39A2CFF6" w:rsidRDefault="39D560AC" w:rsidP="53DDA5F4">
      <w:pPr>
        <w:spacing w:line="360" w:lineRule="auto"/>
        <w:jc w:val="both"/>
        <w:rPr>
          <w:rFonts w:eastAsiaTheme="minorEastAsia"/>
        </w:rPr>
      </w:pPr>
      <w:r>
        <w:rPr>
          <w:noProof/>
        </w:rPr>
        <w:drawing>
          <wp:inline distT="0" distB="0" distL="0" distR="0" wp14:anchorId="0AECDB15" wp14:editId="2BD18AB8">
            <wp:extent cx="4572000" cy="3990975"/>
            <wp:effectExtent l="0" t="0" r="0" b="0"/>
            <wp:docPr id="589533359" name="Imagen 589533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572000" cy="3990975"/>
                    </a:xfrm>
                    <a:prstGeom prst="rect">
                      <a:avLst/>
                    </a:prstGeom>
                  </pic:spPr>
                </pic:pic>
              </a:graphicData>
            </a:graphic>
          </wp:inline>
        </w:drawing>
      </w:r>
    </w:p>
    <w:p w14:paraId="71B6A6AA" w14:textId="11908AE9" w:rsidR="76DC483F" w:rsidRDefault="6ABFC4AF" w:rsidP="53DDA5F4">
      <w:pPr>
        <w:spacing w:line="360" w:lineRule="auto"/>
        <w:jc w:val="both"/>
        <w:rPr>
          <w:rFonts w:eastAsiaTheme="minorEastAsia"/>
        </w:rPr>
      </w:pPr>
      <w:r w:rsidRPr="53DDA5F4">
        <w:rPr>
          <w:rFonts w:eastAsiaTheme="minorEastAsia"/>
        </w:rPr>
        <w:t xml:space="preserve">IV </w:t>
      </w:r>
      <w:r w:rsidR="34049D0B" w:rsidRPr="53DDA5F4">
        <w:rPr>
          <w:rFonts w:eastAsiaTheme="minorEastAsia"/>
        </w:rPr>
        <w:t>Especificación</w:t>
      </w:r>
      <w:r w:rsidRPr="53DDA5F4">
        <w:rPr>
          <w:rFonts w:eastAsiaTheme="minorEastAsia"/>
        </w:rPr>
        <w:t xml:space="preserve"> de Requerimientos de Software</w:t>
      </w:r>
    </w:p>
    <w:p w14:paraId="5091BDA0" w14:textId="4D26C2C5" w:rsidR="76DC483F" w:rsidRDefault="6ABFC4AF" w:rsidP="53DDA5F4">
      <w:pPr>
        <w:spacing w:line="360" w:lineRule="auto"/>
        <w:jc w:val="both"/>
        <w:rPr>
          <w:rFonts w:eastAsiaTheme="minorEastAsia"/>
        </w:rPr>
      </w:pPr>
      <w:r w:rsidRPr="53DDA5F4">
        <w:rPr>
          <w:rFonts w:eastAsiaTheme="minorEastAsia"/>
        </w:rPr>
        <w:t>a) Cuadro de Requerimientos funcionales Inicial</w:t>
      </w:r>
    </w:p>
    <w:tbl>
      <w:tblPr>
        <w:tblStyle w:val="Tablaconcuadrcula"/>
        <w:tblW w:w="8489" w:type="dxa"/>
        <w:tblLayout w:type="fixed"/>
        <w:tblLook w:val="06A0" w:firstRow="1" w:lastRow="0" w:firstColumn="1" w:lastColumn="0" w:noHBand="1" w:noVBand="1"/>
      </w:tblPr>
      <w:tblGrid>
        <w:gridCol w:w="1920"/>
        <w:gridCol w:w="1654"/>
        <w:gridCol w:w="3600"/>
        <w:gridCol w:w="1315"/>
      </w:tblGrid>
      <w:tr w:rsidR="5442680D" w14:paraId="63A2E9F0" w14:textId="77777777" w:rsidTr="53DDA5F4">
        <w:trPr>
          <w:trHeight w:val="765"/>
        </w:trPr>
        <w:tc>
          <w:tcPr>
            <w:tcW w:w="1920" w:type="dxa"/>
          </w:tcPr>
          <w:p w14:paraId="65077164" w14:textId="577976F6" w:rsidR="6DE2B0A0" w:rsidRDefault="00992179" w:rsidP="53DDA5F4">
            <w:pPr>
              <w:spacing w:line="360" w:lineRule="auto"/>
              <w:jc w:val="both"/>
              <w:rPr>
                <w:rFonts w:eastAsiaTheme="minorEastAsia"/>
              </w:rPr>
            </w:pPr>
            <w:r w:rsidRPr="53DDA5F4">
              <w:rPr>
                <w:rFonts w:eastAsiaTheme="minorEastAsia"/>
              </w:rPr>
              <w:t>Identificación del requerimiento</w:t>
            </w:r>
          </w:p>
          <w:p w14:paraId="60E3B888" w14:textId="2D8C2F2B" w:rsidR="5442680D" w:rsidRDefault="5442680D" w:rsidP="53DDA5F4">
            <w:pPr>
              <w:spacing w:line="360" w:lineRule="auto"/>
              <w:jc w:val="both"/>
              <w:rPr>
                <w:rFonts w:eastAsiaTheme="minorEastAsia"/>
              </w:rPr>
            </w:pPr>
          </w:p>
        </w:tc>
        <w:tc>
          <w:tcPr>
            <w:tcW w:w="1654" w:type="dxa"/>
          </w:tcPr>
          <w:p w14:paraId="69368964" w14:textId="1703DB91" w:rsidR="6DE2B0A0" w:rsidRDefault="00992179" w:rsidP="53DDA5F4">
            <w:pPr>
              <w:spacing w:line="360" w:lineRule="auto"/>
              <w:jc w:val="both"/>
              <w:rPr>
                <w:rFonts w:eastAsiaTheme="minorEastAsia"/>
              </w:rPr>
            </w:pPr>
            <w:r w:rsidRPr="53DDA5F4">
              <w:rPr>
                <w:rFonts w:eastAsiaTheme="minorEastAsia"/>
              </w:rPr>
              <w:t>Nombre del requerimiento</w:t>
            </w:r>
          </w:p>
        </w:tc>
        <w:tc>
          <w:tcPr>
            <w:tcW w:w="3600" w:type="dxa"/>
          </w:tcPr>
          <w:p w14:paraId="6A076A99" w14:textId="6737807B" w:rsidR="6DE2B0A0" w:rsidRDefault="00992179" w:rsidP="53DDA5F4">
            <w:pPr>
              <w:spacing w:line="360" w:lineRule="auto"/>
              <w:jc w:val="both"/>
              <w:rPr>
                <w:rFonts w:eastAsiaTheme="minorEastAsia"/>
              </w:rPr>
            </w:pPr>
            <w:r w:rsidRPr="53DDA5F4">
              <w:rPr>
                <w:rFonts w:eastAsiaTheme="minorEastAsia"/>
              </w:rPr>
              <w:t>Descripción</w:t>
            </w:r>
          </w:p>
        </w:tc>
        <w:tc>
          <w:tcPr>
            <w:tcW w:w="1315" w:type="dxa"/>
          </w:tcPr>
          <w:p w14:paraId="53AA8F7D" w14:textId="2F26EFE4" w:rsidR="0F339623" w:rsidRDefault="7F57FE23" w:rsidP="53DDA5F4">
            <w:pPr>
              <w:spacing w:line="360" w:lineRule="auto"/>
              <w:jc w:val="both"/>
              <w:rPr>
                <w:rFonts w:eastAsiaTheme="minorEastAsia"/>
              </w:rPr>
            </w:pPr>
            <w:r w:rsidRPr="53DDA5F4">
              <w:rPr>
                <w:rFonts w:eastAsiaTheme="minorEastAsia"/>
              </w:rPr>
              <w:t>Prioridad</w:t>
            </w:r>
          </w:p>
        </w:tc>
      </w:tr>
      <w:tr w:rsidR="5442680D" w14:paraId="5490501B" w14:textId="77777777" w:rsidTr="53DDA5F4">
        <w:trPr>
          <w:trHeight w:val="300"/>
        </w:trPr>
        <w:tc>
          <w:tcPr>
            <w:tcW w:w="1920" w:type="dxa"/>
          </w:tcPr>
          <w:p w14:paraId="72746A6A" w14:textId="33907988" w:rsidR="15953225" w:rsidRDefault="1EDAC978" w:rsidP="53DDA5F4">
            <w:pPr>
              <w:spacing w:line="360" w:lineRule="auto"/>
              <w:jc w:val="both"/>
              <w:rPr>
                <w:rFonts w:eastAsiaTheme="minorEastAsia"/>
              </w:rPr>
            </w:pPr>
            <w:r w:rsidRPr="53DDA5F4">
              <w:rPr>
                <w:rFonts w:eastAsiaTheme="minorEastAsia"/>
              </w:rPr>
              <w:t>RF01</w:t>
            </w:r>
          </w:p>
        </w:tc>
        <w:tc>
          <w:tcPr>
            <w:tcW w:w="1654" w:type="dxa"/>
          </w:tcPr>
          <w:p w14:paraId="3F317B4F" w14:textId="57149D45" w:rsidR="15953225" w:rsidRDefault="1EDAC978" w:rsidP="53DDA5F4">
            <w:pPr>
              <w:spacing w:line="360" w:lineRule="auto"/>
              <w:jc w:val="both"/>
              <w:rPr>
                <w:rFonts w:eastAsiaTheme="minorEastAsia"/>
              </w:rPr>
            </w:pPr>
            <w:r w:rsidRPr="53DDA5F4">
              <w:rPr>
                <w:rFonts w:eastAsiaTheme="minorEastAsia"/>
              </w:rPr>
              <w:t>Registro de Usuarios</w:t>
            </w:r>
          </w:p>
        </w:tc>
        <w:tc>
          <w:tcPr>
            <w:tcW w:w="3600" w:type="dxa"/>
          </w:tcPr>
          <w:p w14:paraId="2D2FC8C1" w14:textId="5BDD2614" w:rsidR="15953225" w:rsidRDefault="1EDAC978" w:rsidP="53DDA5F4">
            <w:pPr>
              <w:spacing w:line="360" w:lineRule="auto"/>
              <w:jc w:val="both"/>
              <w:rPr>
                <w:rFonts w:eastAsiaTheme="minorEastAsia"/>
              </w:rPr>
            </w:pPr>
            <w:r w:rsidRPr="53DDA5F4">
              <w:rPr>
                <w:rFonts w:eastAsiaTheme="minorEastAsia"/>
              </w:rPr>
              <w:t>El sistema debe permitir el registro de usuarios, incluyendo estudiantes, padres, profesores y personal administrativo.</w:t>
            </w:r>
          </w:p>
        </w:tc>
        <w:tc>
          <w:tcPr>
            <w:tcW w:w="1315" w:type="dxa"/>
          </w:tcPr>
          <w:p w14:paraId="0D37E1D0" w14:textId="2D54A696" w:rsidR="6E0DB5E8" w:rsidRDefault="2E1DD3DB" w:rsidP="53DDA5F4">
            <w:pPr>
              <w:spacing w:line="360" w:lineRule="auto"/>
              <w:jc w:val="both"/>
              <w:rPr>
                <w:rFonts w:eastAsiaTheme="minorEastAsia"/>
              </w:rPr>
            </w:pPr>
            <w:r w:rsidRPr="53DDA5F4">
              <w:rPr>
                <w:rFonts w:eastAsiaTheme="minorEastAsia"/>
              </w:rPr>
              <w:t>Alta</w:t>
            </w:r>
          </w:p>
        </w:tc>
      </w:tr>
      <w:tr w:rsidR="5442680D" w14:paraId="70542F8E" w14:textId="77777777" w:rsidTr="53DDA5F4">
        <w:trPr>
          <w:trHeight w:val="300"/>
        </w:trPr>
        <w:tc>
          <w:tcPr>
            <w:tcW w:w="1920" w:type="dxa"/>
          </w:tcPr>
          <w:p w14:paraId="7B2E49D2" w14:textId="6FE993A2" w:rsidR="15953225" w:rsidRDefault="1EDAC978" w:rsidP="53DDA5F4">
            <w:pPr>
              <w:spacing w:line="360" w:lineRule="auto"/>
              <w:jc w:val="both"/>
              <w:rPr>
                <w:rFonts w:eastAsiaTheme="minorEastAsia"/>
              </w:rPr>
            </w:pPr>
            <w:r w:rsidRPr="53DDA5F4">
              <w:rPr>
                <w:rFonts w:eastAsiaTheme="minorEastAsia"/>
              </w:rPr>
              <w:t>RF02</w:t>
            </w:r>
          </w:p>
        </w:tc>
        <w:tc>
          <w:tcPr>
            <w:tcW w:w="1654" w:type="dxa"/>
          </w:tcPr>
          <w:p w14:paraId="50B4EC0D" w14:textId="5221B21D" w:rsidR="15953225" w:rsidRDefault="1EDAC978" w:rsidP="53DDA5F4">
            <w:pPr>
              <w:spacing w:line="360" w:lineRule="auto"/>
              <w:jc w:val="both"/>
              <w:rPr>
                <w:rFonts w:eastAsiaTheme="minorEastAsia"/>
              </w:rPr>
            </w:pPr>
            <w:r w:rsidRPr="53DDA5F4">
              <w:rPr>
                <w:rFonts w:eastAsiaTheme="minorEastAsia"/>
              </w:rPr>
              <w:t>Matriculación de Estudiantes</w:t>
            </w:r>
          </w:p>
        </w:tc>
        <w:tc>
          <w:tcPr>
            <w:tcW w:w="3600" w:type="dxa"/>
          </w:tcPr>
          <w:p w14:paraId="0B4A5942" w14:textId="12945BE7" w:rsidR="15953225" w:rsidRDefault="1EDAC978" w:rsidP="53DDA5F4">
            <w:pPr>
              <w:spacing w:line="360" w:lineRule="auto"/>
              <w:jc w:val="both"/>
              <w:rPr>
                <w:rFonts w:eastAsiaTheme="minorEastAsia"/>
              </w:rPr>
            </w:pPr>
            <w:r w:rsidRPr="53DDA5F4">
              <w:rPr>
                <w:rFonts w:eastAsiaTheme="minorEastAsia"/>
              </w:rPr>
              <w:t>Debe ser posible matricular a estudiantes a través del sistema de forma intuitiva y segura.</w:t>
            </w:r>
          </w:p>
        </w:tc>
        <w:tc>
          <w:tcPr>
            <w:tcW w:w="1315" w:type="dxa"/>
          </w:tcPr>
          <w:p w14:paraId="107EA9ED" w14:textId="6E4968AC" w:rsidR="5886F5DE" w:rsidRDefault="624CF3A5" w:rsidP="53DDA5F4">
            <w:pPr>
              <w:spacing w:line="360" w:lineRule="auto"/>
              <w:jc w:val="both"/>
              <w:rPr>
                <w:rFonts w:eastAsiaTheme="minorEastAsia"/>
              </w:rPr>
            </w:pPr>
            <w:r w:rsidRPr="53DDA5F4">
              <w:rPr>
                <w:rFonts w:eastAsiaTheme="minorEastAsia"/>
              </w:rPr>
              <w:t>Alta</w:t>
            </w:r>
          </w:p>
        </w:tc>
      </w:tr>
      <w:tr w:rsidR="5442680D" w14:paraId="07FA7E28" w14:textId="77777777" w:rsidTr="53DDA5F4">
        <w:trPr>
          <w:trHeight w:val="300"/>
        </w:trPr>
        <w:tc>
          <w:tcPr>
            <w:tcW w:w="1920" w:type="dxa"/>
          </w:tcPr>
          <w:p w14:paraId="421FFDA3" w14:textId="2E1FB205" w:rsidR="15953225" w:rsidRDefault="1EDAC978" w:rsidP="53DDA5F4">
            <w:pPr>
              <w:spacing w:line="360" w:lineRule="auto"/>
              <w:jc w:val="both"/>
              <w:rPr>
                <w:rFonts w:eastAsiaTheme="minorEastAsia"/>
              </w:rPr>
            </w:pPr>
            <w:r w:rsidRPr="53DDA5F4">
              <w:rPr>
                <w:rFonts w:eastAsiaTheme="minorEastAsia"/>
              </w:rPr>
              <w:t>RF0</w:t>
            </w:r>
            <w:r w:rsidR="5485570B" w:rsidRPr="53DDA5F4">
              <w:rPr>
                <w:rFonts w:eastAsiaTheme="minorEastAsia"/>
              </w:rPr>
              <w:t>3</w:t>
            </w:r>
          </w:p>
        </w:tc>
        <w:tc>
          <w:tcPr>
            <w:tcW w:w="1654" w:type="dxa"/>
          </w:tcPr>
          <w:p w14:paraId="06AE2C56" w14:textId="2561C7A4" w:rsidR="15953225" w:rsidRDefault="4B2290D4" w:rsidP="53DDA5F4">
            <w:pPr>
              <w:spacing w:line="360" w:lineRule="auto"/>
              <w:jc w:val="both"/>
              <w:rPr>
                <w:rFonts w:eastAsiaTheme="minorEastAsia"/>
              </w:rPr>
            </w:pPr>
            <w:r w:rsidRPr="53DDA5F4">
              <w:rPr>
                <w:rFonts w:eastAsiaTheme="minorEastAsia"/>
              </w:rPr>
              <w:t>Implementar el chat bot</w:t>
            </w:r>
          </w:p>
        </w:tc>
        <w:tc>
          <w:tcPr>
            <w:tcW w:w="3600" w:type="dxa"/>
          </w:tcPr>
          <w:p w14:paraId="3E2CB846" w14:textId="46333F04" w:rsidR="15953225" w:rsidRDefault="1EDAC978" w:rsidP="53DDA5F4">
            <w:pPr>
              <w:spacing w:line="360" w:lineRule="auto"/>
              <w:jc w:val="both"/>
              <w:rPr>
                <w:rFonts w:eastAsiaTheme="minorEastAsia"/>
              </w:rPr>
            </w:pPr>
            <w:r w:rsidRPr="53DDA5F4">
              <w:rPr>
                <w:rFonts w:eastAsiaTheme="minorEastAsia"/>
              </w:rPr>
              <w:t xml:space="preserve">El sistema debe facilitar la comunicación entre estudiantes, </w:t>
            </w:r>
            <w:r w:rsidRPr="53DDA5F4">
              <w:rPr>
                <w:rFonts w:eastAsiaTheme="minorEastAsia"/>
              </w:rPr>
              <w:lastRenderedPageBreak/>
              <w:t>padres y profesores a través de canales directos y eficientes, como un chatbot.</w:t>
            </w:r>
          </w:p>
        </w:tc>
        <w:tc>
          <w:tcPr>
            <w:tcW w:w="1315" w:type="dxa"/>
          </w:tcPr>
          <w:p w14:paraId="6890C571" w14:textId="1B918B94" w:rsidR="62B4E4E6" w:rsidRDefault="46AB56AB" w:rsidP="53DDA5F4">
            <w:pPr>
              <w:spacing w:line="360" w:lineRule="auto"/>
              <w:jc w:val="both"/>
              <w:rPr>
                <w:rFonts w:eastAsiaTheme="minorEastAsia"/>
              </w:rPr>
            </w:pPr>
            <w:r w:rsidRPr="53DDA5F4">
              <w:rPr>
                <w:rFonts w:eastAsiaTheme="minorEastAsia"/>
              </w:rPr>
              <w:lastRenderedPageBreak/>
              <w:t>Alta</w:t>
            </w:r>
          </w:p>
        </w:tc>
      </w:tr>
    </w:tbl>
    <w:p w14:paraId="6BC8EACA" w14:textId="452A0BD4" w:rsidR="69690C17" w:rsidRDefault="69690C17" w:rsidP="53DDA5F4">
      <w:pPr>
        <w:spacing w:line="360" w:lineRule="auto"/>
        <w:jc w:val="both"/>
        <w:rPr>
          <w:rFonts w:eastAsiaTheme="minorEastAsia"/>
        </w:rPr>
      </w:pPr>
    </w:p>
    <w:p w14:paraId="6D147036" w14:textId="009A9E08" w:rsidR="14A3370A" w:rsidRDefault="14A3370A" w:rsidP="53DDA5F4">
      <w:pPr>
        <w:spacing w:line="360" w:lineRule="auto"/>
        <w:jc w:val="both"/>
        <w:rPr>
          <w:rFonts w:eastAsiaTheme="minorEastAsia"/>
        </w:rPr>
      </w:pPr>
    </w:p>
    <w:p w14:paraId="2E627608" w14:textId="23AAFED7" w:rsidR="7F8731CC" w:rsidRDefault="7F8731CC" w:rsidP="53DDA5F4">
      <w:pPr>
        <w:spacing w:line="360" w:lineRule="auto"/>
        <w:jc w:val="both"/>
        <w:rPr>
          <w:rFonts w:eastAsiaTheme="minorEastAsia"/>
        </w:rPr>
      </w:pPr>
    </w:p>
    <w:p w14:paraId="789C7AF4" w14:textId="09A112CD" w:rsidR="76DC483F" w:rsidRDefault="6ABFC4AF" w:rsidP="53DDA5F4">
      <w:pPr>
        <w:spacing w:line="360" w:lineRule="auto"/>
        <w:jc w:val="both"/>
        <w:rPr>
          <w:rFonts w:eastAsiaTheme="minorEastAsia"/>
        </w:rPr>
      </w:pPr>
      <w:r w:rsidRPr="53DDA5F4">
        <w:rPr>
          <w:rFonts w:eastAsiaTheme="minorEastAsia"/>
        </w:rPr>
        <w:t>b) Cuadro de Requerimientos No funcionales</w:t>
      </w:r>
    </w:p>
    <w:tbl>
      <w:tblPr>
        <w:tblStyle w:val="Tablaconcuadrcula"/>
        <w:tblW w:w="8489" w:type="dxa"/>
        <w:tblLayout w:type="fixed"/>
        <w:tblLook w:val="06A0" w:firstRow="1" w:lastRow="0" w:firstColumn="1" w:lastColumn="0" w:noHBand="1" w:noVBand="1"/>
      </w:tblPr>
      <w:tblGrid>
        <w:gridCol w:w="2070"/>
        <w:gridCol w:w="1830"/>
        <w:gridCol w:w="2790"/>
        <w:gridCol w:w="1799"/>
      </w:tblGrid>
      <w:tr w:rsidR="5442680D" w14:paraId="6834A024" w14:textId="77777777" w:rsidTr="53DDA5F4">
        <w:trPr>
          <w:trHeight w:val="540"/>
        </w:trPr>
        <w:tc>
          <w:tcPr>
            <w:tcW w:w="2070" w:type="dxa"/>
          </w:tcPr>
          <w:p w14:paraId="5CE2E464" w14:textId="577976F6" w:rsidR="5442680D" w:rsidRDefault="792A5415" w:rsidP="53DDA5F4">
            <w:pPr>
              <w:spacing w:line="360" w:lineRule="auto"/>
              <w:jc w:val="both"/>
              <w:rPr>
                <w:rFonts w:eastAsiaTheme="minorEastAsia"/>
              </w:rPr>
            </w:pPr>
            <w:r w:rsidRPr="53DDA5F4">
              <w:rPr>
                <w:rFonts w:eastAsiaTheme="minorEastAsia"/>
              </w:rPr>
              <w:t>Identificación del requerimiento</w:t>
            </w:r>
          </w:p>
          <w:p w14:paraId="1EB39D0D" w14:textId="2D8C2F2B" w:rsidR="5442680D" w:rsidRDefault="5442680D" w:rsidP="53DDA5F4">
            <w:pPr>
              <w:spacing w:line="360" w:lineRule="auto"/>
              <w:jc w:val="both"/>
              <w:rPr>
                <w:rFonts w:eastAsiaTheme="minorEastAsia"/>
              </w:rPr>
            </w:pPr>
          </w:p>
        </w:tc>
        <w:tc>
          <w:tcPr>
            <w:tcW w:w="1830" w:type="dxa"/>
          </w:tcPr>
          <w:p w14:paraId="27016FDA" w14:textId="1703DB91" w:rsidR="5442680D" w:rsidRDefault="792A5415" w:rsidP="53DDA5F4">
            <w:pPr>
              <w:spacing w:line="360" w:lineRule="auto"/>
              <w:jc w:val="both"/>
              <w:rPr>
                <w:rFonts w:eastAsiaTheme="minorEastAsia"/>
              </w:rPr>
            </w:pPr>
            <w:r w:rsidRPr="53DDA5F4">
              <w:rPr>
                <w:rFonts w:eastAsiaTheme="minorEastAsia"/>
              </w:rPr>
              <w:t>Nombre del requerimiento</w:t>
            </w:r>
          </w:p>
        </w:tc>
        <w:tc>
          <w:tcPr>
            <w:tcW w:w="2790" w:type="dxa"/>
          </w:tcPr>
          <w:p w14:paraId="12492D14" w14:textId="6737807B" w:rsidR="5442680D" w:rsidRDefault="792A5415" w:rsidP="53DDA5F4">
            <w:pPr>
              <w:spacing w:line="360" w:lineRule="auto"/>
              <w:jc w:val="both"/>
              <w:rPr>
                <w:rFonts w:eastAsiaTheme="minorEastAsia"/>
              </w:rPr>
            </w:pPr>
            <w:r w:rsidRPr="53DDA5F4">
              <w:rPr>
                <w:rFonts w:eastAsiaTheme="minorEastAsia"/>
              </w:rPr>
              <w:t>Descripción</w:t>
            </w:r>
          </w:p>
        </w:tc>
        <w:tc>
          <w:tcPr>
            <w:tcW w:w="1799" w:type="dxa"/>
          </w:tcPr>
          <w:p w14:paraId="654F848F" w14:textId="2F26EFE4" w:rsidR="78510D6A" w:rsidRDefault="22ED1D82" w:rsidP="53DDA5F4">
            <w:pPr>
              <w:spacing w:line="360" w:lineRule="auto"/>
              <w:jc w:val="both"/>
              <w:rPr>
                <w:rFonts w:eastAsiaTheme="minorEastAsia"/>
              </w:rPr>
            </w:pPr>
            <w:r w:rsidRPr="53DDA5F4">
              <w:rPr>
                <w:rFonts w:eastAsiaTheme="minorEastAsia"/>
              </w:rPr>
              <w:t>Prioridad</w:t>
            </w:r>
          </w:p>
        </w:tc>
      </w:tr>
      <w:tr w:rsidR="5442680D" w14:paraId="2A4466B7" w14:textId="77777777" w:rsidTr="53DDA5F4">
        <w:trPr>
          <w:trHeight w:val="300"/>
        </w:trPr>
        <w:tc>
          <w:tcPr>
            <w:tcW w:w="2070" w:type="dxa"/>
          </w:tcPr>
          <w:p w14:paraId="621E4489" w14:textId="3FAE2296" w:rsidR="5442680D" w:rsidRDefault="792A5415" w:rsidP="53DDA5F4">
            <w:pPr>
              <w:spacing w:line="360" w:lineRule="auto"/>
              <w:jc w:val="both"/>
              <w:rPr>
                <w:rFonts w:eastAsiaTheme="minorEastAsia"/>
              </w:rPr>
            </w:pPr>
            <w:r w:rsidRPr="53DDA5F4">
              <w:rPr>
                <w:rFonts w:eastAsiaTheme="minorEastAsia"/>
              </w:rPr>
              <w:t>R</w:t>
            </w:r>
            <w:r w:rsidR="377DC057" w:rsidRPr="53DDA5F4">
              <w:rPr>
                <w:rFonts w:eastAsiaTheme="minorEastAsia"/>
              </w:rPr>
              <w:t>N</w:t>
            </w:r>
            <w:r w:rsidRPr="53DDA5F4">
              <w:rPr>
                <w:rFonts w:eastAsiaTheme="minorEastAsia"/>
              </w:rPr>
              <w:t>F01</w:t>
            </w:r>
          </w:p>
        </w:tc>
        <w:tc>
          <w:tcPr>
            <w:tcW w:w="1830" w:type="dxa"/>
          </w:tcPr>
          <w:p w14:paraId="4E6A9EF8" w14:textId="6122A870" w:rsidR="633458F1" w:rsidRDefault="0FEDB275" w:rsidP="53DDA5F4">
            <w:pPr>
              <w:spacing w:line="360" w:lineRule="auto"/>
              <w:jc w:val="both"/>
              <w:rPr>
                <w:rFonts w:eastAsiaTheme="minorEastAsia"/>
              </w:rPr>
            </w:pPr>
            <w:r w:rsidRPr="53DDA5F4">
              <w:rPr>
                <w:rFonts w:eastAsiaTheme="minorEastAsia"/>
              </w:rPr>
              <w:t>Seguridad de Datos</w:t>
            </w:r>
          </w:p>
        </w:tc>
        <w:tc>
          <w:tcPr>
            <w:tcW w:w="2790" w:type="dxa"/>
          </w:tcPr>
          <w:p w14:paraId="356B2065" w14:textId="58A88D90" w:rsidR="633458F1" w:rsidRDefault="0FEDB275" w:rsidP="53DDA5F4">
            <w:pPr>
              <w:spacing w:line="360" w:lineRule="auto"/>
              <w:jc w:val="both"/>
              <w:rPr>
                <w:rFonts w:eastAsiaTheme="minorEastAsia"/>
              </w:rPr>
            </w:pPr>
            <w:r w:rsidRPr="53DDA5F4">
              <w:rPr>
                <w:rFonts w:eastAsiaTheme="minorEastAsia"/>
              </w:rPr>
              <w:t>El sistema debe garantizar la seguridad de la información de los estudiantes y mantener los datos confidenciales.</w:t>
            </w:r>
          </w:p>
        </w:tc>
        <w:tc>
          <w:tcPr>
            <w:tcW w:w="1799" w:type="dxa"/>
          </w:tcPr>
          <w:p w14:paraId="07E502C5" w14:textId="2D54A696" w:rsidR="78510D6A" w:rsidRDefault="22ED1D82" w:rsidP="53DDA5F4">
            <w:pPr>
              <w:spacing w:line="360" w:lineRule="auto"/>
              <w:jc w:val="both"/>
              <w:rPr>
                <w:rFonts w:eastAsiaTheme="minorEastAsia"/>
              </w:rPr>
            </w:pPr>
            <w:r w:rsidRPr="53DDA5F4">
              <w:rPr>
                <w:rFonts w:eastAsiaTheme="minorEastAsia"/>
              </w:rPr>
              <w:t>Alta</w:t>
            </w:r>
          </w:p>
        </w:tc>
      </w:tr>
      <w:tr w:rsidR="5442680D" w14:paraId="01D61821" w14:textId="77777777" w:rsidTr="53DDA5F4">
        <w:trPr>
          <w:trHeight w:val="300"/>
        </w:trPr>
        <w:tc>
          <w:tcPr>
            <w:tcW w:w="2070" w:type="dxa"/>
          </w:tcPr>
          <w:p w14:paraId="5B033DC7" w14:textId="0FF7CC1B" w:rsidR="633458F1" w:rsidRDefault="0FEDB275" w:rsidP="53DDA5F4">
            <w:pPr>
              <w:spacing w:line="360" w:lineRule="auto"/>
              <w:jc w:val="both"/>
              <w:rPr>
                <w:rFonts w:eastAsiaTheme="minorEastAsia"/>
              </w:rPr>
            </w:pPr>
            <w:r w:rsidRPr="53DDA5F4">
              <w:rPr>
                <w:rFonts w:eastAsiaTheme="minorEastAsia"/>
              </w:rPr>
              <w:t>RNF02</w:t>
            </w:r>
          </w:p>
        </w:tc>
        <w:tc>
          <w:tcPr>
            <w:tcW w:w="1830" w:type="dxa"/>
          </w:tcPr>
          <w:p w14:paraId="00F2F191" w14:textId="292DCE44" w:rsidR="633458F1" w:rsidRDefault="0FEDB275" w:rsidP="53DDA5F4">
            <w:pPr>
              <w:spacing w:line="360" w:lineRule="auto"/>
              <w:jc w:val="both"/>
              <w:rPr>
                <w:rFonts w:eastAsiaTheme="minorEastAsia"/>
              </w:rPr>
            </w:pPr>
            <w:r w:rsidRPr="53DDA5F4">
              <w:rPr>
                <w:rFonts w:eastAsiaTheme="minorEastAsia"/>
              </w:rPr>
              <w:t>Escalabilidad del Sistema</w:t>
            </w:r>
          </w:p>
        </w:tc>
        <w:tc>
          <w:tcPr>
            <w:tcW w:w="2790" w:type="dxa"/>
          </w:tcPr>
          <w:p w14:paraId="749ABE89" w14:textId="5BF27F91" w:rsidR="633458F1" w:rsidRDefault="0FEDB275" w:rsidP="53DDA5F4">
            <w:pPr>
              <w:spacing w:line="360" w:lineRule="auto"/>
              <w:jc w:val="both"/>
              <w:rPr>
                <w:rFonts w:eastAsiaTheme="minorEastAsia"/>
              </w:rPr>
            </w:pPr>
            <w:r w:rsidRPr="53DDA5F4">
              <w:rPr>
                <w:rFonts w:eastAsiaTheme="minorEastAsia"/>
              </w:rPr>
              <w:t>El sistema debe ser diseñado de manera que sea escalable, lo que significa que debe ser capaz de manejar un mayor volumen de usuarios, datos y funcionalidades sin requerir una reconstrucción significativa.</w:t>
            </w:r>
          </w:p>
        </w:tc>
        <w:tc>
          <w:tcPr>
            <w:tcW w:w="1799" w:type="dxa"/>
          </w:tcPr>
          <w:p w14:paraId="40713B69" w14:textId="2BD5F42E" w:rsidR="306555AC" w:rsidRDefault="2145633A" w:rsidP="53DDA5F4">
            <w:pPr>
              <w:spacing w:line="360" w:lineRule="auto"/>
              <w:jc w:val="both"/>
              <w:rPr>
                <w:rFonts w:eastAsiaTheme="minorEastAsia"/>
              </w:rPr>
            </w:pPr>
            <w:r w:rsidRPr="53DDA5F4">
              <w:rPr>
                <w:rFonts w:eastAsiaTheme="minorEastAsia"/>
              </w:rPr>
              <w:t>Alta</w:t>
            </w:r>
          </w:p>
        </w:tc>
      </w:tr>
    </w:tbl>
    <w:p w14:paraId="66D03192" w14:textId="1806272B" w:rsidR="5442680D" w:rsidRDefault="5442680D" w:rsidP="53DDA5F4">
      <w:pPr>
        <w:spacing w:line="360" w:lineRule="auto"/>
        <w:jc w:val="both"/>
        <w:rPr>
          <w:rFonts w:eastAsiaTheme="minorEastAsia"/>
        </w:rPr>
      </w:pPr>
    </w:p>
    <w:p w14:paraId="5E808678" w14:textId="66B58A15" w:rsidR="7F8731CC" w:rsidRDefault="7F8731CC" w:rsidP="53DDA5F4">
      <w:pPr>
        <w:spacing w:line="360" w:lineRule="auto"/>
        <w:jc w:val="both"/>
        <w:rPr>
          <w:rFonts w:eastAsiaTheme="minorEastAsia"/>
        </w:rPr>
      </w:pPr>
    </w:p>
    <w:p w14:paraId="374DB97A" w14:textId="477474C5" w:rsidR="76DC483F" w:rsidRDefault="6ABFC4AF" w:rsidP="53DDA5F4">
      <w:pPr>
        <w:spacing w:line="360" w:lineRule="auto"/>
        <w:jc w:val="both"/>
        <w:rPr>
          <w:rFonts w:eastAsiaTheme="minorEastAsia"/>
        </w:rPr>
      </w:pPr>
      <w:r w:rsidRPr="53DDA5F4">
        <w:rPr>
          <w:rFonts w:eastAsiaTheme="minorEastAsia"/>
        </w:rPr>
        <w:t>c) Cuadro de Requerimientos funcionales Final</w:t>
      </w:r>
    </w:p>
    <w:tbl>
      <w:tblPr>
        <w:tblStyle w:val="Tablaconcuadrcula"/>
        <w:tblW w:w="8489" w:type="dxa"/>
        <w:tblLayout w:type="fixed"/>
        <w:tblLook w:val="06A0" w:firstRow="1" w:lastRow="0" w:firstColumn="1" w:lastColumn="0" w:noHBand="1" w:noVBand="1"/>
      </w:tblPr>
      <w:tblGrid>
        <w:gridCol w:w="1815"/>
        <w:gridCol w:w="1860"/>
        <w:gridCol w:w="3135"/>
        <w:gridCol w:w="1679"/>
      </w:tblGrid>
      <w:tr w:rsidR="5442680D" w14:paraId="64B6BA62" w14:textId="77777777" w:rsidTr="53DDA5F4">
        <w:trPr>
          <w:trHeight w:val="300"/>
        </w:trPr>
        <w:tc>
          <w:tcPr>
            <w:tcW w:w="1815" w:type="dxa"/>
          </w:tcPr>
          <w:p w14:paraId="07A753CA" w14:textId="577976F6" w:rsidR="5442680D" w:rsidRDefault="792A5415" w:rsidP="53DDA5F4">
            <w:pPr>
              <w:spacing w:line="360" w:lineRule="auto"/>
              <w:jc w:val="both"/>
              <w:rPr>
                <w:rFonts w:eastAsiaTheme="minorEastAsia"/>
              </w:rPr>
            </w:pPr>
            <w:r w:rsidRPr="53DDA5F4">
              <w:rPr>
                <w:rFonts w:eastAsiaTheme="minorEastAsia"/>
              </w:rPr>
              <w:t>Identificación del requerimiento</w:t>
            </w:r>
          </w:p>
          <w:p w14:paraId="2B467195" w14:textId="2D8C2F2B" w:rsidR="5442680D" w:rsidRDefault="5442680D" w:rsidP="53DDA5F4">
            <w:pPr>
              <w:spacing w:line="360" w:lineRule="auto"/>
              <w:jc w:val="both"/>
              <w:rPr>
                <w:rFonts w:eastAsiaTheme="minorEastAsia"/>
              </w:rPr>
            </w:pPr>
          </w:p>
        </w:tc>
        <w:tc>
          <w:tcPr>
            <w:tcW w:w="1860" w:type="dxa"/>
          </w:tcPr>
          <w:p w14:paraId="71504889" w14:textId="1703DB91" w:rsidR="5442680D" w:rsidRDefault="792A5415" w:rsidP="53DDA5F4">
            <w:pPr>
              <w:spacing w:line="360" w:lineRule="auto"/>
              <w:jc w:val="both"/>
              <w:rPr>
                <w:rFonts w:eastAsiaTheme="minorEastAsia"/>
              </w:rPr>
            </w:pPr>
            <w:r w:rsidRPr="53DDA5F4">
              <w:rPr>
                <w:rFonts w:eastAsiaTheme="minorEastAsia"/>
              </w:rPr>
              <w:t>Nombre del requerimiento</w:t>
            </w:r>
          </w:p>
        </w:tc>
        <w:tc>
          <w:tcPr>
            <w:tcW w:w="3135" w:type="dxa"/>
          </w:tcPr>
          <w:p w14:paraId="315A7722" w14:textId="6737807B" w:rsidR="5442680D" w:rsidRDefault="792A5415" w:rsidP="53DDA5F4">
            <w:pPr>
              <w:spacing w:line="360" w:lineRule="auto"/>
              <w:jc w:val="both"/>
              <w:rPr>
                <w:rFonts w:eastAsiaTheme="minorEastAsia"/>
              </w:rPr>
            </w:pPr>
            <w:r w:rsidRPr="53DDA5F4">
              <w:rPr>
                <w:rFonts w:eastAsiaTheme="minorEastAsia"/>
              </w:rPr>
              <w:t>Descripción</w:t>
            </w:r>
          </w:p>
        </w:tc>
        <w:tc>
          <w:tcPr>
            <w:tcW w:w="1679" w:type="dxa"/>
          </w:tcPr>
          <w:p w14:paraId="57A4C94F" w14:textId="2683B23B" w:rsidR="5C5AA9D3" w:rsidRDefault="553948DF" w:rsidP="53DDA5F4">
            <w:pPr>
              <w:spacing w:line="360" w:lineRule="auto"/>
              <w:jc w:val="both"/>
              <w:rPr>
                <w:rFonts w:eastAsiaTheme="minorEastAsia"/>
              </w:rPr>
            </w:pPr>
            <w:r w:rsidRPr="53DDA5F4">
              <w:rPr>
                <w:rFonts w:eastAsiaTheme="minorEastAsia"/>
              </w:rPr>
              <w:t>Prioridad</w:t>
            </w:r>
          </w:p>
        </w:tc>
      </w:tr>
      <w:tr w:rsidR="5442680D" w14:paraId="4A1EB62D" w14:textId="77777777" w:rsidTr="53DDA5F4">
        <w:trPr>
          <w:trHeight w:val="300"/>
        </w:trPr>
        <w:tc>
          <w:tcPr>
            <w:tcW w:w="1815" w:type="dxa"/>
          </w:tcPr>
          <w:p w14:paraId="16861B6A" w14:textId="3DBE6370" w:rsidR="5442680D" w:rsidRDefault="792A5415" w:rsidP="53DDA5F4">
            <w:pPr>
              <w:spacing w:line="360" w:lineRule="auto"/>
              <w:jc w:val="both"/>
              <w:rPr>
                <w:rFonts w:eastAsiaTheme="minorEastAsia"/>
              </w:rPr>
            </w:pPr>
            <w:r w:rsidRPr="53DDA5F4">
              <w:rPr>
                <w:rFonts w:eastAsiaTheme="minorEastAsia"/>
              </w:rPr>
              <w:lastRenderedPageBreak/>
              <w:t>RF</w:t>
            </w:r>
            <w:r w:rsidR="1663E690" w:rsidRPr="53DDA5F4">
              <w:rPr>
                <w:rFonts w:eastAsiaTheme="minorEastAsia"/>
              </w:rPr>
              <w:t>F</w:t>
            </w:r>
            <w:r w:rsidRPr="53DDA5F4">
              <w:rPr>
                <w:rFonts w:eastAsiaTheme="minorEastAsia"/>
              </w:rPr>
              <w:t>01</w:t>
            </w:r>
          </w:p>
        </w:tc>
        <w:tc>
          <w:tcPr>
            <w:tcW w:w="1860" w:type="dxa"/>
          </w:tcPr>
          <w:p w14:paraId="2B6C3B16" w14:textId="554B80BC" w:rsidR="5DF30FEB" w:rsidRDefault="480DF406" w:rsidP="53DDA5F4">
            <w:pPr>
              <w:spacing w:line="360" w:lineRule="auto"/>
              <w:jc w:val="both"/>
              <w:rPr>
                <w:rFonts w:eastAsiaTheme="minorEastAsia"/>
              </w:rPr>
            </w:pPr>
            <w:r w:rsidRPr="53DDA5F4">
              <w:rPr>
                <w:rFonts w:eastAsiaTheme="minorEastAsia"/>
              </w:rPr>
              <w:t>Portal de Matrícula en Línea</w:t>
            </w:r>
          </w:p>
        </w:tc>
        <w:tc>
          <w:tcPr>
            <w:tcW w:w="3135" w:type="dxa"/>
          </w:tcPr>
          <w:p w14:paraId="58D6AF29" w14:textId="05E1625E" w:rsidR="5DF30FEB" w:rsidRDefault="480DF406" w:rsidP="53DDA5F4">
            <w:pPr>
              <w:spacing w:line="360" w:lineRule="auto"/>
              <w:jc w:val="both"/>
              <w:rPr>
                <w:rFonts w:eastAsiaTheme="minorEastAsia"/>
              </w:rPr>
            </w:pPr>
            <w:r w:rsidRPr="53DDA5F4">
              <w:rPr>
                <w:rFonts w:eastAsiaTheme="minorEastAsia"/>
              </w:rPr>
              <w:t>Se debe desarrollar un portal de matrícula en línea donde los padres puedan completar la matrícula de sus hijos, proporcionando información relevante y cargando documentos digitalizados.</w:t>
            </w:r>
          </w:p>
        </w:tc>
        <w:tc>
          <w:tcPr>
            <w:tcW w:w="1679" w:type="dxa"/>
          </w:tcPr>
          <w:p w14:paraId="501319BB" w14:textId="7A815AFB" w:rsidR="30614469" w:rsidRDefault="225382F7" w:rsidP="53DDA5F4">
            <w:pPr>
              <w:spacing w:line="360" w:lineRule="auto"/>
              <w:jc w:val="both"/>
              <w:rPr>
                <w:rFonts w:eastAsiaTheme="minorEastAsia"/>
              </w:rPr>
            </w:pPr>
            <w:r w:rsidRPr="53DDA5F4">
              <w:rPr>
                <w:rFonts w:eastAsiaTheme="minorEastAsia"/>
              </w:rPr>
              <w:t>Alta</w:t>
            </w:r>
          </w:p>
        </w:tc>
      </w:tr>
      <w:tr w:rsidR="5442680D" w14:paraId="2C8F3B35" w14:textId="77777777" w:rsidTr="53DDA5F4">
        <w:trPr>
          <w:trHeight w:val="300"/>
        </w:trPr>
        <w:tc>
          <w:tcPr>
            <w:tcW w:w="1815" w:type="dxa"/>
          </w:tcPr>
          <w:p w14:paraId="4660A1A4" w14:textId="144A8708" w:rsidR="5C8CD132" w:rsidRDefault="5C23C700" w:rsidP="53DDA5F4">
            <w:pPr>
              <w:spacing w:line="360" w:lineRule="auto"/>
              <w:jc w:val="both"/>
              <w:rPr>
                <w:rFonts w:eastAsiaTheme="minorEastAsia"/>
              </w:rPr>
            </w:pPr>
            <w:r w:rsidRPr="53DDA5F4">
              <w:rPr>
                <w:rFonts w:eastAsiaTheme="minorEastAsia"/>
              </w:rPr>
              <w:t>RFF02</w:t>
            </w:r>
          </w:p>
        </w:tc>
        <w:tc>
          <w:tcPr>
            <w:tcW w:w="1860" w:type="dxa"/>
          </w:tcPr>
          <w:p w14:paraId="54E14651" w14:textId="778CDBFB" w:rsidR="5DF30FEB" w:rsidRDefault="480DF406" w:rsidP="53DDA5F4">
            <w:pPr>
              <w:spacing w:line="360" w:lineRule="auto"/>
              <w:jc w:val="both"/>
              <w:rPr>
                <w:rFonts w:eastAsiaTheme="minorEastAsia"/>
              </w:rPr>
            </w:pPr>
            <w:r w:rsidRPr="53DDA5F4">
              <w:rPr>
                <w:rFonts w:eastAsiaTheme="minorEastAsia"/>
              </w:rPr>
              <w:t>Portal de Comunicación</w:t>
            </w:r>
          </w:p>
        </w:tc>
        <w:tc>
          <w:tcPr>
            <w:tcW w:w="3135" w:type="dxa"/>
          </w:tcPr>
          <w:p w14:paraId="66140AF8" w14:textId="6A66277F" w:rsidR="5DF30FEB" w:rsidRDefault="480DF406" w:rsidP="53DDA5F4">
            <w:pPr>
              <w:spacing w:line="360" w:lineRule="auto"/>
              <w:jc w:val="both"/>
              <w:rPr>
                <w:rFonts w:eastAsiaTheme="minorEastAsia"/>
              </w:rPr>
            </w:pPr>
            <w:r w:rsidRPr="53DDA5F4">
              <w:rPr>
                <w:rFonts w:eastAsiaTheme="minorEastAsia"/>
              </w:rPr>
              <w:t>El sistema debe ofrecer un portal de comunicación que permita a padres, profesores y administración intercambiar información, programar reuniones y recibir notificaciones importantes.</w:t>
            </w:r>
          </w:p>
        </w:tc>
        <w:tc>
          <w:tcPr>
            <w:tcW w:w="1679" w:type="dxa"/>
          </w:tcPr>
          <w:p w14:paraId="1D95B2F4" w14:textId="5476111E" w:rsidR="125FC4C8" w:rsidRDefault="72CF7D3C" w:rsidP="53DDA5F4">
            <w:pPr>
              <w:spacing w:line="360" w:lineRule="auto"/>
              <w:jc w:val="both"/>
              <w:rPr>
                <w:rFonts w:eastAsiaTheme="minorEastAsia"/>
              </w:rPr>
            </w:pPr>
            <w:r w:rsidRPr="53DDA5F4">
              <w:rPr>
                <w:rFonts w:eastAsiaTheme="minorEastAsia"/>
              </w:rPr>
              <w:t>Alta</w:t>
            </w:r>
          </w:p>
        </w:tc>
      </w:tr>
      <w:tr w:rsidR="5442680D" w14:paraId="6A0588D1" w14:textId="77777777" w:rsidTr="53DDA5F4">
        <w:trPr>
          <w:trHeight w:val="300"/>
        </w:trPr>
        <w:tc>
          <w:tcPr>
            <w:tcW w:w="1815" w:type="dxa"/>
          </w:tcPr>
          <w:p w14:paraId="224BAB2A" w14:textId="58FB6E10" w:rsidR="4BD93E51" w:rsidRDefault="5886EE68" w:rsidP="53DDA5F4">
            <w:pPr>
              <w:spacing w:line="360" w:lineRule="auto"/>
              <w:jc w:val="both"/>
              <w:rPr>
                <w:rFonts w:eastAsiaTheme="minorEastAsia"/>
              </w:rPr>
            </w:pPr>
            <w:r w:rsidRPr="53DDA5F4">
              <w:rPr>
                <w:rFonts w:eastAsiaTheme="minorEastAsia"/>
              </w:rPr>
              <w:t>RFF03</w:t>
            </w:r>
          </w:p>
        </w:tc>
        <w:tc>
          <w:tcPr>
            <w:tcW w:w="1860" w:type="dxa"/>
          </w:tcPr>
          <w:p w14:paraId="62FB6D7C" w14:textId="626AF7FC" w:rsidR="5DF30FEB" w:rsidRDefault="2D275664" w:rsidP="53DDA5F4">
            <w:pPr>
              <w:spacing w:line="360" w:lineRule="auto"/>
              <w:jc w:val="both"/>
              <w:rPr>
                <w:rFonts w:eastAsiaTheme="minorEastAsia"/>
                <w:color w:val="FFC000" w:themeColor="accent4"/>
              </w:rPr>
            </w:pPr>
            <w:r w:rsidRPr="53DDA5F4">
              <w:rPr>
                <w:rFonts w:eastAsiaTheme="minorEastAsia"/>
              </w:rPr>
              <w:t>Gestión de Documentos Digitales</w:t>
            </w:r>
          </w:p>
        </w:tc>
        <w:tc>
          <w:tcPr>
            <w:tcW w:w="3135" w:type="dxa"/>
          </w:tcPr>
          <w:p w14:paraId="04B65786" w14:textId="2CC4E3E2" w:rsidR="5DF30FEB" w:rsidRDefault="480DF406" w:rsidP="53DDA5F4">
            <w:pPr>
              <w:spacing w:line="360" w:lineRule="auto"/>
              <w:jc w:val="both"/>
              <w:rPr>
                <w:rFonts w:eastAsiaTheme="minorEastAsia"/>
              </w:rPr>
            </w:pPr>
            <w:r w:rsidRPr="53DDA5F4">
              <w:rPr>
                <w:rFonts w:eastAsiaTheme="minorEastAsia"/>
              </w:rPr>
              <w:t>Debe existir una función para cargar y gestionar documentos digitales, como calificaciones y certificados, asegurando su integridad y accesibilidad.</w:t>
            </w:r>
          </w:p>
        </w:tc>
        <w:tc>
          <w:tcPr>
            <w:tcW w:w="1679" w:type="dxa"/>
          </w:tcPr>
          <w:p w14:paraId="3281B860" w14:textId="064A222F" w:rsidR="125FC4C8" w:rsidRDefault="72CF7D3C" w:rsidP="53DDA5F4">
            <w:pPr>
              <w:spacing w:line="360" w:lineRule="auto"/>
              <w:jc w:val="both"/>
              <w:rPr>
                <w:rFonts w:eastAsiaTheme="minorEastAsia"/>
              </w:rPr>
            </w:pPr>
            <w:r w:rsidRPr="53DDA5F4">
              <w:rPr>
                <w:rFonts w:eastAsiaTheme="minorEastAsia"/>
              </w:rPr>
              <w:t>Alta</w:t>
            </w:r>
          </w:p>
        </w:tc>
      </w:tr>
      <w:tr w:rsidR="5442680D" w14:paraId="0C0DAC3E" w14:textId="77777777" w:rsidTr="53DDA5F4">
        <w:trPr>
          <w:trHeight w:val="300"/>
        </w:trPr>
        <w:tc>
          <w:tcPr>
            <w:tcW w:w="1815" w:type="dxa"/>
          </w:tcPr>
          <w:p w14:paraId="36D3A4FC" w14:textId="074AAF77" w:rsidR="1C1E4942" w:rsidRDefault="2212908F" w:rsidP="53DDA5F4">
            <w:pPr>
              <w:spacing w:line="360" w:lineRule="auto"/>
              <w:jc w:val="both"/>
              <w:rPr>
                <w:rFonts w:eastAsiaTheme="minorEastAsia"/>
              </w:rPr>
            </w:pPr>
            <w:r w:rsidRPr="53DDA5F4">
              <w:rPr>
                <w:rFonts w:eastAsiaTheme="minorEastAsia"/>
              </w:rPr>
              <w:t>RFF04</w:t>
            </w:r>
          </w:p>
        </w:tc>
        <w:tc>
          <w:tcPr>
            <w:tcW w:w="1860" w:type="dxa"/>
          </w:tcPr>
          <w:p w14:paraId="4E7FE5E6" w14:textId="1B7B9EEC" w:rsidR="1ED128F6" w:rsidRDefault="206FA184" w:rsidP="53DDA5F4">
            <w:pPr>
              <w:spacing w:line="360" w:lineRule="auto"/>
              <w:jc w:val="both"/>
              <w:rPr>
                <w:rFonts w:eastAsiaTheme="minorEastAsia"/>
              </w:rPr>
            </w:pPr>
            <w:r w:rsidRPr="53DDA5F4">
              <w:rPr>
                <w:rFonts w:eastAsiaTheme="minorEastAsia"/>
              </w:rPr>
              <w:t>Registro de Usuarios</w:t>
            </w:r>
          </w:p>
        </w:tc>
        <w:tc>
          <w:tcPr>
            <w:tcW w:w="3135" w:type="dxa"/>
          </w:tcPr>
          <w:p w14:paraId="4B15D685" w14:textId="3445BFDD" w:rsidR="1ED128F6" w:rsidRDefault="206FA184" w:rsidP="53DDA5F4">
            <w:pPr>
              <w:spacing w:line="360" w:lineRule="auto"/>
              <w:jc w:val="both"/>
              <w:rPr>
                <w:rFonts w:eastAsiaTheme="minorEastAsia"/>
              </w:rPr>
            </w:pPr>
            <w:r w:rsidRPr="53DDA5F4">
              <w:rPr>
                <w:rFonts w:eastAsiaTheme="minorEastAsia"/>
              </w:rPr>
              <w:t>Debe existir un proceso de registro de usuarios con diferentes niveles de acceso como estudiantes, padres, profesores y personal administrativo, garantizando la privacidad de la información.</w:t>
            </w:r>
          </w:p>
        </w:tc>
        <w:tc>
          <w:tcPr>
            <w:tcW w:w="1679" w:type="dxa"/>
          </w:tcPr>
          <w:p w14:paraId="3A6982F6" w14:textId="622D68EE" w:rsidR="22B2F47B" w:rsidRDefault="591A9307" w:rsidP="53DDA5F4">
            <w:pPr>
              <w:spacing w:line="360" w:lineRule="auto"/>
              <w:jc w:val="both"/>
              <w:rPr>
                <w:rFonts w:eastAsiaTheme="minorEastAsia"/>
              </w:rPr>
            </w:pPr>
            <w:r w:rsidRPr="53DDA5F4">
              <w:rPr>
                <w:rFonts w:eastAsiaTheme="minorEastAsia"/>
              </w:rPr>
              <w:t>Alta</w:t>
            </w:r>
          </w:p>
        </w:tc>
      </w:tr>
      <w:tr w:rsidR="5442680D" w14:paraId="76F6DB14" w14:textId="77777777" w:rsidTr="53DDA5F4">
        <w:trPr>
          <w:trHeight w:val="2054"/>
        </w:trPr>
        <w:tc>
          <w:tcPr>
            <w:tcW w:w="1815" w:type="dxa"/>
          </w:tcPr>
          <w:p w14:paraId="49ABCF65" w14:textId="2E10CFD5" w:rsidR="1A6C127D" w:rsidRDefault="155D0F8A" w:rsidP="53DDA5F4">
            <w:pPr>
              <w:spacing w:line="360" w:lineRule="auto"/>
              <w:jc w:val="both"/>
              <w:rPr>
                <w:rFonts w:eastAsiaTheme="minorEastAsia"/>
              </w:rPr>
            </w:pPr>
            <w:r w:rsidRPr="53DDA5F4">
              <w:rPr>
                <w:rFonts w:eastAsiaTheme="minorEastAsia"/>
              </w:rPr>
              <w:t>RFF05</w:t>
            </w:r>
          </w:p>
        </w:tc>
        <w:tc>
          <w:tcPr>
            <w:tcW w:w="1860" w:type="dxa"/>
          </w:tcPr>
          <w:p w14:paraId="52898634" w14:textId="2A505D04" w:rsidR="055905A1" w:rsidRDefault="36815CF0" w:rsidP="53DDA5F4">
            <w:pPr>
              <w:spacing w:line="360" w:lineRule="auto"/>
              <w:jc w:val="both"/>
              <w:rPr>
                <w:rFonts w:eastAsiaTheme="minorEastAsia"/>
              </w:rPr>
            </w:pPr>
            <w:r w:rsidRPr="53DDA5F4">
              <w:rPr>
                <w:rFonts w:eastAsiaTheme="minorEastAsia"/>
              </w:rPr>
              <w:t>Inicio de Sesión y Seguridad</w:t>
            </w:r>
          </w:p>
        </w:tc>
        <w:tc>
          <w:tcPr>
            <w:tcW w:w="3135" w:type="dxa"/>
          </w:tcPr>
          <w:p w14:paraId="2193171A" w14:textId="6F25A794" w:rsidR="055905A1" w:rsidRDefault="36815CF0" w:rsidP="53DDA5F4">
            <w:pPr>
              <w:spacing w:line="360" w:lineRule="auto"/>
              <w:jc w:val="both"/>
              <w:rPr>
                <w:rFonts w:eastAsiaTheme="minorEastAsia"/>
              </w:rPr>
            </w:pPr>
            <w:r w:rsidRPr="53DDA5F4">
              <w:rPr>
                <w:rFonts w:eastAsiaTheme="minorEastAsia"/>
              </w:rPr>
              <w:t xml:space="preserve">El sistema debe asegurar la entrada segura mediante autenticación, permitir recuperación de contraseñas, establecer roles de usuario con niveles de acceso, y garantizar la seguridad de los datos, </w:t>
            </w:r>
            <w:r w:rsidRPr="53DDA5F4">
              <w:rPr>
                <w:rFonts w:eastAsiaTheme="minorEastAsia"/>
              </w:rPr>
              <w:lastRenderedPageBreak/>
              <w:t>cumpliendo con regulaciones de privacidad.</w:t>
            </w:r>
          </w:p>
        </w:tc>
        <w:tc>
          <w:tcPr>
            <w:tcW w:w="1679" w:type="dxa"/>
          </w:tcPr>
          <w:p w14:paraId="4CC2D42C" w14:textId="72C867D7" w:rsidR="70037EB2" w:rsidRDefault="36E573E7" w:rsidP="53DDA5F4">
            <w:pPr>
              <w:spacing w:line="360" w:lineRule="auto"/>
              <w:jc w:val="both"/>
              <w:rPr>
                <w:rFonts w:eastAsiaTheme="minorEastAsia"/>
              </w:rPr>
            </w:pPr>
            <w:r w:rsidRPr="53DDA5F4">
              <w:rPr>
                <w:rFonts w:eastAsiaTheme="minorEastAsia"/>
              </w:rPr>
              <w:lastRenderedPageBreak/>
              <w:t>Alta</w:t>
            </w:r>
          </w:p>
        </w:tc>
      </w:tr>
      <w:tr w:rsidR="5442680D" w14:paraId="6A93838C" w14:textId="77777777" w:rsidTr="53DDA5F4">
        <w:trPr>
          <w:trHeight w:val="300"/>
        </w:trPr>
        <w:tc>
          <w:tcPr>
            <w:tcW w:w="1815" w:type="dxa"/>
          </w:tcPr>
          <w:p w14:paraId="047CBE15" w14:textId="215D455C" w:rsidR="6913B610" w:rsidRDefault="7614B352" w:rsidP="53DDA5F4">
            <w:pPr>
              <w:spacing w:line="360" w:lineRule="auto"/>
              <w:jc w:val="both"/>
              <w:rPr>
                <w:rFonts w:eastAsiaTheme="minorEastAsia"/>
              </w:rPr>
            </w:pPr>
            <w:r w:rsidRPr="53DDA5F4">
              <w:rPr>
                <w:rFonts w:eastAsiaTheme="minorEastAsia"/>
              </w:rPr>
              <w:t>RFF0</w:t>
            </w:r>
            <w:r w:rsidR="52CA3E18" w:rsidRPr="53DDA5F4">
              <w:rPr>
                <w:rFonts w:eastAsiaTheme="minorEastAsia"/>
              </w:rPr>
              <w:t>6</w:t>
            </w:r>
          </w:p>
        </w:tc>
        <w:tc>
          <w:tcPr>
            <w:tcW w:w="1860" w:type="dxa"/>
          </w:tcPr>
          <w:p w14:paraId="549D00DF" w14:textId="7BE8224A" w:rsidR="4A2A4B45" w:rsidRDefault="7AF2BCAB" w:rsidP="53DDA5F4">
            <w:pPr>
              <w:spacing w:line="360" w:lineRule="auto"/>
              <w:jc w:val="both"/>
              <w:rPr>
                <w:rFonts w:eastAsiaTheme="minorEastAsia"/>
              </w:rPr>
            </w:pPr>
            <w:r w:rsidRPr="53DDA5F4">
              <w:rPr>
                <w:rFonts w:eastAsiaTheme="minorEastAsia"/>
              </w:rPr>
              <w:t>Gestión de Usuarios</w:t>
            </w:r>
          </w:p>
        </w:tc>
        <w:tc>
          <w:tcPr>
            <w:tcW w:w="3135" w:type="dxa"/>
          </w:tcPr>
          <w:p w14:paraId="0061CFAD" w14:textId="6F726DC5" w:rsidR="45B6FBC8" w:rsidRDefault="4763C460" w:rsidP="53DDA5F4">
            <w:pPr>
              <w:spacing w:line="360" w:lineRule="auto"/>
              <w:jc w:val="both"/>
              <w:rPr>
                <w:rFonts w:eastAsiaTheme="minorEastAsia"/>
              </w:rPr>
            </w:pPr>
            <w:r w:rsidRPr="53DDA5F4">
              <w:rPr>
                <w:rFonts w:eastAsiaTheme="minorEastAsia"/>
              </w:rPr>
              <w:t xml:space="preserve">Se debe poder registrar </w:t>
            </w:r>
            <w:r w:rsidR="7AF2BCAB" w:rsidRPr="53DDA5F4">
              <w:rPr>
                <w:rFonts w:eastAsiaTheme="minorEastAsia"/>
              </w:rPr>
              <w:t>y control</w:t>
            </w:r>
            <w:r w:rsidR="5553A22F" w:rsidRPr="53DDA5F4">
              <w:rPr>
                <w:rFonts w:eastAsiaTheme="minorEastAsia"/>
              </w:rPr>
              <w:t>ar</w:t>
            </w:r>
            <w:r w:rsidR="7AF2BCAB" w:rsidRPr="53DDA5F4">
              <w:rPr>
                <w:rFonts w:eastAsiaTheme="minorEastAsia"/>
              </w:rPr>
              <w:t xml:space="preserve"> de roles como administradores, profesores, estudiantes y padres/tutores. Incluye autenticación, autorización y la asignación de niveles de acceso.</w:t>
            </w:r>
          </w:p>
        </w:tc>
        <w:tc>
          <w:tcPr>
            <w:tcW w:w="1679" w:type="dxa"/>
          </w:tcPr>
          <w:p w14:paraId="5F5FFD01" w14:textId="2C47DF99" w:rsidR="4650182F" w:rsidRDefault="33A429D3" w:rsidP="53DDA5F4">
            <w:pPr>
              <w:spacing w:line="360" w:lineRule="auto"/>
              <w:jc w:val="both"/>
              <w:rPr>
                <w:rFonts w:eastAsiaTheme="minorEastAsia"/>
              </w:rPr>
            </w:pPr>
            <w:r w:rsidRPr="53DDA5F4">
              <w:rPr>
                <w:rFonts w:eastAsiaTheme="minorEastAsia"/>
              </w:rPr>
              <w:t>Alta</w:t>
            </w:r>
          </w:p>
        </w:tc>
      </w:tr>
      <w:tr w:rsidR="5442680D" w14:paraId="19DB1D8D" w14:textId="77777777" w:rsidTr="53DDA5F4">
        <w:trPr>
          <w:trHeight w:val="300"/>
        </w:trPr>
        <w:tc>
          <w:tcPr>
            <w:tcW w:w="1815" w:type="dxa"/>
          </w:tcPr>
          <w:p w14:paraId="7C83C404" w14:textId="01E58C56" w:rsidR="6913B610" w:rsidRDefault="7614B352" w:rsidP="53DDA5F4">
            <w:pPr>
              <w:spacing w:line="360" w:lineRule="auto"/>
              <w:jc w:val="both"/>
              <w:rPr>
                <w:rFonts w:eastAsiaTheme="minorEastAsia"/>
              </w:rPr>
            </w:pPr>
            <w:r w:rsidRPr="53DDA5F4">
              <w:rPr>
                <w:rFonts w:eastAsiaTheme="minorEastAsia"/>
              </w:rPr>
              <w:t>RFF0</w:t>
            </w:r>
            <w:r w:rsidR="52CA3E18" w:rsidRPr="53DDA5F4">
              <w:rPr>
                <w:rFonts w:eastAsiaTheme="minorEastAsia"/>
              </w:rPr>
              <w:t>7</w:t>
            </w:r>
          </w:p>
        </w:tc>
        <w:tc>
          <w:tcPr>
            <w:tcW w:w="1860" w:type="dxa"/>
          </w:tcPr>
          <w:p w14:paraId="6FE8294C" w14:textId="01C2887E" w:rsidR="1B76A958" w:rsidRDefault="647E7C45" w:rsidP="53DDA5F4">
            <w:pPr>
              <w:spacing w:line="360" w:lineRule="auto"/>
              <w:jc w:val="both"/>
              <w:rPr>
                <w:rFonts w:eastAsiaTheme="minorEastAsia"/>
              </w:rPr>
            </w:pPr>
            <w:r w:rsidRPr="53DDA5F4">
              <w:rPr>
                <w:rFonts w:eastAsiaTheme="minorEastAsia"/>
              </w:rPr>
              <w:t>Gestión de Estudiantes</w:t>
            </w:r>
          </w:p>
        </w:tc>
        <w:tc>
          <w:tcPr>
            <w:tcW w:w="3135" w:type="dxa"/>
          </w:tcPr>
          <w:p w14:paraId="22840032" w14:textId="252EC08D" w:rsidR="74E6B7AE" w:rsidRDefault="2B6A5177" w:rsidP="53DDA5F4">
            <w:pPr>
              <w:spacing w:line="360" w:lineRule="auto"/>
              <w:jc w:val="both"/>
              <w:rPr>
                <w:rFonts w:eastAsiaTheme="minorEastAsia"/>
              </w:rPr>
            </w:pPr>
            <w:r w:rsidRPr="53DDA5F4">
              <w:rPr>
                <w:rFonts w:eastAsiaTheme="minorEastAsia"/>
              </w:rPr>
              <w:t>Se debe poder</w:t>
            </w:r>
            <w:r w:rsidR="647E7C45" w:rsidRPr="53DDA5F4">
              <w:rPr>
                <w:rFonts w:eastAsiaTheme="minorEastAsia"/>
              </w:rPr>
              <w:t xml:space="preserve"> registra</w:t>
            </w:r>
            <w:r w:rsidR="4A37E32D" w:rsidRPr="53DDA5F4">
              <w:rPr>
                <w:rFonts w:eastAsiaTheme="minorEastAsia"/>
              </w:rPr>
              <w:t>r</w:t>
            </w:r>
            <w:r w:rsidR="647E7C45" w:rsidRPr="53DDA5F4">
              <w:rPr>
                <w:rFonts w:eastAsiaTheme="minorEastAsia"/>
              </w:rPr>
              <w:t xml:space="preserve"> información personal y académica de los estudiantes, como calificaciones y asistencia, además de mantener un historial de calificaciones y rendimiento académico.</w:t>
            </w:r>
          </w:p>
        </w:tc>
        <w:tc>
          <w:tcPr>
            <w:tcW w:w="1679" w:type="dxa"/>
          </w:tcPr>
          <w:p w14:paraId="736B7BBD" w14:textId="5E0847CA" w:rsidR="6FCF7A54" w:rsidRDefault="6D875D86" w:rsidP="53DDA5F4">
            <w:pPr>
              <w:spacing w:line="360" w:lineRule="auto"/>
              <w:jc w:val="both"/>
              <w:rPr>
                <w:rFonts w:eastAsiaTheme="minorEastAsia"/>
              </w:rPr>
            </w:pPr>
            <w:r w:rsidRPr="53DDA5F4">
              <w:rPr>
                <w:rFonts w:eastAsiaTheme="minorEastAsia"/>
              </w:rPr>
              <w:t>Alta</w:t>
            </w:r>
          </w:p>
        </w:tc>
      </w:tr>
      <w:tr w:rsidR="5442680D" w14:paraId="6A970A8E" w14:textId="77777777" w:rsidTr="53DDA5F4">
        <w:trPr>
          <w:trHeight w:val="300"/>
        </w:trPr>
        <w:tc>
          <w:tcPr>
            <w:tcW w:w="1815" w:type="dxa"/>
          </w:tcPr>
          <w:p w14:paraId="3DFD62F2" w14:textId="0A4FE12A" w:rsidR="7574F55D" w:rsidRDefault="31171AB8" w:rsidP="53DDA5F4">
            <w:pPr>
              <w:spacing w:line="360" w:lineRule="auto"/>
              <w:jc w:val="both"/>
              <w:rPr>
                <w:rFonts w:eastAsiaTheme="minorEastAsia"/>
              </w:rPr>
            </w:pPr>
            <w:r w:rsidRPr="53DDA5F4">
              <w:rPr>
                <w:rFonts w:eastAsiaTheme="minorEastAsia"/>
              </w:rPr>
              <w:t>RFF0</w:t>
            </w:r>
            <w:r w:rsidR="40123D09" w:rsidRPr="53DDA5F4">
              <w:rPr>
                <w:rFonts w:eastAsiaTheme="minorEastAsia"/>
              </w:rPr>
              <w:t>8</w:t>
            </w:r>
          </w:p>
        </w:tc>
        <w:tc>
          <w:tcPr>
            <w:tcW w:w="1860" w:type="dxa"/>
          </w:tcPr>
          <w:p w14:paraId="626D4494" w14:textId="35209134" w:rsidR="18C073BB" w:rsidRDefault="6F35896B" w:rsidP="53DDA5F4">
            <w:pPr>
              <w:spacing w:line="360" w:lineRule="auto"/>
              <w:jc w:val="both"/>
              <w:rPr>
                <w:rFonts w:eastAsiaTheme="minorEastAsia"/>
              </w:rPr>
            </w:pPr>
            <w:r w:rsidRPr="53DDA5F4">
              <w:rPr>
                <w:rFonts w:eastAsiaTheme="minorEastAsia"/>
              </w:rPr>
              <w:t>Gestión de Apoderados</w:t>
            </w:r>
          </w:p>
          <w:p w14:paraId="0EC370D5" w14:textId="5BAAC693" w:rsidR="18C073BB" w:rsidRDefault="18C073BB" w:rsidP="53DDA5F4">
            <w:pPr>
              <w:spacing w:line="360" w:lineRule="auto"/>
              <w:jc w:val="both"/>
              <w:rPr>
                <w:rFonts w:eastAsiaTheme="minorEastAsia"/>
              </w:rPr>
            </w:pPr>
            <w:r>
              <w:br/>
            </w:r>
          </w:p>
        </w:tc>
        <w:tc>
          <w:tcPr>
            <w:tcW w:w="3135" w:type="dxa"/>
          </w:tcPr>
          <w:p w14:paraId="3D990F18" w14:textId="4E0C1A8C" w:rsidR="6FF74E38" w:rsidRDefault="5DF17800" w:rsidP="53DDA5F4">
            <w:pPr>
              <w:spacing w:line="360" w:lineRule="auto"/>
              <w:jc w:val="both"/>
              <w:rPr>
                <w:rFonts w:eastAsiaTheme="minorEastAsia"/>
              </w:rPr>
            </w:pPr>
            <w:r w:rsidRPr="53DDA5F4">
              <w:rPr>
                <w:rFonts w:eastAsiaTheme="minorEastAsia"/>
              </w:rPr>
              <w:t xml:space="preserve">Debe poder administrar los perfiles de padres o tutores legales de los estudiantes. Esto incluye el registro de datos personales de los apoderados. </w:t>
            </w:r>
            <w:r w:rsidR="0FE613AB" w:rsidRPr="53DDA5F4">
              <w:rPr>
                <w:rFonts w:eastAsiaTheme="minorEastAsia"/>
              </w:rPr>
              <w:t xml:space="preserve">Además de </w:t>
            </w:r>
            <w:r w:rsidRPr="53DDA5F4">
              <w:rPr>
                <w:rFonts w:eastAsiaTheme="minorEastAsia"/>
              </w:rPr>
              <w:t>permitir la vinculación de cada apoderado con uno o más estudiantes</w:t>
            </w:r>
            <w:r w:rsidR="659E498A" w:rsidRPr="53DDA5F4">
              <w:rPr>
                <w:rFonts w:eastAsiaTheme="minorEastAsia"/>
              </w:rPr>
              <w:t>.</w:t>
            </w:r>
          </w:p>
        </w:tc>
        <w:tc>
          <w:tcPr>
            <w:tcW w:w="1679" w:type="dxa"/>
          </w:tcPr>
          <w:p w14:paraId="323F4B94" w14:textId="3F58D757" w:rsidR="6FCF7A54" w:rsidRDefault="6D875D86" w:rsidP="53DDA5F4">
            <w:pPr>
              <w:spacing w:line="360" w:lineRule="auto"/>
              <w:jc w:val="both"/>
              <w:rPr>
                <w:rFonts w:eastAsiaTheme="minorEastAsia"/>
              </w:rPr>
            </w:pPr>
            <w:r w:rsidRPr="53DDA5F4">
              <w:rPr>
                <w:rFonts w:eastAsiaTheme="minorEastAsia"/>
              </w:rPr>
              <w:t>Alta</w:t>
            </w:r>
          </w:p>
        </w:tc>
      </w:tr>
      <w:tr w:rsidR="5442680D" w14:paraId="6BDB3F02" w14:textId="77777777" w:rsidTr="53DDA5F4">
        <w:trPr>
          <w:trHeight w:val="300"/>
        </w:trPr>
        <w:tc>
          <w:tcPr>
            <w:tcW w:w="1815" w:type="dxa"/>
          </w:tcPr>
          <w:p w14:paraId="604A7EF4" w14:textId="2F81B082" w:rsidR="5442680D" w:rsidRDefault="769793C5" w:rsidP="53DDA5F4">
            <w:pPr>
              <w:spacing w:line="360" w:lineRule="auto"/>
              <w:jc w:val="both"/>
              <w:rPr>
                <w:rFonts w:eastAsiaTheme="minorEastAsia"/>
              </w:rPr>
            </w:pPr>
            <w:r w:rsidRPr="53DDA5F4">
              <w:rPr>
                <w:rFonts w:eastAsiaTheme="minorEastAsia"/>
              </w:rPr>
              <w:t>RFF</w:t>
            </w:r>
            <w:r w:rsidR="532BFB19" w:rsidRPr="53DDA5F4">
              <w:rPr>
                <w:rFonts w:eastAsiaTheme="minorEastAsia"/>
              </w:rPr>
              <w:t>09</w:t>
            </w:r>
          </w:p>
        </w:tc>
        <w:tc>
          <w:tcPr>
            <w:tcW w:w="1860" w:type="dxa"/>
          </w:tcPr>
          <w:p w14:paraId="076B1EDA" w14:textId="13EEBBA3" w:rsidR="07121697" w:rsidRDefault="2809E89B" w:rsidP="53DDA5F4">
            <w:pPr>
              <w:spacing w:line="360" w:lineRule="auto"/>
              <w:jc w:val="both"/>
              <w:rPr>
                <w:rFonts w:eastAsiaTheme="minorEastAsia"/>
              </w:rPr>
            </w:pPr>
            <w:r w:rsidRPr="53DDA5F4">
              <w:rPr>
                <w:rFonts w:eastAsiaTheme="minorEastAsia"/>
              </w:rPr>
              <w:t>Agenda y Calendario Académico</w:t>
            </w:r>
          </w:p>
          <w:p w14:paraId="3937234E" w14:textId="50F1A3AB" w:rsidR="5442680D" w:rsidRDefault="5442680D" w:rsidP="53DDA5F4">
            <w:pPr>
              <w:spacing w:line="360" w:lineRule="auto"/>
              <w:jc w:val="both"/>
              <w:rPr>
                <w:rFonts w:eastAsiaTheme="minorEastAsia"/>
              </w:rPr>
            </w:pPr>
          </w:p>
          <w:p w14:paraId="45B37C8F" w14:textId="09C918C0" w:rsidR="5442680D" w:rsidRDefault="5442680D" w:rsidP="53DDA5F4">
            <w:pPr>
              <w:spacing w:line="360" w:lineRule="auto"/>
              <w:jc w:val="both"/>
              <w:rPr>
                <w:rFonts w:eastAsiaTheme="minorEastAsia"/>
              </w:rPr>
            </w:pPr>
          </w:p>
        </w:tc>
        <w:tc>
          <w:tcPr>
            <w:tcW w:w="3135" w:type="dxa"/>
          </w:tcPr>
          <w:p w14:paraId="29ED23D4" w14:textId="18430894" w:rsidR="5442680D" w:rsidRDefault="7AB9CFCE" w:rsidP="53DDA5F4">
            <w:pPr>
              <w:spacing w:line="360" w:lineRule="auto"/>
              <w:jc w:val="both"/>
              <w:rPr>
                <w:rFonts w:eastAsiaTheme="minorEastAsia"/>
              </w:rPr>
            </w:pPr>
            <w:r w:rsidRPr="53DDA5F4">
              <w:rPr>
                <w:rFonts w:eastAsiaTheme="minorEastAsia"/>
              </w:rPr>
              <w:t xml:space="preserve">Se debe proporcionar un calendario académico donde se reflejen fechas importantes, exámenes, actividades y eventos del colegio. Los usuarios deben poder visualizar y recibir </w:t>
            </w:r>
            <w:r w:rsidRPr="53DDA5F4">
              <w:rPr>
                <w:rFonts w:eastAsiaTheme="minorEastAsia"/>
              </w:rPr>
              <w:lastRenderedPageBreak/>
              <w:t>notificaciones sobre estas fechas.</w:t>
            </w:r>
          </w:p>
        </w:tc>
        <w:tc>
          <w:tcPr>
            <w:tcW w:w="1679" w:type="dxa"/>
          </w:tcPr>
          <w:p w14:paraId="363A7063" w14:textId="0E45DF1F" w:rsidR="4864DFBC" w:rsidRDefault="4D07C6DD" w:rsidP="53DDA5F4">
            <w:pPr>
              <w:spacing w:line="360" w:lineRule="auto"/>
              <w:jc w:val="both"/>
              <w:rPr>
                <w:rFonts w:eastAsiaTheme="minorEastAsia"/>
              </w:rPr>
            </w:pPr>
            <w:r w:rsidRPr="53DDA5F4">
              <w:rPr>
                <w:rFonts w:eastAsiaTheme="minorEastAsia"/>
              </w:rPr>
              <w:lastRenderedPageBreak/>
              <w:t>Medio</w:t>
            </w:r>
          </w:p>
        </w:tc>
      </w:tr>
      <w:tr w:rsidR="5442680D" w14:paraId="2FE8BBB4" w14:textId="77777777" w:rsidTr="53DDA5F4">
        <w:trPr>
          <w:trHeight w:val="300"/>
        </w:trPr>
        <w:tc>
          <w:tcPr>
            <w:tcW w:w="1815" w:type="dxa"/>
          </w:tcPr>
          <w:p w14:paraId="7D9D180D" w14:textId="507A20EB" w:rsidR="5442680D" w:rsidRDefault="25A86A34" w:rsidP="53DDA5F4">
            <w:pPr>
              <w:spacing w:line="360" w:lineRule="auto"/>
              <w:jc w:val="both"/>
              <w:rPr>
                <w:rFonts w:eastAsiaTheme="minorEastAsia"/>
              </w:rPr>
            </w:pPr>
            <w:r w:rsidRPr="53DDA5F4">
              <w:rPr>
                <w:rFonts w:eastAsiaTheme="minorEastAsia"/>
              </w:rPr>
              <w:t>RFF</w:t>
            </w:r>
            <w:r w:rsidR="2BA28543" w:rsidRPr="53DDA5F4">
              <w:rPr>
                <w:rFonts w:eastAsiaTheme="minorEastAsia"/>
              </w:rPr>
              <w:t>1</w:t>
            </w:r>
            <w:r w:rsidR="3EDD771A" w:rsidRPr="53DDA5F4">
              <w:rPr>
                <w:rFonts w:eastAsiaTheme="minorEastAsia"/>
              </w:rPr>
              <w:t>0</w:t>
            </w:r>
          </w:p>
        </w:tc>
        <w:tc>
          <w:tcPr>
            <w:tcW w:w="1860" w:type="dxa"/>
          </w:tcPr>
          <w:p w14:paraId="5949CD45" w14:textId="22B1B1D8" w:rsidR="62F90664" w:rsidRDefault="0023D76D" w:rsidP="53DDA5F4">
            <w:pPr>
              <w:spacing w:line="360" w:lineRule="auto"/>
              <w:jc w:val="both"/>
              <w:rPr>
                <w:rFonts w:eastAsiaTheme="minorEastAsia"/>
              </w:rPr>
            </w:pPr>
            <w:r w:rsidRPr="53DDA5F4">
              <w:rPr>
                <w:rFonts w:eastAsiaTheme="minorEastAsia"/>
              </w:rPr>
              <w:t>Gestión de Horarios</w:t>
            </w:r>
          </w:p>
          <w:p w14:paraId="6145A1BE" w14:textId="22B1B1D8" w:rsidR="5442680D" w:rsidRDefault="5442680D" w:rsidP="53DDA5F4">
            <w:pPr>
              <w:spacing w:line="360" w:lineRule="auto"/>
              <w:jc w:val="both"/>
              <w:rPr>
                <w:rFonts w:eastAsiaTheme="minorEastAsia"/>
              </w:rPr>
            </w:pPr>
          </w:p>
          <w:p w14:paraId="21999C41" w14:textId="22B1B1D8" w:rsidR="5442680D" w:rsidRDefault="5442680D" w:rsidP="53DDA5F4">
            <w:pPr>
              <w:spacing w:line="360" w:lineRule="auto"/>
              <w:jc w:val="both"/>
              <w:rPr>
                <w:rFonts w:eastAsiaTheme="minorEastAsia"/>
              </w:rPr>
            </w:pPr>
          </w:p>
        </w:tc>
        <w:tc>
          <w:tcPr>
            <w:tcW w:w="3135" w:type="dxa"/>
          </w:tcPr>
          <w:p w14:paraId="17ECE413" w14:textId="631A5AA7" w:rsidR="5442680D" w:rsidRDefault="1F29AA44" w:rsidP="53DDA5F4">
            <w:pPr>
              <w:spacing w:line="360" w:lineRule="auto"/>
              <w:jc w:val="both"/>
              <w:rPr>
                <w:rFonts w:eastAsiaTheme="minorEastAsia"/>
              </w:rPr>
            </w:pPr>
            <w:r w:rsidRPr="53DDA5F4">
              <w:rPr>
                <w:rFonts w:eastAsiaTheme="minorEastAsia"/>
              </w:rPr>
              <w:t>El sistema debe permitir a los administradores crear y modificar horarios de clases para los profesores y estudiantes, y éstos deben poder consultar su horario personalizado.</w:t>
            </w:r>
          </w:p>
        </w:tc>
        <w:tc>
          <w:tcPr>
            <w:tcW w:w="1679" w:type="dxa"/>
          </w:tcPr>
          <w:p w14:paraId="2A4C8D81" w14:textId="0B4C7686" w:rsidR="746F9D5B" w:rsidRDefault="03FB51FA" w:rsidP="53DDA5F4">
            <w:pPr>
              <w:spacing w:line="360" w:lineRule="auto"/>
              <w:jc w:val="both"/>
              <w:rPr>
                <w:rFonts w:eastAsiaTheme="minorEastAsia"/>
              </w:rPr>
            </w:pPr>
            <w:r w:rsidRPr="53DDA5F4">
              <w:rPr>
                <w:rFonts w:eastAsiaTheme="minorEastAsia"/>
              </w:rPr>
              <w:t>Bajo</w:t>
            </w:r>
          </w:p>
        </w:tc>
      </w:tr>
      <w:tr w:rsidR="5442680D" w14:paraId="6AE8120D" w14:textId="77777777" w:rsidTr="53DDA5F4">
        <w:trPr>
          <w:trHeight w:val="300"/>
        </w:trPr>
        <w:tc>
          <w:tcPr>
            <w:tcW w:w="1815" w:type="dxa"/>
          </w:tcPr>
          <w:p w14:paraId="1DD1828F" w14:textId="0317F5A6" w:rsidR="5442680D" w:rsidRDefault="79843868" w:rsidP="53DDA5F4">
            <w:pPr>
              <w:spacing w:line="360" w:lineRule="auto"/>
              <w:jc w:val="both"/>
              <w:rPr>
                <w:rFonts w:eastAsiaTheme="minorEastAsia"/>
              </w:rPr>
            </w:pPr>
            <w:r w:rsidRPr="53DDA5F4">
              <w:rPr>
                <w:rFonts w:eastAsiaTheme="minorEastAsia"/>
              </w:rPr>
              <w:t>RFF</w:t>
            </w:r>
            <w:r w:rsidR="1320A760" w:rsidRPr="53DDA5F4">
              <w:rPr>
                <w:rFonts w:eastAsiaTheme="minorEastAsia"/>
              </w:rPr>
              <w:t>1</w:t>
            </w:r>
            <w:r w:rsidR="0D32DA5E" w:rsidRPr="53DDA5F4">
              <w:rPr>
                <w:rFonts w:eastAsiaTheme="minorEastAsia"/>
              </w:rPr>
              <w:t>1</w:t>
            </w:r>
          </w:p>
        </w:tc>
        <w:tc>
          <w:tcPr>
            <w:tcW w:w="1860" w:type="dxa"/>
          </w:tcPr>
          <w:p w14:paraId="53F4A127" w14:textId="52DFC51E" w:rsidR="62F90664" w:rsidRDefault="082FF265" w:rsidP="53DDA5F4">
            <w:pPr>
              <w:spacing w:line="360" w:lineRule="auto"/>
              <w:jc w:val="both"/>
              <w:rPr>
                <w:rFonts w:eastAsiaTheme="minorEastAsia"/>
              </w:rPr>
            </w:pPr>
            <w:r w:rsidRPr="53DDA5F4">
              <w:rPr>
                <w:rFonts w:eastAsiaTheme="minorEastAsia"/>
              </w:rPr>
              <w:t>Alertas y Notificaciones</w:t>
            </w:r>
          </w:p>
        </w:tc>
        <w:tc>
          <w:tcPr>
            <w:tcW w:w="3135" w:type="dxa"/>
          </w:tcPr>
          <w:p w14:paraId="19B4C4B3" w14:textId="08A53F74" w:rsidR="5442680D" w:rsidRDefault="393F559F" w:rsidP="53DDA5F4">
            <w:pPr>
              <w:spacing w:line="360" w:lineRule="auto"/>
              <w:jc w:val="both"/>
              <w:rPr>
                <w:rFonts w:eastAsiaTheme="minorEastAsia"/>
              </w:rPr>
            </w:pPr>
            <w:r w:rsidRPr="53DDA5F4">
              <w:rPr>
                <w:rFonts w:eastAsiaTheme="minorEastAsia"/>
              </w:rPr>
              <w:t>Los usuarios deben recibir alertas y notificaciones relevantes (por ejemplo, próximas fechas de exámenes, reuniones, eventos escolares, cambios en horarios) en su interfaz y, opcionalmente, a su correo electrónico.</w:t>
            </w:r>
          </w:p>
        </w:tc>
        <w:tc>
          <w:tcPr>
            <w:tcW w:w="1679" w:type="dxa"/>
          </w:tcPr>
          <w:p w14:paraId="788BE3B3" w14:textId="3853D7F9" w:rsidR="28449417" w:rsidRDefault="0DA5274E" w:rsidP="53DDA5F4">
            <w:pPr>
              <w:spacing w:line="360" w:lineRule="auto"/>
              <w:jc w:val="both"/>
              <w:rPr>
                <w:rFonts w:eastAsiaTheme="minorEastAsia"/>
              </w:rPr>
            </w:pPr>
            <w:r w:rsidRPr="53DDA5F4">
              <w:rPr>
                <w:rFonts w:eastAsiaTheme="minorEastAsia"/>
              </w:rPr>
              <w:t>Medio</w:t>
            </w:r>
          </w:p>
        </w:tc>
      </w:tr>
      <w:tr w:rsidR="5442680D" w14:paraId="77C874C1" w14:textId="77777777" w:rsidTr="53DDA5F4">
        <w:trPr>
          <w:trHeight w:val="300"/>
        </w:trPr>
        <w:tc>
          <w:tcPr>
            <w:tcW w:w="1815" w:type="dxa"/>
          </w:tcPr>
          <w:p w14:paraId="7BC87294" w14:textId="18FF5B21" w:rsidR="5442680D" w:rsidRDefault="79843868" w:rsidP="53DDA5F4">
            <w:pPr>
              <w:spacing w:line="360" w:lineRule="auto"/>
              <w:jc w:val="both"/>
              <w:rPr>
                <w:rFonts w:eastAsiaTheme="minorEastAsia"/>
              </w:rPr>
            </w:pPr>
            <w:r w:rsidRPr="53DDA5F4">
              <w:rPr>
                <w:rFonts w:eastAsiaTheme="minorEastAsia"/>
              </w:rPr>
              <w:t>RFF</w:t>
            </w:r>
            <w:r w:rsidR="4DA2A2ED" w:rsidRPr="53DDA5F4">
              <w:rPr>
                <w:rFonts w:eastAsiaTheme="minorEastAsia"/>
              </w:rPr>
              <w:t>1</w:t>
            </w:r>
            <w:r w:rsidR="16CA64B8" w:rsidRPr="53DDA5F4">
              <w:rPr>
                <w:rFonts w:eastAsiaTheme="minorEastAsia"/>
              </w:rPr>
              <w:t>2</w:t>
            </w:r>
          </w:p>
        </w:tc>
        <w:tc>
          <w:tcPr>
            <w:tcW w:w="1860" w:type="dxa"/>
          </w:tcPr>
          <w:p w14:paraId="0376D27B" w14:textId="76C45DBF" w:rsidR="62F90664" w:rsidRDefault="082FF265" w:rsidP="53DDA5F4">
            <w:pPr>
              <w:spacing w:line="360" w:lineRule="auto"/>
              <w:jc w:val="both"/>
              <w:rPr>
                <w:rFonts w:eastAsiaTheme="minorEastAsia"/>
              </w:rPr>
            </w:pPr>
            <w:r w:rsidRPr="53DDA5F4">
              <w:rPr>
                <w:rFonts w:eastAsiaTheme="minorEastAsia"/>
              </w:rPr>
              <w:t>Integración con Otros Sistemas</w:t>
            </w:r>
          </w:p>
        </w:tc>
        <w:tc>
          <w:tcPr>
            <w:tcW w:w="3135" w:type="dxa"/>
          </w:tcPr>
          <w:p w14:paraId="43407914" w14:textId="40BC9DF5" w:rsidR="5442680D" w:rsidRDefault="4689C616" w:rsidP="53DDA5F4">
            <w:pPr>
              <w:spacing w:line="360" w:lineRule="auto"/>
              <w:jc w:val="both"/>
              <w:rPr>
                <w:rFonts w:eastAsiaTheme="minorEastAsia"/>
              </w:rPr>
            </w:pPr>
            <w:r w:rsidRPr="53DDA5F4">
              <w:rPr>
                <w:rFonts w:eastAsiaTheme="minorEastAsia"/>
              </w:rPr>
              <w:t>El sistema debe ser capaz de integrarse con otras herramientas o plataformas utilizadas en la institución, como sistemas de pago en línea, bibliotecas digitales, o plataformas de videoconferencia.</w:t>
            </w:r>
          </w:p>
        </w:tc>
        <w:tc>
          <w:tcPr>
            <w:tcW w:w="1679" w:type="dxa"/>
          </w:tcPr>
          <w:p w14:paraId="79D9E4D0" w14:textId="17E37F62" w:rsidR="6568A549" w:rsidRDefault="5307D1E7" w:rsidP="53DDA5F4">
            <w:pPr>
              <w:spacing w:line="360" w:lineRule="auto"/>
              <w:jc w:val="both"/>
              <w:rPr>
                <w:rFonts w:eastAsiaTheme="minorEastAsia"/>
              </w:rPr>
            </w:pPr>
            <w:r w:rsidRPr="53DDA5F4">
              <w:rPr>
                <w:rFonts w:eastAsiaTheme="minorEastAsia"/>
              </w:rPr>
              <w:t>Bajo</w:t>
            </w:r>
          </w:p>
        </w:tc>
      </w:tr>
      <w:tr w:rsidR="3B1A98C0" w14:paraId="5B88D4CD" w14:textId="77777777" w:rsidTr="53DDA5F4">
        <w:trPr>
          <w:trHeight w:val="300"/>
        </w:trPr>
        <w:tc>
          <w:tcPr>
            <w:tcW w:w="1815" w:type="dxa"/>
          </w:tcPr>
          <w:p w14:paraId="79679093" w14:textId="10F0AE6A" w:rsidR="3B1A98C0" w:rsidRDefault="03A1BDBF" w:rsidP="53DDA5F4">
            <w:pPr>
              <w:spacing w:line="360" w:lineRule="auto"/>
              <w:jc w:val="both"/>
              <w:rPr>
                <w:rFonts w:eastAsiaTheme="minorEastAsia"/>
                <w:color w:val="000000" w:themeColor="text1"/>
              </w:rPr>
            </w:pPr>
            <w:r w:rsidRPr="53DDA5F4">
              <w:rPr>
                <w:rFonts w:eastAsiaTheme="minorEastAsia"/>
                <w:color w:val="000000" w:themeColor="text1"/>
              </w:rPr>
              <w:t>RFF</w:t>
            </w:r>
            <w:r w:rsidR="16AFE751" w:rsidRPr="53DDA5F4">
              <w:rPr>
                <w:rFonts w:eastAsiaTheme="minorEastAsia"/>
                <w:color w:val="000000" w:themeColor="text1"/>
              </w:rPr>
              <w:t>1</w:t>
            </w:r>
            <w:r w:rsidR="39D6E37C" w:rsidRPr="53DDA5F4">
              <w:rPr>
                <w:rFonts w:eastAsiaTheme="minorEastAsia"/>
                <w:color w:val="000000" w:themeColor="text1"/>
              </w:rPr>
              <w:t>3</w:t>
            </w:r>
          </w:p>
        </w:tc>
        <w:tc>
          <w:tcPr>
            <w:tcW w:w="1860" w:type="dxa"/>
          </w:tcPr>
          <w:p w14:paraId="11A00DC4" w14:textId="57066014" w:rsidR="3B1A98C0" w:rsidRDefault="03A1BDBF" w:rsidP="53DDA5F4">
            <w:pPr>
              <w:spacing w:line="360" w:lineRule="auto"/>
              <w:jc w:val="both"/>
              <w:rPr>
                <w:rFonts w:eastAsiaTheme="minorEastAsia"/>
                <w:color w:val="000000" w:themeColor="text1"/>
              </w:rPr>
            </w:pPr>
            <w:r w:rsidRPr="53DDA5F4">
              <w:rPr>
                <w:rFonts w:eastAsiaTheme="minorEastAsia"/>
                <w:color w:val="000000" w:themeColor="text1"/>
              </w:rPr>
              <w:t>Calendario Académico</w:t>
            </w:r>
          </w:p>
          <w:p w14:paraId="1B9D0DD3" w14:textId="4F1D3819" w:rsidR="3B1A98C0" w:rsidRDefault="3B1A98C0" w:rsidP="53DDA5F4">
            <w:pPr>
              <w:spacing w:line="360" w:lineRule="auto"/>
              <w:jc w:val="both"/>
              <w:rPr>
                <w:rFonts w:eastAsiaTheme="minorEastAsia"/>
                <w:color w:val="000000" w:themeColor="text1"/>
              </w:rPr>
            </w:pPr>
          </w:p>
          <w:p w14:paraId="1AFF6BE5" w14:textId="7D21D58B" w:rsidR="3B1A98C0" w:rsidRDefault="3B1A98C0" w:rsidP="53DDA5F4">
            <w:pPr>
              <w:spacing w:line="360" w:lineRule="auto"/>
              <w:jc w:val="both"/>
              <w:rPr>
                <w:rFonts w:eastAsiaTheme="minorEastAsia"/>
                <w:color w:val="000000" w:themeColor="text1"/>
              </w:rPr>
            </w:pPr>
          </w:p>
        </w:tc>
        <w:tc>
          <w:tcPr>
            <w:tcW w:w="3135" w:type="dxa"/>
          </w:tcPr>
          <w:p w14:paraId="421C59D1" w14:textId="353718AC" w:rsidR="3B1A98C0" w:rsidRDefault="03A1BDBF" w:rsidP="53DDA5F4">
            <w:pPr>
              <w:spacing w:line="360" w:lineRule="auto"/>
              <w:jc w:val="both"/>
              <w:rPr>
                <w:rFonts w:eastAsiaTheme="minorEastAsia"/>
                <w:color w:val="000000" w:themeColor="text1"/>
              </w:rPr>
            </w:pPr>
            <w:r w:rsidRPr="53DDA5F4">
              <w:rPr>
                <w:rFonts w:eastAsiaTheme="minorEastAsia"/>
                <w:color w:val="000000" w:themeColor="text1"/>
              </w:rPr>
              <w:t>Visualización de fechas importantes (exámenes, entrega de trabajos, eventos).</w:t>
            </w:r>
          </w:p>
          <w:p w14:paraId="1FAF54ED" w14:textId="20BEF34B" w:rsidR="3B1A98C0" w:rsidRDefault="3B1A98C0" w:rsidP="53DDA5F4">
            <w:pPr>
              <w:spacing w:line="360" w:lineRule="auto"/>
              <w:jc w:val="both"/>
              <w:rPr>
                <w:rFonts w:eastAsiaTheme="minorEastAsia"/>
                <w:color w:val="000000" w:themeColor="text1"/>
              </w:rPr>
            </w:pPr>
          </w:p>
        </w:tc>
        <w:tc>
          <w:tcPr>
            <w:tcW w:w="1679" w:type="dxa"/>
          </w:tcPr>
          <w:p w14:paraId="68C44244" w14:textId="3853D7F9" w:rsidR="3B1A98C0" w:rsidRDefault="4B953A6A" w:rsidP="53DDA5F4">
            <w:pPr>
              <w:spacing w:line="360" w:lineRule="auto"/>
              <w:jc w:val="both"/>
              <w:rPr>
                <w:rFonts w:eastAsiaTheme="minorEastAsia"/>
              </w:rPr>
            </w:pPr>
            <w:r w:rsidRPr="53DDA5F4">
              <w:rPr>
                <w:rFonts w:eastAsiaTheme="minorEastAsia"/>
              </w:rPr>
              <w:t>Medio</w:t>
            </w:r>
          </w:p>
          <w:p w14:paraId="5A58F1C8" w14:textId="54E402C4" w:rsidR="3B1A98C0" w:rsidRDefault="3B1A98C0" w:rsidP="53DDA5F4">
            <w:pPr>
              <w:spacing w:line="360" w:lineRule="auto"/>
              <w:jc w:val="both"/>
              <w:rPr>
                <w:rFonts w:eastAsiaTheme="minorEastAsia"/>
              </w:rPr>
            </w:pPr>
          </w:p>
        </w:tc>
      </w:tr>
      <w:tr w:rsidR="3B1A98C0" w14:paraId="6E736788" w14:textId="77777777" w:rsidTr="53DDA5F4">
        <w:trPr>
          <w:trHeight w:val="300"/>
        </w:trPr>
        <w:tc>
          <w:tcPr>
            <w:tcW w:w="1815" w:type="dxa"/>
          </w:tcPr>
          <w:p w14:paraId="74A2F552" w14:textId="354C8701" w:rsidR="3B1A98C0" w:rsidRDefault="03A1BDBF" w:rsidP="53DDA5F4">
            <w:pPr>
              <w:spacing w:line="360" w:lineRule="auto"/>
              <w:jc w:val="both"/>
              <w:rPr>
                <w:rFonts w:eastAsiaTheme="minorEastAsia"/>
                <w:color w:val="000000" w:themeColor="text1"/>
              </w:rPr>
            </w:pPr>
            <w:r w:rsidRPr="53DDA5F4">
              <w:rPr>
                <w:rFonts w:eastAsiaTheme="minorEastAsia"/>
                <w:color w:val="000000" w:themeColor="text1"/>
              </w:rPr>
              <w:t>RFF</w:t>
            </w:r>
            <w:r w:rsidR="00849B7A" w:rsidRPr="53DDA5F4">
              <w:rPr>
                <w:rFonts w:eastAsiaTheme="minorEastAsia"/>
                <w:color w:val="000000" w:themeColor="text1"/>
              </w:rPr>
              <w:t>1</w:t>
            </w:r>
            <w:r w:rsidR="22350C74" w:rsidRPr="53DDA5F4">
              <w:rPr>
                <w:rFonts w:eastAsiaTheme="minorEastAsia"/>
                <w:color w:val="000000" w:themeColor="text1"/>
              </w:rPr>
              <w:t>4</w:t>
            </w:r>
          </w:p>
          <w:p w14:paraId="51993869" w14:textId="2744BCDF" w:rsidR="3B1A98C0" w:rsidRDefault="3B1A98C0" w:rsidP="53DDA5F4">
            <w:pPr>
              <w:spacing w:line="360" w:lineRule="auto"/>
              <w:jc w:val="both"/>
              <w:rPr>
                <w:rFonts w:eastAsiaTheme="minorEastAsia"/>
                <w:color w:val="000000" w:themeColor="text1"/>
              </w:rPr>
            </w:pPr>
          </w:p>
        </w:tc>
        <w:tc>
          <w:tcPr>
            <w:tcW w:w="1860" w:type="dxa"/>
          </w:tcPr>
          <w:p w14:paraId="30ED3232" w14:textId="2F9F830D" w:rsidR="3B1A98C0" w:rsidRDefault="03A1BDBF" w:rsidP="53DDA5F4">
            <w:pPr>
              <w:spacing w:line="360" w:lineRule="auto"/>
              <w:jc w:val="both"/>
              <w:rPr>
                <w:rFonts w:eastAsiaTheme="minorEastAsia"/>
                <w:color w:val="000000" w:themeColor="text1"/>
              </w:rPr>
            </w:pPr>
            <w:r w:rsidRPr="53DDA5F4">
              <w:rPr>
                <w:rFonts w:eastAsiaTheme="minorEastAsia"/>
                <w:color w:val="000000" w:themeColor="text1"/>
              </w:rPr>
              <w:t>Notificaciones y Alertas</w:t>
            </w:r>
          </w:p>
          <w:p w14:paraId="5317EA59" w14:textId="15A00F2E" w:rsidR="3B1A98C0" w:rsidRDefault="3B1A98C0" w:rsidP="53DDA5F4">
            <w:pPr>
              <w:spacing w:line="360" w:lineRule="auto"/>
              <w:jc w:val="both"/>
              <w:rPr>
                <w:rFonts w:eastAsiaTheme="minorEastAsia"/>
                <w:color w:val="000000" w:themeColor="text1"/>
              </w:rPr>
            </w:pPr>
          </w:p>
        </w:tc>
        <w:tc>
          <w:tcPr>
            <w:tcW w:w="3135" w:type="dxa"/>
          </w:tcPr>
          <w:p w14:paraId="1779AF27" w14:textId="7780E738" w:rsidR="3B1A98C0" w:rsidRDefault="03A1BDBF" w:rsidP="53DDA5F4">
            <w:pPr>
              <w:spacing w:line="360" w:lineRule="auto"/>
              <w:jc w:val="both"/>
              <w:rPr>
                <w:rFonts w:eastAsiaTheme="minorEastAsia"/>
                <w:color w:val="000000" w:themeColor="text1"/>
              </w:rPr>
            </w:pPr>
            <w:r w:rsidRPr="53DDA5F4">
              <w:rPr>
                <w:rFonts w:eastAsiaTheme="minorEastAsia"/>
                <w:color w:val="000000" w:themeColor="text1"/>
              </w:rPr>
              <w:t>Los usuarios deben recibir notificaciones sobre eventos importantes (nuevas tareas, cambios en el horario, etc.).</w:t>
            </w:r>
          </w:p>
          <w:p w14:paraId="58779122" w14:textId="2AB5AF26" w:rsidR="3B1A98C0" w:rsidRDefault="3B1A98C0" w:rsidP="53DDA5F4">
            <w:pPr>
              <w:spacing w:line="360" w:lineRule="auto"/>
              <w:jc w:val="both"/>
              <w:rPr>
                <w:rFonts w:eastAsiaTheme="minorEastAsia"/>
                <w:color w:val="000000" w:themeColor="text1"/>
              </w:rPr>
            </w:pPr>
          </w:p>
          <w:p w14:paraId="76524036" w14:textId="6F2B0F61" w:rsidR="3B1A98C0" w:rsidRDefault="3B1A98C0" w:rsidP="53DDA5F4">
            <w:pPr>
              <w:spacing w:line="360" w:lineRule="auto"/>
              <w:jc w:val="both"/>
              <w:rPr>
                <w:rFonts w:eastAsiaTheme="minorEastAsia"/>
                <w:color w:val="000000" w:themeColor="text1"/>
              </w:rPr>
            </w:pPr>
          </w:p>
        </w:tc>
        <w:tc>
          <w:tcPr>
            <w:tcW w:w="1679" w:type="dxa"/>
          </w:tcPr>
          <w:p w14:paraId="56FA460D" w14:textId="17E37F62" w:rsidR="3B1A98C0" w:rsidRDefault="644DE01F" w:rsidP="53DDA5F4">
            <w:pPr>
              <w:spacing w:line="360" w:lineRule="auto"/>
              <w:jc w:val="both"/>
              <w:rPr>
                <w:rFonts w:eastAsiaTheme="minorEastAsia"/>
              </w:rPr>
            </w:pPr>
            <w:r w:rsidRPr="53DDA5F4">
              <w:rPr>
                <w:rFonts w:eastAsiaTheme="minorEastAsia"/>
              </w:rPr>
              <w:t>Bajo</w:t>
            </w:r>
          </w:p>
          <w:p w14:paraId="280DD1DC" w14:textId="5D8ADFE6" w:rsidR="3B1A98C0" w:rsidRDefault="3B1A98C0" w:rsidP="53DDA5F4">
            <w:pPr>
              <w:spacing w:line="360" w:lineRule="auto"/>
              <w:jc w:val="both"/>
              <w:rPr>
                <w:rFonts w:eastAsiaTheme="minorEastAsia"/>
              </w:rPr>
            </w:pPr>
          </w:p>
        </w:tc>
      </w:tr>
    </w:tbl>
    <w:p w14:paraId="3E32416E" w14:textId="4C915AD3" w:rsidR="5442680D" w:rsidRDefault="5442680D" w:rsidP="53DDA5F4">
      <w:pPr>
        <w:spacing w:line="360" w:lineRule="auto"/>
        <w:jc w:val="both"/>
        <w:rPr>
          <w:rFonts w:eastAsiaTheme="minorEastAsia"/>
        </w:rPr>
      </w:pPr>
    </w:p>
    <w:p w14:paraId="12849903" w14:textId="6A3A700C" w:rsidR="76DC483F" w:rsidRDefault="23867810" w:rsidP="53DDA5F4">
      <w:pPr>
        <w:spacing w:line="360" w:lineRule="auto"/>
        <w:jc w:val="both"/>
        <w:rPr>
          <w:rFonts w:eastAsiaTheme="minorEastAsia"/>
        </w:rPr>
      </w:pPr>
      <w:r w:rsidRPr="53DDA5F4">
        <w:rPr>
          <w:rFonts w:eastAsiaTheme="minorEastAsia"/>
        </w:rPr>
        <w:t>d) Reglas de Negocio</w:t>
      </w:r>
      <w:r w:rsidR="498B7479" w:rsidRPr="53DDA5F4">
        <w:rPr>
          <w:rFonts w:eastAsiaTheme="minorEastAsia"/>
        </w:rPr>
        <w:t xml:space="preserve">   </w:t>
      </w:r>
    </w:p>
    <w:p w14:paraId="16C7842B" w14:textId="11D7FC22" w:rsidR="6ED7AAE5" w:rsidRDefault="6ED7AAE5" w:rsidP="53DDA5F4">
      <w:pPr>
        <w:spacing w:line="360" w:lineRule="auto"/>
        <w:jc w:val="both"/>
        <w:rPr>
          <w:rFonts w:eastAsiaTheme="minorEastAsia"/>
        </w:rPr>
      </w:pPr>
      <w:r w:rsidRPr="53DDA5F4">
        <w:rPr>
          <w:rFonts w:eastAsiaTheme="minorEastAsia"/>
        </w:rPr>
        <w:t>Usuarios y Accesos:</w:t>
      </w:r>
    </w:p>
    <w:p w14:paraId="1EDBD882" w14:textId="3010EB22" w:rsidR="6ED7AAE5" w:rsidRDefault="6ED7AAE5" w:rsidP="53DDA5F4">
      <w:pPr>
        <w:spacing w:line="360" w:lineRule="auto"/>
        <w:jc w:val="both"/>
        <w:rPr>
          <w:rFonts w:eastAsiaTheme="minorEastAsia"/>
        </w:rPr>
      </w:pPr>
      <w:r w:rsidRPr="53DDA5F4">
        <w:rPr>
          <w:rFonts w:eastAsiaTheme="minorEastAsia"/>
        </w:rPr>
        <w:t>a. Todos los usuarios deben estar registrados en la plataforma para acceder a sus funcionalidades.</w:t>
      </w:r>
    </w:p>
    <w:p w14:paraId="2FB0CFF9" w14:textId="4E0F8C10" w:rsidR="6ED7AAE5" w:rsidRDefault="6ED7AAE5" w:rsidP="53DDA5F4">
      <w:pPr>
        <w:spacing w:line="360" w:lineRule="auto"/>
        <w:jc w:val="both"/>
        <w:rPr>
          <w:rFonts w:eastAsiaTheme="minorEastAsia"/>
        </w:rPr>
      </w:pPr>
      <w:r w:rsidRPr="53DDA5F4">
        <w:rPr>
          <w:rFonts w:eastAsiaTheme="minorEastAsia"/>
        </w:rPr>
        <w:t>b. Los usuarios se clasifican en roles: docente, estudiante, administrativo y padre de familia. Cada rol tiene permisos y restricciones específicas dentro de la plataforma.</w:t>
      </w:r>
    </w:p>
    <w:p w14:paraId="77445690" w14:textId="28224E49" w:rsidR="6ED7AAE5" w:rsidRDefault="6ED7AAE5" w:rsidP="53DDA5F4">
      <w:pPr>
        <w:spacing w:line="360" w:lineRule="auto"/>
        <w:jc w:val="both"/>
        <w:rPr>
          <w:rFonts w:eastAsiaTheme="minorEastAsia"/>
        </w:rPr>
      </w:pPr>
      <w:r w:rsidRPr="53DDA5F4">
        <w:rPr>
          <w:rFonts w:eastAsiaTheme="minorEastAsia"/>
        </w:rPr>
        <w:t>c. La contraseña de los usuarios debe cumplir con criterios de seguridad: al menos 8 caracteres, una combinación de números, letras y al menos un carácter especial.</w:t>
      </w:r>
    </w:p>
    <w:p w14:paraId="107BE33E" w14:textId="321B45FB" w:rsidR="6ED7AAE5" w:rsidRDefault="28D9010A" w:rsidP="53DDA5F4">
      <w:pPr>
        <w:spacing w:line="360" w:lineRule="auto"/>
        <w:jc w:val="both"/>
        <w:rPr>
          <w:rFonts w:eastAsiaTheme="minorEastAsia"/>
        </w:rPr>
      </w:pPr>
      <w:r w:rsidRPr="53DDA5F4">
        <w:rPr>
          <w:rFonts w:eastAsiaTheme="minorEastAsia"/>
        </w:rPr>
        <w:t xml:space="preserve"> Chatbot:</w:t>
      </w:r>
    </w:p>
    <w:p w14:paraId="7CAD17D7" w14:textId="29BE7746" w:rsidR="6ED7AAE5" w:rsidRDefault="6ED7AAE5" w:rsidP="53DDA5F4">
      <w:pPr>
        <w:spacing w:line="360" w:lineRule="auto"/>
        <w:jc w:val="both"/>
        <w:rPr>
          <w:rFonts w:eastAsiaTheme="minorEastAsia"/>
        </w:rPr>
      </w:pPr>
      <w:r w:rsidRPr="53DDA5F4">
        <w:rPr>
          <w:rFonts w:eastAsiaTheme="minorEastAsia"/>
        </w:rPr>
        <w:t>a. El chatbot sólo responderá a consultas relacionadas con la plataforma y procesos educativos del colegio.</w:t>
      </w:r>
    </w:p>
    <w:p w14:paraId="2EDC9F90" w14:textId="0FFF0427" w:rsidR="6ED7AAE5" w:rsidRDefault="6ED7AAE5" w:rsidP="53DDA5F4">
      <w:pPr>
        <w:spacing w:line="360" w:lineRule="auto"/>
        <w:jc w:val="both"/>
        <w:rPr>
          <w:rFonts w:eastAsiaTheme="minorEastAsia"/>
        </w:rPr>
      </w:pPr>
      <w:r w:rsidRPr="53DDA5F4">
        <w:rPr>
          <w:rFonts w:eastAsiaTheme="minorEastAsia"/>
        </w:rPr>
        <w:t>b. Si el chatbot no puede responder a una consulta, redirigirá al usuario a un recurso relevante o sugerirá contactar con el personal apropiado.</w:t>
      </w:r>
    </w:p>
    <w:p w14:paraId="33698DFC" w14:textId="5B2840AF" w:rsidR="6ED7AAE5" w:rsidRDefault="6ED7AAE5" w:rsidP="53DDA5F4">
      <w:pPr>
        <w:spacing w:line="360" w:lineRule="auto"/>
        <w:jc w:val="both"/>
        <w:rPr>
          <w:rFonts w:eastAsiaTheme="minorEastAsia"/>
        </w:rPr>
      </w:pPr>
      <w:r w:rsidRPr="53DDA5F4">
        <w:rPr>
          <w:rFonts w:eastAsiaTheme="minorEastAsia"/>
        </w:rPr>
        <w:t>c. Las interacciones con el chatbot deben ser almacenadas para mejorar su precisión y eficacia.</w:t>
      </w:r>
    </w:p>
    <w:p w14:paraId="3D1829B0" w14:textId="024185AA" w:rsidR="6ED7AAE5" w:rsidRDefault="6ED7AAE5" w:rsidP="53DDA5F4">
      <w:pPr>
        <w:spacing w:line="360" w:lineRule="auto"/>
        <w:jc w:val="both"/>
        <w:rPr>
          <w:rFonts w:eastAsiaTheme="minorEastAsia"/>
        </w:rPr>
      </w:pPr>
      <w:r w:rsidRPr="53DDA5F4">
        <w:rPr>
          <w:rFonts w:eastAsiaTheme="minorEastAsia"/>
        </w:rPr>
        <w:t xml:space="preserve"> Contenidos Educativos:</w:t>
      </w:r>
    </w:p>
    <w:p w14:paraId="5D704B8A" w14:textId="023DB732" w:rsidR="6ED7AAE5" w:rsidRDefault="6ED7AAE5" w:rsidP="53DDA5F4">
      <w:pPr>
        <w:spacing w:line="360" w:lineRule="auto"/>
        <w:jc w:val="both"/>
        <w:rPr>
          <w:rFonts w:eastAsiaTheme="minorEastAsia"/>
        </w:rPr>
      </w:pPr>
      <w:r w:rsidRPr="53DDA5F4">
        <w:rPr>
          <w:rFonts w:eastAsiaTheme="minorEastAsia"/>
        </w:rPr>
        <w:t>a. Los docentes tienen el permiso exclusivo de crear y editar contenidos educativos.</w:t>
      </w:r>
    </w:p>
    <w:p w14:paraId="69D4898F" w14:textId="2334CB63" w:rsidR="6ED7AAE5" w:rsidRDefault="6ED7AAE5" w:rsidP="53DDA5F4">
      <w:pPr>
        <w:spacing w:line="360" w:lineRule="auto"/>
        <w:jc w:val="both"/>
        <w:rPr>
          <w:rFonts w:eastAsiaTheme="minorEastAsia"/>
        </w:rPr>
      </w:pPr>
      <w:r w:rsidRPr="53DDA5F4">
        <w:rPr>
          <w:rFonts w:eastAsiaTheme="minorEastAsia"/>
        </w:rPr>
        <w:t>b. Los estudiantes sólo pueden acceder a los contenidos educativos asignados a sus cursos y grados.</w:t>
      </w:r>
    </w:p>
    <w:p w14:paraId="28CD5F3A" w14:textId="3471E725" w:rsidR="6ED7AAE5" w:rsidRDefault="6ED7AAE5" w:rsidP="53DDA5F4">
      <w:pPr>
        <w:spacing w:line="360" w:lineRule="auto"/>
        <w:jc w:val="both"/>
        <w:rPr>
          <w:rFonts w:eastAsiaTheme="minorEastAsia"/>
        </w:rPr>
      </w:pPr>
      <w:r w:rsidRPr="53DDA5F4">
        <w:rPr>
          <w:rFonts w:eastAsiaTheme="minorEastAsia"/>
        </w:rPr>
        <w:t>c. Los contenidos educativos no deben contener material inapropiado o que viole los derechos de autor.</w:t>
      </w:r>
    </w:p>
    <w:p w14:paraId="355FBFB6" w14:textId="041FCB5A" w:rsidR="6ED7AAE5" w:rsidRDefault="6ED7AAE5" w:rsidP="53DDA5F4">
      <w:pPr>
        <w:spacing w:line="360" w:lineRule="auto"/>
        <w:jc w:val="both"/>
        <w:rPr>
          <w:rFonts w:eastAsiaTheme="minorEastAsia"/>
        </w:rPr>
      </w:pPr>
      <w:r w:rsidRPr="53DDA5F4">
        <w:rPr>
          <w:rFonts w:eastAsiaTheme="minorEastAsia"/>
        </w:rPr>
        <w:t xml:space="preserve"> Comunicaciones:</w:t>
      </w:r>
    </w:p>
    <w:p w14:paraId="50EEEB1E" w14:textId="194504DD" w:rsidR="6ED7AAE5" w:rsidRDefault="6ED7AAE5" w:rsidP="53DDA5F4">
      <w:pPr>
        <w:spacing w:line="360" w:lineRule="auto"/>
        <w:jc w:val="both"/>
        <w:rPr>
          <w:rFonts w:eastAsiaTheme="minorEastAsia"/>
        </w:rPr>
      </w:pPr>
      <w:r w:rsidRPr="53DDA5F4">
        <w:rPr>
          <w:rFonts w:eastAsiaTheme="minorEastAsia"/>
        </w:rPr>
        <w:t>a. Los mensajes y comunicaciones enviadas a través de la plataforma deben cumplir con las normas de respeto y no contener lenguaje ofensivo.</w:t>
      </w:r>
    </w:p>
    <w:p w14:paraId="58FBCFF9" w14:textId="4095C263" w:rsidR="6ED7AAE5" w:rsidRDefault="6ED7AAE5" w:rsidP="53DDA5F4">
      <w:pPr>
        <w:spacing w:line="360" w:lineRule="auto"/>
        <w:jc w:val="both"/>
        <w:rPr>
          <w:rFonts w:eastAsiaTheme="minorEastAsia"/>
        </w:rPr>
      </w:pPr>
      <w:r w:rsidRPr="53DDA5F4">
        <w:rPr>
          <w:rFonts w:eastAsiaTheme="minorEastAsia"/>
        </w:rPr>
        <w:t>b. Los anuncios oficiales del colegio tendrán prioridad en las notificaciones de los usuarios.</w:t>
      </w:r>
    </w:p>
    <w:p w14:paraId="743B89F1" w14:textId="132585AE" w:rsidR="6ED7AAE5" w:rsidRDefault="6ED7AAE5" w:rsidP="53DDA5F4">
      <w:pPr>
        <w:spacing w:line="360" w:lineRule="auto"/>
        <w:jc w:val="both"/>
        <w:rPr>
          <w:rFonts w:eastAsiaTheme="minorEastAsia"/>
        </w:rPr>
      </w:pPr>
      <w:r w:rsidRPr="53DDA5F4">
        <w:rPr>
          <w:rFonts w:eastAsiaTheme="minorEastAsia"/>
        </w:rPr>
        <w:t xml:space="preserve"> Calificaciones:</w:t>
      </w:r>
    </w:p>
    <w:p w14:paraId="2F80FBB2" w14:textId="5954F46A" w:rsidR="6ED7AAE5" w:rsidRDefault="6ED7AAE5" w:rsidP="53DDA5F4">
      <w:pPr>
        <w:spacing w:line="360" w:lineRule="auto"/>
        <w:jc w:val="both"/>
        <w:rPr>
          <w:rFonts w:eastAsiaTheme="minorEastAsia"/>
        </w:rPr>
      </w:pPr>
      <w:r w:rsidRPr="53DDA5F4">
        <w:rPr>
          <w:rFonts w:eastAsiaTheme="minorEastAsia"/>
        </w:rPr>
        <w:t>a. Sólo los docentes tienen el permiso de asignar o modificar calificaciones.</w:t>
      </w:r>
    </w:p>
    <w:p w14:paraId="1F02B3B2" w14:textId="32BE9610" w:rsidR="6ED7AAE5" w:rsidRDefault="6ED7AAE5" w:rsidP="53DDA5F4">
      <w:pPr>
        <w:spacing w:line="360" w:lineRule="auto"/>
        <w:jc w:val="both"/>
        <w:rPr>
          <w:rFonts w:eastAsiaTheme="minorEastAsia"/>
        </w:rPr>
      </w:pPr>
      <w:r w:rsidRPr="53DDA5F4">
        <w:rPr>
          <w:rFonts w:eastAsiaTheme="minorEastAsia"/>
        </w:rPr>
        <w:lastRenderedPageBreak/>
        <w:t>b. Los estudiantes y padres de familia pueden visualizar, pero no modificar, las calificaciones.</w:t>
      </w:r>
    </w:p>
    <w:p w14:paraId="0D96D15A" w14:textId="775682D6" w:rsidR="6ED7AAE5" w:rsidRDefault="6ED7AAE5" w:rsidP="53DDA5F4">
      <w:pPr>
        <w:spacing w:line="360" w:lineRule="auto"/>
        <w:jc w:val="both"/>
        <w:rPr>
          <w:rFonts w:eastAsiaTheme="minorEastAsia"/>
        </w:rPr>
      </w:pPr>
      <w:r w:rsidRPr="53DDA5F4">
        <w:rPr>
          <w:rFonts w:eastAsiaTheme="minorEastAsia"/>
        </w:rPr>
        <w:t xml:space="preserve">c. Las calificaciones deben seguir el rango establecido por el colegio (por ejemplo, </w:t>
      </w:r>
      <w:r w:rsidR="141AB0DD" w:rsidRPr="53DDA5F4">
        <w:rPr>
          <w:rFonts w:eastAsiaTheme="minorEastAsia"/>
        </w:rPr>
        <w:t>de 0 a 20)</w:t>
      </w:r>
      <w:r w:rsidRPr="53DDA5F4">
        <w:rPr>
          <w:rFonts w:eastAsiaTheme="minorEastAsia"/>
        </w:rPr>
        <w:t xml:space="preserve"> </w:t>
      </w:r>
    </w:p>
    <w:p w14:paraId="693E5ADE" w14:textId="432366F9" w:rsidR="39CF7670" w:rsidRDefault="39CF7670" w:rsidP="53DDA5F4">
      <w:pPr>
        <w:spacing w:line="360" w:lineRule="auto"/>
        <w:jc w:val="both"/>
        <w:rPr>
          <w:rFonts w:eastAsiaTheme="minorEastAsia"/>
        </w:rPr>
      </w:pPr>
      <w:r w:rsidRPr="53DDA5F4">
        <w:rPr>
          <w:rFonts w:eastAsiaTheme="minorEastAsia"/>
        </w:rPr>
        <w:t>Asistencia:</w:t>
      </w:r>
    </w:p>
    <w:p w14:paraId="63E4B507" w14:textId="72309690" w:rsidR="39CF7670" w:rsidRDefault="39CF7670" w:rsidP="53DDA5F4">
      <w:pPr>
        <w:spacing w:line="360" w:lineRule="auto"/>
        <w:jc w:val="both"/>
        <w:rPr>
          <w:rFonts w:eastAsiaTheme="minorEastAsia"/>
        </w:rPr>
      </w:pPr>
      <w:r w:rsidRPr="53DDA5F4">
        <w:rPr>
          <w:rFonts w:eastAsiaTheme="minorEastAsia"/>
        </w:rPr>
        <w:t>a. Sólo los docentes tienen el permiso de asignar o modificar Asistencias.</w:t>
      </w:r>
    </w:p>
    <w:p w14:paraId="4AA08118" w14:textId="0E443EFD" w:rsidR="39CF7670" w:rsidRDefault="39CF7670" w:rsidP="53DDA5F4">
      <w:pPr>
        <w:spacing w:line="360" w:lineRule="auto"/>
        <w:jc w:val="both"/>
        <w:rPr>
          <w:rFonts w:eastAsiaTheme="minorEastAsia"/>
        </w:rPr>
      </w:pPr>
      <w:r w:rsidRPr="53DDA5F4">
        <w:rPr>
          <w:rFonts w:eastAsiaTheme="minorEastAsia"/>
        </w:rPr>
        <w:t>b. Los estudiantes y padres de familia pueden visualizar, pero no modificar, las asistencias.</w:t>
      </w:r>
    </w:p>
    <w:p w14:paraId="4B3DC8DC" w14:textId="64685A96" w:rsidR="39CF7670" w:rsidRDefault="39CF7670" w:rsidP="53DDA5F4">
      <w:pPr>
        <w:spacing w:line="360" w:lineRule="auto"/>
        <w:jc w:val="both"/>
        <w:rPr>
          <w:rFonts w:eastAsiaTheme="minorEastAsia"/>
        </w:rPr>
      </w:pPr>
      <w:r w:rsidRPr="53DDA5F4">
        <w:rPr>
          <w:rFonts w:eastAsiaTheme="minorEastAsia"/>
        </w:rPr>
        <w:t xml:space="preserve">c. Las </w:t>
      </w:r>
      <w:r w:rsidR="7C4D0F4C" w:rsidRPr="53DDA5F4">
        <w:rPr>
          <w:rFonts w:eastAsiaTheme="minorEastAsia"/>
        </w:rPr>
        <w:t>asistencias deben</w:t>
      </w:r>
      <w:r w:rsidRPr="53DDA5F4">
        <w:rPr>
          <w:rFonts w:eastAsiaTheme="minorEastAsia"/>
        </w:rPr>
        <w:t xml:space="preserve"> seguir el rango establecido por el </w:t>
      </w:r>
      <w:r w:rsidR="3F79F5C3" w:rsidRPr="53DDA5F4">
        <w:rPr>
          <w:rFonts w:eastAsiaTheme="minorEastAsia"/>
        </w:rPr>
        <w:t>colegio,</w:t>
      </w:r>
      <w:r w:rsidRPr="53DDA5F4">
        <w:rPr>
          <w:rFonts w:eastAsiaTheme="minorEastAsia"/>
        </w:rPr>
        <w:t xml:space="preserve"> P (presente), T (Tardanza) y F(Falta).</w:t>
      </w:r>
    </w:p>
    <w:p w14:paraId="7B25DCEA" w14:textId="3C28EA47" w:rsidR="6ED7AAE5" w:rsidRDefault="6ED7AAE5" w:rsidP="53DDA5F4">
      <w:pPr>
        <w:spacing w:line="360" w:lineRule="auto"/>
        <w:jc w:val="both"/>
        <w:rPr>
          <w:rFonts w:eastAsiaTheme="minorEastAsia"/>
        </w:rPr>
      </w:pPr>
      <w:r w:rsidRPr="53DDA5F4">
        <w:rPr>
          <w:rFonts w:eastAsiaTheme="minorEastAsia"/>
        </w:rPr>
        <w:t>Procesos de Matriculación:</w:t>
      </w:r>
    </w:p>
    <w:p w14:paraId="1D2514A9" w14:textId="179E8454" w:rsidR="6ED7AAE5" w:rsidRDefault="6ED7AAE5" w:rsidP="53DDA5F4">
      <w:pPr>
        <w:spacing w:line="360" w:lineRule="auto"/>
        <w:jc w:val="both"/>
        <w:rPr>
          <w:rFonts w:eastAsiaTheme="minorEastAsia"/>
        </w:rPr>
      </w:pPr>
      <w:r w:rsidRPr="53DDA5F4">
        <w:rPr>
          <w:rFonts w:eastAsiaTheme="minorEastAsia"/>
        </w:rPr>
        <w:t>a. Los padres de familia deben completar todos los campos requeridos en el formulario de matriculación.</w:t>
      </w:r>
    </w:p>
    <w:p w14:paraId="602F125C" w14:textId="1FB6F005" w:rsidR="6ED7AAE5" w:rsidRDefault="6ED7AAE5" w:rsidP="53DDA5F4">
      <w:pPr>
        <w:spacing w:line="360" w:lineRule="auto"/>
        <w:jc w:val="both"/>
        <w:rPr>
          <w:rFonts w:eastAsiaTheme="minorEastAsia"/>
        </w:rPr>
      </w:pPr>
      <w:r w:rsidRPr="53DDA5F4">
        <w:rPr>
          <w:rFonts w:eastAsiaTheme="minorEastAsia"/>
        </w:rPr>
        <w:t>b. La matriculación y renovación sólo están disponibles durante las fechas establecidas por el colegio.</w:t>
      </w:r>
    </w:p>
    <w:p w14:paraId="7247F7A6" w14:textId="72225F66" w:rsidR="6ED7AAE5" w:rsidRDefault="6ED7AAE5" w:rsidP="53DDA5F4">
      <w:pPr>
        <w:spacing w:line="360" w:lineRule="auto"/>
        <w:jc w:val="both"/>
        <w:rPr>
          <w:rFonts w:eastAsiaTheme="minorEastAsia"/>
        </w:rPr>
      </w:pPr>
      <w:r w:rsidRPr="53DDA5F4">
        <w:rPr>
          <w:rFonts w:eastAsiaTheme="minorEastAsia"/>
        </w:rPr>
        <w:t>c. Se debe proporcionar documentación válida para completar el proceso de matriculación.</w:t>
      </w:r>
    </w:p>
    <w:p w14:paraId="7F606165" w14:textId="50A59498" w:rsidR="6ED7AAE5" w:rsidRDefault="6ED7AAE5" w:rsidP="53DDA5F4">
      <w:pPr>
        <w:spacing w:line="360" w:lineRule="auto"/>
        <w:jc w:val="both"/>
        <w:rPr>
          <w:rFonts w:eastAsiaTheme="minorEastAsia"/>
        </w:rPr>
      </w:pPr>
      <w:r w:rsidRPr="53DDA5F4">
        <w:rPr>
          <w:rFonts w:eastAsiaTheme="minorEastAsia"/>
        </w:rPr>
        <w:t xml:space="preserve"> Datos y Privacidad:</w:t>
      </w:r>
    </w:p>
    <w:p w14:paraId="6C1769D8" w14:textId="353441FA" w:rsidR="6ED7AAE5" w:rsidRDefault="6ED7AAE5" w:rsidP="53DDA5F4">
      <w:pPr>
        <w:spacing w:line="360" w:lineRule="auto"/>
        <w:jc w:val="both"/>
        <w:rPr>
          <w:rFonts w:eastAsiaTheme="minorEastAsia"/>
        </w:rPr>
      </w:pPr>
      <w:r w:rsidRPr="53DDA5F4">
        <w:rPr>
          <w:rFonts w:eastAsiaTheme="minorEastAsia"/>
        </w:rPr>
        <w:t>a. Los datos personales de los usuarios no deben ser compartidos sin su consentimiento.</w:t>
      </w:r>
    </w:p>
    <w:p w14:paraId="48533BE1" w14:textId="720C631A" w:rsidR="6ED7AAE5" w:rsidRDefault="6ED7AAE5" w:rsidP="53DDA5F4">
      <w:pPr>
        <w:spacing w:line="360" w:lineRule="auto"/>
        <w:jc w:val="both"/>
        <w:rPr>
          <w:rFonts w:eastAsiaTheme="minorEastAsia"/>
        </w:rPr>
      </w:pPr>
      <w:r w:rsidRPr="53DDA5F4">
        <w:rPr>
          <w:rFonts w:eastAsiaTheme="minorEastAsia"/>
        </w:rPr>
        <w:t>b. Los usuarios tienen el derecho de modificar o eliminar su información personal (salvo registros académicos o administrativos).</w:t>
      </w:r>
    </w:p>
    <w:p w14:paraId="7F0224CE" w14:textId="69CC20BE" w:rsidR="6ED7AAE5" w:rsidRDefault="6422A6C3" w:rsidP="53DDA5F4">
      <w:pPr>
        <w:spacing w:line="360" w:lineRule="auto"/>
        <w:jc w:val="both"/>
        <w:rPr>
          <w:rFonts w:eastAsiaTheme="minorEastAsia"/>
        </w:rPr>
      </w:pPr>
      <w:r w:rsidRPr="53DDA5F4">
        <w:rPr>
          <w:rFonts w:eastAsiaTheme="minorEastAsia"/>
        </w:rPr>
        <w:t>c. La plataforma debe cumplir con las leyes y regulaciones locales sobre protección de datos y privac</w:t>
      </w:r>
      <w:r w:rsidR="566018EC" w:rsidRPr="53DDA5F4">
        <w:rPr>
          <w:rFonts w:eastAsiaTheme="minorEastAsia"/>
        </w:rPr>
        <w:t>idad</w:t>
      </w:r>
    </w:p>
    <w:p w14:paraId="55A0FAA0" w14:textId="5FC32883" w:rsidR="5442680D" w:rsidRDefault="5442680D" w:rsidP="53DDA5F4">
      <w:pPr>
        <w:spacing w:line="360" w:lineRule="auto"/>
        <w:jc w:val="both"/>
        <w:rPr>
          <w:rFonts w:eastAsiaTheme="minorEastAsia"/>
          <w:highlight w:val="magenta"/>
        </w:rPr>
      </w:pPr>
    </w:p>
    <w:p w14:paraId="24CFCC04" w14:textId="2A27FD53" w:rsidR="76DC483F" w:rsidRDefault="2F98EEFE" w:rsidP="53DDA5F4">
      <w:pPr>
        <w:spacing w:line="360" w:lineRule="auto"/>
        <w:jc w:val="both"/>
        <w:rPr>
          <w:rFonts w:eastAsiaTheme="minorEastAsia"/>
        </w:rPr>
      </w:pPr>
      <w:r w:rsidRPr="53DDA5F4">
        <w:rPr>
          <w:rFonts w:eastAsiaTheme="minorEastAsia"/>
        </w:rPr>
        <w:t>V Fase de Desarrollo</w:t>
      </w:r>
    </w:p>
    <w:p w14:paraId="2755E3B8" w14:textId="466668BA" w:rsidR="76DC483F" w:rsidRDefault="2F98EEFE" w:rsidP="53DDA5F4">
      <w:pPr>
        <w:spacing w:line="360" w:lineRule="auto"/>
        <w:jc w:val="both"/>
        <w:rPr>
          <w:rFonts w:eastAsiaTheme="minorEastAsia"/>
        </w:rPr>
      </w:pPr>
      <w:r w:rsidRPr="53DDA5F4">
        <w:rPr>
          <w:rFonts w:eastAsiaTheme="minorEastAsia"/>
        </w:rPr>
        <w:t>1. Perfiles de Usuario</w:t>
      </w:r>
    </w:p>
    <w:p w14:paraId="254241A6" w14:textId="2351FFA3" w:rsidR="4A322078" w:rsidRDefault="4A322078" w:rsidP="53DDA5F4">
      <w:pPr>
        <w:spacing w:line="360" w:lineRule="auto"/>
        <w:jc w:val="both"/>
        <w:rPr>
          <w:rFonts w:eastAsiaTheme="minorEastAsia"/>
        </w:rPr>
      </w:pPr>
      <w:r w:rsidRPr="53DDA5F4">
        <w:rPr>
          <w:rFonts w:eastAsiaTheme="minorEastAsia"/>
        </w:rPr>
        <w:t>1. Estudiante:</w:t>
      </w:r>
    </w:p>
    <w:p w14:paraId="373B7EBB" w14:textId="144267A8" w:rsidR="4A322078" w:rsidRDefault="4A322078" w:rsidP="53DDA5F4">
      <w:pPr>
        <w:spacing w:line="360" w:lineRule="auto"/>
        <w:jc w:val="both"/>
        <w:rPr>
          <w:rFonts w:eastAsiaTheme="minorEastAsia"/>
        </w:rPr>
      </w:pPr>
      <w:r w:rsidRPr="53DDA5F4">
        <w:rPr>
          <w:rFonts w:eastAsiaTheme="minorEastAsia"/>
        </w:rPr>
        <w:t xml:space="preserve"> Objetivo Principal: Acceder a información relacionada con su rendimiento académico y </w:t>
      </w:r>
      <w:r w:rsidR="63267570" w:rsidRPr="53DDA5F4">
        <w:rPr>
          <w:rFonts w:eastAsiaTheme="minorEastAsia"/>
        </w:rPr>
        <w:t>ver sus asistencias.</w:t>
      </w:r>
    </w:p>
    <w:p w14:paraId="05FE79D6" w14:textId="15E90B0F" w:rsidR="4A322078" w:rsidRDefault="4A322078" w:rsidP="53DDA5F4">
      <w:pPr>
        <w:spacing w:line="360" w:lineRule="auto"/>
        <w:jc w:val="both"/>
        <w:rPr>
          <w:rFonts w:eastAsiaTheme="minorEastAsia"/>
        </w:rPr>
      </w:pPr>
      <w:r w:rsidRPr="53DDA5F4">
        <w:rPr>
          <w:rFonts w:eastAsiaTheme="minorEastAsia"/>
        </w:rPr>
        <w:t>Funcionalidades principales:</w:t>
      </w:r>
    </w:p>
    <w:p w14:paraId="1A828B0E" w14:textId="4508ED08" w:rsidR="4A322078" w:rsidRDefault="4A322078" w:rsidP="53DDA5F4">
      <w:pPr>
        <w:spacing w:line="360" w:lineRule="auto"/>
        <w:jc w:val="both"/>
        <w:rPr>
          <w:rFonts w:eastAsiaTheme="minorEastAsia"/>
        </w:rPr>
      </w:pPr>
      <w:r w:rsidRPr="53DDA5F4">
        <w:rPr>
          <w:rFonts w:eastAsiaTheme="minorEastAsia"/>
        </w:rPr>
        <w:t xml:space="preserve">Consultar calificaciones </w:t>
      </w:r>
    </w:p>
    <w:p w14:paraId="2EE99380" w14:textId="7303E8F8" w:rsidR="4A322078" w:rsidRDefault="4A322078" w:rsidP="53DDA5F4">
      <w:pPr>
        <w:spacing w:line="360" w:lineRule="auto"/>
        <w:jc w:val="both"/>
        <w:rPr>
          <w:rFonts w:eastAsiaTheme="minorEastAsia"/>
        </w:rPr>
      </w:pPr>
      <w:r w:rsidRPr="53DDA5F4">
        <w:rPr>
          <w:rFonts w:eastAsiaTheme="minorEastAsia"/>
        </w:rPr>
        <w:lastRenderedPageBreak/>
        <w:t>Enviar consultas o comunicarse con docentes.</w:t>
      </w:r>
    </w:p>
    <w:p w14:paraId="6D5138D3" w14:textId="39BD506E" w:rsidR="4A322078" w:rsidRDefault="4A322078" w:rsidP="53DDA5F4">
      <w:pPr>
        <w:spacing w:line="360" w:lineRule="auto"/>
        <w:jc w:val="both"/>
        <w:rPr>
          <w:rFonts w:eastAsiaTheme="minorEastAsia"/>
        </w:rPr>
      </w:pPr>
      <w:r w:rsidRPr="53DDA5F4">
        <w:rPr>
          <w:rFonts w:eastAsiaTheme="minorEastAsia"/>
        </w:rPr>
        <w:t>2. Docente:</w:t>
      </w:r>
    </w:p>
    <w:p w14:paraId="325AFBEF" w14:textId="473DBAF6" w:rsidR="4A322078" w:rsidRDefault="4A322078" w:rsidP="53DDA5F4">
      <w:pPr>
        <w:spacing w:line="360" w:lineRule="auto"/>
        <w:jc w:val="both"/>
        <w:rPr>
          <w:rFonts w:eastAsiaTheme="minorEastAsia"/>
        </w:rPr>
      </w:pPr>
      <w:r w:rsidRPr="53DDA5F4">
        <w:rPr>
          <w:rFonts w:eastAsiaTheme="minorEastAsia"/>
        </w:rPr>
        <w:t>Objetivo Principal: Gestionar clases, evaluar estudiantes y comunicarse con ellos o sus representantes.</w:t>
      </w:r>
    </w:p>
    <w:p w14:paraId="4F984AB6" w14:textId="5F454D04" w:rsidR="4A322078" w:rsidRDefault="4A322078" w:rsidP="53DDA5F4">
      <w:pPr>
        <w:spacing w:line="360" w:lineRule="auto"/>
        <w:jc w:val="both"/>
        <w:rPr>
          <w:rFonts w:eastAsiaTheme="minorEastAsia"/>
        </w:rPr>
      </w:pPr>
      <w:r w:rsidRPr="53DDA5F4">
        <w:rPr>
          <w:rFonts w:eastAsiaTheme="minorEastAsia"/>
        </w:rPr>
        <w:t>Funcionalidades principales:</w:t>
      </w:r>
    </w:p>
    <w:p w14:paraId="6F2B4601" w14:textId="66ED21F1" w:rsidR="4A322078" w:rsidRDefault="4A322078" w:rsidP="53DDA5F4">
      <w:pPr>
        <w:spacing w:line="360" w:lineRule="auto"/>
        <w:jc w:val="both"/>
        <w:rPr>
          <w:rFonts w:eastAsiaTheme="minorEastAsia"/>
        </w:rPr>
      </w:pPr>
      <w:r w:rsidRPr="53DDA5F4">
        <w:rPr>
          <w:rFonts w:eastAsiaTheme="minorEastAsia"/>
        </w:rPr>
        <w:t>Registrar calificaciones y observaciones de estudiantes.</w:t>
      </w:r>
    </w:p>
    <w:p w14:paraId="7E93B958" w14:textId="1526BDF6" w:rsidR="4A322078" w:rsidRDefault="4A322078" w:rsidP="53DDA5F4">
      <w:pPr>
        <w:spacing w:line="360" w:lineRule="auto"/>
        <w:jc w:val="both"/>
        <w:rPr>
          <w:rFonts w:eastAsiaTheme="minorEastAsia"/>
        </w:rPr>
      </w:pPr>
      <w:r w:rsidRPr="53DDA5F4">
        <w:rPr>
          <w:rFonts w:eastAsiaTheme="minorEastAsia"/>
        </w:rPr>
        <w:t>Comunicarse con estudiantes y padres de familia.</w:t>
      </w:r>
    </w:p>
    <w:p w14:paraId="38B6C64D" w14:textId="2E8E5F3F" w:rsidR="4A322078" w:rsidRDefault="4A322078" w:rsidP="53DDA5F4">
      <w:pPr>
        <w:spacing w:line="360" w:lineRule="auto"/>
        <w:jc w:val="both"/>
        <w:rPr>
          <w:rFonts w:eastAsiaTheme="minorEastAsia"/>
        </w:rPr>
      </w:pPr>
      <w:r w:rsidRPr="53DDA5F4">
        <w:rPr>
          <w:rFonts w:eastAsiaTheme="minorEastAsia"/>
        </w:rPr>
        <w:t>Ver listado de estudiantes por curso.</w:t>
      </w:r>
    </w:p>
    <w:p w14:paraId="03AEA81C" w14:textId="53034783" w:rsidR="4A322078" w:rsidRDefault="4A322078" w:rsidP="53DDA5F4">
      <w:pPr>
        <w:spacing w:line="360" w:lineRule="auto"/>
        <w:jc w:val="both"/>
        <w:rPr>
          <w:rFonts w:eastAsiaTheme="minorEastAsia"/>
        </w:rPr>
      </w:pPr>
      <w:r w:rsidRPr="53DDA5F4">
        <w:rPr>
          <w:rFonts w:eastAsiaTheme="minorEastAsia"/>
        </w:rPr>
        <w:t>3. Administrador Académico:</w:t>
      </w:r>
    </w:p>
    <w:p w14:paraId="036468CC" w14:textId="243C6E77" w:rsidR="4A322078" w:rsidRDefault="4A322078" w:rsidP="53DDA5F4">
      <w:pPr>
        <w:spacing w:line="360" w:lineRule="auto"/>
        <w:jc w:val="both"/>
        <w:rPr>
          <w:rFonts w:eastAsiaTheme="minorEastAsia"/>
        </w:rPr>
      </w:pPr>
      <w:r w:rsidRPr="53DDA5F4">
        <w:rPr>
          <w:rFonts w:eastAsiaTheme="minorEastAsia"/>
        </w:rPr>
        <w:t xml:space="preserve"> Objetivo Principal: Supervisar y administrar el funcionamiento académico del colegio.</w:t>
      </w:r>
    </w:p>
    <w:p w14:paraId="05C5588D" w14:textId="4F8C6A4C" w:rsidR="4A322078" w:rsidRDefault="4A322078" w:rsidP="53DDA5F4">
      <w:pPr>
        <w:spacing w:line="360" w:lineRule="auto"/>
        <w:jc w:val="both"/>
        <w:rPr>
          <w:rFonts w:eastAsiaTheme="minorEastAsia"/>
        </w:rPr>
      </w:pPr>
      <w:r w:rsidRPr="53DDA5F4">
        <w:rPr>
          <w:rFonts w:eastAsiaTheme="minorEastAsia"/>
        </w:rPr>
        <w:t>Funcionalidades principales:</w:t>
      </w:r>
    </w:p>
    <w:p w14:paraId="668FE9CD" w14:textId="1FF5A327" w:rsidR="4A322078" w:rsidRDefault="4A322078" w:rsidP="53DDA5F4">
      <w:pPr>
        <w:spacing w:line="360" w:lineRule="auto"/>
        <w:jc w:val="both"/>
        <w:rPr>
          <w:rFonts w:eastAsiaTheme="minorEastAsia"/>
        </w:rPr>
      </w:pPr>
      <w:r w:rsidRPr="53DDA5F4">
        <w:rPr>
          <w:rFonts w:eastAsiaTheme="minorEastAsia"/>
        </w:rPr>
        <w:t>Gestionar inscripciones y matrículas.</w:t>
      </w:r>
    </w:p>
    <w:p w14:paraId="14367672" w14:textId="234E760A" w:rsidR="4A322078" w:rsidRDefault="4A322078" w:rsidP="53DDA5F4">
      <w:pPr>
        <w:spacing w:line="360" w:lineRule="auto"/>
        <w:jc w:val="both"/>
        <w:rPr>
          <w:rFonts w:eastAsiaTheme="minorEastAsia"/>
        </w:rPr>
      </w:pPr>
      <w:r w:rsidRPr="53DDA5F4">
        <w:rPr>
          <w:rFonts w:eastAsiaTheme="minorEastAsia"/>
        </w:rPr>
        <w:t>Supervisar rendimiento académico general.</w:t>
      </w:r>
    </w:p>
    <w:p w14:paraId="0C5F6636" w14:textId="66632F60" w:rsidR="4A322078" w:rsidRDefault="4A322078" w:rsidP="53DDA5F4">
      <w:pPr>
        <w:spacing w:line="360" w:lineRule="auto"/>
        <w:jc w:val="both"/>
        <w:rPr>
          <w:rFonts w:eastAsiaTheme="minorEastAsia"/>
        </w:rPr>
      </w:pPr>
      <w:r w:rsidRPr="53DDA5F4">
        <w:rPr>
          <w:rFonts w:eastAsiaTheme="minorEastAsia"/>
        </w:rPr>
        <w:t>Gestionar información de docentes y estudiantes.</w:t>
      </w:r>
    </w:p>
    <w:p w14:paraId="0F72E707" w14:textId="5B1D5284" w:rsidR="4A322078" w:rsidRDefault="4A322078" w:rsidP="53DDA5F4">
      <w:pPr>
        <w:spacing w:line="360" w:lineRule="auto"/>
        <w:jc w:val="both"/>
        <w:rPr>
          <w:rFonts w:eastAsiaTheme="minorEastAsia"/>
        </w:rPr>
      </w:pPr>
      <w:r w:rsidRPr="53DDA5F4">
        <w:rPr>
          <w:rFonts w:eastAsiaTheme="minorEastAsia"/>
        </w:rPr>
        <w:t>Administrar cursos y asignaturas.</w:t>
      </w:r>
    </w:p>
    <w:p w14:paraId="5A28C18C" w14:textId="17731777" w:rsidR="4A322078" w:rsidRDefault="4A322078" w:rsidP="53DDA5F4">
      <w:pPr>
        <w:spacing w:line="360" w:lineRule="auto"/>
        <w:jc w:val="both"/>
        <w:rPr>
          <w:rFonts w:eastAsiaTheme="minorEastAsia"/>
        </w:rPr>
      </w:pPr>
      <w:r w:rsidRPr="53DDA5F4">
        <w:rPr>
          <w:rFonts w:eastAsiaTheme="minorEastAsia"/>
        </w:rPr>
        <w:t>Emitir reportes académicos.</w:t>
      </w:r>
    </w:p>
    <w:p w14:paraId="562F6003" w14:textId="1EF480BF" w:rsidR="4A322078" w:rsidRDefault="4A322078" w:rsidP="53DDA5F4">
      <w:pPr>
        <w:spacing w:line="360" w:lineRule="auto"/>
        <w:jc w:val="both"/>
        <w:rPr>
          <w:rFonts w:eastAsiaTheme="minorEastAsia"/>
        </w:rPr>
      </w:pPr>
      <w:r w:rsidRPr="53DDA5F4">
        <w:rPr>
          <w:rFonts w:eastAsiaTheme="minorEastAsia"/>
        </w:rPr>
        <w:t>4. Padre de Familia o Representante:</w:t>
      </w:r>
    </w:p>
    <w:p w14:paraId="3B3DF90F" w14:textId="5175D108" w:rsidR="4A322078" w:rsidRDefault="4A322078" w:rsidP="53DDA5F4">
      <w:pPr>
        <w:spacing w:line="360" w:lineRule="auto"/>
        <w:jc w:val="both"/>
        <w:rPr>
          <w:rFonts w:eastAsiaTheme="minorEastAsia"/>
        </w:rPr>
      </w:pPr>
      <w:r w:rsidRPr="53DDA5F4">
        <w:rPr>
          <w:rFonts w:eastAsiaTheme="minorEastAsia"/>
        </w:rPr>
        <w:t xml:space="preserve"> </w:t>
      </w:r>
    </w:p>
    <w:p w14:paraId="1D96543E" w14:textId="20C86EBF" w:rsidR="4A322078" w:rsidRDefault="4A322078" w:rsidP="53DDA5F4">
      <w:pPr>
        <w:spacing w:line="360" w:lineRule="auto"/>
        <w:jc w:val="both"/>
        <w:rPr>
          <w:rFonts w:eastAsiaTheme="minorEastAsia"/>
        </w:rPr>
      </w:pPr>
      <w:r w:rsidRPr="53DDA5F4">
        <w:rPr>
          <w:rFonts w:eastAsiaTheme="minorEastAsia"/>
        </w:rPr>
        <w:t>Objetivo Principal: Supervisar el rendimiento académico y actividades de su representado.</w:t>
      </w:r>
    </w:p>
    <w:p w14:paraId="78D635B7" w14:textId="4A29242D" w:rsidR="4A322078" w:rsidRDefault="4A322078" w:rsidP="53DDA5F4">
      <w:pPr>
        <w:spacing w:line="360" w:lineRule="auto"/>
        <w:jc w:val="both"/>
        <w:rPr>
          <w:rFonts w:eastAsiaTheme="minorEastAsia"/>
        </w:rPr>
      </w:pPr>
      <w:r w:rsidRPr="53DDA5F4">
        <w:rPr>
          <w:rFonts w:eastAsiaTheme="minorEastAsia"/>
        </w:rPr>
        <w:t>Funcionalidades principales:</w:t>
      </w:r>
    </w:p>
    <w:p w14:paraId="170B4F8E" w14:textId="3EFB622E" w:rsidR="4A322078" w:rsidRDefault="4A322078" w:rsidP="53DDA5F4">
      <w:pPr>
        <w:spacing w:line="360" w:lineRule="auto"/>
        <w:jc w:val="both"/>
        <w:rPr>
          <w:rFonts w:eastAsiaTheme="minorEastAsia"/>
        </w:rPr>
      </w:pPr>
      <w:r w:rsidRPr="53DDA5F4">
        <w:rPr>
          <w:rFonts w:eastAsiaTheme="minorEastAsia"/>
        </w:rPr>
        <w:t>Consultar calificaciones y observaciones de su representado.</w:t>
      </w:r>
    </w:p>
    <w:p w14:paraId="247FF715" w14:textId="57B3DEA4" w:rsidR="4A322078" w:rsidRDefault="4A322078" w:rsidP="53DDA5F4">
      <w:pPr>
        <w:spacing w:line="360" w:lineRule="auto"/>
        <w:jc w:val="both"/>
        <w:rPr>
          <w:rFonts w:eastAsiaTheme="minorEastAsia"/>
        </w:rPr>
      </w:pPr>
      <w:r w:rsidRPr="53DDA5F4">
        <w:rPr>
          <w:rFonts w:eastAsiaTheme="minorEastAsia"/>
        </w:rPr>
        <w:t>Comunicarse con docentes.</w:t>
      </w:r>
    </w:p>
    <w:p w14:paraId="50C661E3" w14:textId="37AB221E" w:rsidR="4A322078" w:rsidRDefault="4A322078" w:rsidP="53DDA5F4">
      <w:pPr>
        <w:spacing w:line="360" w:lineRule="auto"/>
        <w:jc w:val="both"/>
        <w:rPr>
          <w:rFonts w:eastAsiaTheme="minorEastAsia"/>
        </w:rPr>
      </w:pPr>
      <w:r w:rsidRPr="53DDA5F4">
        <w:rPr>
          <w:rFonts w:eastAsiaTheme="minorEastAsia"/>
        </w:rPr>
        <w:t>Acceder a anuncios o noticias del colegio.</w:t>
      </w:r>
    </w:p>
    <w:p w14:paraId="4A092669" w14:textId="7A877F4C" w:rsidR="4A322078" w:rsidRDefault="4A322078" w:rsidP="53DDA5F4">
      <w:pPr>
        <w:spacing w:line="360" w:lineRule="auto"/>
        <w:jc w:val="both"/>
        <w:rPr>
          <w:rFonts w:eastAsiaTheme="minorEastAsia"/>
        </w:rPr>
      </w:pPr>
      <w:r w:rsidRPr="53DDA5F4">
        <w:rPr>
          <w:rFonts w:eastAsiaTheme="minorEastAsia"/>
        </w:rPr>
        <w:t>Consultar horarios de clases.</w:t>
      </w:r>
    </w:p>
    <w:p w14:paraId="2D199A3A" w14:textId="04CACC5C" w:rsidR="4A322078" w:rsidRDefault="4A322078" w:rsidP="53DDA5F4">
      <w:pPr>
        <w:spacing w:line="360" w:lineRule="auto"/>
        <w:jc w:val="both"/>
        <w:rPr>
          <w:rFonts w:eastAsiaTheme="minorEastAsia"/>
        </w:rPr>
      </w:pPr>
      <w:r w:rsidRPr="53DDA5F4">
        <w:rPr>
          <w:rFonts w:eastAsiaTheme="minorEastAsia"/>
        </w:rPr>
        <w:t>Realizar pagos o consultas administrativas relacionadas.</w:t>
      </w:r>
    </w:p>
    <w:p w14:paraId="03DD8643" w14:textId="50DB658A" w:rsidR="4A322078" w:rsidRDefault="4A322078" w:rsidP="53DDA5F4">
      <w:pPr>
        <w:spacing w:line="360" w:lineRule="auto"/>
        <w:jc w:val="both"/>
        <w:rPr>
          <w:rFonts w:eastAsiaTheme="minorEastAsia"/>
        </w:rPr>
      </w:pPr>
      <w:r w:rsidRPr="53DDA5F4">
        <w:rPr>
          <w:rFonts w:eastAsiaTheme="minorEastAsia"/>
        </w:rPr>
        <w:lastRenderedPageBreak/>
        <w:t>Descargar certificados o documentos académicos.</w:t>
      </w:r>
    </w:p>
    <w:p w14:paraId="03BD6522" w14:textId="5A74C9A9" w:rsidR="4A322078" w:rsidRDefault="4A322078" w:rsidP="53DDA5F4">
      <w:pPr>
        <w:spacing w:line="360" w:lineRule="auto"/>
        <w:jc w:val="both"/>
        <w:rPr>
          <w:rFonts w:eastAsiaTheme="minorEastAsia"/>
        </w:rPr>
      </w:pPr>
      <w:r w:rsidRPr="53DDA5F4">
        <w:rPr>
          <w:rFonts w:eastAsiaTheme="minorEastAsia"/>
        </w:rPr>
        <w:t>5. Personal Administrativo:</w:t>
      </w:r>
    </w:p>
    <w:p w14:paraId="30B78F1C" w14:textId="1396BA58" w:rsidR="4A322078" w:rsidRDefault="4A322078" w:rsidP="53DDA5F4">
      <w:pPr>
        <w:spacing w:line="360" w:lineRule="auto"/>
        <w:jc w:val="both"/>
        <w:rPr>
          <w:rFonts w:eastAsiaTheme="minorEastAsia"/>
        </w:rPr>
      </w:pPr>
      <w:r w:rsidRPr="53DDA5F4">
        <w:rPr>
          <w:rFonts w:eastAsiaTheme="minorEastAsia"/>
        </w:rPr>
        <w:t xml:space="preserve"> Objetivo Principal: Gestionar aspectos administrativos y logísticos del colegio.</w:t>
      </w:r>
    </w:p>
    <w:p w14:paraId="5CEBE2B3" w14:textId="6CF059AD" w:rsidR="4A322078" w:rsidRDefault="4A322078" w:rsidP="53DDA5F4">
      <w:pPr>
        <w:spacing w:line="360" w:lineRule="auto"/>
        <w:jc w:val="both"/>
        <w:rPr>
          <w:rFonts w:eastAsiaTheme="minorEastAsia"/>
        </w:rPr>
      </w:pPr>
      <w:r w:rsidRPr="53DDA5F4">
        <w:rPr>
          <w:rFonts w:eastAsiaTheme="minorEastAsia"/>
        </w:rPr>
        <w:t>Funcionalidades principales:</w:t>
      </w:r>
    </w:p>
    <w:p w14:paraId="56CAB309" w14:textId="6E6D01D8" w:rsidR="4A322078" w:rsidRDefault="4A322078" w:rsidP="53DDA5F4">
      <w:pPr>
        <w:spacing w:line="360" w:lineRule="auto"/>
        <w:jc w:val="both"/>
        <w:rPr>
          <w:rFonts w:eastAsiaTheme="minorEastAsia"/>
        </w:rPr>
      </w:pPr>
      <w:r w:rsidRPr="53DDA5F4">
        <w:rPr>
          <w:rFonts w:eastAsiaTheme="minorEastAsia"/>
        </w:rPr>
        <w:t>Gestionar pagos y facturación.</w:t>
      </w:r>
    </w:p>
    <w:p w14:paraId="221DDDB1" w14:textId="2F04D444" w:rsidR="4A322078" w:rsidRDefault="4A322078" w:rsidP="53DDA5F4">
      <w:pPr>
        <w:spacing w:line="360" w:lineRule="auto"/>
        <w:jc w:val="both"/>
        <w:rPr>
          <w:rFonts w:eastAsiaTheme="minorEastAsia"/>
        </w:rPr>
      </w:pPr>
      <w:r w:rsidRPr="53DDA5F4">
        <w:rPr>
          <w:rFonts w:eastAsiaTheme="minorEastAsia"/>
        </w:rPr>
        <w:t>Administrar inscripciones y matrículas.</w:t>
      </w:r>
    </w:p>
    <w:p w14:paraId="6BB10213" w14:textId="6CDBB175" w:rsidR="4A322078" w:rsidRDefault="4A322078" w:rsidP="53DDA5F4">
      <w:pPr>
        <w:spacing w:line="360" w:lineRule="auto"/>
        <w:jc w:val="both"/>
        <w:rPr>
          <w:rFonts w:eastAsiaTheme="minorEastAsia"/>
        </w:rPr>
      </w:pPr>
      <w:r w:rsidRPr="53DDA5F4">
        <w:rPr>
          <w:rFonts w:eastAsiaTheme="minorEastAsia"/>
        </w:rPr>
        <w:t>Manejar información personal de estudiantes.</w:t>
      </w:r>
    </w:p>
    <w:p w14:paraId="640DDB2C" w14:textId="14B8B2B5" w:rsidR="4A322078" w:rsidRDefault="4A322078" w:rsidP="53DDA5F4">
      <w:pPr>
        <w:spacing w:line="360" w:lineRule="auto"/>
        <w:jc w:val="both"/>
        <w:rPr>
          <w:rFonts w:eastAsiaTheme="minorEastAsia"/>
        </w:rPr>
      </w:pPr>
      <w:r w:rsidRPr="53DDA5F4">
        <w:rPr>
          <w:rFonts w:eastAsiaTheme="minorEastAsia"/>
        </w:rPr>
        <w:t>Emitir certificados y otros documentos administrativos.</w:t>
      </w:r>
    </w:p>
    <w:p w14:paraId="79DBA2D6" w14:textId="7FC24C22" w:rsidR="4A322078" w:rsidRDefault="4A322078" w:rsidP="53DDA5F4">
      <w:pPr>
        <w:spacing w:line="360" w:lineRule="auto"/>
        <w:jc w:val="both"/>
        <w:rPr>
          <w:rFonts w:eastAsiaTheme="minorEastAsia"/>
        </w:rPr>
      </w:pPr>
      <w:r w:rsidRPr="53DDA5F4">
        <w:rPr>
          <w:rFonts w:eastAsiaTheme="minorEastAsia"/>
        </w:rPr>
        <w:t>6. Director o Autoridad Educativa:</w:t>
      </w:r>
    </w:p>
    <w:p w14:paraId="144BBD3B" w14:textId="1A6F843F" w:rsidR="4A322078" w:rsidRDefault="4A322078" w:rsidP="53DDA5F4">
      <w:pPr>
        <w:spacing w:line="360" w:lineRule="auto"/>
        <w:jc w:val="both"/>
        <w:rPr>
          <w:rFonts w:eastAsiaTheme="minorEastAsia"/>
        </w:rPr>
      </w:pPr>
      <w:r w:rsidRPr="53DDA5F4">
        <w:rPr>
          <w:rFonts w:eastAsiaTheme="minorEastAsia"/>
        </w:rPr>
        <w:t xml:space="preserve"> Objetivo Principal: Supervisar globalmente el funcionamiento del colegio y tomar decisiones estratégicas.</w:t>
      </w:r>
    </w:p>
    <w:p w14:paraId="2397AA1D" w14:textId="0F4D28AE" w:rsidR="4A322078" w:rsidRDefault="4A322078" w:rsidP="53DDA5F4">
      <w:pPr>
        <w:spacing w:line="360" w:lineRule="auto"/>
        <w:jc w:val="both"/>
        <w:rPr>
          <w:rFonts w:eastAsiaTheme="minorEastAsia"/>
        </w:rPr>
      </w:pPr>
      <w:r w:rsidRPr="53DDA5F4">
        <w:rPr>
          <w:rFonts w:eastAsiaTheme="minorEastAsia"/>
        </w:rPr>
        <w:t>Funcionalidades principales:</w:t>
      </w:r>
    </w:p>
    <w:p w14:paraId="09032573" w14:textId="682629C6" w:rsidR="4A322078" w:rsidRDefault="4A322078" w:rsidP="53DDA5F4">
      <w:pPr>
        <w:spacing w:line="360" w:lineRule="auto"/>
        <w:jc w:val="both"/>
        <w:rPr>
          <w:rFonts w:eastAsiaTheme="minorEastAsia"/>
        </w:rPr>
      </w:pPr>
      <w:r w:rsidRPr="53DDA5F4">
        <w:rPr>
          <w:rFonts w:eastAsiaTheme="minorEastAsia"/>
        </w:rPr>
        <w:t>Acceder a reportes académicos y administrativos.</w:t>
      </w:r>
    </w:p>
    <w:p w14:paraId="109D1595" w14:textId="1A2532AE" w:rsidR="4A322078" w:rsidRDefault="4A322078" w:rsidP="53DDA5F4">
      <w:pPr>
        <w:spacing w:line="360" w:lineRule="auto"/>
        <w:jc w:val="both"/>
        <w:rPr>
          <w:rFonts w:eastAsiaTheme="minorEastAsia"/>
        </w:rPr>
      </w:pPr>
      <w:r w:rsidRPr="53DDA5F4">
        <w:rPr>
          <w:rFonts w:eastAsiaTheme="minorEastAsia"/>
        </w:rPr>
        <w:t>Supervisar rendimiento general del colegio.</w:t>
      </w:r>
    </w:p>
    <w:p w14:paraId="03C09129" w14:textId="0361D18C" w:rsidR="4A322078" w:rsidRDefault="4A322078" w:rsidP="53DDA5F4">
      <w:pPr>
        <w:spacing w:line="360" w:lineRule="auto"/>
        <w:jc w:val="both"/>
        <w:rPr>
          <w:rFonts w:eastAsiaTheme="minorEastAsia"/>
        </w:rPr>
      </w:pPr>
      <w:r w:rsidRPr="53DDA5F4">
        <w:rPr>
          <w:rFonts w:eastAsiaTheme="minorEastAsia"/>
        </w:rPr>
        <w:t>Comunicarse con docentes, estudiantes, y padres.</w:t>
      </w:r>
    </w:p>
    <w:p w14:paraId="68B2831E" w14:textId="717D3DA5" w:rsidR="4A322078" w:rsidRDefault="4A322078" w:rsidP="53DDA5F4">
      <w:pPr>
        <w:spacing w:line="360" w:lineRule="auto"/>
        <w:jc w:val="both"/>
        <w:rPr>
          <w:rFonts w:eastAsiaTheme="minorEastAsia"/>
        </w:rPr>
      </w:pPr>
      <w:r w:rsidRPr="53DDA5F4">
        <w:rPr>
          <w:rFonts w:eastAsiaTheme="minorEastAsia"/>
        </w:rPr>
        <w:t>Tomar decisiones basadas en análisis de datos del sistema.</w:t>
      </w:r>
    </w:p>
    <w:p w14:paraId="457A74ED" w14:textId="290286DE" w:rsidR="76DC483F" w:rsidRDefault="2F98EEFE" w:rsidP="53DDA5F4">
      <w:pPr>
        <w:spacing w:line="360" w:lineRule="auto"/>
        <w:jc w:val="both"/>
        <w:rPr>
          <w:rFonts w:eastAsiaTheme="minorEastAsia"/>
        </w:rPr>
      </w:pPr>
      <w:r w:rsidRPr="53DDA5F4">
        <w:rPr>
          <w:rFonts w:eastAsiaTheme="minorEastAsia"/>
        </w:rPr>
        <w:t>2. Modelo Conceptual</w:t>
      </w:r>
    </w:p>
    <w:p w14:paraId="72354748" w14:textId="003475CE" w:rsidR="76DC483F" w:rsidRDefault="2F98EEFE" w:rsidP="53DDA5F4">
      <w:pPr>
        <w:spacing w:line="360" w:lineRule="auto"/>
        <w:jc w:val="both"/>
        <w:rPr>
          <w:rFonts w:eastAsiaTheme="minorEastAsia"/>
        </w:rPr>
      </w:pPr>
      <w:r w:rsidRPr="53DDA5F4">
        <w:rPr>
          <w:rFonts w:eastAsiaTheme="minorEastAsia"/>
        </w:rPr>
        <w:t>a) Diagrama de Paquetes</w:t>
      </w:r>
    </w:p>
    <w:p w14:paraId="2B0E549A" w14:textId="7236516F" w:rsidR="5BA08A7F" w:rsidRDefault="1A43580C" w:rsidP="53DDA5F4">
      <w:pPr>
        <w:spacing w:line="360" w:lineRule="auto"/>
        <w:rPr>
          <w:rFonts w:eastAsiaTheme="minorEastAsia"/>
        </w:rPr>
      </w:pPr>
      <w:r>
        <w:rPr>
          <w:noProof/>
        </w:rPr>
        <w:drawing>
          <wp:inline distT="0" distB="0" distL="0" distR="0" wp14:anchorId="1642944B" wp14:editId="216E8ADC">
            <wp:extent cx="4572000" cy="2085975"/>
            <wp:effectExtent l="0" t="0" r="0" b="0"/>
            <wp:docPr id="537063912" name="Imagen 537063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572000" cy="2085975"/>
                    </a:xfrm>
                    <a:prstGeom prst="rect">
                      <a:avLst/>
                    </a:prstGeom>
                  </pic:spPr>
                </pic:pic>
              </a:graphicData>
            </a:graphic>
          </wp:inline>
        </w:drawing>
      </w:r>
    </w:p>
    <w:p w14:paraId="26E8ED24" w14:textId="73F4C8C4" w:rsidR="76DC483F" w:rsidRDefault="2F98EEFE" w:rsidP="53DDA5F4">
      <w:pPr>
        <w:spacing w:line="360" w:lineRule="auto"/>
        <w:jc w:val="both"/>
        <w:rPr>
          <w:rFonts w:eastAsiaTheme="minorEastAsia"/>
        </w:rPr>
      </w:pPr>
      <w:r w:rsidRPr="53DDA5F4">
        <w:rPr>
          <w:rFonts w:eastAsiaTheme="minorEastAsia"/>
        </w:rPr>
        <w:t>b) Diagrama de Casos de Uso</w:t>
      </w:r>
      <w:r w:rsidR="76DC483F">
        <w:tab/>
      </w:r>
    </w:p>
    <w:p w14:paraId="426019FC" w14:textId="329EF44C" w:rsidR="1BB91841" w:rsidRDefault="3C25F5FC" w:rsidP="53DDA5F4">
      <w:pPr>
        <w:spacing w:line="360" w:lineRule="auto"/>
        <w:jc w:val="both"/>
        <w:rPr>
          <w:rFonts w:eastAsiaTheme="minorEastAsia"/>
        </w:rPr>
      </w:pPr>
      <w:r>
        <w:rPr>
          <w:noProof/>
        </w:rPr>
        <w:lastRenderedPageBreak/>
        <w:drawing>
          <wp:inline distT="0" distB="0" distL="0" distR="0" wp14:anchorId="15FA0B43" wp14:editId="7594BFA7">
            <wp:extent cx="4572000" cy="3886200"/>
            <wp:effectExtent l="0" t="0" r="0" b="0"/>
            <wp:docPr id="1238479913" name="Imagen 12384799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572000" cy="3886200"/>
                    </a:xfrm>
                    <a:prstGeom prst="rect">
                      <a:avLst/>
                    </a:prstGeom>
                  </pic:spPr>
                </pic:pic>
              </a:graphicData>
            </a:graphic>
          </wp:inline>
        </w:drawing>
      </w:r>
    </w:p>
    <w:p w14:paraId="1221E30B" w14:textId="3ED72A75" w:rsidR="1BB91841" w:rsidRDefault="74C56410" w:rsidP="53DDA5F4">
      <w:pPr>
        <w:spacing w:line="360" w:lineRule="auto"/>
        <w:jc w:val="both"/>
        <w:rPr>
          <w:rFonts w:eastAsiaTheme="minorEastAsia"/>
        </w:rPr>
      </w:pPr>
      <w:r>
        <w:rPr>
          <w:noProof/>
        </w:rPr>
        <w:drawing>
          <wp:inline distT="0" distB="0" distL="0" distR="0" wp14:anchorId="2577AD95" wp14:editId="158CE029">
            <wp:extent cx="4572000" cy="4105275"/>
            <wp:effectExtent l="0" t="0" r="0" b="0"/>
            <wp:docPr id="775798092" name="Imagen 7757980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4572000" cy="4105275"/>
                    </a:xfrm>
                    <a:prstGeom prst="rect">
                      <a:avLst/>
                    </a:prstGeom>
                  </pic:spPr>
                </pic:pic>
              </a:graphicData>
            </a:graphic>
          </wp:inline>
        </w:drawing>
      </w:r>
    </w:p>
    <w:p w14:paraId="02125B67" w14:textId="4F44AF57" w:rsidR="1BB91841" w:rsidRDefault="63BA0C38" w:rsidP="53DDA5F4">
      <w:pPr>
        <w:spacing w:line="360" w:lineRule="auto"/>
        <w:jc w:val="both"/>
        <w:rPr>
          <w:rFonts w:eastAsiaTheme="minorEastAsia"/>
        </w:rPr>
      </w:pPr>
      <w:r>
        <w:rPr>
          <w:noProof/>
        </w:rPr>
        <w:lastRenderedPageBreak/>
        <w:drawing>
          <wp:inline distT="0" distB="0" distL="0" distR="0" wp14:anchorId="641401F3" wp14:editId="12176D08">
            <wp:extent cx="4438650" cy="4572000"/>
            <wp:effectExtent l="0" t="0" r="0" b="0"/>
            <wp:docPr id="568542401" name="Imagen 568542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4438650" cy="4572000"/>
                    </a:xfrm>
                    <a:prstGeom prst="rect">
                      <a:avLst/>
                    </a:prstGeom>
                  </pic:spPr>
                </pic:pic>
              </a:graphicData>
            </a:graphic>
          </wp:inline>
        </w:drawing>
      </w:r>
    </w:p>
    <w:p w14:paraId="61D514EE" w14:textId="57422161" w:rsidR="1BB91841" w:rsidRDefault="50487443" w:rsidP="53DDA5F4">
      <w:pPr>
        <w:spacing w:line="360" w:lineRule="auto"/>
        <w:jc w:val="both"/>
        <w:rPr>
          <w:rFonts w:eastAsiaTheme="minorEastAsia"/>
        </w:rPr>
      </w:pPr>
      <w:r>
        <w:rPr>
          <w:noProof/>
        </w:rPr>
        <w:drawing>
          <wp:inline distT="0" distB="0" distL="0" distR="0" wp14:anchorId="6773F232" wp14:editId="3CB3F047">
            <wp:extent cx="4572000" cy="4124325"/>
            <wp:effectExtent l="0" t="0" r="0" b="0"/>
            <wp:docPr id="51339769" name="Imagen 513397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4572000" cy="4124325"/>
                    </a:xfrm>
                    <a:prstGeom prst="rect">
                      <a:avLst/>
                    </a:prstGeom>
                  </pic:spPr>
                </pic:pic>
              </a:graphicData>
            </a:graphic>
          </wp:inline>
        </w:drawing>
      </w:r>
    </w:p>
    <w:p w14:paraId="0CC3DDA3" w14:textId="73068859" w:rsidR="1BB91841" w:rsidRDefault="1BB91841" w:rsidP="53DDA5F4">
      <w:pPr>
        <w:spacing w:line="360" w:lineRule="auto"/>
        <w:jc w:val="both"/>
        <w:rPr>
          <w:rFonts w:eastAsiaTheme="minorEastAsia"/>
        </w:rPr>
      </w:pPr>
    </w:p>
    <w:p w14:paraId="0D8AAB90" w14:textId="6F775E50" w:rsidR="76DC483F" w:rsidRDefault="2F98EEFE" w:rsidP="53DDA5F4">
      <w:pPr>
        <w:spacing w:line="360" w:lineRule="auto"/>
        <w:jc w:val="both"/>
        <w:rPr>
          <w:rFonts w:eastAsiaTheme="minorEastAsia"/>
        </w:rPr>
      </w:pPr>
      <w:r w:rsidRPr="53DDA5F4">
        <w:rPr>
          <w:rFonts w:eastAsiaTheme="minorEastAsia"/>
        </w:rPr>
        <w:t>c) Escenarios de Caso de Uso (narrativa)</w:t>
      </w:r>
    </w:p>
    <w:p w14:paraId="377411A2" w14:textId="64EF3361" w:rsidR="77EA8EA9" w:rsidRDefault="77EA8EA9" w:rsidP="53DDA5F4">
      <w:pPr>
        <w:spacing w:line="360" w:lineRule="auto"/>
        <w:jc w:val="both"/>
        <w:rPr>
          <w:rFonts w:eastAsiaTheme="minorEastAsia"/>
        </w:rPr>
      </w:pPr>
      <w:r w:rsidRPr="53DDA5F4">
        <w:rPr>
          <w:rFonts w:eastAsiaTheme="minorEastAsia"/>
        </w:rPr>
        <w:t>1. Caso de Uso: Inscribirse en línea</w:t>
      </w:r>
    </w:p>
    <w:p w14:paraId="08A679D0" w14:textId="3FABA448" w:rsidR="77EA8EA9" w:rsidRDefault="77EA8EA9" w:rsidP="53DDA5F4">
      <w:pPr>
        <w:spacing w:line="360" w:lineRule="auto"/>
        <w:jc w:val="both"/>
        <w:rPr>
          <w:rFonts w:eastAsiaTheme="minorEastAsia"/>
        </w:rPr>
      </w:pPr>
      <w:r w:rsidRPr="53DDA5F4">
        <w:rPr>
          <w:rFonts w:eastAsiaTheme="minorEastAsia"/>
        </w:rPr>
        <w:t xml:space="preserve"> Actor Principal: Estudiante o Padre de familia</w:t>
      </w:r>
    </w:p>
    <w:p w14:paraId="76C28B40" w14:textId="12CC2D64" w:rsidR="77EA8EA9" w:rsidRDefault="77EA8EA9" w:rsidP="53DDA5F4">
      <w:pPr>
        <w:spacing w:line="360" w:lineRule="auto"/>
        <w:jc w:val="both"/>
        <w:rPr>
          <w:rFonts w:eastAsiaTheme="minorEastAsia"/>
        </w:rPr>
      </w:pPr>
      <w:r w:rsidRPr="53DDA5F4">
        <w:rPr>
          <w:rFonts w:eastAsiaTheme="minorEastAsia"/>
        </w:rPr>
        <w:t xml:space="preserve"> Escenario:</w:t>
      </w:r>
    </w:p>
    <w:p w14:paraId="073AAB8A" w14:textId="1B09915E" w:rsidR="77EA8EA9" w:rsidRDefault="77EA8EA9" w:rsidP="53DDA5F4">
      <w:pPr>
        <w:spacing w:line="360" w:lineRule="auto"/>
        <w:jc w:val="both"/>
        <w:rPr>
          <w:rFonts w:eastAsiaTheme="minorEastAsia"/>
        </w:rPr>
      </w:pPr>
      <w:r w:rsidRPr="53DDA5F4">
        <w:rPr>
          <w:rFonts w:eastAsiaTheme="minorEastAsia"/>
        </w:rPr>
        <w:t xml:space="preserve"> El actor accede al portal principal del sistema de gestión educativa.</w:t>
      </w:r>
    </w:p>
    <w:p w14:paraId="4BCE2C44" w14:textId="771611AA" w:rsidR="77EA8EA9" w:rsidRDefault="77EA8EA9" w:rsidP="53DDA5F4">
      <w:pPr>
        <w:spacing w:line="360" w:lineRule="auto"/>
        <w:jc w:val="both"/>
        <w:rPr>
          <w:rFonts w:eastAsiaTheme="minorEastAsia"/>
        </w:rPr>
      </w:pPr>
      <w:r w:rsidRPr="53DDA5F4">
        <w:rPr>
          <w:rFonts w:eastAsiaTheme="minorEastAsia"/>
        </w:rPr>
        <w:t>El actor selecciona la opción "Inscripción en línea".</w:t>
      </w:r>
    </w:p>
    <w:p w14:paraId="0627AAA4" w14:textId="70D1D987" w:rsidR="77EA8EA9" w:rsidRDefault="77EA8EA9" w:rsidP="53DDA5F4">
      <w:pPr>
        <w:spacing w:line="360" w:lineRule="auto"/>
        <w:jc w:val="both"/>
        <w:rPr>
          <w:rFonts w:eastAsiaTheme="minorEastAsia"/>
        </w:rPr>
      </w:pPr>
      <w:r w:rsidRPr="53DDA5F4">
        <w:rPr>
          <w:rFonts w:eastAsiaTheme="minorEastAsia"/>
        </w:rPr>
        <w:t>El sistema presenta un formulario de inscripción.</w:t>
      </w:r>
    </w:p>
    <w:p w14:paraId="02C4A31F" w14:textId="4D0BCE1E" w:rsidR="77EA8EA9" w:rsidRDefault="77EA8EA9" w:rsidP="53DDA5F4">
      <w:pPr>
        <w:spacing w:line="360" w:lineRule="auto"/>
        <w:jc w:val="both"/>
        <w:rPr>
          <w:rFonts w:eastAsiaTheme="minorEastAsia"/>
        </w:rPr>
      </w:pPr>
      <w:r w:rsidRPr="53DDA5F4">
        <w:rPr>
          <w:rFonts w:eastAsiaTheme="minorEastAsia"/>
        </w:rPr>
        <w:t>El actor completa el formulario con la información requerida: datos personales, documentos, elección de cursos, etc.</w:t>
      </w:r>
    </w:p>
    <w:p w14:paraId="39086895" w14:textId="14F5E2F2" w:rsidR="77EA8EA9" w:rsidRDefault="77EA8EA9" w:rsidP="53DDA5F4">
      <w:pPr>
        <w:spacing w:line="360" w:lineRule="auto"/>
        <w:jc w:val="both"/>
        <w:rPr>
          <w:rFonts w:eastAsiaTheme="minorEastAsia"/>
        </w:rPr>
      </w:pPr>
      <w:r w:rsidRPr="53DDA5F4">
        <w:rPr>
          <w:rFonts w:eastAsiaTheme="minorEastAsia"/>
        </w:rPr>
        <w:t>El actor carga los documentos digitalizados solicitados.</w:t>
      </w:r>
    </w:p>
    <w:p w14:paraId="34F45490" w14:textId="297D28D5" w:rsidR="77EA8EA9" w:rsidRDefault="77EA8EA9" w:rsidP="53DDA5F4">
      <w:pPr>
        <w:spacing w:line="360" w:lineRule="auto"/>
        <w:jc w:val="both"/>
        <w:rPr>
          <w:rFonts w:eastAsiaTheme="minorEastAsia"/>
        </w:rPr>
      </w:pPr>
      <w:r w:rsidRPr="53DDA5F4">
        <w:rPr>
          <w:rFonts w:eastAsiaTheme="minorEastAsia"/>
        </w:rPr>
        <w:t>El sistema valida la información proporcionada y verifica la integridad y formato de los documentos cargados.</w:t>
      </w:r>
    </w:p>
    <w:p w14:paraId="6FFE7CA0" w14:textId="50875B08" w:rsidR="77EA8EA9" w:rsidRDefault="77EA8EA9" w:rsidP="53DDA5F4">
      <w:pPr>
        <w:spacing w:line="360" w:lineRule="auto"/>
        <w:jc w:val="both"/>
        <w:rPr>
          <w:rFonts w:eastAsiaTheme="minorEastAsia"/>
        </w:rPr>
      </w:pPr>
      <w:r w:rsidRPr="53DDA5F4">
        <w:rPr>
          <w:rFonts w:eastAsiaTheme="minorEastAsia"/>
        </w:rPr>
        <w:t>Una vez validado, el sistema presenta una confirmación de la inscripción realizada y envía un correo electrónico con los detalles.</w:t>
      </w:r>
    </w:p>
    <w:p w14:paraId="69F72178" w14:textId="558D9A4D" w:rsidR="77EA8EA9" w:rsidRDefault="77EA8EA9" w:rsidP="53DDA5F4">
      <w:pPr>
        <w:spacing w:line="360" w:lineRule="auto"/>
        <w:jc w:val="both"/>
        <w:rPr>
          <w:rFonts w:eastAsiaTheme="minorEastAsia"/>
        </w:rPr>
      </w:pPr>
      <w:r w:rsidRPr="53DDA5F4">
        <w:rPr>
          <w:rFonts w:eastAsiaTheme="minorEastAsia"/>
        </w:rPr>
        <w:t>El actor finaliza la sesión.</w:t>
      </w:r>
    </w:p>
    <w:p w14:paraId="2845BDFB" w14:textId="7AE24547" w:rsidR="77EA8EA9" w:rsidRDefault="77EA8EA9" w:rsidP="53DDA5F4">
      <w:pPr>
        <w:spacing w:line="360" w:lineRule="auto"/>
        <w:jc w:val="both"/>
        <w:rPr>
          <w:rFonts w:eastAsiaTheme="minorEastAsia"/>
        </w:rPr>
      </w:pPr>
      <w:r w:rsidRPr="53DDA5F4">
        <w:rPr>
          <w:rFonts w:eastAsiaTheme="minorEastAsia"/>
        </w:rPr>
        <w:t>2. Caso de Uso: Visualizar calificaciones</w:t>
      </w:r>
    </w:p>
    <w:p w14:paraId="5DEA4768" w14:textId="18A69783" w:rsidR="77EA8EA9" w:rsidRDefault="77EA8EA9" w:rsidP="53DDA5F4">
      <w:pPr>
        <w:spacing w:line="360" w:lineRule="auto"/>
        <w:jc w:val="both"/>
        <w:rPr>
          <w:rFonts w:eastAsiaTheme="minorEastAsia"/>
        </w:rPr>
      </w:pPr>
      <w:r w:rsidRPr="53DDA5F4">
        <w:rPr>
          <w:rFonts w:eastAsiaTheme="minorEastAsia"/>
        </w:rPr>
        <w:t xml:space="preserve"> Actor Principal: Estudiante o Padre de familia</w:t>
      </w:r>
    </w:p>
    <w:p w14:paraId="5847B5AC" w14:textId="01D0C0DF" w:rsidR="77EA8EA9" w:rsidRDefault="77EA8EA9" w:rsidP="53DDA5F4">
      <w:pPr>
        <w:spacing w:line="360" w:lineRule="auto"/>
        <w:jc w:val="both"/>
        <w:rPr>
          <w:rFonts w:eastAsiaTheme="minorEastAsia"/>
        </w:rPr>
      </w:pPr>
      <w:r w:rsidRPr="53DDA5F4">
        <w:rPr>
          <w:rFonts w:eastAsiaTheme="minorEastAsia"/>
        </w:rPr>
        <w:t xml:space="preserve"> Escenario:</w:t>
      </w:r>
    </w:p>
    <w:p w14:paraId="519A7847" w14:textId="4131D85A" w:rsidR="77EA8EA9" w:rsidRDefault="77EA8EA9" w:rsidP="53DDA5F4">
      <w:pPr>
        <w:spacing w:line="360" w:lineRule="auto"/>
        <w:jc w:val="both"/>
        <w:rPr>
          <w:rFonts w:eastAsiaTheme="minorEastAsia"/>
        </w:rPr>
      </w:pPr>
      <w:r w:rsidRPr="53DDA5F4">
        <w:rPr>
          <w:rFonts w:eastAsiaTheme="minorEastAsia"/>
        </w:rPr>
        <w:t xml:space="preserve"> El actor inicia sesión en el portal.</w:t>
      </w:r>
    </w:p>
    <w:p w14:paraId="4387A6E8" w14:textId="3BB1556D" w:rsidR="77EA8EA9" w:rsidRDefault="77EA8EA9" w:rsidP="53DDA5F4">
      <w:pPr>
        <w:spacing w:line="360" w:lineRule="auto"/>
        <w:jc w:val="both"/>
        <w:rPr>
          <w:rFonts w:eastAsiaTheme="minorEastAsia"/>
        </w:rPr>
      </w:pPr>
      <w:r w:rsidRPr="53DDA5F4">
        <w:rPr>
          <w:rFonts w:eastAsiaTheme="minorEastAsia"/>
        </w:rPr>
        <w:t>Una vez autenticado, el actor accede a la sección "Mis calificaciones" o "Calificaciones de mi hijo".</w:t>
      </w:r>
    </w:p>
    <w:p w14:paraId="0A3CB4F4" w14:textId="267C4F57" w:rsidR="77EA8EA9" w:rsidRDefault="77EA8EA9" w:rsidP="53DDA5F4">
      <w:pPr>
        <w:spacing w:line="360" w:lineRule="auto"/>
        <w:jc w:val="both"/>
        <w:rPr>
          <w:rFonts w:eastAsiaTheme="minorEastAsia"/>
        </w:rPr>
      </w:pPr>
      <w:r w:rsidRPr="53DDA5F4">
        <w:rPr>
          <w:rFonts w:eastAsiaTheme="minorEastAsia"/>
        </w:rPr>
        <w:t>El sistema muestra una lista de las materias cursadas y las calificaciones obtenidas.</w:t>
      </w:r>
    </w:p>
    <w:p w14:paraId="0E03ED29" w14:textId="2FA62BC6" w:rsidR="77EA8EA9" w:rsidRDefault="77EA8EA9" w:rsidP="53DDA5F4">
      <w:pPr>
        <w:spacing w:line="360" w:lineRule="auto"/>
        <w:jc w:val="both"/>
        <w:rPr>
          <w:rFonts w:eastAsiaTheme="minorEastAsia"/>
        </w:rPr>
      </w:pPr>
      <w:r w:rsidRPr="53DDA5F4">
        <w:rPr>
          <w:rFonts w:eastAsiaTheme="minorEastAsia"/>
        </w:rPr>
        <w:t>El actor puede seleccionar una materia específica para ver detalles adicionales (como fechas de exámenes, comentarios del profesor, etc.).</w:t>
      </w:r>
    </w:p>
    <w:p w14:paraId="2EEA192A" w14:textId="11BCEEF5" w:rsidR="77EA8EA9" w:rsidRDefault="77EA8EA9" w:rsidP="53DDA5F4">
      <w:pPr>
        <w:spacing w:line="360" w:lineRule="auto"/>
        <w:jc w:val="both"/>
        <w:rPr>
          <w:rFonts w:eastAsiaTheme="minorEastAsia"/>
        </w:rPr>
      </w:pPr>
      <w:r w:rsidRPr="53DDA5F4">
        <w:rPr>
          <w:rFonts w:eastAsiaTheme="minorEastAsia"/>
        </w:rPr>
        <w:t>Si lo desea, el actor puede descargar o imprimir un informe consolidado de las calificaciones.</w:t>
      </w:r>
    </w:p>
    <w:p w14:paraId="2F3B08C4" w14:textId="19FBB88A" w:rsidR="77EA8EA9" w:rsidRDefault="77EA8EA9" w:rsidP="53DDA5F4">
      <w:pPr>
        <w:spacing w:line="360" w:lineRule="auto"/>
        <w:jc w:val="both"/>
        <w:rPr>
          <w:rFonts w:eastAsiaTheme="minorEastAsia"/>
        </w:rPr>
      </w:pPr>
      <w:r w:rsidRPr="53DDA5F4">
        <w:rPr>
          <w:rFonts w:eastAsiaTheme="minorEastAsia"/>
        </w:rPr>
        <w:lastRenderedPageBreak/>
        <w:t>El actor finaliza la sesión o regresa al menú principal.</w:t>
      </w:r>
    </w:p>
    <w:p w14:paraId="0EA50E7E" w14:textId="68B5A28F" w:rsidR="77EA8EA9" w:rsidRDefault="77EA8EA9" w:rsidP="53DDA5F4">
      <w:pPr>
        <w:spacing w:line="360" w:lineRule="auto"/>
        <w:jc w:val="both"/>
        <w:rPr>
          <w:rFonts w:eastAsiaTheme="minorEastAsia"/>
        </w:rPr>
      </w:pPr>
      <w:r w:rsidRPr="53DDA5F4">
        <w:rPr>
          <w:rFonts w:eastAsiaTheme="minorEastAsia"/>
        </w:rPr>
        <w:t>3. Caso de Uso: Registrar asistencia</w:t>
      </w:r>
    </w:p>
    <w:p w14:paraId="027DD45F" w14:textId="0F5FB360" w:rsidR="77EA8EA9" w:rsidRDefault="77EA8EA9" w:rsidP="53DDA5F4">
      <w:pPr>
        <w:spacing w:line="360" w:lineRule="auto"/>
        <w:jc w:val="both"/>
        <w:rPr>
          <w:rFonts w:eastAsiaTheme="minorEastAsia"/>
        </w:rPr>
      </w:pPr>
      <w:r w:rsidRPr="53DDA5F4">
        <w:rPr>
          <w:rFonts w:eastAsiaTheme="minorEastAsia"/>
        </w:rPr>
        <w:t xml:space="preserve"> Actor Principal: Profesor</w:t>
      </w:r>
    </w:p>
    <w:p w14:paraId="76BBCA0A" w14:textId="7B97F346" w:rsidR="77EA8EA9" w:rsidRDefault="77EA8EA9" w:rsidP="53DDA5F4">
      <w:pPr>
        <w:spacing w:line="360" w:lineRule="auto"/>
        <w:jc w:val="both"/>
        <w:rPr>
          <w:rFonts w:eastAsiaTheme="minorEastAsia"/>
        </w:rPr>
      </w:pPr>
      <w:r w:rsidRPr="53DDA5F4">
        <w:rPr>
          <w:rFonts w:eastAsiaTheme="minorEastAsia"/>
        </w:rPr>
        <w:t xml:space="preserve"> Escenario:</w:t>
      </w:r>
    </w:p>
    <w:p w14:paraId="273CEDA1" w14:textId="0FCEBECA" w:rsidR="77EA8EA9" w:rsidRDefault="77EA8EA9" w:rsidP="53DDA5F4">
      <w:pPr>
        <w:spacing w:line="360" w:lineRule="auto"/>
        <w:jc w:val="both"/>
        <w:rPr>
          <w:rFonts w:eastAsiaTheme="minorEastAsia"/>
        </w:rPr>
      </w:pPr>
      <w:r w:rsidRPr="53DDA5F4">
        <w:rPr>
          <w:rFonts w:eastAsiaTheme="minorEastAsia"/>
        </w:rPr>
        <w:t xml:space="preserve"> El profesor inicia sesión en el portal.</w:t>
      </w:r>
    </w:p>
    <w:p w14:paraId="49E4CC86" w14:textId="7AC92D1C" w:rsidR="77EA8EA9" w:rsidRDefault="77EA8EA9" w:rsidP="53DDA5F4">
      <w:pPr>
        <w:spacing w:line="360" w:lineRule="auto"/>
        <w:jc w:val="both"/>
        <w:rPr>
          <w:rFonts w:eastAsiaTheme="minorEastAsia"/>
        </w:rPr>
      </w:pPr>
      <w:r w:rsidRPr="53DDA5F4">
        <w:rPr>
          <w:rFonts w:eastAsiaTheme="minorEastAsia"/>
        </w:rPr>
        <w:t>El sistema muestra el dashboard principal con las opciones disponibles.</w:t>
      </w:r>
    </w:p>
    <w:p w14:paraId="70FEA65F" w14:textId="779FDB9C" w:rsidR="77EA8EA9" w:rsidRDefault="77EA8EA9" w:rsidP="53DDA5F4">
      <w:pPr>
        <w:spacing w:line="360" w:lineRule="auto"/>
        <w:jc w:val="both"/>
        <w:rPr>
          <w:rFonts w:eastAsiaTheme="minorEastAsia"/>
        </w:rPr>
      </w:pPr>
      <w:r w:rsidRPr="53DDA5F4">
        <w:rPr>
          <w:rFonts w:eastAsiaTheme="minorEastAsia"/>
        </w:rPr>
        <w:t>El profesor selecciona la opción "Registrar asistencia".</w:t>
      </w:r>
    </w:p>
    <w:p w14:paraId="2A083C4E" w14:textId="3452B810" w:rsidR="77EA8EA9" w:rsidRDefault="77EA8EA9" w:rsidP="53DDA5F4">
      <w:pPr>
        <w:spacing w:line="360" w:lineRule="auto"/>
        <w:jc w:val="both"/>
        <w:rPr>
          <w:rFonts w:eastAsiaTheme="minorEastAsia"/>
        </w:rPr>
      </w:pPr>
      <w:r w:rsidRPr="53DDA5F4">
        <w:rPr>
          <w:rFonts w:eastAsiaTheme="minorEastAsia"/>
        </w:rPr>
        <w:t>Se presenta una lista de las clases o cursos que el profesor imparte ese día.</w:t>
      </w:r>
    </w:p>
    <w:p w14:paraId="5817BC6B" w14:textId="7C4D4DC0" w:rsidR="77EA8EA9" w:rsidRDefault="77EA8EA9" w:rsidP="53DDA5F4">
      <w:pPr>
        <w:spacing w:line="360" w:lineRule="auto"/>
        <w:jc w:val="both"/>
        <w:rPr>
          <w:rFonts w:eastAsiaTheme="minorEastAsia"/>
        </w:rPr>
      </w:pPr>
      <w:r w:rsidRPr="53DDA5F4">
        <w:rPr>
          <w:rFonts w:eastAsiaTheme="minorEastAsia"/>
        </w:rPr>
        <w:t>El profesor selecciona la clase específica a la que quiere registrar asistencia.</w:t>
      </w:r>
    </w:p>
    <w:p w14:paraId="0D3AA9FA" w14:textId="41BBD99B" w:rsidR="77EA8EA9" w:rsidRDefault="77EA8EA9" w:rsidP="53DDA5F4">
      <w:pPr>
        <w:spacing w:line="360" w:lineRule="auto"/>
        <w:jc w:val="both"/>
        <w:rPr>
          <w:rFonts w:eastAsiaTheme="minorEastAsia"/>
        </w:rPr>
      </w:pPr>
      <w:r w:rsidRPr="53DDA5F4">
        <w:rPr>
          <w:rFonts w:eastAsiaTheme="minorEastAsia"/>
        </w:rPr>
        <w:t>El sistema muestra una lista de estudiantes inscritos en esa clase.</w:t>
      </w:r>
    </w:p>
    <w:p w14:paraId="0C314D53" w14:textId="69DB391F" w:rsidR="77EA8EA9" w:rsidRDefault="77EA8EA9" w:rsidP="53DDA5F4">
      <w:pPr>
        <w:spacing w:line="360" w:lineRule="auto"/>
        <w:jc w:val="both"/>
        <w:rPr>
          <w:rFonts w:eastAsiaTheme="minorEastAsia"/>
        </w:rPr>
      </w:pPr>
      <w:r w:rsidRPr="53DDA5F4">
        <w:rPr>
          <w:rFonts w:eastAsiaTheme="minorEastAsia"/>
        </w:rPr>
        <w:t>El profesor marca la asistencia de cada estudiante: presente, ausente, tardío, etc.</w:t>
      </w:r>
    </w:p>
    <w:p w14:paraId="28A6F749" w14:textId="3DDE71F9" w:rsidR="77EA8EA9" w:rsidRDefault="77EA8EA9" w:rsidP="53DDA5F4">
      <w:pPr>
        <w:spacing w:line="360" w:lineRule="auto"/>
        <w:jc w:val="both"/>
        <w:rPr>
          <w:rFonts w:eastAsiaTheme="minorEastAsia"/>
        </w:rPr>
      </w:pPr>
      <w:r w:rsidRPr="53DDA5F4">
        <w:rPr>
          <w:rFonts w:eastAsiaTheme="minorEastAsia"/>
        </w:rPr>
        <w:t>Una vez completado, el profesor confirma la asistencia registrada.</w:t>
      </w:r>
    </w:p>
    <w:p w14:paraId="18A0A620" w14:textId="70CE2EDE" w:rsidR="77EA8EA9" w:rsidRDefault="77EA8EA9" w:rsidP="53DDA5F4">
      <w:pPr>
        <w:spacing w:line="360" w:lineRule="auto"/>
        <w:jc w:val="both"/>
        <w:rPr>
          <w:rFonts w:eastAsiaTheme="minorEastAsia"/>
        </w:rPr>
      </w:pPr>
      <w:r w:rsidRPr="53DDA5F4">
        <w:rPr>
          <w:rFonts w:eastAsiaTheme="minorEastAsia"/>
        </w:rPr>
        <w:t>El sistema guarda la información y muestra un mensaje de confirmación.</w:t>
      </w:r>
    </w:p>
    <w:p w14:paraId="142DF7A2" w14:textId="2A9256C1" w:rsidR="77EA8EA9" w:rsidRDefault="77EA8EA9" w:rsidP="53DDA5F4">
      <w:pPr>
        <w:spacing w:line="360" w:lineRule="auto"/>
        <w:jc w:val="both"/>
        <w:rPr>
          <w:rFonts w:eastAsiaTheme="minorEastAsia"/>
        </w:rPr>
      </w:pPr>
      <w:r w:rsidRPr="53DDA5F4">
        <w:rPr>
          <w:rFonts w:eastAsiaTheme="minorEastAsia"/>
        </w:rPr>
        <w:t>El profesor puede continuar registrando asistencia para otras clases o finalizar la sesión.</w:t>
      </w:r>
    </w:p>
    <w:p w14:paraId="0CC1F653" w14:textId="23316917" w:rsidR="77EA8EA9" w:rsidRDefault="77EA8EA9" w:rsidP="53DDA5F4">
      <w:pPr>
        <w:spacing w:line="360" w:lineRule="auto"/>
        <w:jc w:val="both"/>
        <w:rPr>
          <w:rFonts w:eastAsiaTheme="minorEastAsia"/>
        </w:rPr>
      </w:pPr>
      <w:r w:rsidRPr="53DDA5F4">
        <w:rPr>
          <w:rFonts w:eastAsiaTheme="minorEastAsia"/>
        </w:rPr>
        <w:t>4. Caso de Uso: Comunicarse</w:t>
      </w:r>
    </w:p>
    <w:p w14:paraId="413B37A8" w14:textId="49C414A4" w:rsidR="77EA8EA9" w:rsidRDefault="77EA8EA9" w:rsidP="53DDA5F4">
      <w:pPr>
        <w:spacing w:line="360" w:lineRule="auto"/>
        <w:jc w:val="both"/>
        <w:rPr>
          <w:rFonts w:eastAsiaTheme="minorEastAsia"/>
        </w:rPr>
      </w:pPr>
      <w:r w:rsidRPr="53DDA5F4">
        <w:rPr>
          <w:rFonts w:eastAsiaTheme="minorEastAsia"/>
        </w:rPr>
        <w:t xml:space="preserve"> Actor Principal: Estudiante, Padre de familia, Profesor</w:t>
      </w:r>
    </w:p>
    <w:p w14:paraId="2537F08B" w14:textId="2D86F86B" w:rsidR="77EA8EA9" w:rsidRDefault="77EA8EA9" w:rsidP="53DDA5F4">
      <w:pPr>
        <w:spacing w:line="360" w:lineRule="auto"/>
        <w:jc w:val="both"/>
        <w:rPr>
          <w:rFonts w:eastAsiaTheme="minorEastAsia"/>
        </w:rPr>
      </w:pPr>
      <w:r w:rsidRPr="53DDA5F4">
        <w:rPr>
          <w:rFonts w:eastAsiaTheme="minorEastAsia"/>
        </w:rPr>
        <w:t xml:space="preserve"> Escenario:</w:t>
      </w:r>
    </w:p>
    <w:p w14:paraId="7E4BCDED" w14:textId="7ADF983B" w:rsidR="77EA8EA9" w:rsidRDefault="77EA8EA9" w:rsidP="53DDA5F4">
      <w:pPr>
        <w:spacing w:line="360" w:lineRule="auto"/>
        <w:jc w:val="both"/>
        <w:rPr>
          <w:rFonts w:eastAsiaTheme="minorEastAsia"/>
        </w:rPr>
      </w:pPr>
      <w:r w:rsidRPr="53DDA5F4">
        <w:rPr>
          <w:rFonts w:eastAsiaTheme="minorEastAsia"/>
        </w:rPr>
        <w:t xml:space="preserve"> El actor inicia sesión en el portal educativo.</w:t>
      </w:r>
    </w:p>
    <w:p w14:paraId="667B82C6" w14:textId="43ED820A" w:rsidR="77EA8EA9" w:rsidRDefault="77EA8EA9" w:rsidP="53DDA5F4">
      <w:pPr>
        <w:spacing w:line="360" w:lineRule="auto"/>
        <w:jc w:val="both"/>
        <w:rPr>
          <w:rFonts w:eastAsiaTheme="minorEastAsia"/>
        </w:rPr>
      </w:pPr>
      <w:r w:rsidRPr="53DDA5F4">
        <w:rPr>
          <w:rFonts w:eastAsiaTheme="minorEastAsia"/>
        </w:rPr>
        <w:t>Una vez autenticado, el actor selecciona la opción "Comunicación" o "Mensajes".</w:t>
      </w:r>
    </w:p>
    <w:p w14:paraId="7F50A72A" w14:textId="08D22417" w:rsidR="77EA8EA9" w:rsidRDefault="77EA8EA9" w:rsidP="53DDA5F4">
      <w:pPr>
        <w:spacing w:line="360" w:lineRule="auto"/>
        <w:jc w:val="both"/>
        <w:rPr>
          <w:rFonts w:eastAsiaTheme="minorEastAsia"/>
        </w:rPr>
      </w:pPr>
      <w:r w:rsidRPr="53DDA5F4">
        <w:rPr>
          <w:rFonts w:eastAsiaTheme="minorEastAsia"/>
        </w:rPr>
        <w:t>El sistema muestra una interfaz con las conversaciones anteriores y una opción para iniciar una nueva comunicación.</w:t>
      </w:r>
    </w:p>
    <w:p w14:paraId="694786DF" w14:textId="3755502A" w:rsidR="77EA8EA9" w:rsidRDefault="77EA8EA9" w:rsidP="53DDA5F4">
      <w:pPr>
        <w:spacing w:line="360" w:lineRule="auto"/>
        <w:jc w:val="both"/>
        <w:rPr>
          <w:rFonts w:eastAsiaTheme="minorEastAsia"/>
        </w:rPr>
      </w:pPr>
      <w:r w:rsidRPr="53DDA5F4">
        <w:rPr>
          <w:rFonts w:eastAsiaTheme="minorEastAsia"/>
        </w:rPr>
        <w:t>El actor selecciona "Nueva Comunicación" o "Nuevo Mensaje".</w:t>
      </w:r>
    </w:p>
    <w:p w14:paraId="6FAC3EA6" w14:textId="7FF634F3" w:rsidR="77EA8EA9" w:rsidRDefault="77EA8EA9" w:rsidP="53DDA5F4">
      <w:pPr>
        <w:spacing w:line="360" w:lineRule="auto"/>
        <w:jc w:val="both"/>
        <w:rPr>
          <w:rFonts w:eastAsiaTheme="minorEastAsia"/>
        </w:rPr>
      </w:pPr>
      <w:r w:rsidRPr="53DDA5F4">
        <w:rPr>
          <w:rFonts w:eastAsiaTheme="minorEastAsia"/>
        </w:rPr>
        <w:t>El sistema presenta un formulario donde el actor puede elegir el destinatario, escribir el mensaje y, si lo desea, adjuntar archivos.</w:t>
      </w:r>
    </w:p>
    <w:p w14:paraId="3B88069E" w14:textId="55860F72" w:rsidR="77EA8EA9" w:rsidRDefault="77EA8EA9" w:rsidP="53DDA5F4">
      <w:pPr>
        <w:spacing w:line="360" w:lineRule="auto"/>
        <w:jc w:val="both"/>
        <w:rPr>
          <w:rFonts w:eastAsiaTheme="minorEastAsia"/>
        </w:rPr>
      </w:pPr>
      <w:r w:rsidRPr="53DDA5F4">
        <w:rPr>
          <w:rFonts w:eastAsiaTheme="minorEastAsia"/>
        </w:rPr>
        <w:t>Una vez completado, el actor envía el mensaje.</w:t>
      </w:r>
    </w:p>
    <w:p w14:paraId="04DE06C2" w14:textId="33266F50" w:rsidR="77EA8EA9" w:rsidRDefault="77EA8EA9" w:rsidP="53DDA5F4">
      <w:pPr>
        <w:spacing w:line="360" w:lineRule="auto"/>
        <w:jc w:val="both"/>
        <w:rPr>
          <w:rFonts w:eastAsiaTheme="minorEastAsia"/>
        </w:rPr>
      </w:pPr>
      <w:r w:rsidRPr="53DDA5F4">
        <w:rPr>
          <w:rFonts w:eastAsiaTheme="minorEastAsia"/>
        </w:rPr>
        <w:lastRenderedPageBreak/>
        <w:t>El sistema notifica al destinatario sobre el nuevo mensaje.</w:t>
      </w:r>
    </w:p>
    <w:p w14:paraId="42F63320" w14:textId="21E08FC2" w:rsidR="77EA8EA9" w:rsidRDefault="77EA8EA9" w:rsidP="53DDA5F4">
      <w:pPr>
        <w:spacing w:line="360" w:lineRule="auto"/>
        <w:jc w:val="both"/>
        <w:rPr>
          <w:rFonts w:eastAsiaTheme="minorEastAsia"/>
        </w:rPr>
      </w:pPr>
      <w:r w:rsidRPr="53DDA5F4">
        <w:rPr>
          <w:rFonts w:eastAsiaTheme="minorEastAsia"/>
        </w:rPr>
        <w:t>El destinatario puede responder directamente desde su interfaz de comunicación.</w:t>
      </w:r>
    </w:p>
    <w:p w14:paraId="7B587F90" w14:textId="5D4F5F4D" w:rsidR="77EA8EA9" w:rsidRDefault="77EA8EA9" w:rsidP="53DDA5F4">
      <w:pPr>
        <w:spacing w:line="360" w:lineRule="auto"/>
        <w:jc w:val="both"/>
        <w:rPr>
          <w:rFonts w:eastAsiaTheme="minorEastAsia"/>
        </w:rPr>
      </w:pPr>
      <w:r w:rsidRPr="53DDA5F4">
        <w:rPr>
          <w:rFonts w:eastAsiaTheme="minorEastAsia"/>
        </w:rPr>
        <w:t>El actor puede finalizar la sesión o continuar utilizando otras funciones del portal.</w:t>
      </w:r>
    </w:p>
    <w:p w14:paraId="6C9ECCEA" w14:textId="7576486C" w:rsidR="77EA8EA9" w:rsidRDefault="77EA8EA9" w:rsidP="53DDA5F4">
      <w:pPr>
        <w:spacing w:line="360" w:lineRule="auto"/>
        <w:jc w:val="both"/>
        <w:rPr>
          <w:rFonts w:eastAsiaTheme="minorEastAsia"/>
        </w:rPr>
      </w:pPr>
      <w:r w:rsidRPr="53DDA5F4">
        <w:rPr>
          <w:rFonts w:eastAsiaTheme="minorEastAsia"/>
        </w:rPr>
        <w:t>5. Caso de Uso: Cargar documentos</w:t>
      </w:r>
    </w:p>
    <w:p w14:paraId="0062C755" w14:textId="758FA417" w:rsidR="77EA8EA9" w:rsidRDefault="77EA8EA9" w:rsidP="53DDA5F4">
      <w:pPr>
        <w:spacing w:line="360" w:lineRule="auto"/>
        <w:jc w:val="both"/>
        <w:rPr>
          <w:rFonts w:eastAsiaTheme="minorEastAsia"/>
        </w:rPr>
      </w:pPr>
      <w:r w:rsidRPr="53DDA5F4">
        <w:rPr>
          <w:rFonts w:eastAsiaTheme="minorEastAsia"/>
        </w:rPr>
        <w:t xml:space="preserve"> Actor Principal: Estudiante, Padre de familia, Profesor</w:t>
      </w:r>
    </w:p>
    <w:p w14:paraId="2E2503DB" w14:textId="78631C04" w:rsidR="77EA8EA9" w:rsidRDefault="77EA8EA9" w:rsidP="53DDA5F4">
      <w:pPr>
        <w:spacing w:line="360" w:lineRule="auto"/>
        <w:jc w:val="both"/>
        <w:rPr>
          <w:rFonts w:eastAsiaTheme="minorEastAsia"/>
        </w:rPr>
      </w:pPr>
      <w:r w:rsidRPr="53DDA5F4">
        <w:rPr>
          <w:rFonts w:eastAsiaTheme="minorEastAsia"/>
        </w:rPr>
        <w:t xml:space="preserve"> Escenario:</w:t>
      </w:r>
    </w:p>
    <w:p w14:paraId="27921490" w14:textId="1FBFF149" w:rsidR="77EA8EA9" w:rsidRDefault="77EA8EA9" w:rsidP="53DDA5F4">
      <w:pPr>
        <w:spacing w:line="360" w:lineRule="auto"/>
        <w:jc w:val="both"/>
        <w:rPr>
          <w:rFonts w:eastAsiaTheme="minorEastAsia"/>
        </w:rPr>
      </w:pPr>
      <w:r w:rsidRPr="53DDA5F4">
        <w:rPr>
          <w:rFonts w:eastAsiaTheme="minorEastAsia"/>
        </w:rPr>
        <w:t xml:space="preserve"> El actor inicia sesión en el sistema.</w:t>
      </w:r>
    </w:p>
    <w:p w14:paraId="586316B1" w14:textId="2D846FC1" w:rsidR="77EA8EA9" w:rsidRDefault="77EA8EA9" w:rsidP="53DDA5F4">
      <w:pPr>
        <w:spacing w:line="360" w:lineRule="auto"/>
        <w:jc w:val="both"/>
        <w:rPr>
          <w:rFonts w:eastAsiaTheme="minorEastAsia"/>
        </w:rPr>
      </w:pPr>
      <w:r w:rsidRPr="53DDA5F4">
        <w:rPr>
          <w:rFonts w:eastAsiaTheme="minorEastAsia"/>
        </w:rPr>
        <w:t>Se dirige a la sección "Documentos" o "Subir Documentos".</w:t>
      </w:r>
    </w:p>
    <w:p w14:paraId="7968A786" w14:textId="6FC72E51" w:rsidR="77EA8EA9" w:rsidRDefault="77EA8EA9" w:rsidP="53DDA5F4">
      <w:pPr>
        <w:spacing w:line="360" w:lineRule="auto"/>
        <w:jc w:val="both"/>
        <w:rPr>
          <w:rFonts w:eastAsiaTheme="minorEastAsia"/>
        </w:rPr>
      </w:pPr>
      <w:r w:rsidRPr="53DDA5F4">
        <w:rPr>
          <w:rFonts w:eastAsiaTheme="minorEastAsia"/>
        </w:rPr>
        <w:t>El sistema presenta una interfaz que permite cargar archivos.</w:t>
      </w:r>
    </w:p>
    <w:p w14:paraId="6E753C0A" w14:textId="1C9346A7" w:rsidR="77EA8EA9" w:rsidRDefault="77EA8EA9" w:rsidP="53DDA5F4">
      <w:pPr>
        <w:spacing w:line="360" w:lineRule="auto"/>
        <w:jc w:val="both"/>
        <w:rPr>
          <w:rFonts w:eastAsiaTheme="minorEastAsia"/>
        </w:rPr>
      </w:pPr>
      <w:r w:rsidRPr="53DDA5F4">
        <w:rPr>
          <w:rFonts w:eastAsiaTheme="minorEastAsia"/>
        </w:rPr>
        <w:t>El actor selecciona el documento desde su dispositivo y lo sube al sistema.</w:t>
      </w:r>
    </w:p>
    <w:p w14:paraId="38DBAA8F" w14:textId="3BC99C44" w:rsidR="77EA8EA9" w:rsidRDefault="77EA8EA9" w:rsidP="53DDA5F4">
      <w:pPr>
        <w:spacing w:line="360" w:lineRule="auto"/>
        <w:jc w:val="both"/>
        <w:rPr>
          <w:rFonts w:eastAsiaTheme="minorEastAsia"/>
        </w:rPr>
      </w:pPr>
      <w:r w:rsidRPr="53DDA5F4">
        <w:rPr>
          <w:rFonts w:eastAsiaTheme="minorEastAsia"/>
        </w:rPr>
        <w:t>El sistema valida el formato y el tamaño del documento.</w:t>
      </w:r>
    </w:p>
    <w:p w14:paraId="158F2D0A" w14:textId="592989F3" w:rsidR="77EA8EA9" w:rsidRDefault="77EA8EA9" w:rsidP="53DDA5F4">
      <w:pPr>
        <w:spacing w:line="360" w:lineRule="auto"/>
        <w:jc w:val="both"/>
        <w:rPr>
          <w:rFonts w:eastAsiaTheme="minorEastAsia"/>
        </w:rPr>
      </w:pPr>
      <w:r w:rsidRPr="53DDA5F4">
        <w:rPr>
          <w:rFonts w:eastAsiaTheme="minorEastAsia"/>
        </w:rPr>
        <w:t>Una vez validado, el documento queda almacenado y disponible para ser accedido según los permisos asignados.</w:t>
      </w:r>
    </w:p>
    <w:p w14:paraId="08E118F9" w14:textId="2A1E259C" w:rsidR="77EA8EA9" w:rsidRDefault="77EA8EA9" w:rsidP="53DDA5F4">
      <w:pPr>
        <w:spacing w:line="360" w:lineRule="auto"/>
        <w:jc w:val="both"/>
        <w:rPr>
          <w:rFonts w:eastAsiaTheme="minorEastAsia"/>
        </w:rPr>
      </w:pPr>
      <w:r w:rsidRPr="53DDA5F4">
        <w:rPr>
          <w:rFonts w:eastAsiaTheme="minorEastAsia"/>
        </w:rPr>
        <w:t>El sistema muestra un mensaje de confirmación de la carga exitosa.</w:t>
      </w:r>
    </w:p>
    <w:p w14:paraId="183E7752" w14:textId="1A348BF8" w:rsidR="77EA8EA9" w:rsidRDefault="77EA8EA9" w:rsidP="53DDA5F4">
      <w:pPr>
        <w:spacing w:line="360" w:lineRule="auto"/>
        <w:jc w:val="both"/>
        <w:rPr>
          <w:rFonts w:eastAsiaTheme="minorEastAsia"/>
        </w:rPr>
      </w:pPr>
      <w:r w:rsidRPr="53DDA5F4">
        <w:rPr>
          <w:rFonts w:eastAsiaTheme="minorEastAsia"/>
        </w:rPr>
        <w:t>El actor finaliza la sesión o regresa al menú principal.</w:t>
      </w:r>
    </w:p>
    <w:p w14:paraId="23008D4F" w14:textId="7ABC7E16" w:rsidR="77EA8EA9" w:rsidRDefault="77EA8EA9" w:rsidP="53DDA5F4">
      <w:pPr>
        <w:spacing w:line="360" w:lineRule="auto"/>
        <w:jc w:val="both"/>
        <w:rPr>
          <w:rFonts w:eastAsiaTheme="minorEastAsia"/>
        </w:rPr>
      </w:pPr>
      <w:r w:rsidRPr="53DDA5F4">
        <w:rPr>
          <w:rFonts w:eastAsiaTheme="minorEastAsia"/>
        </w:rPr>
        <w:t>6. Caso de Uso: Administrar usuarios</w:t>
      </w:r>
    </w:p>
    <w:p w14:paraId="05E96E6D" w14:textId="1B45754A" w:rsidR="77EA8EA9" w:rsidRDefault="77EA8EA9" w:rsidP="53DDA5F4">
      <w:pPr>
        <w:spacing w:line="360" w:lineRule="auto"/>
        <w:jc w:val="both"/>
        <w:rPr>
          <w:rFonts w:eastAsiaTheme="minorEastAsia"/>
        </w:rPr>
      </w:pPr>
      <w:r w:rsidRPr="53DDA5F4">
        <w:rPr>
          <w:rFonts w:eastAsiaTheme="minorEastAsia"/>
        </w:rPr>
        <w:t xml:space="preserve"> Actor Principal: Administrador</w:t>
      </w:r>
    </w:p>
    <w:p w14:paraId="78BE2BCC" w14:textId="266BA715" w:rsidR="77EA8EA9" w:rsidRDefault="77EA8EA9" w:rsidP="53DDA5F4">
      <w:pPr>
        <w:spacing w:line="360" w:lineRule="auto"/>
        <w:jc w:val="both"/>
        <w:rPr>
          <w:rFonts w:eastAsiaTheme="minorEastAsia"/>
        </w:rPr>
      </w:pPr>
      <w:r w:rsidRPr="53DDA5F4">
        <w:rPr>
          <w:rFonts w:eastAsiaTheme="minorEastAsia"/>
        </w:rPr>
        <w:t xml:space="preserve"> Escenario:</w:t>
      </w:r>
    </w:p>
    <w:p w14:paraId="724E5FAC" w14:textId="21865F99" w:rsidR="77EA8EA9" w:rsidRDefault="77EA8EA9" w:rsidP="53DDA5F4">
      <w:pPr>
        <w:spacing w:line="360" w:lineRule="auto"/>
        <w:jc w:val="both"/>
        <w:rPr>
          <w:rFonts w:eastAsiaTheme="minorEastAsia"/>
        </w:rPr>
      </w:pPr>
      <w:r w:rsidRPr="53DDA5F4">
        <w:rPr>
          <w:rFonts w:eastAsiaTheme="minorEastAsia"/>
        </w:rPr>
        <w:t xml:space="preserve"> El administrador inicia sesión con sus credenciales en el portal.</w:t>
      </w:r>
    </w:p>
    <w:p w14:paraId="5988C70B" w14:textId="768C11EE" w:rsidR="77EA8EA9" w:rsidRDefault="77EA8EA9" w:rsidP="53DDA5F4">
      <w:pPr>
        <w:spacing w:line="360" w:lineRule="auto"/>
        <w:jc w:val="both"/>
        <w:rPr>
          <w:rFonts w:eastAsiaTheme="minorEastAsia"/>
        </w:rPr>
      </w:pPr>
      <w:r w:rsidRPr="53DDA5F4">
        <w:rPr>
          <w:rFonts w:eastAsiaTheme="minorEastAsia"/>
        </w:rPr>
        <w:t>Accede a la sección "Gestión de Usuarios".</w:t>
      </w:r>
    </w:p>
    <w:p w14:paraId="5D0B0B56" w14:textId="2CA9AD39" w:rsidR="77EA8EA9" w:rsidRDefault="77EA8EA9" w:rsidP="53DDA5F4">
      <w:pPr>
        <w:spacing w:line="360" w:lineRule="auto"/>
        <w:jc w:val="both"/>
        <w:rPr>
          <w:rFonts w:eastAsiaTheme="minorEastAsia"/>
        </w:rPr>
      </w:pPr>
      <w:r w:rsidRPr="53DDA5F4">
        <w:rPr>
          <w:rFonts w:eastAsiaTheme="minorEastAsia"/>
        </w:rPr>
        <w:t>El sistema muestra una lista de todos los usuarios registrados.</w:t>
      </w:r>
    </w:p>
    <w:p w14:paraId="69660489" w14:textId="2562D79C" w:rsidR="77EA8EA9" w:rsidRDefault="77EA8EA9" w:rsidP="53DDA5F4">
      <w:pPr>
        <w:spacing w:line="360" w:lineRule="auto"/>
        <w:jc w:val="both"/>
        <w:rPr>
          <w:rFonts w:eastAsiaTheme="minorEastAsia"/>
        </w:rPr>
      </w:pPr>
      <w:r w:rsidRPr="53DDA5F4">
        <w:rPr>
          <w:rFonts w:eastAsiaTheme="minorEastAsia"/>
        </w:rPr>
        <w:t>El administrador puede seleccionar un usuario para ver detalles, editar información, asignar roles o eliminar al usuario.</w:t>
      </w:r>
    </w:p>
    <w:p w14:paraId="06FA70F7" w14:textId="7E458E8D" w:rsidR="77EA8EA9" w:rsidRDefault="77EA8EA9" w:rsidP="53DDA5F4">
      <w:pPr>
        <w:spacing w:line="360" w:lineRule="auto"/>
        <w:jc w:val="both"/>
        <w:rPr>
          <w:rFonts w:eastAsiaTheme="minorEastAsia"/>
        </w:rPr>
      </w:pPr>
      <w:r w:rsidRPr="53DDA5F4">
        <w:rPr>
          <w:rFonts w:eastAsiaTheme="minorEastAsia"/>
        </w:rPr>
        <w:t>Si elige agregar un nuevo usuario, el sistema presenta un formulario para ingresar la información del nuevo usuario y asignarle un rol.</w:t>
      </w:r>
    </w:p>
    <w:p w14:paraId="259CDD89" w14:textId="44BA9B4D" w:rsidR="77EA8EA9" w:rsidRDefault="77EA8EA9" w:rsidP="53DDA5F4">
      <w:pPr>
        <w:spacing w:line="360" w:lineRule="auto"/>
        <w:jc w:val="both"/>
        <w:rPr>
          <w:rFonts w:eastAsiaTheme="minorEastAsia"/>
        </w:rPr>
      </w:pPr>
      <w:r w:rsidRPr="53DDA5F4">
        <w:rPr>
          <w:rFonts w:eastAsiaTheme="minorEastAsia"/>
        </w:rPr>
        <w:t>Una vez realizadas las acciones deseadas, el administrador guarda los cambios.</w:t>
      </w:r>
    </w:p>
    <w:p w14:paraId="163EAE86" w14:textId="161E0ABB" w:rsidR="77EA8EA9" w:rsidRDefault="77EA8EA9" w:rsidP="53DDA5F4">
      <w:pPr>
        <w:spacing w:line="360" w:lineRule="auto"/>
        <w:jc w:val="both"/>
        <w:rPr>
          <w:rFonts w:eastAsiaTheme="minorEastAsia"/>
        </w:rPr>
      </w:pPr>
      <w:r w:rsidRPr="53DDA5F4">
        <w:rPr>
          <w:rFonts w:eastAsiaTheme="minorEastAsia"/>
        </w:rPr>
        <w:lastRenderedPageBreak/>
        <w:t>El sistema muestra un mensaje de confirmación.</w:t>
      </w:r>
    </w:p>
    <w:p w14:paraId="3B4EAC0A" w14:textId="2484237C" w:rsidR="77EA8EA9" w:rsidRDefault="77EA8EA9" w:rsidP="53DDA5F4">
      <w:pPr>
        <w:spacing w:line="360" w:lineRule="auto"/>
        <w:jc w:val="both"/>
        <w:rPr>
          <w:rFonts w:eastAsiaTheme="minorEastAsia"/>
        </w:rPr>
      </w:pPr>
      <w:r w:rsidRPr="53DDA5F4">
        <w:rPr>
          <w:rFonts w:eastAsiaTheme="minorEastAsia"/>
        </w:rPr>
        <w:t>El administrador puede continuar gestionando otros usuarios o finalizar la sesión.</w:t>
      </w:r>
    </w:p>
    <w:p w14:paraId="2C3D3053" w14:textId="4046A1AB" w:rsidR="76DC483F" w:rsidRDefault="2F98EEFE" w:rsidP="53DDA5F4">
      <w:pPr>
        <w:spacing w:line="360" w:lineRule="auto"/>
        <w:jc w:val="both"/>
        <w:rPr>
          <w:rFonts w:eastAsiaTheme="minorEastAsia"/>
        </w:rPr>
      </w:pPr>
      <w:r w:rsidRPr="53DDA5F4">
        <w:rPr>
          <w:rFonts w:eastAsiaTheme="minorEastAsia"/>
        </w:rPr>
        <w:t xml:space="preserve">    3. Modelo </w:t>
      </w:r>
      <w:r w:rsidR="1F05220C" w:rsidRPr="53DDA5F4">
        <w:rPr>
          <w:rFonts w:eastAsiaTheme="minorEastAsia"/>
        </w:rPr>
        <w:t>Lógico</w:t>
      </w:r>
    </w:p>
    <w:p w14:paraId="5750C62B" w14:textId="12B5A53A" w:rsidR="2F98EEFE" w:rsidRDefault="2F98EEFE" w:rsidP="53DDA5F4">
      <w:pPr>
        <w:spacing w:line="360" w:lineRule="auto"/>
        <w:jc w:val="both"/>
        <w:rPr>
          <w:rFonts w:eastAsiaTheme="minorEastAsia"/>
        </w:rPr>
      </w:pPr>
      <w:r w:rsidRPr="53DDA5F4">
        <w:rPr>
          <w:rFonts w:eastAsiaTheme="minorEastAsia"/>
        </w:rPr>
        <w:t xml:space="preserve">a) </w:t>
      </w:r>
      <w:r w:rsidR="3B48B168" w:rsidRPr="53DDA5F4">
        <w:rPr>
          <w:rFonts w:eastAsiaTheme="minorEastAsia"/>
        </w:rPr>
        <w:t>Análisis</w:t>
      </w:r>
      <w:r w:rsidRPr="53DDA5F4">
        <w:rPr>
          <w:rFonts w:eastAsiaTheme="minorEastAsia"/>
        </w:rPr>
        <w:t xml:space="preserve"> de Objetos</w:t>
      </w:r>
    </w:p>
    <w:p w14:paraId="096055B7" w14:textId="2B93E5B1" w:rsidR="198EE9E1" w:rsidRDefault="198EE9E1" w:rsidP="53DDA5F4">
      <w:pPr>
        <w:spacing w:line="360" w:lineRule="auto"/>
        <w:jc w:val="both"/>
        <w:rPr>
          <w:rFonts w:eastAsiaTheme="minorEastAsia"/>
        </w:rPr>
      </w:pPr>
      <w:r w:rsidRPr="53DDA5F4">
        <w:rPr>
          <w:rFonts w:eastAsiaTheme="minorEastAsia"/>
        </w:rPr>
        <w:t>Estudiante: Representa a un individuo inscrito en el colegio. Almacena datos personales, historial académico y realiza inscripciones en cursos.</w:t>
      </w:r>
    </w:p>
    <w:p w14:paraId="79F40DBB" w14:textId="4C37FED7" w:rsidR="198EE9E1" w:rsidRDefault="198EE9E1" w:rsidP="53DDA5F4">
      <w:pPr>
        <w:spacing w:line="360" w:lineRule="auto"/>
        <w:jc w:val="both"/>
        <w:rPr>
          <w:rFonts w:eastAsiaTheme="minorEastAsia"/>
        </w:rPr>
      </w:pPr>
      <w:r w:rsidRPr="53DDA5F4">
        <w:rPr>
          <w:rFonts w:eastAsiaTheme="minorEastAsia"/>
        </w:rPr>
        <w:t>Curso: Define una unidad académica específica. Contiene información sobre el contenido del curso, nivel educativo, horario y cupo.</w:t>
      </w:r>
    </w:p>
    <w:p w14:paraId="1A0EA8D7" w14:textId="54425A84" w:rsidR="198EE9E1" w:rsidRDefault="198EE9E1" w:rsidP="53DDA5F4">
      <w:pPr>
        <w:spacing w:line="360" w:lineRule="auto"/>
        <w:jc w:val="both"/>
        <w:rPr>
          <w:rFonts w:eastAsiaTheme="minorEastAsia"/>
        </w:rPr>
      </w:pPr>
      <w:r w:rsidRPr="53DDA5F4">
        <w:rPr>
          <w:rFonts w:eastAsiaTheme="minorEastAsia"/>
        </w:rPr>
        <w:t>Profesor: Encargado de impartir enseñanza en los cursos. Posee detalles sobre su especialización, horario de clases y contacto.</w:t>
      </w:r>
    </w:p>
    <w:p w14:paraId="7554BE1E" w14:textId="66C3D6B9" w:rsidR="198EE9E1" w:rsidRDefault="198EE9E1" w:rsidP="53DDA5F4">
      <w:pPr>
        <w:spacing w:line="360" w:lineRule="auto"/>
        <w:jc w:val="both"/>
        <w:rPr>
          <w:rFonts w:eastAsiaTheme="minorEastAsia"/>
        </w:rPr>
      </w:pPr>
      <w:r w:rsidRPr="53DDA5F4">
        <w:rPr>
          <w:rFonts w:eastAsiaTheme="minorEastAsia"/>
        </w:rPr>
        <w:t>Matrícula: Registra la inscripción de un estudiante en el colegio. Incluye información sobre la fecha, estado de la matrícula y detalles de pago.</w:t>
      </w:r>
    </w:p>
    <w:p w14:paraId="3D31608D" w14:textId="00E141A3" w:rsidR="198EE9E1" w:rsidRDefault="198EE9E1" w:rsidP="53DDA5F4">
      <w:pPr>
        <w:spacing w:line="360" w:lineRule="auto"/>
        <w:jc w:val="both"/>
        <w:rPr>
          <w:rFonts w:eastAsiaTheme="minorEastAsia"/>
        </w:rPr>
      </w:pPr>
      <w:r w:rsidRPr="53DDA5F4">
        <w:rPr>
          <w:rFonts w:eastAsiaTheme="minorEastAsia"/>
        </w:rPr>
        <w:t>Administrativo: Personal que gestiona aspectos operativos del colegio. Maneja procesos de matrícula, consultas y mantenimiento de registros.</w:t>
      </w:r>
    </w:p>
    <w:p w14:paraId="5CD7637D" w14:textId="5F7FDD3E" w:rsidR="198EE9E1" w:rsidRDefault="198EE9E1" w:rsidP="53DDA5F4">
      <w:pPr>
        <w:spacing w:line="360" w:lineRule="auto"/>
        <w:jc w:val="both"/>
        <w:rPr>
          <w:rFonts w:eastAsiaTheme="minorEastAsia"/>
        </w:rPr>
      </w:pPr>
      <w:r w:rsidRPr="53DDA5F4">
        <w:rPr>
          <w:rFonts w:eastAsiaTheme="minorEastAsia"/>
        </w:rPr>
        <w:t>Padre/Tutor: Responsable legal del estudiante. Participa en el proceso de matrícula y realiza pagos.</w:t>
      </w:r>
    </w:p>
    <w:p w14:paraId="44A9FA3E" w14:textId="04757F96" w:rsidR="198EE9E1" w:rsidRDefault="198EE9E1" w:rsidP="53DDA5F4">
      <w:pPr>
        <w:spacing w:line="360" w:lineRule="auto"/>
        <w:jc w:val="both"/>
        <w:rPr>
          <w:rFonts w:eastAsiaTheme="minorEastAsia"/>
        </w:rPr>
      </w:pPr>
      <w:r w:rsidRPr="53DDA5F4">
        <w:rPr>
          <w:rFonts w:eastAsiaTheme="minorEastAsia"/>
        </w:rPr>
        <w:t>Horario: Esquematiza las horas y días asignados para cada curso. Ayuda en la organización de las clases y asignación de aulas.</w:t>
      </w:r>
    </w:p>
    <w:p w14:paraId="5C09A0B3" w14:textId="1F9568E4" w:rsidR="198EE9E1" w:rsidRDefault="198EE9E1" w:rsidP="53DDA5F4">
      <w:pPr>
        <w:spacing w:line="360" w:lineRule="auto"/>
        <w:jc w:val="both"/>
        <w:rPr>
          <w:rFonts w:eastAsiaTheme="minorEastAsia"/>
        </w:rPr>
      </w:pPr>
      <w:r w:rsidRPr="53DDA5F4">
        <w:rPr>
          <w:rFonts w:eastAsiaTheme="minorEastAsia"/>
        </w:rPr>
        <w:t>Aula: Espacio físico donde se imparten las clases. Incluye detalles sobre capacidad, ubicación y recursos disponibles.</w:t>
      </w:r>
    </w:p>
    <w:p w14:paraId="18E045BD" w14:textId="49D6F1E7" w:rsidR="198EE9E1" w:rsidRDefault="198EE9E1" w:rsidP="53DDA5F4">
      <w:pPr>
        <w:spacing w:line="360" w:lineRule="auto"/>
        <w:jc w:val="both"/>
        <w:rPr>
          <w:rFonts w:eastAsiaTheme="minorEastAsia"/>
        </w:rPr>
      </w:pPr>
      <w:r w:rsidRPr="53DDA5F4">
        <w:rPr>
          <w:rFonts w:eastAsiaTheme="minorEastAsia"/>
        </w:rPr>
        <w:t>Pago: Registra el pago de la matrícula y otros servicios. Contiene información sobre el monto, fecha y método de pago.</w:t>
      </w:r>
    </w:p>
    <w:p w14:paraId="304D6323" w14:textId="22461759" w:rsidR="76DC483F" w:rsidRDefault="23867810" w:rsidP="53DDA5F4">
      <w:pPr>
        <w:spacing w:line="360" w:lineRule="auto"/>
        <w:jc w:val="both"/>
        <w:rPr>
          <w:rFonts w:eastAsiaTheme="minorEastAsia"/>
        </w:rPr>
      </w:pPr>
      <w:r w:rsidRPr="53DDA5F4">
        <w:rPr>
          <w:rFonts w:eastAsiaTheme="minorEastAsia"/>
        </w:rPr>
        <w:t>b) Diagrama de Actividades con objetos</w:t>
      </w:r>
    </w:p>
    <w:p w14:paraId="129902E3" w14:textId="57105348" w:rsidR="50D2B3D3" w:rsidRDefault="387C66AC" w:rsidP="53DDA5F4">
      <w:pPr>
        <w:spacing w:line="360" w:lineRule="auto"/>
        <w:jc w:val="both"/>
        <w:rPr>
          <w:rFonts w:eastAsiaTheme="minorEastAsia"/>
        </w:rPr>
      </w:pPr>
      <w:r>
        <w:rPr>
          <w:noProof/>
        </w:rPr>
        <w:lastRenderedPageBreak/>
        <w:drawing>
          <wp:inline distT="0" distB="0" distL="0" distR="0" wp14:anchorId="40B320A8" wp14:editId="55A336BA">
            <wp:extent cx="4105275" cy="4572000"/>
            <wp:effectExtent l="0" t="0" r="0" b="0"/>
            <wp:docPr id="989383686" name="Imagen 9893836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4105275" cy="4572000"/>
                    </a:xfrm>
                    <a:prstGeom prst="rect">
                      <a:avLst/>
                    </a:prstGeom>
                  </pic:spPr>
                </pic:pic>
              </a:graphicData>
            </a:graphic>
          </wp:inline>
        </w:drawing>
      </w:r>
    </w:p>
    <w:p w14:paraId="62787695" w14:textId="6E0F80D8" w:rsidR="76DC483F" w:rsidRDefault="2F98EEFE" w:rsidP="53DDA5F4">
      <w:pPr>
        <w:spacing w:line="360" w:lineRule="auto"/>
        <w:jc w:val="both"/>
        <w:rPr>
          <w:rFonts w:eastAsiaTheme="minorEastAsia"/>
        </w:rPr>
      </w:pPr>
      <w:r w:rsidRPr="53DDA5F4">
        <w:rPr>
          <w:rFonts w:eastAsiaTheme="minorEastAsia"/>
        </w:rPr>
        <w:t>c) Diagrama de Secuencia</w:t>
      </w:r>
    </w:p>
    <w:p w14:paraId="71AF30BD" w14:textId="4A721095" w:rsidR="39240BC4" w:rsidRDefault="39240BC4" w:rsidP="53DDA5F4">
      <w:pPr>
        <w:spacing w:line="360" w:lineRule="auto"/>
        <w:jc w:val="both"/>
        <w:rPr>
          <w:rFonts w:eastAsiaTheme="minorEastAsia"/>
        </w:rPr>
      </w:pPr>
      <w:r w:rsidRPr="53DDA5F4">
        <w:rPr>
          <w:rFonts w:eastAsiaTheme="minorEastAsia"/>
        </w:rPr>
        <w:t>Diagrama de Secuencia: Proceso de Matriculación</w:t>
      </w:r>
    </w:p>
    <w:p w14:paraId="7F5CF23F" w14:textId="79505E38" w:rsidR="39240BC4" w:rsidRDefault="39240BC4" w:rsidP="53DDA5F4">
      <w:pPr>
        <w:spacing w:line="360" w:lineRule="auto"/>
        <w:jc w:val="both"/>
        <w:rPr>
          <w:rFonts w:eastAsiaTheme="minorEastAsia"/>
        </w:rPr>
      </w:pPr>
      <w:r w:rsidRPr="53DDA5F4">
        <w:rPr>
          <w:rFonts w:eastAsiaTheme="minorEastAsia"/>
        </w:rPr>
        <w:t xml:space="preserve"> Actores: Padre de familia, Sistema de Matriculación, Sistema de Pagos.</w:t>
      </w:r>
    </w:p>
    <w:p w14:paraId="51687221" w14:textId="22A389BF" w:rsidR="39240BC4" w:rsidRDefault="39240BC4" w:rsidP="53DDA5F4">
      <w:pPr>
        <w:spacing w:line="360" w:lineRule="auto"/>
        <w:jc w:val="both"/>
        <w:rPr>
          <w:rFonts w:eastAsiaTheme="minorEastAsia"/>
        </w:rPr>
      </w:pPr>
      <w:r w:rsidRPr="53DDA5F4">
        <w:rPr>
          <w:rFonts w:eastAsiaTheme="minorEastAsia"/>
        </w:rPr>
        <w:t xml:space="preserve"> Proceso:</w:t>
      </w:r>
    </w:p>
    <w:p w14:paraId="031FE92D" w14:textId="0AF2E7FC" w:rsidR="39240BC4" w:rsidRDefault="39240BC4" w:rsidP="53DDA5F4">
      <w:pPr>
        <w:spacing w:line="360" w:lineRule="auto"/>
        <w:jc w:val="both"/>
        <w:rPr>
          <w:rFonts w:eastAsiaTheme="minorEastAsia"/>
        </w:rPr>
      </w:pPr>
      <w:r w:rsidRPr="53DDA5F4">
        <w:rPr>
          <w:rFonts w:eastAsiaTheme="minorEastAsia"/>
        </w:rPr>
        <w:t xml:space="preserve"> a. El padre de familia inicia sesión en el sistema.</w:t>
      </w:r>
    </w:p>
    <w:p w14:paraId="0D6C8493" w14:textId="589BAC48" w:rsidR="39240BC4" w:rsidRDefault="39240BC4" w:rsidP="53DDA5F4">
      <w:pPr>
        <w:spacing w:line="360" w:lineRule="auto"/>
        <w:jc w:val="both"/>
        <w:rPr>
          <w:rFonts w:eastAsiaTheme="minorEastAsia"/>
        </w:rPr>
      </w:pPr>
      <w:r w:rsidRPr="53DDA5F4">
        <w:rPr>
          <w:rFonts w:eastAsiaTheme="minorEastAsia"/>
        </w:rPr>
        <w:t xml:space="preserve"> b. El padre de familia selecciona la opción "Matricular estudiante".</w:t>
      </w:r>
    </w:p>
    <w:p w14:paraId="62A4A999" w14:textId="18EFD065" w:rsidR="39240BC4" w:rsidRDefault="39240BC4" w:rsidP="53DDA5F4">
      <w:pPr>
        <w:spacing w:line="360" w:lineRule="auto"/>
        <w:jc w:val="both"/>
        <w:rPr>
          <w:rFonts w:eastAsiaTheme="minorEastAsia"/>
        </w:rPr>
      </w:pPr>
      <w:r w:rsidRPr="53DDA5F4">
        <w:rPr>
          <w:rFonts w:eastAsiaTheme="minorEastAsia"/>
        </w:rPr>
        <w:t xml:space="preserve"> c. El Sistema de Matriculación solicita la información del estudiante (nombre, grado, documentos, etc.).</w:t>
      </w:r>
    </w:p>
    <w:p w14:paraId="4A2EC4FC" w14:textId="7EF17FC8" w:rsidR="39240BC4" w:rsidRDefault="39240BC4" w:rsidP="53DDA5F4">
      <w:pPr>
        <w:spacing w:line="360" w:lineRule="auto"/>
        <w:jc w:val="both"/>
        <w:rPr>
          <w:rFonts w:eastAsiaTheme="minorEastAsia"/>
        </w:rPr>
      </w:pPr>
      <w:r w:rsidRPr="53DDA5F4">
        <w:rPr>
          <w:rFonts w:eastAsiaTheme="minorEastAsia"/>
        </w:rPr>
        <w:t xml:space="preserve"> d. El padre de familia ingresa la información del estudiante.</w:t>
      </w:r>
    </w:p>
    <w:p w14:paraId="05336347" w14:textId="61600D8C" w:rsidR="39240BC4" w:rsidRDefault="39240BC4" w:rsidP="53DDA5F4">
      <w:pPr>
        <w:spacing w:line="360" w:lineRule="auto"/>
        <w:jc w:val="both"/>
        <w:rPr>
          <w:rFonts w:eastAsiaTheme="minorEastAsia"/>
        </w:rPr>
      </w:pPr>
      <w:r w:rsidRPr="53DDA5F4">
        <w:rPr>
          <w:rFonts w:eastAsiaTheme="minorEastAsia"/>
        </w:rPr>
        <w:t xml:space="preserve"> e. El Sistema de Matriculación verifica la información y presenta el monto a pagar.</w:t>
      </w:r>
    </w:p>
    <w:p w14:paraId="788382EF" w14:textId="1B95A479" w:rsidR="39240BC4" w:rsidRDefault="39240BC4" w:rsidP="53DDA5F4">
      <w:pPr>
        <w:spacing w:line="360" w:lineRule="auto"/>
        <w:jc w:val="both"/>
        <w:rPr>
          <w:rFonts w:eastAsiaTheme="minorEastAsia"/>
        </w:rPr>
      </w:pPr>
      <w:r w:rsidRPr="53DDA5F4">
        <w:rPr>
          <w:rFonts w:eastAsiaTheme="minorEastAsia"/>
        </w:rPr>
        <w:t xml:space="preserve"> f. El padre de familia acepta y procede al pago.</w:t>
      </w:r>
    </w:p>
    <w:p w14:paraId="3BD310C1" w14:textId="44230575" w:rsidR="39240BC4" w:rsidRDefault="39240BC4" w:rsidP="53DDA5F4">
      <w:pPr>
        <w:spacing w:line="360" w:lineRule="auto"/>
        <w:jc w:val="both"/>
        <w:rPr>
          <w:rFonts w:eastAsiaTheme="minorEastAsia"/>
        </w:rPr>
      </w:pPr>
      <w:r w:rsidRPr="53DDA5F4">
        <w:rPr>
          <w:rFonts w:eastAsiaTheme="minorEastAsia"/>
        </w:rPr>
        <w:t xml:space="preserve"> g. El Sistema de Pagos procesa el pago y devuelve una confirmación.</w:t>
      </w:r>
    </w:p>
    <w:p w14:paraId="2AB18565" w14:textId="2AE23D7B" w:rsidR="39240BC4" w:rsidRDefault="39240BC4" w:rsidP="53DDA5F4">
      <w:pPr>
        <w:spacing w:line="360" w:lineRule="auto"/>
        <w:jc w:val="both"/>
        <w:rPr>
          <w:rFonts w:eastAsiaTheme="minorEastAsia"/>
        </w:rPr>
      </w:pPr>
      <w:r w:rsidRPr="53DDA5F4">
        <w:rPr>
          <w:rFonts w:eastAsiaTheme="minorEastAsia"/>
        </w:rPr>
        <w:lastRenderedPageBreak/>
        <w:t xml:space="preserve"> h. El Sistema de Matriculación confirma la matriculación y muestra un comprobante al padre de familia.</w:t>
      </w:r>
    </w:p>
    <w:p w14:paraId="1B178852" w14:textId="181560D7" w:rsidR="39240BC4" w:rsidRDefault="39240BC4" w:rsidP="53DDA5F4">
      <w:pPr>
        <w:spacing w:line="360" w:lineRule="auto"/>
        <w:jc w:val="both"/>
        <w:rPr>
          <w:rFonts w:eastAsiaTheme="minorEastAsia"/>
        </w:rPr>
      </w:pPr>
      <w:r w:rsidRPr="53DDA5F4">
        <w:rPr>
          <w:rFonts w:eastAsiaTheme="minorEastAsia"/>
        </w:rPr>
        <w:t xml:space="preserve"> i. El padre de familia finaliza la sesión.</w:t>
      </w:r>
    </w:p>
    <w:p w14:paraId="649C80E9" w14:textId="7640E20A" w:rsidR="6E2CCE7E" w:rsidRDefault="6E2CCE7E" w:rsidP="53DDA5F4">
      <w:pPr>
        <w:spacing w:line="360" w:lineRule="auto"/>
        <w:jc w:val="both"/>
        <w:rPr>
          <w:rFonts w:eastAsiaTheme="minorEastAsia"/>
        </w:rPr>
      </w:pPr>
      <w:r>
        <w:rPr>
          <w:noProof/>
        </w:rPr>
        <w:drawing>
          <wp:inline distT="0" distB="0" distL="0" distR="0" wp14:anchorId="0ACC8839" wp14:editId="2171EEA7">
            <wp:extent cx="4769067" cy="3169444"/>
            <wp:effectExtent l="0" t="0" r="0" b="0"/>
            <wp:docPr id="746306485" name="Imagen 7463064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4769067" cy="3169444"/>
                    </a:xfrm>
                    <a:prstGeom prst="rect">
                      <a:avLst/>
                    </a:prstGeom>
                  </pic:spPr>
                </pic:pic>
              </a:graphicData>
            </a:graphic>
          </wp:inline>
        </w:drawing>
      </w:r>
    </w:p>
    <w:p w14:paraId="51FC1BC0" w14:textId="4740378A" w:rsidR="2D386B02" w:rsidRDefault="2D386B02" w:rsidP="53DDA5F4">
      <w:pPr>
        <w:spacing w:line="360" w:lineRule="auto"/>
        <w:jc w:val="both"/>
        <w:rPr>
          <w:rFonts w:eastAsiaTheme="minorEastAsia"/>
        </w:rPr>
      </w:pPr>
      <w:r w:rsidRPr="53DDA5F4">
        <w:rPr>
          <w:rFonts w:eastAsiaTheme="minorEastAsia"/>
        </w:rPr>
        <w:t>Diagrama de Secuencia: Registro de Usuarios con Niveles de Acceso</w:t>
      </w:r>
    </w:p>
    <w:p w14:paraId="5EFDECAA" w14:textId="6F123A79" w:rsidR="2D386B02" w:rsidRDefault="2D386B02" w:rsidP="53DDA5F4">
      <w:pPr>
        <w:spacing w:line="360" w:lineRule="auto"/>
        <w:jc w:val="both"/>
        <w:rPr>
          <w:rFonts w:eastAsiaTheme="minorEastAsia"/>
        </w:rPr>
      </w:pPr>
      <w:r w:rsidRPr="53DDA5F4">
        <w:rPr>
          <w:rFonts w:eastAsiaTheme="minorEastAsia"/>
        </w:rPr>
        <w:t xml:space="preserve"> Actores: Usuario, Sistema de Registro, Base de Datos de Usuarios.</w:t>
      </w:r>
    </w:p>
    <w:p w14:paraId="0F1EC712" w14:textId="2A844DDB" w:rsidR="2D386B02" w:rsidRDefault="2D386B02" w:rsidP="53DDA5F4">
      <w:pPr>
        <w:spacing w:line="360" w:lineRule="auto"/>
        <w:jc w:val="both"/>
        <w:rPr>
          <w:rFonts w:eastAsiaTheme="minorEastAsia"/>
        </w:rPr>
      </w:pPr>
      <w:r w:rsidRPr="53DDA5F4">
        <w:rPr>
          <w:rFonts w:eastAsiaTheme="minorEastAsia"/>
        </w:rPr>
        <w:t xml:space="preserve"> Proceso:</w:t>
      </w:r>
    </w:p>
    <w:p w14:paraId="785BA08F" w14:textId="053D39B9" w:rsidR="2D386B02" w:rsidRDefault="2D386B02" w:rsidP="53DDA5F4">
      <w:pPr>
        <w:spacing w:line="360" w:lineRule="auto"/>
        <w:jc w:val="both"/>
        <w:rPr>
          <w:rFonts w:eastAsiaTheme="minorEastAsia"/>
        </w:rPr>
      </w:pPr>
      <w:r w:rsidRPr="53DDA5F4">
        <w:rPr>
          <w:rFonts w:eastAsiaTheme="minorEastAsia"/>
        </w:rPr>
        <w:t xml:space="preserve"> a. El usuario visita la página de registro.</w:t>
      </w:r>
    </w:p>
    <w:p w14:paraId="50B01621" w14:textId="12DD2D41" w:rsidR="2D386B02" w:rsidRDefault="2D386B02" w:rsidP="53DDA5F4">
      <w:pPr>
        <w:spacing w:line="360" w:lineRule="auto"/>
        <w:jc w:val="both"/>
        <w:rPr>
          <w:rFonts w:eastAsiaTheme="minorEastAsia"/>
        </w:rPr>
      </w:pPr>
      <w:r w:rsidRPr="53DDA5F4">
        <w:rPr>
          <w:rFonts w:eastAsiaTheme="minorEastAsia"/>
        </w:rPr>
        <w:t xml:space="preserve"> b. El Sistema de Registro presenta un formulario que incluye campos como nombre, correo electrónico, tipo de usuario (e.g., estudiante, docente, administrador) y contraseña.</w:t>
      </w:r>
    </w:p>
    <w:p w14:paraId="1D60A745" w14:textId="62595B3A" w:rsidR="2D386B02" w:rsidRDefault="2D386B02" w:rsidP="53DDA5F4">
      <w:pPr>
        <w:spacing w:line="360" w:lineRule="auto"/>
        <w:jc w:val="both"/>
        <w:rPr>
          <w:rFonts w:eastAsiaTheme="minorEastAsia"/>
        </w:rPr>
      </w:pPr>
      <w:r w:rsidRPr="53DDA5F4">
        <w:rPr>
          <w:rFonts w:eastAsiaTheme="minorEastAsia"/>
        </w:rPr>
        <w:t xml:space="preserve"> c. El usuario llena el formulario y selecciona su tipo (nivel de acceso).</w:t>
      </w:r>
    </w:p>
    <w:p w14:paraId="1C62D6E0" w14:textId="2659CCAC" w:rsidR="2D386B02" w:rsidRDefault="2D386B02" w:rsidP="53DDA5F4">
      <w:pPr>
        <w:spacing w:line="360" w:lineRule="auto"/>
        <w:jc w:val="both"/>
        <w:rPr>
          <w:rFonts w:eastAsiaTheme="minorEastAsia"/>
        </w:rPr>
      </w:pPr>
      <w:r w:rsidRPr="53DDA5F4">
        <w:rPr>
          <w:rFonts w:eastAsiaTheme="minorEastAsia"/>
        </w:rPr>
        <w:t xml:space="preserve"> d. El Sistema de Registro verifica que no exista otro usuario con el mismo correo o identificación.</w:t>
      </w:r>
    </w:p>
    <w:p w14:paraId="234F787E" w14:textId="209AB53D" w:rsidR="2D386B02" w:rsidRDefault="2D386B02" w:rsidP="53DDA5F4">
      <w:pPr>
        <w:spacing w:line="360" w:lineRule="auto"/>
        <w:jc w:val="both"/>
        <w:rPr>
          <w:rFonts w:eastAsiaTheme="minorEastAsia"/>
        </w:rPr>
      </w:pPr>
      <w:r w:rsidRPr="53DDA5F4">
        <w:rPr>
          <w:rFonts w:eastAsiaTheme="minorEastAsia"/>
        </w:rPr>
        <w:t xml:space="preserve"> e. Si no hay conflictos, el Sistema de Registro guarda la información en la Base de Datos de Usuarios.</w:t>
      </w:r>
    </w:p>
    <w:p w14:paraId="212D993D" w14:textId="5AC1D6D3" w:rsidR="2D386B02" w:rsidRDefault="2D386B02" w:rsidP="53DDA5F4">
      <w:pPr>
        <w:spacing w:line="360" w:lineRule="auto"/>
        <w:jc w:val="both"/>
        <w:rPr>
          <w:rFonts w:eastAsiaTheme="minorEastAsia"/>
        </w:rPr>
      </w:pPr>
      <w:r w:rsidRPr="53DDA5F4">
        <w:rPr>
          <w:rFonts w:eastAsiaTheme="minorEastAsia"/>
        </w:rPr>
        <w:t xml:space="preserve"> f. La Base de Datos confirma el registro exitoso.</w:t>
      </w:r>
    </w:p>
    <w:p w14:paraId="063F1B5E" w14:textId="530585FD" w:rsidR="2D386B02" w:rsidRDefault="2D386B02" w:rsidP="53DDA5F4">
      <w:pPr>
        <w:spacing w:line="360" w:lineRule="auto"/>
        <w:jc w:val="both"/>
        <w:rPr>
          <w:rFonts w:eastAsiaTheme="minorEastAsia"/>
        </w:rPr>
      </w:pPr>
      <w:r w:rsidRPr="53DDA5F4">
        <w:rPr>
          <w:rFonts w:eastAsiaTheme="minorEastAsia"/>
        </w:rPr>
        <w:t xml:space="preserve"> g. El Sistema de Registro notifica al usuario que el registro fue exitoso y asigna los permisos correspondientes al tipo de usuario.</w:t>
      </w:r>
    </w:p>
    <w:p w14:paraId="3A1F551F" w14:textId="1EC52E06" w:rsidR="2D386B02" w:rsidRDefault="2D386B02" w:rsidP="53DDA5F4">
      <w:pPr>
        <w:spacing w:line="360" w:lineRule="auto"/>
        <w:jc w:val="both"/>
        <w:rPr>
          <w:rFonts w:eastAsiaTheme="minorEastAsia"/>
        </w:rPr>
      </w:pPr>
      <w:r w:rsidRPr="53DDA5F4">
        <w:rPr>
          <w:rFonts w:eastAsiaTheme="minorEastAsia"/>
        </w:rPr>
        <w:t xml:space="preserve"> h. El usuario recibe un correo de confirmación o activación de cuenta.</w:t>
      </w:r>
    </w:p>
    <w:p w14:paraId="57D91D52" w14:textId="034CC72D" w:rsidR="65611F17" w:rsidRDefault="65611F17" w:rsidP="53DDA5F4">
      <w:pPr>
        <w:spacing w:line="360" w:lineRule="auto"/>
        <w:jc w:val="both"/>
        <w:rPr>
          <w:rFonts w:eastAsiaTheme="minorEastAsia"/>
        </w:rPr>
      </w:pPr>
      <w:r>
        <w:rPr>
          <w:noProof/>
        </w:rPr>
        <w:lastRenderedPageBreak/>
        <w:drawing>
          <wp:inline distT="0" distB="0" distL="0" distR="0" wp14:anchorId="4831D627" wp14:editId="077B23F2">
            <wp:extent cx="4905208" cy="2892028"/>
            <wp:effectExtent l="0" t="0" r="0" b="0"/>
            <wp:docPr id="745883694" name="Imagen 7458836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4905208" cy="2892028"/>
                    </a:xfrm>
                    <a:prstGeom prst="rect">
                      <a:avLst/>
                    </a:prstGeom>
                  </pic:spPr>
                </pic:pic>
              </a:graphicData>
            </a:graphic>
          </wp:inline>
        </w:drawing>
      </w:r>
    </w:p>
    <w:p w14:paraId="373D022C" w14:textId="4A35EA2A" w:rsidR="7BA92643" w:rsidRDefault="7BA92643" w:rsidP="53DDA5F4">
      <w:pPr>
        <w:spacing w:line="360" w:lineRule="auto"/>
        <w:jc w:val="both"/>
        <w:rPr>
          <w:rFonts w:eastAsiaTheme="minorEastAsia"/>
        </w:rPr>
      </w:pPr>
      <w:r w:rsidRPr="53DDA5F4">
        <w:rPr>
          <w:rFonts w:eastAsiaTheme="minorEastAsia"/>
        </w:rPr>
        <w:t>Diagrama de Secuencia: Consulta de Notas por Estudiante</w:t>
      </w:r>
    </w:p>
    <w:p w14:paraId="61F2C00A" w14:textId="4A35EA2A" w:rsidR="5442680D" w:rsidRDefault="5442680D" w:rsidP="53DDA5F4">
      <w:pPr>
        <w:spacing w:line="360" w:lineRule="auto"/>
        <w:jc w:val="both"/>
        <w:rPr>
          <w:rFonts w:eastAsiaTheme="minorEastAsia"/>
        </w:rPr>
      </w:pPr>
    </w:p>
    <w:p w14:paraId="19529402" w14:textId="543A2126" w:rsidR="5442680D" w:rsidRDefault="5442680D" w:rsidP="53DDA5F4">
      <w:pPr>
        <w:spacing w:line="360" w:lineRule="auto"/>
        <w:jc w:val="both"/>
        <w:rPr>
          <w:rFonts w:eastAsiaTheme="minorEastAsia"/>
        </w:rPr>
      </w:pPr>
    </w:p>
    <w:p w14:paraId="16BE5969" w14:textId="49CD944B" w:rsidR="7BA92643" w:rsidRDefault="7BA92643" w:rsidP="53DDA5F4">
      <w:pPr>
        <w:spacing w:line="360" w:lineRule="auto"/>
        <w:jc w:val="both"/>
        <w:rPr>
          <w:rFonts w:eastAsiaTheme="minorEastAsia"/>
        </w:rPr>
      </w:pPr>
      <w:r>
        <w:rPr>
          <w:noProof/>
        </w:rPr>
        <w:drawing>
          <wp:inline distT="0" distB="0" distL="0" distR="0" wp14:anchorId="28363184" wp14:editId="64ECE6B4">
            <wp:extent cx="4572000" cy="3076575"/>
            <wp:effectExtent l="0" t="0" r="0" b="0"/>
            <wp:docPr id="123180450" name="Imagen 123180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4572000" cy="3076575"/>
                    </a:xfrm>
                    <a:prstGeom prst="rect">
                      <a:avLst/>
                    </a:prstGeom>
                  </pic:spPr>
                </pic:pic>
              </a:graphicData>
            </a:graphic>
          </wp:inline>
        </w:drawing>
      </w:r>
    </w:p>
    <w:p w14:paraId="4C5E7A53" w14:textId="55A46B63" w:rsidR="7BA92643" w:rsidRDefault="7BA92643" w:rsidP="53DDA5F4">
      <w:pPr>
        <w:spacing w:line="360" w:lineRule="auto"/>
        <w:jc w:val="both"/>
        <w:rPr>
          <w:rFonts w:eastAsiaTheme="minorEastAsia"/>
        </w:rPr>
      </w:pPr>
      <w:r w:rsidRPr="53DDA5F4">
        <w:rPr>
          <w:rFonts w:eastAsiaTheme="minorEastAsia"/>
        </w:rPr>
        <w:t>Diagrama de Secuencia: Comunicación Estudiante-Profesor</w:t>
      </w:r>
    </w:p>
    <w:p w14:paraId="70ED6E78" w14:textId="55A46B63" w:rsidR="5442680D" w:rsidRDefault="5442680D" w:rsidP="53DDA5F4">
      <w:pPr>
        <w:spacing w:line="360" w:lineRule="auto"/>
        <w:jc w:val="both"/>
        <w:rPr>
          <w:rFonts w:eastAsiaTheme="minorEastAsia"/>
        </w:rPr>
      </w:pPr>
    </w:p>
    <w:p w14:paraId="4281570C" w14:textId="6E828D82" w:rsidR="7BA92643" w:rsidRDefault="7BA92643" w:rsidP="53DDA5F4">
      <w:pPr>
        <w:spacing w:line="360" w:lineRule="auto"/>
        <w:jc w:val="both"/>
        <w:rPr>
          <w:rFonts w:eastAsiaTheme="minorEastAsia"/>
        </w:rPr>
      </w:pPr>
      <w:r>
        <w:rPr>
          <w:noProof/>
        </w:rPr>
        <w:lastRenderedPageBreak/>
        <w:drawing>
          <wp:inline distT="0" distB="0" distL="0" distR="0" wp14:anchorId="2B4BBC27" wp14:editId="4185CB2B">
            <wp:extent cx="4572000" cy="2600325"/>
            <wp:effectExtent l="0" t="0" r="0" b="0"/>
            <wp:docPr id="2138873902" name="Imagen 21388739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4572000" cy="2600325"/>
                    </a:xfrm>
                    <a:prstGeom prst="rect">
                      <a:avLst/>
                    </a:prstGeom>
                  </pic:spPr>
                </pic:pic>
              </a:graphicData>
            </a:graphic>
          </wp:inline>
        </w:drawing>
      </w:r>
    </w:p>
    <w:p w14:paraId="5C587C64" w14:textId="59DD330A" w:rsidR="76DC483F" w:rsidRDefault="6ABFC4AF" w:rsidP="53DDA5F4">
      <w:pPr>
        <w:spacing w:line="360" w:lineRule="auto"/>
        <w:jc w:val="both"/>
        <w:rPr>
          <w:rFonts w:eastAsiaTheme="minorEastAsia"/>
        </w:rPr>
      </w:pPr>
      <w:r w:rsidRPr="53DDA5F4">
        <w:rPr>
          <w:rFonts w:eastAsiaTheme="minorEastAsia"/>
        </w:rPr>
        <w:t>d) Diagrama de Clases</w:t>
      </w:r>
    </w:p>
    <w:p w14:paraId="38DD00D4" w14:textId="5EF7EFEE" w:rsidR="57332D7E" w:rsidRDefault="57332D7E" w:rsidP="53DDA5F4">
      <w:pPr>
        <w:spacing w:line="360" w:lineRule="auto"/>
        <w:jc w:val="both"/>
        <w:rPr>
          <w:rFonts w:eastAsiaTheme="minorEastAsia"/>
        </w:rPr>
      </w:pPr>
      <w:r>
        <w:rPr>
          <w:noProof/>
        </w:rPr>
        <w:drawing>
          <wp:inline distT="0" distB="0" distL="0" distR="0" wp14:anchorId="6654F7AD" wp14:editId="4D407FF2">
            <wp:extent cx="4898907" cy="3633355"/>
            <wp:effectExtent l="0" t="0" r="0" b="0"/>
            <wp:docPr id="2008323434" name="Imagen 20083234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898907" cy="3633355"/>
                    </a:xfrm>
                    <a:prstGeom prst="rect">
                      <a:avLst/>
                    </a:prstGeom>
                  </pic:spPr>
                </pic:pic>
              </a:graphicData>
            </a:graphic>
          </wp:inline>
        </w:drawing>
      </w:r>
    </w:p>
    <w:p w14:paraId="616B03AC" w14:textId="06B9E8B3" w:rsidR="76DC483F" w:rsidRDefault="6ABFC4AF" w:rsidP="53DDA5F4">
      <w:pPr>
        <w:spacing w:line="360" w:lineRule="auto"/>
        <w:jc w:val="both"/>
        <w:rPr>
          <w:rFonts w:eastAsiaTheme="minorEastAsia"/>
        </w:rPr>
      </w:pPr>
      <w:r w:rsidRPr="53DDA5F4">
        <w:rPr>
          <w:rFonts w:eastAsiaTheme="minorEastAsia"/>
        </w:rPr>
        <w:t>CONCLUSIONES</w:t>
      </w:r>
    </w:p>
    <w:p w14:paraId="3BA33D25" w14:textId="38733431" w:rsidR="40AC132C" w:rsidRDefault="4E5913C8" w:rsidP="53DDA5F4">
      <w:pPr>
        <w:spacing w:line="360" w:lineRule="auto"/>
        <w:jc w:val="both"/>
        <w:rPr>
          <w:rFonts w:eastAsiaTheme="minorEastAsia"/>
        </w:rPr>
      </w:pPr>
      <w:r w:rsidRPr="53DDA5F4">
        <w:rPr>
          <w:rFonts w:eastAsiaTheme="minorEastAsia"/>
        </w:rPr>
        <w:t>El levantamiento de información reveló una clara necesidad de una plataforma educativa Intranet que pueda centralizar recursos, facilitar la comunicación y automatizar respuestas a dudas comunes. Además, la comunidad educativa mostró un fuerte interés en las capacidades que un chatbot puede ofrecer en términos de soporte y eficiencia. La implementación del proyecto tiene un fuerte respaldo basado en las necesidades y expectativas identificadas.</w:t>
      </w:r>
    </w:p>
    <w:p w14:paraId="2F125302" w14:textId="55241ED7" w:rsidR="76DC483F" w:rsidRDefault="6ABFC4AF" w:rsidP="53DDA5F4">
      <w:pPr>
        <w:spacing w:line="360" w:lineRule="auto"/>
        <w:jc w:val="both"/>
        <w:rPr>
          <w:rFonts w:eastAsiaTheme="minorEastAsia"/>
        </w:rPr>
      </w:pPr>
      <w:r w:rsidRPr="53DDA5F4">
        <w:rPr>
          <w:rFonts w:eastAsiaTheme="minorEastAsia"/>
        </w:rPr>
        <w:t>RECOMENDACIONES</w:t>
      </w:r>
    </w:p>
    <w:p w14:paraId="2130CB98" w14:textId="76E7F3AC" w:rsidR="7A5F1FF1" w:rsidRDefault="7A5F1FF1" w:rsidP="53DDA5F4">
      <w:pPr>
        <w:pStyle w:val="Prrafodelista"/>
        <w:numPr>
          <w:ilvl w:val="0"/>
          <w:numId w:val="1"/>
        </w:numPr>
        <w:spacing w:line="360" w:lineRule="auto"/>
        <w:jc w:val="both"/>
        <w:rPr>
          <w:rFonts w:eastAsiaTheme="minorEastAsia"/>
        </w:rPr>
      </w:pPr>
      <w:r w:rsidRPr="53DDA5F4">
        <w:rPr>
          <w:rFonts w:eastAsiaTheme="minorEastAsia"/>
        </w:rPr>
        <w:lastRenderedPageBreak/>
        <w:t>Asegurar que tanto docentes como estudiantes reciban una formación integral en el uso de la nueva plataforma y página web para maximizar su eficiencia y beneficio.</w:t>
      </w:r>
    </w:p>
    <w:p w14:paraId="5DA6CEAB" w14:textId="4A963F16" w:rsidR="7A5F1FF1" w:rsidRDefault="7A5F1FF1" w:rsidP="53DDA5F4">
      <w:pPr>
        <w:pStyle w:val="Prrafodelista"/>
        <w:numPr>
          <w:ilvl w:val="0"/>
          <w:numId w:val="1"/>
        </w:numPr>
        <w:spacing w:line="360" w:lineRule="auto"/>
        <w:jc w:val="both"/>
        <w:rPr>
          <w:rFonts w:eastAsiaTheme="minorEastAsia"/>
        </w:rPr>
      </w:pPr>
      <w:r w:rsidRPr="53DDA5F4">
        <w:rPr>
          <w:rFonts w:eastAsiaTheme="minorEastAsia"/>
        </w:rPr>
        <w:t>Realizar pruebas periódicas de la plataforma y recopilar retroalimentación de usuarios para realizar ajustes y mejoras continuas, garantizando su relevancia y facilidad de uso.</w:t>
      </w:r>
    </w:p>
    <w:p w14:paraId="608E4A7F" w14:textId="27881E85" w:rsidR="7A5F1FF1" w:rsidRDefault="7A5F1FF1" w:rsidP="53DDA5F4">
      <w:pPr>
        <w:pStyle w:val="Prrafodelista"/>
        <w:numPr>
          <w:ilvl w:val="0"/>
          <w:numId w:val="1"/>
        </w:numPr>
        <w:spacing w:line="360" w:lineRule="auto"/>
        <w:jc w:val="both"/>
        <w:rPr>
          <w:rFonts w:eastAsiaTheme="minorEastAsia"/>
        </w:rPr>
      </w:pPr>
      <w:r w:rsidRPr="53DDA5F4">
        <w:rPr>
          <w:rFonts w:eastAsiaTheme="minorEastAsia"/>
        </w:rPr>
        <w:t>Priorizar la seguridad y privacidad de los datos de los usuarios en la infraestructura tecnológica, especialmente con información sensible de estudiantes y padres.</w:t>
      </w:r>
    </w:p>
    <w:p w14:paraId="33B6690F" w14:textId="57E582C4" w:rsidR="76DC483F" w:rsidRDefault="76DC483F" w:rsidP="53DDA5F4">
      <w:pPr>
        <w:spacing w:line="360" w:lineRule="auto"/>
        <w:jc w:val="both"/>
        <w:rPr>
          <w:rFonts w:eastAsiaTheme="minorEastAsia"/>
        </w:rPr>
      </w:pPr>
      <w:r>
        <w:br/>
      </w:r>
    </w:p>
    <w:p w14:paraId="160D9212" w14:textId="4DAB8F47" w:rsidR="7F8731CC" w:rsidRDefault="7F8731CC" w:rsidP="5442680D">
      <w:pPr>
        <w:jc w:val="both"/>
      </w:pPr>
    </w:p>
    <w:p w14:paraId="1A322569" w14:textId="7F59C67C" w:rsidR="7F8731CC" w:rsidRDefault="7F8731CC" w:rsidP="7F8731CC">
      <w:pPr>
        <w:rPr>
          <w:sz w:val="24"/>
          <w:szCs w:val="24"/>
        </w:rPr>
      </w:pPr>
    </w:p>
    <w:sectPr w:rsidR="7F8731CC" w:rsidSect="00975DA8">
      <w:headerReference w:type="default" r:id="rId25"/>
      <w:footerReference w:type="default" r:id="rId26"/>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B46447" w14:textId="77777777" w:rsidR="009B6496" w:rsidRDefault="009B6496" w:rsidP="0070130A">
      <w:pPr>
        <w:spacing w:after="0" w:line="240" w:lineRule="auto"/>
      </w:pPr>
      <w:r>
        <w:separator/>
      </w:r>
    </w:p>
  </w:endnote>
  <w:endnote w:type="continuationSeparator" w:id="0">
    <w:p w14:paraId="19995743" w14:textId="77777777" w:rsidR="009B6496" w:rsidRDefault="009B6496" w:rsidP="007013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4383162"/>
      <w:docPartObj>
        <w:docPartGallery w:val="Page Numbers (Bottom of Page)"/>
        <w:docPartUnique/>
      </w:docPartObj>
    </w:sdtPr>
    <w:sdtContent>
      <w:p w14:paraId="0CB9E263" w14:textId="77777777" w:rsidR="00A93C3B" w:rsidRDefault="00A93C3B">
        <w:pPr>
          <w:pStyle w:val="Piedepgina"/>
          <w:jc w:val="right"/>
        </w:pPr>
        <w:r>
          <w:fldChar w:fldCharType="begin"/>
        </w:r>
        <w:r>
          <w:instrText>PAGE   \* MERGEFORMAT</w:instrText>
        </w:r>
        <w:r>
          <w:fldChar w:fldCharType="separate"/>
        </w:r>
        <w:r w:rsidR="00AF23FF" w:rsidRPr="00AF23FF">
          <w:rPr>
            <w:noProof/>
            <w:lang w:val="es-ES"/>
          </w:rPr>
          <w:t>4</w:t>
        </w:r>
        <w:r>
          <w:fldChar w:fldCharType="end"/>
        </w:r>
      </w:p>
    </w:sdtContent>
  </w:sdt>
  <w:p w14:paraId="522EB5E0" w14:textId="77777777" w:rsidR="00A93C3B" w:rsidRDefault="00A93C3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2E027C" w14:textId="77777777" w:rsidR="009B6496" w:rsidRDefault="009B6496" w:rsidP="0070130A">
      <w:pPr>
        <w:spacing w:after="0" w:line="240" w:lineRule="auto"/>
      </w:pPr>
      <w:r>
        <w:separator/>
      </w:r>
    </w:p>
  </w:footnote>
  <w:footnote w:type="continuationSeparator" w:id="0">
    <w:p w14:paraId="58572E60" w14:textId="77777777" w:rsidR="009B6496" w:rsidRDefault="009B6496" w:rsidP="007013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4CD9D3" w14:textId="77777777" w:rsidR="0070130A" w:rsidRPr="0070130A" w:rsidRDefault="0070130A">
    <w:pPr>
      <w:pStyle w:val="Encabezado"/>
    </w:pPr>
    <w:r w:rsidRPr="0070130A">
      <w:t>Logo de Mi Empresa</w:t>
    </w:r>
    <w:r w:rsidRPr="0070130A">
      <w:tab/>
    </w:r>
    <w:r w:rsidRPr="0070130A">
      <w:tab/>
      <w:t>Logo de mi Cliente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987C3"/>
    <w:multiLevelType w:val="hybridMultilevel"/>
    <w:tmpl w:val="2CA2C72C"/>
    <w:lvl w:ilvl="0" w:tplc="921E3028">
      <w:start w:val="1"/>
      <w:numFmt w:val="bullet"/>
      <w:lvlText w:val=""/>
      <w:lvlJc w:val="left"/>
      <w:pPr>
        <w:ind w:left="720" w:hanging="360"/>
      </w:pPr>
      <w:rPr>
        <w:rFonts w:ascii="Symbol" w:hAnsi="Symbol" w:hint="default"/>
      </w:rPr>
    </w:lvl>
    <w:lvl w:ilvl="1" w:tplc="E3C002D4">
      <w:start w:val="1"/>
      <w:numFmt w:val="bullet"/>
      <w:lvlText w:val="o"/>
      <w:lvlJc w:val="left"/>
      <w:pPr>
        <w:ind w:left="1440" w:hanging="360"/>
      </w:pPr>
      <w:rPr>
        <w:rFonts w:ascii="Courier New" w:hAnsi="Courier New" w:hint="default"/>
      </w:rPr>
    </w:lvl>
    <w:lvl w:ilvl="2" w:tplc="E97E4848">
      <w:start w:val="1"/>
      <w:numFmt w:val="bullet"/>
      <w:lvlText w:val=""/>
      <w:lvlJc w:val="left"/>
      <w:pPr>
        <w:ind w:left="2160" w:hanging="360"/>
      </w:pPr>
      <w:rPr>
        <w:rFonts w:ascii="Wingdings" w:hAnsi="Wingdings" w:hint="default"/>
      </w:rPr>
    </w:lvl>
    <w:lvl w:ilvl="3" w:tplc="5A72368E">
      <w:start w:val="1"/>
      <w:numFmt w:val="bullet"/>
      <w:lvlText w:val=""/>
      <w:lvlJc w:val="left"/>
      <w:pPr>
        <w:ind w:left="2880" w:hanging="360"/>
      </w:pPr>
      <w:rPr>
        <w:rFonts w:ascii="Symbol" w:hAnsi="Symbol" w:hint="default"/>
      </w:rPr>
    </w:lvl>
    <w:lvl w:ilvl="4" w:tplc="319CB0B4">
      <w:start w:val="1"/>
      <w:numFmt w:val="bullet"/>
      <w:lvlText w:val="o"/>
      <w:lvlJc w:val="left"/>
      <w:pPr>
        <w:ind w:left="3600" w:hanging="360"/>
      </w:pPr>
      <w:rPr>
        <w:rFonts w:ascii="Courier New" w:hAnsi="Courier New" w:hint="default"/>
      </w:rPr>
    </w:lvl>
    <w:lvl w:ilvl="5" w:tplc="7E92149E">
      <w:start w:val="1"/>
      <w:numFmt w:val="bullet"/>
      <w:lvlText w:val=""/>
      <w:lvlJc w:val="left"/>
      <w:pPr>
        <w:ind w:left="4320" w:hanging="360"/>
      </w:pPr>
      <w:rPr>
        <w:rFonts w:ascii="Wingdings" w:hAnsi="Wingdings" w:hint="default"/>
      </w:rPr>
    </w:lvl>
    <w:lvl w:ilvl="6" w:tplc="3AD2FAB8">
      <w:start w:val="1"/>
      <w:numFmt w:val="bullet"/>
      <w:lvlText w:val=""/>
      <w:lvlJc w:val="left"/>
      <w:pPr>
        <w:ind w:left="5040" w:hanging="360"/>
      </w:pPr>
      <w:rPr>
        <w:rFonts w:ascii="Symbol" w:hAnsi="Symbol" w:hint="default"/>
      </w:rPr>
    </w:lvl>
    <w:lvl w:ilvl="7" w:tplc="2DCC5354">
      <w:start w:val="1"/>
      <w:numFmt w:val="bullet"/>
      <w:lvlText w:val="o"/>
      <w:lvlJc w:val="left"/>
      <w:pPr>
        <w:ind w:left="5760" w:hanging="360"/>
      </w:pPr>
      <w:rPr>
        <w:rFonts w:ascii="Courier New" w:hAnsi="Courier New" w:hint="default"/>
      </w:rPr>
    </w:lvl>
    <w:lvl w:ilvl="8" w:tplc="29749B4C">
      <w:start w:val="1"/>
      <w:numFmt w:val="bullet"/>
      <w:lvlText w:val=""/>
      <w:lvlJc w:val="left"/>
      <w:pPr>
        <w:ind w:left="6480" w:hanging="360"/>
      </w:pPr>
      <w:rPr>
        <w:rFonts w:ascii="Wingdings" w:hAnsi="Wingdings" w:hint="default"/>
      </w:rPr>
    </w:lvl>
  </w:abstractNum>
  <w:abstractNum w:abstractNumId="1" w15:restartNumberingAfterBreak="0">
    <w:nsid w:val="2571BD68"/>
    <w:multiLevelType w:val="hybridMultilevel"/>
    <w:tmpl w:val="09D69E9A"/>
    <w:lvl w:ilvl="0" w:tplc="2B6C3634">
      <w:start w:val="1"/>
      <w:numFmt w:val="bullet"/>
      <w:lvlText w:val=""/>
      <w:lvlJc w:val="left"/>
      <w:pPr>
        <w:ind w:left="720" w:hanging="360"/>
      </w:pPr>
      <w:rPr>
        <w:rFonts w:ascii="Symbol" w:hAnsi="Symbol" w:hint="default"/>
      </w:rPr>
    </w:lvl>
    <w:lvl w:ilvl="1" w:tplc="FAE49428">
      <w:start w:val="1"/>
      <w:numFmt w:val="bullet"/>
      <w:lvlText w:val="o"/>
      <w:lvlJc w:val="left"/>
      <w:pPr>
        <w:ind w:left="1440" w:hanging="360"/>
      </w:pPr>
      <w:rPr>
        <w:rFonts w:ascii="Courier New" w:hAnsi="Courier New" w:hint="default"/>
      </w:rPr>
    </w:lvl>
    <w:lvl w:ilvl="2" w:tplc="3F0AC070">
      <w:start w:val="1"/>
      <w:numFmt w:val="bullet"/>
      <w:lvlText w:val=""/>
      <w:lvlJc w:val="left"/>
      <w:pPr>
        <w:ind w:left="2160" w:hanging="360"/>
      </w:pPr>
      <w:rPr>
        <w:rFonts w:ascii="Wingdings" w:hAnsi="Wingdings" w:hint="default"/>
      </w:rPr>
    </w:lvl>
    <w:lvl w:ilvl="3" w:tplc="0F548606">
      <w:start w:val="1"/>
      <w:numFmt w:val="bullet"/>
      <w:lvlText w:val=""/>
      <w:lvlJc w:val="left"/>
      <w:pPr>
        <w:ind w:left="2880" w:hanging="360"/>
      </w:pPr>
      <w:rPr>
        <w:rFonts w:ascii="Symbol" w:hAnsi="Symbol" w:hint="default"/>
      </w:rPr>
    </w:lvl>
    <w:lvl w:ilvl="4" w:tplc="3CD64CB2">
      <w:start w:val="1"/>
      <w:numFmt w:val="bullet"/>
      <w:lvlText w:val="o"/>
      <w:lvlJc w:val="left"/>
      <w:pPr>
        <w:ind w:left="3600" w:hanging="360"/>
      </w:pPr>
      <w:rPr>
        <w:rFonts w:ascii="Courier New" w:hAnsi="Courier New" w:hint="default"/>
      </w:rPr>
    </w:lvl>
    <w:lvl w:ilvl="5" w:tplc="AA142CBA">
      <w:start w:val="1"/>
      <w:numFmt w:val="bullet"/>
      <w:lvlText w:val=""/>
      <w:lvlJc w:val="left"/>
      <w:pPr>
        <w:ind w:left="4320" w:hanging="360"/>
      </w:pPr>
      <w:rPr>
        <w:rFonts w:ascii="Wingdings" w:hAnsi="Wingdings" w:hint="default"/>
      </w:rPr>
    </w:lvl>
    <w:lvl w:ilvl="6" w:tplc="4AC84304">
      <w:start w:val="1"/>
      <w:numFmt w:val="bullet"/>
      <w:lvlText w:val=""/>
      <w:lvlJc w:val="left"/>
      <w:pPr>
        <w:ind w:left="5040" w:hanging="360"/>
      </w:pPr>
      <w:rPr>
        <w:rFonts w:ascii="Symbol" w:hAnsi="Symbol" w:hint="default"/>
      </w:rPr>
    </w:lvl>
    <w:lvl w:ilvl="7" w:tplc="4992F23A">
      <w:start w:val="1"/>
      <w:numFmt w:val="bullet"/>
      <w:lvlText w:val="o"/>
      <w:lvlJc w:val="left"/>
      <w:pPr>
        <w:ind w:left="5760" w:hanging="360"/>
      </w:pPr>
      <w:rPr>
        <w:rFonts w:ascii="Courier New" w:hAnsi="Courier New" w:hint="default"/>
      </w:rPr>
    </w:lvl>
    <w:lvl w:ilvl="8" w:tplc="456A59FA">
      <w:start w:val="1"/>
      <w:numFmt w:val="bullet"/>
      <w:lvlText w:val=""/>
      <w:lvlJc w:val="left"/>
      <w:pPr>
        <w:ind w:left="6480" w:hanging="360"/>
      </w:pPr>
      <w:rPr>
        <w:rFonts w:ascii="Wingdings" w:hAnsi="Wingdings" w:hint="default"/>
      </w:rPr>
    </w:lvl>
  </w:abstractNum>
  <w:abstractNum w:abstractNumId="2" w15:restartNumberingAfterBreak="0">
    <w:nsid w:val="4C44608E"/>
    <w:multiLevelType w:val="hybridMultilevel"/>
    <w:tmpl w:val="7C96EB34"/>
    <w:lvl w:ilvl="0" w:tplc="E4C4F64C">
      <w:start w:val="1"/>
      <w:numFmt w:val="bullet"/>
      <w:lvlText w:val=""/>
      <w:lvlJc w:val="left"/>
      <w:pPr>
        <w:ind w:left="1800" w:hanging="360"/>
      </w:pPr>
      <w:rPr>
        <w:rFonts w:ascii="Symbol" w:hAnsi="Symbol" w:hint="default"/>
      </w:rPr>
    </w:lvl>
    <w:lvl w:ilvl="1" w:tplc="59A0A1D6">
      <w:start w:val="1"/>
      <w:numFmt w:val="bullet"/>
      <w:lvlText w:val="o"/>
      <w:lvlJc w:val="left"/>
      <w:pPr>
        <w:ind w:left="1440" w:hanging="360"/>
      </w:pPr>
      <w:rPr>
        <w:rFonts w:ascii="Courier New" w:hAnsi="Courier New" w:hint="default"/>
      </w:rPr>
    </w:lvl>
    <w:lvl w:ilvl="2" w:tplc="3D4E2714">
      <w:start w:val="1"/>
      <w:numFmt w:val="bullet"/>
      <w:lvlText w:val=""/>
      <w:lvlJc w:val="left"/>
      <w:pPr>
        <w:ind w:left="2160" w:hanging="360"/>
      </w:pPr>
      <w:rPr>
        <w:rFonts w:ascii="Wingdings" w:hAnsi="Wingdings" w:hint="default"/>
      </w:rPr>
    </w:lvl>
    <w:lvl w:ilvl="3" w:tplc="8D2EC656">
      <w:start w:val="1"/>
      <w:numFmt w:val="bullet"/>
      <w:lvlText w:val=""/>
      <w:lvlJc w:val="left"/>
      <w:pPr>
        <w:ind w:left="2880" w:hanging="360"/>
      </w:pPr>
      <w:rPr>
        <w:rFonts w:ascii="Symbol" w:hAnsi="Symbol" w:hint="default"/>
      </w:rPr>
    </w:lvl>
    <w:lvl w:ilvl="4" w:tplc="5BEA96EE">
      <w:start w:val="1"/>
      <w:numFmt w:val="bullet"/>
      <w:lvlText w:val="o"/>
      <w:lvlJc w:val="left"/>
      <w:pPr>
        <w:ind w:left="3600" w:hanging="360"/>
      </w:pPr>
      <w:rPr>
        <w:rFonts w:ascii="Courier New" w:hAnsi="Courier New" w:hint="default"/>
      </w:rPr>
    </w:lvl>
    <w:lvl w:ilvl="5" w:tplc="C874851A">
      <w:start w:val="1"/>
      <w:numFmt w:val="bullet"/>
      <w:lvlText w:val=""/>
      <w:lvlJc w:val="left"/>
      <w:pPr>
        <w:ind w:left="4320" w:hanging="360"/>
      </w:pPr>
      <w:rPr>
        <w:rFonts w:ascii="Wingdings" w:hAnsi="Wingdings" w:hint="default"/>
      </w:rPr>
    </w:lvl>
    <w:lvl w:ilvl="6" w:tplc="A9C8F872">
      <w:start w:val="1"/>
      <w:numFmt w:val="bullet"/>
      <w:lvlText w:val=""/>
      <w:lvlJc w:val="left"/>
      <w:pPr>
        <w:ind w:left="5040" w:hanging="360"/>
      </w:pPr>
      <w:rPr>
        <w:rFonts w:ascii="Symbol" w:hAnsi="Symbol" w:hint="default"/>
      </w:rPr>
    </w:lvl>
    <w:lvl w:ilvl="7" w:tplc="DFE84542">
      <w:start w:val="1"/>
      <w:numFmt w:val="bullet"/>
      <w:lvlText w:val="o"/>
      <w:lvlJc w:val="left"/>
      <w:pPr>
        <w:ind w:left="5760" w:hanging="360"/>
      </w:pPr>
      <w:rPr>
        <w:rFonts w:ascii="Courier New" w:hAnsi="Courier New" w:hint="default"/>
      </w:rPr>
    </w:lvl>
    <w:lvl w:ilvl="8" w:tplc="7D6E6FBA">
      <w:start w:val="1"/>
      <w:numFmt w:val="bullet"/>
      <w:lvlText w:val=""/>
      <w:lvlJc w:val="left"/>
      <w:pPr>
        <w:ind w:left="6480" w:hanging="360"/>
      </w:pPr>
      <w:rPr>
        <w:rFonts w:ascii="Wingdings" w:hAnsi="Wingdings" w:hint="default"/>
      </w:rPr>
    </w:lvl>
  </w:abstractNum>
  <w:abstractNum w:abstractNumId="3" w15:restartNumberingAfterBreak="0">
    <w:nsid w:val="4EF750AD"/>
    <w:multiLevelType w:val="hybridMultilevel"/>
    <w:tmpl w:val="ADFE6FD6"/>
    <w:lvl w:ilvl="0" w:tplc="087E12B6">
      <w:start w:val="1"/>
      <w:numFmt w:val="bullet"/>
      <w:lvlText w:val=""/>
      <w:lvlJc w:val="left"/>
      <w:pPr>
        <w:ind w:left="720" w:hanging="360"/>
      </w:pPr>
      <w:rPr>
        <w:rFonts w:ascii="Symbol" w:hAnsi="Symbol" w:hint="default"/>
      </w:rPr>
    </w:lvl>
    <w:lvl w:ilvl="1" w:tplc="0D7E19B6">
      <w:start w:val="1"/>
      <w:numFmt w:val="bullet"/>
      <w:lvlText w:val="o"/>
      <w:lvlJc w:val="left"/>
      <w:pPr>
        <w:ind w:left="1440" w:hanging="360"/>
      </w:pPr>
      <w:rPr>
        <w:rFonts w:ascii="Courier New" w:hAnsi="Courier New" w:hint="default"/>
      </w:rPr>
    </w:lvl>
    <w:lvl w:ilvl="2" w:tplc="E3826FDA">
      <w:start w:val="1"/>
      <w:numFmt w:val="bullet"/>
      <w:lvlText w:val=""/>
      <w:lvlJc w:val="left"/>
      <w:pPr>
        <w:ind w:left="2160" w:hanging="360"/>
      </w:pPr>
      <w:rPr>
        <w:rFonts w:ascii="Wingdings" w:hAnsi="Wingdings" w:hint="default"/>
      </w:rPr>
    </w:lvl>
    <w:lvl w:ilvl="3" w:tplc="75221F68">
      <w:start w:val="1"/>
      <w:numFmt w:val="bullet"/>
      <w:lvlText w:val=""/>
      <w:lvlJc w:val="left"/>
      <w:pPr>
        <w:ind w:left="2880" w:hanging="360"/>
      </w:pPr>
      <w:rPr>
        <w:rFonts w:ascii="Symbol" w:hAnsi="Symbol" w:hint="default"/>
      </w:rPr>
    </w:lvl>
    <w:lvl w:ilvl="4" w:tplc="244CCDEE">
      <w:start w:val="1"/>
      <w:numFmt w:val="bullet"/>
      <w:lvlText w:val="o"/>
      <w:lvlJc w:val="left"/>
      <w:pPr>
        <w:ind w:left="3600" w:hanging="360"/>
      </w:pPr>
      <w:rPr>
        <w:rFonts w:ascii="Courier New" w:hAnsi="Courier New" w:hint="default"/>
      </w:rPr>
    </w:lvl>
    <w:lvl w:ilvl="5" w:tplc="B4746A98">
      <w:start w:val="1"/>
      <w:numFmt w:val="bullet"/>
      <w:lvlText w:val=""/>
      <w:lvlJc w:val="left"/>
      <w:pPr>
        <w:ind w:left="4320" w:hanging="360"/>
      </w:pPr>
      <w:rPr>
        <w:rFonts w:ascii="Wingdings" w:hAnsi="Wingdings" w:hint="default"/>
      </w:rPr>
    </w:lvl>
    <w:lvl w:ilvl="6" w:tplc="C46E32BA">
      <w:start w:val="1"/>
      <w:numFmt w:val="bullet"/>
      <w:lvlText w:val=""/>
      <w:lvlJc w:val="left"/>
      <w:pPr>
        <w:ind w:left="5040" w:hanging="360"/>
      </w:pPr>
      <w:rPr>
        <w:rFonts w:ascii="Symbol" w:hAnsi="Symbol" w:hint="default"/>
      </w:rPr>
    </w:lvl>
    <w:lvl w:ilvl="7" w:tplc="64C67FC4">
      <w:start w:val="1"/>
      <w:numFmt w:val="bullet"/>
      <w:lvlText w:val="o"/>
      <w:lvlJc w:val="left"/>
      <w:pPr>
        <w:ind w:left="5760" w:hanging="360"/>
      </w:pPr>
      <w:rPr>
        <w:rFonts w:ascii="Courier New" w:hAnsi="Courier New" w:hint="default"/>
      </w:rPr>
    </w:lvl>
    <w:lvl w:ilvl="8" w:tplc="EE2E0A2E">
      <w:start w:val="1"/>
      <w:numFmt w:val="bullet"/>
      <w:lvlText w:val=""/>
      <w:lvlJc w:val="left"/>
      <w:pPr>
        <w:ind w:left="6480" w:hanging="360"/>
      </w:pPr>
      <w:rPr>
        <w:rFonts w:ascii="Wingdings" w:hAnsi="Wingdings" w:hint="default"/>
      </w:rPr>
    </w:lvl>
  </w:abstractNum>
  <w:abstractNum w:abstractNumId="4" w15:restartNumberingAfterBreak="0">
    <w:nsid w:val="55F2C5A5"/>
    <w:multiLevelType w:val="hybridMultilevel"/>
    <w:tmpl w:val="4010F62A"/>
    <w:lvl w:ilvl="0" w:tplc="5DCCCE86">
      <w:start w:val="1"/>
      <w:numFmt w:val="bullet"/>
      <w:lvlText w:val=""/>
      <w:lvlJc w:val="left"/>
      <w:pPr>
        <w:ind w:left="720" w:hanging="360"/>
      </w:pPr>
      <w:rPr>
        <w:rFonts w:ascii="Symbol" w:hAnsi="Symbol" w:hint="default"/>
      </w:rPr>
    </w:lvl>
    <w:lvl w:ilvl="1" w:tplc="7ECE1EF2">
      <w:start w:val="1"/>
      <w:numFmt w:val="bullet"/>
      <w:lvlText w:val="o"/>
      <w:lvlJc w:val="left"/>
      <w:pPr>
        <w:ind w:left="1440" w:hanging="360"/>
      </w:pPr>
      <w:rPr>
        <w:rFonts w:ascii="Courier New" w:hAnsi="Courier New" w:hint="default"/>
      </w:rPr>
    </w:lvl>
    <w:lvl w:ilvl="2" w:tplc="7B32AD12">
      <w:start w:val="1"/>
      <w:numFmt w:val="bullet"/>
      <w:lvlText w:val=""/>
      <w:lvlJc w:val="left"/>
      <w:pPr>
        <w:ind w:left="2160" w:hanging="360"/>
      </w:pPr>
      <w:rPr>
        <w:rFonts w:ascii="Wingdings" w:hAnsi="Wingdings" w:hint="default"/>
      </w:rPr>
    </w:lvl>
    <w:lvl w:ilvl="3" w:tplc="3B9AFD6E">
      <w:start w:val="1"/>
      <w:numFmt w:val="bullet"/>
      <w:lvlText w:val=""/>
      <w:lvlJc w:val="left"/>
      <w:pPr>
        <w:ind w:left="2880" w:hanging="360"/>
      </w:pPr>
      <w:rPr>
        <w:rFonts w:ascii="Symbol" w:hAnsi="Symbol" w:hint="default"/>
      </w:rPr>
    </w:lvl>
    <w:lvl w:ilvl="4" w:tplc="1C74DC6A">
      <w:start w:val="1"/>
      <w:numFmt w:val="bullet"/>
      <w:lvlText w:val="o"/>
      <w:lvlJc w:val="left"/>
      <w:pPr>
        <w:ind w:left="3600" w:hanging="360"/>
      </w:pPr>
      <w:rPr>
        <w:rFonts w:ascii="Courier New" w:hAnsi="Courier New" w:hint="default"/>
      </w:rPr>
    </w:lvl>
    <w:lvl w:ilvl="5" w:tplc="52109716">
      <w:start w:val="1"/>
      <w:numFmt w:val="bullet"/>
      <w:lvlText w:val=""/>
      <w:lvlJc w:val="left"/>
      <w:pPr>
        <w:ind w:left="4320" w:hanging="360"/>
      </w:pPr>
      <w:rPr>
        <w:rFonts w:ascii="Wingdings" w:hAnsi="Wingdings" w:hint="default"/>
      </w:rPr>
    </w:lvl>
    <w:lvl w:ilvl="6" w:tplc="8C40DA40">
      <w:start w:val="1"/>
      <w:numFmt w:val="bullet"/>
      <w:lvlText w:val=""/>
      <w:lvlJc w:val="left"/>
      <w:pPr>
        <w:ind w:left="5040" w:hanging="360"/>
      </w:pPr>
      <w:rPr>
        <w:rFonts w:ascii="Symbol" w:hAnsi="Symbol" w:hint="default"/>
      </w:rPr>
    </w:lvl>
    <w:lvl w:ilvl="7" w:tplc="74BA9716">
      <w:start w:val="1"/>
      <w:numFmt w:val="bullet"/>
      <w:lvlText w:val="o"/>
      <w:lvlJc w:val="left"/>
      <w:pPr>
        <w:ind w:left="5760" w:hanging="360"/>
      </w:pPr>
      <w:rPr>
        <w:rFonts w:ascii="Courier New" w:hAnsi="Courier New" w:hint="default"/>
      </w:rPr>
    </w:lvl>
    <w:lvl w:ilvl="8" w:tplc="AC5250A0">
      <w:start w:val="1"/>
      <w:numFmt w:val="bullet"/>
      <w:lvlText w:val=""/>
      <w:lvlJc w:val="left"/>
      <w:pPr>
        <w:ind w:left="6480" w:hanging="360"/>
      </w:pPr>
      <w:rPr>
        <w:rFonts w:ascii="Wingdings" w:hAnsi="Wingdings" w:hint="default"/>
      </w:rPr>
    </w:lvl>
  </w:abstractNum>
  <w:abstractNum w:abstractNumId="5" w15:restartNumberingAfterBreak="0">
    <w:nsid w:val="5AD14E11"/>
    <w:multiLevelType w:val="hybridMultilevel"/>
    <w:tmpl w:val="6C0EADEC"/>
    <w:lvl w:ilvl="0" w:tplc="B70A6D9A">
      <w:start w:val="1"/>
      <w:numFmt w:val="bullet"/>
      <w:lvlText w:val=""/>
      <w:lvlJc w:val="left"/>
      <w:pPr>
        <w:ind w:left="720" w:hanging="360"/>
      </w:pPr>
      <w:rPr>
        <w:rFonts w:ascii="Symbol" w:hAnsi="Symbol" w:hint="default"/>
      </w:rPr>
    </w:lvl>
    <w:lvl w:ilvl="1" w:tplc="08A4F7B0">
      <w:start w:val="1"/>
      <w:numFmt w:val="bullet"/>
      <w:lvlText w:val="o"/>
      <w:lvlJc w:val="left"/>
      <w:pPr>
        <w:ind w:left="1440" w:hanging="360"/>
      </w:pPr>
      <w:rPr>
        <w:rFonts w:ascii="Courier New" w:hAnsi="Courier New" w:hint="default"/>
      </w:rPr>
    </w:lvl>
    <w:lvl w:ilvl="2" w:tplc="A178113C">
      <w:start w:val="1"/>
      <w:numFmt w:val="bullet"/>
      <w:lvlText w:val=""/>
      <w:lvlJc w:val="left"/>
      <w:pPr>
        <w:ind w:left="2160" w:hanging="360"/>
      </w:pPr>
      <w:rPr>
        <w:rFonts w:ascii="Wingdings" w:hAnsi="Wingdings" w:hint="default"/>
      </w:rPr>
    </w:lvl>
    <w:lvl w:ilvl="3" w:tplc="8924D19C">
      <w:start w:val="1"/>
      <w:numFmt w:val="bullet"/>
      <w:lvlText w:val=""/>
      <w:lvlJc w:val="left"/>
      <w:pPr>
        <w:ind w:left="2880" w:hanging="360"/>
      </w:pPr>
      <w:rPr>
        <w:rFonts w:ascii="Symbol" w:hAnsi="Symbol" w:hint="default"/>
      </w:rPr>
    </w:lvl>
    <w:lvl w:ilvl="4" w:tplc="C3C601B0">
      <w:start w:val="1"/>
      <w:numFmt w:val="bullet"/>
      <w:lvlText w:val="o"/>
      <w:lvlJc w:val="left"/>
      <w:pPr>
        <w:ind w:left="3600" w:hanging="360"/>
      </w:pPr>
      <w:rPr>
        <w:rFonts w:ascii="Courier New" w:hAnsi="Courier New" w:hint="default"/>
      </w:rPr>
    </w:lvl>
    <w:lvl w:ilvl="5" w:tplc="2C8EB804">
      <w:start w:val="1"/>
      <w:numFmt w:val="bullet"/>
      <w:lvlText w:val=""/>
      <w:lvlJc w:val="left"/>
      <w:pPr>
        <w:ind w:left="4320" w:hanging="360"/>
      </w:pPr>
      <w:rPr>
        <w:rFonts w:ascii="Wingdings" w:hAnsi="Wingdings" w:hint="default"/>
      </w:rPr>
    </w:lvl>
    <w:lvl w:ilvl="6" w:tplc="0BEA6586">
      <w:start w:val="1"/>
      <w:numFmt w:val="bullet"/>
      <w:lvlText w:val=""/>
      <w:lvlJc w:val="left"/>
      <w:pPr>
        <w:ind w:left="5040" w:hanging="360"/>
      </w:pPr>
      <w:rPr>
        <w:rFonts w:ascii="Symbol" w:hAnsi="Symbol" w:hint="default"/>
      </w:rPr>
    </w:lvl>
    <w:lvl w:ilvl="7" w:tplc="32123C06">
      <w:start w:val="1"/>
      <w:numFmt w:val="bullet"/>
      <w:lvlText w:val="o"/>
      <w:lvlJc w:val="left"/>
      <w:pPr>
        <w:ind w:left="5760" w:hanging="360"/>
      </w:pPr>
      <w:rPr>
        <w:rFonts w:ascii="Courier New" w:hAnsi="Courier New" w:hint="default"/>
      </w:rPr>
    </w:lvl>
    <w:lvl w:ilvl="8" w:tplc="FAB81F58">
      <w:start w:val="1"/>
      <w:numFmt w:val="bullet"/>
      <w:lvlText w:val=""/>
      <w:lvlJc w:val="left"/>
      <w:pPr>
        <w:ind w:left="6480" w:hanging="360"/>
      </w:pPr>
      <w:rPr>
        <w:rFonts w:ascii="Wingdings" w:hAnsi="Wingdings" w:hint="default"/>
      </w:rPr>
    </w:lvl>
  </w:abstractNum>
  <w:abstractNum w:abstractNumId="6" w15:restartNumberingAfterBreak="0">
    <w:nsid w:val="68E91039"/>
    <w:multiLevelType w:val="hybridMultilevel"/>
    <w:tmpl w:val="13B20BD0"/>
    <w:lvl w:ilvl="0" w:tplc="AA7AAAE4">
      <w:start w:val="1"/>
      <w:numFmt w:val="bullet"/>
      <w:lvlText w:val=""/>
      <w:lvlJc w:val="left"/>
      <w:pPr>
        <w:ind w:left="720" w:hanging="360"/>
      </w:pPr>
      <w:rPr>
        <w:rFonts w:ascii="Symbol" w:hAnsi="Symbol" w:hint="default"/>
      </w:rPr>
    </w:lvl>
    <w:lvl w:ilvl="1" w:tplc="A0AA0346">
      <w:start w:val="1"/>
      <w:numFmt w:val="bullet"/>
      <w:lvlText w:val="o"/>
      <w:lvlJc w:val="left"/>
      <w:pPr>
        <w:ind w:left="1440" w:hanging="360"/>
      </w:pPr>
      <w:rPr>
        <w:rFonts w:ascii="Courier New" w:hAnsi="Courier New" w:hint="default"/>
      </w:rPr>
    </w:lvl>
    <w:lvl w:ilvl="2" w:tplc="FD5C4424">
      <w:start w:val="1"/>
      <w:numFmt w:val="bullet"/>
      <w:lvlText w:val=""/>
      <w:lvlJc w:val="left"/>
      <w:pPr>
        <w:ind w:left="2160" w:hanging="360"/>
      </w:pPr>
      <w:rPr>
        <w:rFonts w:ascii="Wingdings" w:hAnsi="Wingdings" w:hint="default"/>
      </w:rPr>
    </w:lvl>
    <w:lvl w:ilvl="3" w:tplc="6A22FB02">
      <w:start w:val="1"/>
      <w:numFmt w:val="bullet"/>
      <w:lvlText w:val=""/>
      <w:lvlJc w:val="left"/>
      <w:pPr>
        <w:ind w:left="2880" w:hanging="360"/>
      </w:pPr>
      <w:rPr>
        <w:rFonts w:ascii="Symbol" w:hAnsi="Symbol" w:hint="default"/>
      </w:rPr>
    </w:lvl>
    <w:lvl w:ilvl="4" w:tplc="22BAA57E">
      <w:start w:val="1"/>
      <w:numFmt w:val="bullet"/>
      <w:lvlText w:val="o"/>
      <w:lvlJc w:val="left"/>
      <w:pPr>
        <w:ind w:left="3600" w:hanging="360"/>
      </w:pPr>
      <w:rPr>
        <w:rFonts w:ascii="Courier New" w:hAnsi="Courier New" w:hint="default"/>
      </w:rPr>
    </w:lvl>
    <w:lvl w:ilvl="5" w:tplc="6C265D48">
      <w:start w:val="1"/>
      <w:numFmt w:val="bullet"/>
      <w:lvlText w:val=""/>
      <w:lvlJc w:val="left"/>
      <w:pPr>
        <w:ind w:left="4320" w:hanging="360"/>
      </w:pPr>
      <w:rPr>
        <w:rFonts w:ascii="Wingdings" w:hAnsi="Wingdings" w:hint="default"/>
      </w:rPr>
    </w:lvl>
    <w:lvl w:ilvl="6" w:tplc="EDAA4264">
      <w:start w:val="1"/>
      <w:numFmt w:val="bullet"/>
      <w:lvlText w:val=""/>
      <w:lvlJc w:val="left"/>
      <w:pPr>
        <w:ind w:left="5040" w:hanging="360"/>
      </w:pPr>
      <w:rPr>
        <w:rFonts w:ascii="Symbol" w:hAnsi="Symbol" w:hint="default"/>
      </w:rPr>
    </w:lvl>
    <w:lvl w:ilvl="7" w:tplc="6ED8C6DC">
      <w:start w:val="1"/>
      <w:numFmt w:val="bullet"/>
      <w:lvlText w:val="o"/>
      <w:lvlJc w:val="left"/>
      <w:pPr>
        <w:ind w:left="5760" w:hanging="360"/>
      </w:pPr>
      <w:rPr>
        <w:rFonts w:ascii="Courier New" w:hAnsi="Courier New" w:hint="default"/>
      </w:rPr>
    </w:lvl>
    <w:lvl w:ilvl="8" w:tplc="81506C7C">
      <w:start w:val="1"/>
      <w:numFmt w:val="bullet"/>
      <w:lvlText w:val=""/>
      <w:lvlJc w:val="left"/>
      <w:pPr>
        <w:ind w:left="6480" w:hanging="360"/>
      </w:pPr>
      <w:rPr>
        <w:rFonts w:ascii="Wingdings" w:hAnsi="Wingdings" w:hint="default"/>
      </w:rPr>
    </w:lvl>
  </w:abstractNum>
  <w:abstractNum w:abstractNumId="7" w15:restartNumberingAfterBreak="0">
    <w:nsid w:val="6BC550DD"/>
    <w:multiLevelType w:val="hybridMultilevel"/>
    <w:tmpl w:val="E5F8E586"/>
    <w:lvl w:ilvl="0" w:tplc="C09EE098">
      <w:start w:val="1"/>
      <w:numFmt w:val="bullet"/>
      <w:lvlText w:val=""/>
      <w:lvlJc w:val="left"/>
      <w:pPr>
        <w:ind w:left="720" w:hanging="360"/>
      </w:pPr>
      <w:rPr>
        <w:rFonts w:ascii="Symbol" w:hAnsi="Symbol" w:hint="default"/>
      </w:rPr>
    </w:lvl>
    <w:lvl w:ilvl="1" w:tplc="CFEE738C">
      <w:start w:val="1"/>
      <w:numFmt w:val="bullet"/>
      <w:lvlText w:val="o"/>
      <w:lvlJc w:val="left"/>
      <w:pPr>
        <w:ind w:left="1440" w:hanging="360"/>
      </w:pPr>
      <w:rPr>
        <w:rFonts w:ascii="Courier New" w:hAnsi="Courier New" w:hint="default"/>
      </w:rPr>
    </w:lvl>
    <w:lvl w:ilvl="2" w:tplc="5628B8DA">
      <w:start w:val="1"/>
      <w:numFmt w:val="bullet"/>
      <w:lvlText w:val=""/>
      <w:lvlJc w:val="left"/>
      <w:pPr>
        <w:ind w:left="2160" w:hanging="360"/>
      </w:pPr>
      <w:rPr>
        <w:rFonts w:ascii="Wingdings" w:hAnsi="Wingdings" w:hint="default"/>
      </w:rPr>
    </w:lvl>
    <w:lvl w:ilvl="3" w:tplc="1F881932">
      <w:start w:val="1"/>
      <w:numFmt w:val="bullet"/>
      <w:lvlText w:val=""/>
      <w:lvlJc w:val="left"/>
      <w:pPr>
        <w:ind w:left="2880" w:hanging="360"/>
      </w:pPr>
      <w:rPr>
        <w:rFonts w:ascii="Symbol" w:hAnsi="Symbol" w:hint="default"/>
      </w:rPr>
    </w:lvl>
    <w:lvl w:ilvl="4" w:tplc="D8D4DCB2">
      <w:start w:val="1"/>
      <w:numFmt w:val="bullet"/>
      <w:lvlText w:val="o"/>
      <w:lvlJc w:val="left"/>
      <w:pPr>
        <w:ind w:left="3600" w:hanging="360"/>
      </w:pPr>
      <w:rPr>
        <w:rFonts w:ascii="Courier New" w:hAnsi="Courier New" w:hint="default"/>
      </w:rPr>
    </w:lvl>
    <w:lvl w:ilvl="5" w:tplc="294CB664">
      <w:start w:val="1"/>
      <w:numFmt w:val="bullet"/>
      <w:lvlText w:val=""/>
      <w:lvlJc w:val="left"/>
      <w:pPr>
        <w:ind w:left="4320" w:hanging="360"/>
      </w:pPr>
      <w:rPr>
        <w:rFonts w:ascii="Wingdings" w:hAnsi="Wingdings" w:hint="default"/>
      </w:rPr>
    </w:lvl>
    <w:lvl w:ilvl="6" w:tplc="B260B558">
      <w:start w:val="1"/>
      <w:numFmt w:val="bullet"/>
      <w:lvlText w:val=""/>
      <w:lvlJc w:val="left"/>
      <w:pPr>
        <w:ind w:left="5040" w:hanging="360"/>
      </w:pPr>
      <w:rPr>
        <w:rFonts w:ascii="Symbol" w:hAnsi="Symbol" w:hint="default"/>
      </w:rPr>
    </w:lvl>
    <w:lvl w:ilvl="7" w:tplc="7C5C4CA2">
      <w:start w:val="1"/>
      <w:numFmt w:val="bullet"/>
      <w:lvlText w:val="o"/>
      <w:lvlJc w:val="left"/>
      <w:pPr>
        <w:ind w:left="5760" w:hanging="360"/>
      </w:pPr>
      <w:rPr>
        <w:rFonts w:ascii="Courier New" w:hAnsi="Courier New" w:hint="default"/>
      </w:rPr>
    </w:lvl>
    <w:lvl w:ilvl="8" w:tplc="6BFADC7C">
      <w:start w:val="1"/>
      <w:numFmt w:val="bullet"/>
      <w:lvlText w:val=""/>
      <w:lvlJc w:val="left"/>
      <w:pPr>
        <w:ind w:left="6480" w:hanging="360"/>
      </w:pPr>
      <w:rPr>
        <w:rFonts w:ascii="Wingdings" w:hAnsi="Wingdings" w:hint="default"/>
      </w:rPr>
    </w:lvl>
  </w:abstractNum>
  <w:abstractNum w:abstractNumId="8" w15:restartNumberingAfterBreak="0">
    <w:nsid w:val="7F67862E"/>
    <w:multiLevelType w:val="hybridMultilevel"/>
    <w:tmpl w:val="DFE85072"/>
    <w:lvl w:ilvl="0" w:tplc="BA9C6772">
      <w:start w:val="1"/>
      <w:numFmt w:val="bullet"/>
      <w:lvlText w:val=""/>
      <w:lvlJc w:val="left"/>
      <w:pPr>
        <w:ind w:left="720" w:hanging="360"/>
      </w:pPr>
      <w:rPr>
        <w:rFonts w:ascii="Symbol" w:hAnsi="Symbol" w:hint="default"/>
      </w:rPr>
    </w:lvl>
    <w:lvl w:ilvl="1" w:tplc="20FE2C0C">
      <w:start w:val="1"/>
      <w:numFmt w:val="bullet"/>
      <w:lvlText w:val="o"/>
      <w:lvlJc w:val="left"/>
      <w:pPr>
        <w:ind w:left="1440" w:hanging="360"/>
      </w:pPr>
      <w:rPr>
        <w:rFonts w:ascii="Courier New" w:hAnsi="Courier New" w:hint="default"/>
      </w:rPr>
    </w:lvl>
    <w:lvl w:ilvl="2" w:tplc="0E38C054">
      <w:start w:val="1"/>
      <w:numFmt w:val="bullet"/>
      <w:lvlText w:val=""/>
      <w:lvlJc w:val="left"/>
      <w:pPr>
        <w:ind w:left="2160" w:hanging="360"/>
      </w:pPr>
      <w:rPr>
        <w:rFonts w:ascii="Wingdings" w:hAnsi="Wingdings" w:hint="default"/>
      </w:rPr>
    </w:lvl>
    <w:lvl w:ilvl="3" w:tplc="F9C6BD5A">
      <w:start w:val="1"/>
      <w:numFmt w:val="bullet"/>
      <w:lvlText w:val=""/>
      <w:lvlJc w:val="left"/>
      <w:pPr>
        <w:ind w:left="2880" w:hanging="360"/>
      </w:pPr>
      <w:rPr>
        <w:rFonts w:ascii="Symbol" w:hAnsi="Symbol" w:hint="default"/>
      </w:rPr>
    </w:lvl>
    <w:lvl w:ilvl="4" w:tplc="A5043218">
      <w:start w:val="1"/>
      <w:numFmt w:val="bullet"/>
      <w:lvlText w:val="o"/>
      <w:lvlJc w:val="left"/>
      <w:pPr>
        <w:ind w:left="3600" w:hanging="360"/>
      </w:pPr>
      <w:rPr>
        <w:rFonts w:ascii="Courier New" w:hAnsi="Courier New" w:hint="default"/>
      </w:rPr>
    </w:lvl>
    <w:lvl w:ilvl="5" w:tplc="47E20AE2">
      <w:start w:val="1"/>
      <w:numFmt w:val="bullet"/>
      <w:lvlText w:val=""/>
      <w:lvlJc w:val="left"/>
      <w:pPr>
        <w:ind w:left="4320" w:hanging="360"/>
      </w:pPr>
      <w:rPr>
        <w:rFonts w:ascii="Wingdings" w:hAnsi="Wingdings" w:hint="default"/>
      </w:rPr>
    </w:lvl>
    <w:lvl w:ilvl="6" w:tplc="CDCCADEE">
      <w:start w:val="1"/>
      <w:numFmt w:val="bullet"/>
      <w:lvlText w:val=""/>
      <w:lvlJc w:val="left"/>
      <w:pPr>
        <w:ind w:left="5040" w:hanging="360"/>
      </w:pPr>
      <w:rPr>
        <w:rFonts w:ascii="Symbol" w:hAnsi="Symbol" w:hint="default"/>
      </w:rPr>
    </w:lvl>
    <w:lvl w:ilvl="7" w:tplc="12A6DC78">
      <w:start w:val="1"/>
      <w:numFmt w:val="bullet"/>
      <w:lvlText w:val="o"/>
      <w:lvlJc w:val="left"/>
      <w:pPr>
        <w:ind w:left="5760" w:hanging="360"/>
      </w:pPr>
      <w:rPr>
        <w:rFonts w:ascii="Courier New" w:hAnsi="Courier New" w:hint="default"/>
      </w:rPr>
    </w:lvl>
    <w:lvl w:ilvl="8" w:tplc="696AA3D4">
      <w:start w:val="1"/>
      <w:numFmt w:val="bullet"/>
      <w:lvlText w:val=""/>
      <w:lvlJc w:val="left"/>
      <w:pPr>
        <w:ind w:left="6480" w:hanging="360"/>
      </w:pPr>
      <w:rPr>
        <w:rFonts w:ascii="Wingdings" w:hAnsi="Wingdings" w:hint="default"/>
      </w:rPr>
    </w:lvl>
  </w:abstractNum>
  <w:num w:numId="1" w16cid:durableId="1467775483">
    <w:abstractNumId w:val="1"/>
  </w:num>
  <w:num w:numId="2" w16cid:durableId="984505049">
    <w:abstractNumId w:val="8"/>
  </w:num>
  <w:num w:numId="3" w16cid:durableId="541745257">
    <w:abstractNumId w:val="6"/>
  </w:num>
  <w:num w:numId="4" w16cid:durableId="1401251563">
    <w:abstractNumId w:val="5"/>
  </w:num>
  <w:num w:numId="5" w16cid:durableId="9067301">
    <w:abstractNumId w:val="2"/>
  </w:num>
  <w:num w:numId="6" w16cid:durableId="1313484694">
    <w:abstractNumId w:val="3"/>
  </w:num>
  <w:num w:numId="7" w16cid:durableId="669791936">
    <w:abstractNumId w:val="7"/>
  </w:num>
  <w:num w:numId="8" w16cid:durableId="1291475682">
    <w:abstractNumId w:val="4"/>
  </w:num>
  <w:num w:numId="9" w16cid:durableId="785735948">
    <w:abstractNumId w:val="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33BE"/>
    <w:rsid w:val="00092DF5"/>
    <w:rsid w:val="001672FF"/>
    <w:rsid w:val="001C35C7"/>
    <w:rsid w:val="001F8749"/>
    <w:rsid w:val="0023D76D"/>
    <w:rsid w:val="00274C8C"/>
    <w:rsid w:val="002F284C"/>
    <w:rsid w:val="003575B8"/>
    <w:rsid w:val="003E57E6"/>
    <w:rsid w:val="003E75CA"/>
    <w:rsid w:val="003F4D90"/>
    <w:rsid w:val="00425B69"/>
    <w:rsid w:val="0043ACEC"/>
    <w:rsid w:val="004E027E"/>
    <w:rsid w:val="00515237"/>
    <w:rsid w:val="006A5548"/>
    <w:rsid w:val="0070130A"/>
    <w:rsid w:val="00760D61"/>
    <w:rsid w:val="007C00B3"/>
    <w:rsid w:val="008055BC"/>
    <w:rsid w:val="00849B7A"/>
    <w:rsid w:val="008BE039"/>
    <w:rsid w:val="00975DA8"/>
    <w:rsid w:val="00992179"/>
    <w:rsid w:val="009B6496"/>
    <w:rsid w:val="009D74BB"/>
    <w:rsid w:val="00A22F08"/>
    <w:rsid w:val="00A577D5"/>
    <w:rsid w:val="00A93C3B"/>
    <w:rsid w:val="00AE6359"/>
    <w:rsid w:val="00AF23FF"/>
    <w:rsid w:val="00B91506"/>
    <w:rsid w:val="00C1406A"/>
    <w:rsid w:val="00CC06E2"/>
    <w:rsid w:val="00D01D32"/>
    <w:rsid w:val="00DB33BE"/>
    <w:rsid w:val="00E24EC7"/>
    <w:rsid w:val="00E51FA4"/>
    <w:rsid w:val="00E6402D"/>
    <w:rsid w:val="00E95AD3"/>
    <w:rsid w:val="00EF2CD9"/>
    <w:rsid w:val="0122EF59"/>
    <w:rsid w:val="013AB7C0"/>
    <w:rsid w:val="014355BF"/>
    <w:rsid w:val="01986B36"/>
    <w:rsid w:val="01A5EDAB"/>
    <w:rsid w:val="02098B7B"/>
    <w:rsid w:val="02184917"/>
    <w:rsid w:val="0240B73C"/>
    <w:rsid w:val="025709F4"/>
    <w:rsid w:val="02A9B7DC"/>
    <w:rsid w:val="02BEBFBA"/>
    <w:rsid w:val="02F211AB"/>
    <w:rsid w:val="03195411"/>
    <w:rsid w:val="03A1BDBF"/>
    <w:rsid w:val="03C2A264"/>
    <w:rsid w:val="03D0B886"/>
    <w:rsid w:val="03E1E659"/>
    <w:rsid w:val="03FB51FA"/>
    <w:rsid w:val="04326DC0"/>
    <w:rsid w:val="04792581"/>
    <w:rsid w:val="04BA6DD2"/>
    <w:rsid w:val="04C9316A"/>
    <w:rsid w:val="05110F99"/>
    <w:rsid w:val="0518D8E2"/>
    <w:rsid w:val="05363C8B"/>
    <w:rsid w:val="0542BD42"/>
    <w:rsid w:val="055905A1"/>
    <w:rsid w:val="057C42F7"/>
    <w:rsid w:val="05CF61DF"/>
    <w:rsid w:val="05FD5CC9"/>
    <w:rsid w:val="0662522E"/>
    <w:rsid w:val="06817079"/>
    <w:rsid w:val="06A38B53"/>
    <w:rsid w:val="06EB480B"/>
    <w:rsid w:val="07121697"/>
    <w:rsid w:val="0723C44A"/>
    <w:rsid w:val="07B31D8C"/>
    <w:rsid w:val="08216FB9"/>
    <w:rsid w:val="082FF265"/>
    <w:rsid w:val="0835D362"/>
    <w:rsid w:val="084F858E"/>
    <w:rsid w:val="089B38FB"/>
    <w:rsid w:val="08B82F26"/>
    <w:rsid w:val="092D6E20"/>
    <w:rsid w:val="095FF1D9"/>
    <w:rsid w:val="09C7E0D4"/>
    <w:rsid w:val="09E7AE2A"/>
    <w:rsid w:val="09FA6A87"/>
    <w:rsid w:val="0A658681"/>
    <w:rsid w:val="0A6CE143"/>
    <w:rsid w:val="0ADAC56A"/>
    <w:rsid w:val="0B3887D8"/>
    <w:rsid w:val="0B6DFFAC"/>
    <w:rsid w:val="0BE9116B"/>
    <w:rsid w:val="0C12B51A"/>
    <w:rsid w:val="0C2F508C"/>
    <w:rsid w:val="0CAAE002"/>
    <w:rsid w:val="0CFC7497"/>
    <w:rsid w:val="0D313B13"/>
    <w:rsid w:val="0D32DA5E"/>
    <w:rsid w:val="0D84CE8C"/>
    <w:rsid w:val="0D9ED0B4"/>
    <w:rsid w:val="0DA5274E"/>
    <w:rsid w:val="0DD72DFB"/>
    <w:rsid w:val="0E37B16A"/>
    <w:rsid w:val="0E881728"/>
    <w:rsid w:val="0E9B57D6"/>
    <w:rsid w:val="0EA852BA"/>
    <w:rsid w:val="0EABBED4"/>
    <w:rsid w:val="0EE69202"/>
    <w:rsid w:val="0F339623"/>
    <w:rsid w:val="0F55B927"/>
    <w:rsid w:val="0FA3A7BA"/>
    <w:rsid w:val="0FD728D7"/>
    <w:rsid w:val="0FE613AB"/>
    <w:rsid w:val="0FEBA1A8"/>
    <w:rsid w:val="0FEDB275"/>
    <w:rsid w:val="10C70483"/>
    <w:rsid w:val="10D25D72"/>
    <w:rsid w:val="11814F80"/>
    <w:rsid w:val="125FC4C8"/>
    <w:rsid w:val="1293C46F"/>
    <w:rsid w:val="12948349"/>
    <w:rsid w:val="12E14CCF"/>
    <w:rsid w:val="12F06741"/>
    <w:rsid w:val="12FDCBA8"/>
    <w:rsid w:val="1320A760"/>
    <w:rsid w:val="134C8521"/>
    <w:rsid w:val="13B0BD6A"/>
    <w:rsid w:val="141AB0DD"/>
    <w:rsid w:val="145B1938"/>
    <w:rsid w:val="14785D1E"/>
    <w:rsid w:val="14A3370A"/>
    <w:rsid w:val="14EA5953"/>
    <w:rsid w:val="14EE75F2"/>
    <w:rsid w:val="1504A48D"/>
    <w:rsid w:val="1543B178"/>
    <w:rsid w:val="1559FD47"/>
    <w:rsid w:val="155D0F8A"/>
    <w:rsid w:val="15953225"/>
    <w:rsid w:val="1663E690"/>
    <w:rsid w:val="168425E3"/>
    <w:rsid w:val="16AFE751"/>
    <w:rsid w:val="16CA64B8"/>
    <w:rsid w:val="1732CAA9"/>
    <w:rsid w:val="1785F354"/>
    <w:rsid w:val="18047ABA"/>
    <w:rsid w:val="181558D2"/>
    <w:rsid w:val="181F371B"/>
    <w:rsid w:val="18BEB47B"/>
    <w:rsid w:val="18C073BB"/>
    <w:rsid w:val="18C4DC33"/>
    <w:rsid w:val="19595C60"/>
    <w:rsid w:val="195D1B74"/>
    <w:rsid w:val="1961ECE3"/>
    <w:rsid w:val="1962900B"/>
    <w:rsid w:val="198EE9E1"/>
    <w:rsid w:val="19C1CF42"/>
    <w:rsid w:val="19FAFD04"/>
    <w:rsid w:val="1A3FB950"/>
    <w:rsid w:val="1A43580C"/>
    <w:rsid w:val="1A64CD1E"/>
    <w:rsid w:val="1A6A6B6B"/>
    <w:rsid w:val="1A6C127D"/>
    <w:rsid w:val="1B1845E8"/>
    <w:rsid w:val="1B267FEF"/>
    <w:rsid w:val="1B76A958"/>
    <w:rsid w:val="1BB91841"/>
    <w:rsid w:val="1C173491"/>
    <w:rsid w:val="1C1E4942"/>
    <w:rsid w:val="1CDC42DB"/>
    <w:rsid w:val="1CEA63DF"/>
    <w:rsid w:val="1D1F0DDB"/>
    <w:rsid w:val="1ED128F6"/>
    <w:rsid w:val="1EDAC978"/>
    <w:rsid w:val="1EFC84E6"/>
    <w:rsid w:val="1F05220C"/>
    <w:rsid w:val="1F29AA44"/>
    <w:rsid w:val="1F339CBB"/>
    <w:rsid w:val="1FB7964C"/>
    <w:rsid w:val="1FDA6FC1"/>
    <w:rsid w:val="20524360"/>
    <w:rsid w:val="206FA184"/>
    <w:rsid w:val="208A92D3"/>
    <w:rsid w:val="20B66BA7"/>
    <w:rsid w:val="20DA1654"/>
    <w:rsid w:val="20E31FBF"/>
    <w:rsid w:val="2145633A"/>
    <w:rsid w:val="2212908F"/>
    <w:rsid w:val="22350C74"/>
    <w:rsid w:val="2251ED34"/>
    <w:rsid w:val="225382F7"/>
    <w:rsid w:val="22935ACE"/>
    <w:rsid w:val="22B2F47B"/>
    <w:rsid w:val="22E7B72E"/>
    <w:rsid w:val="22ED1D82"/>
    <w:rsid w:val="22F049F4"/>
    <w:rsid w:val="23867810"/>
    <w:rsid w:val="24070DDE"/>
    <w:rsid w:val="243DD061"/>
    <w:rsid w:val="24E055B8"/>
    <w:rsid w:val="2567EF61"/>
    <w:rsid w:val="2580D495"/>
    <w:rsid w:val="25A86A34"/>
    <w:rsid w:val="26668BD6"/>
    <w:rsid w:val="26A3BF39"/>
    <w:rsid w:val="26AB4CCF"/>
    <w:rsid w:val="27297624"/>
    <w:rsid w:val="27F96428"/>
    <w:rsid w:val="2809E89B"/>
    <w:rsid w:val="2829B027"/>
    <w:rsid w:val="28449417"/>
    <w:rsid w:val="28D9010A"/>
    <w:rsid w:val="28DC8F3C"/>
    <w:rsid w:val="2904D61B"/>
    <w:rsid w:val="29761615"/>
    <w:rsid w:val="298FEECF"/>
    <w:rsid w:val="2A188B20"/>
    <w:rsid w:val="2A87E9E6"/>
    <w:rsid w:val="2AF1774B"/>
    <w:rsid w:val="2B6A5177"/>
    <w:rsid w:val="2BA28543"/>
    <w:rsid w:val="2BB264EA"/>
    <w:rsid w:val="2BCB9DC3"/>
    <w:rsid w:val="2BCC9DBF"/>
    <w:rsid w:val="2BDD8DBB"/>
    <w:rsid w:val="2D275664"/>
    <w:rsid w:val="2D386B02"/>
    <w:rsid w:val="2DD66513"/>
    <w:rsid w:val="2E073E80"/>
    <w:rsid w:val="2E1DD3DB"/>
    <w:rsid w:val="2E64E8E9"/>
    <w:rsid w:val="2F1F2EA0"/>
    <w:rsid w:val="2F98EEFE"/>
    <w:rsid w:val="2FAA21A7"/>
    <w:rsid w:val="303D8378"/>
    <w:rsid w:val="304F2216"/>
    <w:rsid w:val="305AFF01"/>
    <w:rsid w:val="30614469"/>
    <w:rsid w:val="306555AC"/>
    <w:rsid w:val="30A1DDB7"/>
    <w:rsid w:val="30D489BF"/>
    <w:rsid w:val="31171AB8"/>
    <w:rsid w:val="31E4E9DA"/>
    <w:rsid w:val="31E934A8"/>
    <w:rsid w:val="31FEA89B"/>
    <w:rsid w:val="320488E3"/>
    <w:rsid w:val="32B796EA"/>
    <w:rsid w:val="339A78FC"/>
    <w:rsid w:val="33A429D3"/>
    <w:rsid w:val="33CA8EB1"/>
    <w:rsid w:val="34049D0B"/>
    <w:rsid w:val="3445CAAE"/>
    <w:rsid w:val="3453674B"/>
    <w:rsid w:val="34AEC341"/>
    <w:rsid w:val="3503623F"/>
    <w:rsid w:val="3512828A"/>
    <w:rsid w:val="35BEB203"/>
    <w:rsid w:val="3645FC06"/>
    <w:rsid w:val="36815CF0"/>
    <w:rsid w:val="36E573E7"/>
    <w:rsid w:val="372CC231"/>
    <w:rsid w:val="3756134F"/>
    <w:rsid w:val="3764C6C6"/>
    <w:rsid w:val="377DC057"/>
    <w:rsid w:val="3785152F"/>
    <w:rsid w:val="37961951"/>
    <w:rsid w:val="37B4C19D"/>
    <w:rsid w:val="37D06A8D"/>
    <w:rsid w:val="387C66AC"/>
    <w:rsid w:val="38B7B2DD"/>
    <w:rsid w:val="390693A6"/>
    <w:rsid w:val="390D3C36"/>
    <w:rsid w:val="3921D803"/>
    <w:rsid w:val="39240BC4"/>
    <w:rsid w:val="393F559F"/>
    <w:rsid w:val="39A2CFF6"/>
    <w:rsid w:val="39C587ED"/>
    <w:rsid w:val="39CF7670"/>
    <w:rsid w:val="39D560AC"/>
    <w:rsid w:val="39D6E37C"/>
    <w:rsid w:val="39FCE0D1"/>
    <w:rsid w:val="3A45D965"/>
    <w:rsid w:val="3A78D9B2"/>
    <w:rsid w:val="3A88A3C3"/>
    <w:rsid w:val="3A92FEF1"/>
    <w:rsid w:val="3A9460B2"/>
    <w:rsid w:val="3ACC992B"/>
    <w:rsid w:val="3B1A98C0"/>
    <w:rsid w:val="3B2522A8"/>
    <w:rsid w:val="3B48B168"/>
    <w:rsid w:val="3B5EDD87"/>
    <w:rsid w:val="3B6639DC"/>
    <w:rsid w:val="3B6E4CCC"/>
    <w:rsid w:val="3C25F5FC"/>
    <w:rsid w:val="3C28D92A"/>
    <w:rsid w:val="3C53A105"/>
    <w:rsid w:val="3C8874D3"/>
    <w:rsid w:val="3D2089CB"/>
    <w:rsid w:val="3D2D9CFF"/>
    <w:rsid w:val="3D35C47A"/>
    <w:rsid w:val="3D82C3BB"/>
    <w:rsid w:val="3DBC9548"/>
    <w:rsid w:val="3DC4A98B"/>
    <w:rsid w:val="3DE9FB98"/>
    <w:rsid w:val="3E49C9D6"/>
    <w:rsid w:val="3E7BC3A2"/>
    <w:rsid w:val="3E9AE546"/>
    <w:rsid w:val="3EDD771A"/>
    <w:rsid w:val="3EF04474"/>
    <w:rsid w:val="3F3C5113"/>
    <w:rsid w:val="3F53C443"/>
    <w:rsid w:val="3F733436"/>
    <w:rsid w:val="3F79F5C3"/>
    <w:rsid w:val="3F82CF20"/>
    <w:rsid w:val="40123D09"/>
    <w:rsid w:val="40AC132C"/>
    <w:rsid w:val="40CA1C77"/>
    <w:rsid w:val="40D104D2"/>
    <w:rsid w:val="41299921"/>
    <w:rsid w:val="41C85E8C"/>
    <w:rsid w:val="421A825C"/>
    <w:rsid w:val="421E8AF2"/>
    <w:rsid w:val="42DF2F26"/>
    <w:rsid w:val="430085D8"/>
    <w:rsid w:val="4349BC6A"/>
    <w:rsid w:val="439CBB4A"/>
    <w:rsid w:val="43A649A8"/>
    <w:rsid w:val="4427A3DD"/>
    <w:rsid w:val="446C61EC"/>
    <w:rsid w:val="44A852A9"/>
    <w:rsid w:val="44C2EC61"/>
    <w:rsid w:val="44D6F10D"/>
    <w:rsid w:val="450D1C22"/>
    <w:rsid w:val="45B6FBC8"/>
    <w:rsid w:val="46235F5B"/>
    <w:rsid w:val="4650182F"/>
    <w:rsid w:val="4689C616"/>
    <w:rsid w:val="468F7D3C"/>
    <w:rsid w:val="46A8EC83"/>
    <w:rsid w:val="46AB56AB"/>
    <w:rsid w:val="46DE5367"/>
    <w:rsid w:val="4726AF13"/>
    <w:rsid w:val="4763C460"/>
    <w:rsid w:val="47653B49"/>
    <w:rsid w:val="476E40F0"/>
    <w:rsid w:val="480DF406"/>
    <w:rsid w:val="4827BDF7"/>
    <w:rsid w:val="4864DFBC"/>
    <w:rsid w:val="48903AEF"/>
    <w:rsid w:val="48BF1A49"/>
    <w:rsid w:val="48C1374E"/>
    <w:rsid w:val="48C8A12D"/>
    <w:rsid w:val="496DDC4E"/>
    <w:rsid w:val="49752F58"/>
    <w:rsid w:val="49833667"/>
    <w:rsid w:val="498B7479"/>
    <w:rsid w:val="4A2A4B45"/>
    <w:rsid w:val="4A2D3D0E"/>
    <w:rsid w:val="4A322078"/>
    <w:rsid w:val="4A37E32D"/>
    <w:rsid w:val="4A45AA5B"/>
    <w:rsid w:val="4A5AEAAA"/>
    <w:rsid w:val="4B2290D4"/>
    <w:rsid w:val="4B69732E"/>
    <w:rsid w:val="4B7481B3"/>
    <w:rsid w:val="4B953A6A"/>
    <w:rsid w:val="4BCAA76C"/>
    <w:rsid w:val="4BD93E51"/>
    <w:rsid w:val="4BE1F943"/>
    <w:rsid w:val="4BE34A5D"/>
    <w:rsid w:val="4C7C8A80"/>
    <w:rsid w:val="4CAF0856"/>
    <w:rsid w:val="4CD7E676"/>
    <w:rsid w:val="4CDC152A"/>
    <w:rsid w:val="4D07C6DD"/>
    <w:rsid w:val="4D502C9B"/>
    <w:rsid w:val="4D625585"/>
    <w:rsid w:val="4DA2A2ED"/>
    <w:rsid w:val="4DA45862"/>
    <w:rsid w:val="4DC39ACF"/>
    <w:rsid w:val="4DD87070"/>
    <w:rsid w:val="4E5913C8"/>
    <w:rsid w:val="4E9A6F89"/>
    <w:rsid w:val="4EB77ED6"/>
    <w:rsid w:val="4ED2C288"/>
    <w:rsid w:val="4EFB327A"/>
    <w:rsid w:val="4F0A34D1"/>
    <w:rsid w:val="4F6ED087"/>
    <w:rsid w:val="501246B1"/>
    <w:rsid w:val="50487443"/>
    <w:rsid w:val="504CD80E"/>
    <w:rsid w:val="5069DCBA"/>
    <w:rsid w:val="50D2B3D3"/>
    <w:rsid w:val="50E2CAD0"/>
    <w:rsid w:val="51173613"/>
    <w:rsid w:val="51584A4A"/>
    <w:rsid w:val="5203D425"/>
    <w:rsid w:val="520B69F5"/>
    <w:rsid w:val="52CA3E18"/>
    <w:rsid w:val="52DCC301"/>
    <w:rsid w:val="53041941"/>
    <w:rsid w:val="5307D1E7"/>
    <w:rsid w:val="531C38CD"/>
    <w:rsid w:val="532BFB19"/>
    <w:rsid w:val="535C73A8"/>
    <w:rsid w:val="53698C69"/>
    <w:rsid w:val="53AB78D0"/>
    <w:rsid w:val="53D8FFBF"/>
    <w:rsid w:val="53DDA5F4"/>
    <w:rsid w:val="53FC7302"/>
    <w:rsid w:val="5442680D"/>
    <w:rsid w:val="546E04C9"/>
    <w:rsid w:val="5485570B"/>
    <w:rsid w:val="553948DF"/>
    <w:rsid w:val="5553A22F"/>
    <w:rsid w:val="55546B53"/>
    <w:rsid w:val="5583C956"/>
    <w:rsid w:val="55BD92F1"/>
    <w:rsid w:val="5604199D"/>
    <w:rsid w:val="560BA370"/>
    <w:rsid w:val="560FA37A"/>
    <w:rsid w:val="56558A39"/>
    <w:rsid w:val="566018EC"/>
    <w:rsid w:val="5662345A"/>
    <w:rsid w:val="566CFC75"/>
    <w:rsid w:val="57332D7E"/>
    <w:rsid w:val="57A4E50E"/>
    <w:rsid w:val="5802CB9C"/>
    <w:rsid w:val="5824827B"/>
    <w:rsid w:val="584538BF"/>
    <w:rsid w:val="58663B88"/>
    <w:rsid w:val="5886EE68"/>
    <w:rsid w:val="5886F5DE"/>
    <w:rsid w:val="5897EEBA"/>
    <w:rsid w:val="58B908B7"/>
    <w:rsid w:val="58BF0C33"/>
    <w:rsid w:val="591A9307"/>
    <w:rsid w:val="59209F31"/>
    <w:rsid w:val="592F0C0C"/>
    <w:rsid w:val="59357B44"/>
    <w:rsid w:val="5952240F"/>
    <w:rsid w:val="596C10AA"/>
    <w:rsid w:val="59F1D383"/>
    <w:rsid w:val="59FEF6DA"/>
    <w:rsid w:val="5A0182B6"/>
    <w:rsid w:val="5A0C9763"/>
    <w:rsid w:val="5AE3BA0F"/>
    <w:rsid w:val="5B771CE6"/>
    <w:rsid w:val="5BA08A7F"/>
    <w:rsid w:val="5BB9741D"/>
    <w:rsid w:val="5BC529BC"/>
    <w:rsid w:val="5C23C700"/>
    <w:rsid w:val="5C5AA9D3"/>
    <w:rsid w:val="5C6937F4"/>
    <w:rsid w:val="5C8CD132"/>
    <w:rsid w:val="5CD34A72"/>
    <w:rsid w:val="5D0319BC"/>
    <w:rsid w:val="5DF17800"/>
    <w:rsid w:val="5DF30FEB"/>
    <w:rsid w:val="5E265970"/>
    <w:rsid w:val="5EBE2AFB"/>
    <w:rsid w:val="5FBE5464"/>
    <w:rsid w:val="600B0A9A"/>
    <w:rsid w:val="60659884"/>
    <w:rsid w:val="60E0A5ED"/>
    <w:rsid w:val="61440D97"/>
    <w:rsid w:val="614943FD"/>
    <w:rsid w:val="618F14B6"/>
    <w:rsid w:val="6242190A"/>
    <w:rsid w:val="624CF3A5"/>
    <w:rsid w:val="627196D2"/>
    <w:rsid w:val="6282ED9C"/>
    <w:rsid w:val="62B4E4E6"/>
    <w:rsid w:val="62F6BD94"/>
    <w:rsid w:val="62F90664"/>
    <w:rsid w:val="63054319"/>
    <w:rsid w:val="63267570"/>
    <w:rsid w:val="633458F1"/>
    <w:rsid w:val="63A30CD0"/>
    <w:rsid w:val="63BA0C38"/>
    <w:rsid w:val="63EF7079"/>
    <w:rsid w:val="6414939F"/>
    <w:rsid w:val="6421042A"/>
    <w:rsid w:val="642150AC"/>
    <w:rsid w:val="6422A6C3"/>
    <w:rsid w:val="644DE01F"/>
    <w:rsid w:val="645B2EFE"/>
    <w:rsid w:val="647E7C45"/>
    <w:rsid w:val="64A39808"/>
    <w:rsid w:val="64B81F5A"/>
    <w:rsid w:val="64D5AA2C"/>
    <w:rsid w:val="64F57BDC"/>
    <w:rsid w:val="64FBDF62"/>
    <w:rsid w:val="653D9B39"/>
    <w:rsid w:val="65493281"/>
    <w:rsid w:val="655EA951"/>
    <w:rsid w:val="65611F17"/>
    <w:rsid w:val="6563CB98"/>
    <w:rsid w:val="6568A549"/>
    <w:rsid w:val="657A089F"/>
    <w:rsid w:val="659E498A"/>
    <w:rsid w:val="661645E8"/>
    <w:rsid w:val="674F52EE"/>
    <w:rsid w:val="676877E1"/>
    <w:rsid w:val="67C9D4A8"/>
    <w:rsid w:val="67DC4462"/>
    <w:rsid w:val="67F52740"/>
    <w:rsid w:val="681644A7"/>
    <w:rsid w:val="6913B610"/>
    <w:rsid w:val="69690C17"/>
    <w:rsid w:val="696EF6EF"/>
    <w:rsid w:val="69B65A17"/>
    <w:rsid w:val="69F3526D"/>
    <w:rsid w:val="6A043F32"/>
    <w:rsid w:val="6A0DED85"/>
    <w:rsid w:val="6AA43F90"/>
    <w:rsid w:val="6ABFC4AF"/>
    <w:rsid w:val="6ADBCE63"/>
    <w:rsid w:val="6B459778"/>
    <w:rsid w:val="6BAF922C"/>
    <w:rsid w:val="6C220F1A"/>
    <w:rsid w:val="6C542903"/>
    <w:rsid w:val="6C94A8CF"/>
    <w:rsid w:val="6CCE394C"/>
    <w:rsid w:val="6D110DB3"/>
    <w:rsid w:val="6D875D86"/>
    <w:rsid w:val="6DC98AF4"/>
    <w:rsid w:val="6DE2B0A0"/>
    <w:rsid w:val="6E0C9729"/>
    <w:rsid w:val="6E0DB5E8"/>
    <w:rsid w:val="6E16B4D0"/>
    <w:rsid w:val="6E2C4A26"/>
    <w:rsid w:val="6E2CCE7E"/>
    <w:rsid w:val="6E33679E"/>
    <w:rsid w:val="6E701ACD"/>
    <w:rsid w:val="6ED7AAE5"/>
    <w:rsid w:val="6EE99D05"/>
    <w:rsid w:val="6F0758BA"/>
    <w:rsid w:val="6F2BADDC"/>
    <w:rsid w:val="6F35896B"/>
    <w:rsid w:val="6F3DEC3E"/>
    <w:rsid w:val="6F93ACF8"/>
    <w:rsid w:val="6FCF7A54"/>
    <w:rsid w:val="6FD5409C"/>
    <w:rsid w:val="6FD83007"/>
    <w:rsid w:val="6FF74E38"/>
    <w:rsid w:val="70037EB2"/>
    <w:rsid w:val="70326D66"/>
    <w:rsid w:val="7054DEFA"/>
    <w:rsid w:val="708696C3"/>
    <w:rsid w:val="70B7E63E"/>
    <w:rsid w:val="70D6A8C3"/>
    <w:rsid w:val="710FA9DC"/>
    <w:rsid w:val="7111F592"/>
    <w:rsid w:val="712E901F"/>
    <w:rsid w:val="717B42E5"/>
    <w:rsid w:val="7202CF0C"/>
    <w:rsid w:val="720F33E5"/>
    <w:rsid w:val="720F938B"/>
    <w:rsid w:val="7241CAE3"/>
    <w:rsid w:val="724CBB82"/>
    <w:rsid w:val="72CF7D3C"/>
    <w:rsid w:val="72EF0F6B"/>
    <w:rsid w:val="72FBC30D"/>
    <w:rsid w:val="736613F4"/>
    <w:rsid w:val="73FDF463"/>
    <w:rsid w:val="7400D627"/>
    <w:rsid w:val="7412DF4F"/>
    <w:rsid w:val="746F9D5B"/>
    <w:rsid w:val="74B0D11B"/>
    <w:rsid w:val="74BFE21F"/>
    <w:rsid w:val="74C56410"/>
    <w:rsid w:val="74E6B7AE"/>
    <w:rsid w:val="7501E455"/>
    <w:rsid w:val="7568EC4B"/>
    <w:rsid w:val="7574F55D"/>
    <w:rsid w:val="75865954"/>
    <w:rsid w:val="75CA0FA0"/>
    <w:rsid w:val="75CDADFE"/>
    <w:rsid w:val="760BBD23"/>
    <w:rsid w:val="7614B352"/>
    <w:rsid w:val="7615D057"/>
    <w:rsid w:val="769793C5"/>
    <w:rsid w:val="76A0F447"/>
    <w:rsid w:val="76DC483F"/>
    <w:rsid w:val="76ED3C21"/>
    <w:rsid w:val="7739F187"/>
    <w:rsid w:val="773A5918"/>
    <w:rsid w:val="7798192D"/>
    <w:rsid w:val="77ADE6F6"/>
    <w:rsid w:val="77B8493E"/>
    <w:rsid w:val="77EA8EA9"/>
    <w:rsid w:val="782D4879"/>
    <w:rsid w:val="78510D6A"/>
    <w:rsid w:val="7880BF12"/>
    <w:rsid w:val="78B38E4C"/>
    <w:rsid w:val="78B4E47A"/>
    <w:rsid w:val="78C444EA"/>
    <w:rsid w:val="7901D411"/>
    <w:rsid w:val="790840CB"/>
    <w:rsid w:val="79104070"/>
    <w:rsid w:val="792A5415"/>
    <w:rsid w:val="794A2D32"/>
    <w:rsid w:val="79843868"/>
    <w:rsid w:val="7986246D"/>
    <w:rsid w:val="79BFEAE1"/>
    <w:rsid w:val="79CCF0FB"/>
    <w:rsid w:val="7A080246"/>
    <w:rsid w:val="7A59CA77"/>
    <w:rsid w:val="7A5F1FF1"/>
    <w:rsid w:val="7A80256D"/>
    <w:rsid w:val="7AB9CFCE"/>
    <w:rsid w:val="7ACC35A9"/>
    <w:rsid w:val="7ACC8A67"/>
    <w:rsid w:val="7AEC89B8"/>
    <w:rsid w:val="7AF2BCAB"/>
    <w:rsid w:val="7B039E5B"/>
    <w:rsid w:val="7B12D4A8"/>
    <w:rsid w:val="7B2565BC"/>
    <w:rsid w:val="7B3F14F8"/>
    <w:rsid w:val="7B44FC69"/>
    <w:rsid w:val="7B6E9F43"/>
    <w:rsid w:val="7B98CFEB"/>
    <w:rsid w:val="7BA92643"/>
    <w:rsid w:val="7BCDE4A9"/>
    <w:rsid w:val="7BCE6E84"/>
    <w:rsid w:val="7C235F4A"/>
    <w:rsid w:val="7C48FEDF"/>
    <w:rsid w:val="7C4D0F4C"/>
    <w:rsid w:val="7CAA128C"/>
    <w:rsid w:val="7D33B69F"/>
    <w:rsid w:val="7D41E9FF"/>
    <w:rsid w:val="7E65D85D"/>
    <w:rsid w:val="7EA2303E"/>
    <w:rsid w:val="7ECA6D93"/>
    <w:rsid w:val="7EE30704"/>
    <w:rsid w:val="7F21AC73"/>
    <w:rsid w:val="7F2425FE"/>
    <w:rsid w:val="7F4C27F1"/>
    <w:rsid w:val="7F57FE23"/>
    <w:rsid w:val="7F8731C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80BFB"/>
  <w15:chartTrackingRefBased/>
  <w15:docId w15:val="{4EC5B6F1-CB74-412B-B1E9-FA29E5651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055B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DB33BE"/>
    <w:pPr>
      <w:autoSpaceDE w:val="0"/>
      <w:autoSpaceDN w:val="0"/>
      <w:adjustRightInd w:val="0"/>
      <w:spacing w:after="0" w:line="240" w:lineRule="auto"/>
    </w:pPr>
    <w:rPr>
      <w:rFonts w:ascii="Calibri" w:hAnsi="Calibri" w:cs="Calibri"/>
      <w:color w:val="000000"/>
      <w:sz w:val="24"/>
      <w:szCs w:val="24"/>
    </w:rPr>
  </w:style>
  <w:style w:type="paragraph" w:styleId="Prrafodelista">
    <w:name w:val="List Paragraph"/>
    <w:basedOn w:val="Normal"/>
    <w:uiPriority w:val="34"/>
    <w:qFormat/>
    <w:rsid w:val="00DB33BE"/>
    <w:pPr>
      <w:ind w:left="720"/>
      <w:contextualSpacing/>
    </w:pPr>
  </w:style>
  <w:style w:type="paragraph" w:customStyle="1" w:styleId="SECRETARIADELAFUNCIONPUBLICA">
    <w:name w:val="SECRETARIA DE LA FUNCION PUBLICA"/>
    <w:basedOn w:val="Normal"/>
    <w:rsid w:val="00E51FA4"/>
    <w:pPr>
      <w:spacing w:after="0" w:line="240" w:lineRule="auto"/>
    </w:pPr>
    <w:rPr>
      <w:rFonts w:ascii="Arial" w:eastAsia="Batang" w:hAnsi="Arial" w:cs="Times New Roman"/>
      <w:kern w:val="18"/>
      <w:sz w:val="18"/>
      <w:szCs w:val="20"/>
      <w:lang w:val="es-ES"/>
    </w:rPr>
  </w:style>
  <w:style w:type="paragraph" w:styleId="Encabezado">
    <w:name w:val="header"/>
    <w:basedOn w:val="Normal"/>
    <w:link w:val="EncabezadoCar"/>
    <w:uiPriority w:val="99"/>
    <w:unhideWhenUsed/>
    <w:rsid w:val="0070130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0130A"/>
  </w:style>
  <w:style w:type="paragraph" w:styleId="Piedepgina">
    <w:name w:val="footer"/>
    <w:basedOn w:val="Normal"/>
    <w:link w:val="PiedepginaCar"/>
    <w:uiPriority w:val="99"/>
    <w:unhideWhenUsed/>
    <w:rsid w:val="0070130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0130A"/>
  </w:style>
  <w:style w:type="character" w:customStyle="1" w:styleId="Ttulo1Car">
    <w:name w:val="Título 1 Car"/>
    <w:basedOn w:val="Fuentedeprrafopredeter"/>
    <w:link w:val="Ttulo1"/>
    <w:uiPriority w:val="9"/>
    <w:rsid w:val="008055BC"/>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8055BC"/>
    <w:pPr>
      <w:spacing w:before="480" w:line="276" w:lineRule="auto"/>
      <w:outlineLvl w:val="9"/>
    </w:pPr>
    <w:rPr>
      <w:b/>
      <w:bCs/>
      <w:sz w:val="28"/>
      <w:szCs w:val="28"/>
      <w:lang w:eastAsia="es-PE"/>
    </w:rPr>
  </w:style>
  <w:style w:type="paragraph" w:styleId="TDC1">
    <w:name w:val="toc 1"/>
    <w:basedOn w:val="Normal"/>
    <w:next w:val="Normal"/>
    <w:autoRedefine/>
    <w:uiPriority w:val="39"/>
    <w:unhideWhenUsed/>
    <w:qFormat/>
    <w:rsid w:val="008055BC"/>
    <w:pPr>
      <w:spacing w:after="100" w:line="240" w:lineRule="auto"/>
      <w:jc w:val="both"/>
    </w:pPr>
    <w:rPr>
      <w:rFonts w:ascii="Calibri" w:eastAsia="Calibri" w:hAnsi="Calibri" w:cs="Times New Roman"/>
    </w:rPr>
  </w:style>
  <w:style w:type="paragraph" w:styleId="TDC2">
    <w:name w:val="toc 2"/>
    <w:basedOn w:val="Normal"/>
    <w:next w:val="Normal"/>
    <w:autoRedefine/>
    <w:uiPriority w:val="39"/>
    <w:unhideWhenUsed/>
    <w:qFormat/>
    <w:rsid w:val="008055BC"/>
    <w:pPr>
      <w:spacing w:after="100" w:line="240" w:lineRule="auto"/>
      <w:ind w:left="220"/>
      <w:jc w:val="both"/>
    </w:pPr>
    <w:rPr>
      <w:rFonts w:ascii="Calibri" w:eastAsia="Calibri" w:hAnsi="Calibri" w:cs="Times New Roman"/>
    </w:rPr>
  </w:style>
  <w:style w:type="character" w:styleId="Hipervnculo">
    <w:name w:val="Hyperlink"/>
    <w:basedOn w:val="Fuentedeprrafopredeter"/>
    <w:uiPriority w:val="99"/>
    <w:unhideWhenUsed/>
    <w:rsid w:val="008055BC"/>
    <w:rPr>
      <w:color w:val="0563C1" w:themeColor="hyperlink"/>
      <w:u w:val="single"/>
    </w:rPr>
  </w:style>
  <w:style w:type="paragraph" w:styleId="Ttulo">
    <w:name w:val="Title"/>
    <w:basedOn w:val="Normal"/>
    <w:next w:val="Normal"/>
    <w:link w:val="TtuloCar"/>
    <w:qFormat/>
    <w:rsid w:val="00425B69"/>
    <w:pPr>
      <w:widowControl w:val="0"/>
      <w:spacing w:after="0" w:line="240" w:lineRule="auto"/>
      <w:jc w:val="center"/>
    </w:pPr>
    <w:rPr>
      <w:rFonts w:ascii="Arial" w:eastAsia="Times New Roman" w:hAnsi="Arial" w:cs="Times New Roman"/>
      <w:b/>
      <w:sz w:val="36"/>
      <w:szCs w:val="20"/>
      <w:lang w:val="en-US"/>
    </w:rPr>
  </w:style>
  <w:style w:type="character" w:customStyle="1" w:styleId="TtuloCar">
    <w:name w:val="Título Car"/>
    <w:basedOn w:val="Fuentedeprrafopredeter"/>
    <w:link w:val="Ttulo"/>
    <w:rsid w:val="00425B69"/>
    <w:rPr>
      <w:rFonts w:ascii="Arial" w:eastAsia="Times New Roman" w:hAnsi="Arial" w:cs="Times New Roman"/>
      <w:b/>
      <w:sz w:val="36"/>
      <w:szCs w:val="20"/>
      <w:lang w:val="en-US"/>
    </w:rPr>
  </w:style>
  <w:style w:type="paragraph" w:customStyle="1" w:styleId="Normal0">
    <w:name w:val="Normal0"/>
    <w:basedOn w:val="Normal"/>
    <w:uiPriority w:val="1"/>
    <w:qFormat/>
    <w:rsid w:val="7F8731CC"/>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semiHidden/>
    <w:unhideWhenUsed/>
    <w:rsid w:val="00515237"/>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customStyle="1" w:styleId="apple-tab-span">
    <w:name w:val="apple-tab-span"/>
    <w:basedOn w:val="Fuentedeprrafopredeter"/>
    <w:rsid w:val="005152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9459433">
      <w:bodyDiv w:val="1"/>
      <w:marLeft w:val="0"/>
      <w:marRight w:val="0"/>
      <w:marTop w:val="0"/>
      <w:marBottom w:val="0"/>
      <w:divBdr>
        <w:top w:val="none" w:sz="0" w:space="0" w:color="auto"/>
        <w:left w:val="none" w:sz="0" w:space="0" w:color="auto"/>
        <w:bottom w:val="none" w:sz="0" w:space="0" w:color="auto"/>
        <w:right w:val="none" w:sz="0" w:space="0" w:color="auto"/>
      </w:divBdr>
      <w:divsChild>
        <w:div w:id="830948093">
          <w:marLeft w:val="504"/>
          <w:marRight w:val="0"/>
          <w:marTop w:val="140"/>
          <w:marBottom w:val="0"/>
          <w:divBdr>
            <w:top w:val="none" w:sz="0" w:space="0" w:color="auto"/>
            <w:left w:val="none" w:sz="0" w:space="0" w:color="auto"/>
            <w:bottom w:val="none" w:sz="0" w:space="0" w:color="auto"/>
            <w:right w:val="none" w:sz="0" w:space="0" w:color="auto"/>
          </w:divBdr>
        </w:div>
        <w:div w:id="1562982833">
          <w:marLeft w:val="504"/>
          <w:marRight w:val="0"/>
          <w:marTop w:val="140"/>
          <w:marBottom w:val="0"/>
          <w:divBdr>
            <w:top w:val="none" w:sz="0" w:space="0" w:color="auto"/>
            <w:left w:val="none" w:sz="0" w:space="0" w:color="auto"/>
            <w:bottom w:val="none" w:sz="0" w:space="0" w:color="auto"/>
            <w:right w:val="none" w:sz="0" w:space="0" w:color="auto"/>
          </w:divBdr>
        </w:div>
      </w:divsChild>
    </w:div>
    <w:div w:id="1762070902">
      <w:bodyDiv w:val="1"/>
      <w:marLeft w:val="0"/>
      <w:marRight w:val="0"/>
      <w:marTop w:val="0"/>
      <w:marBottom w:val="0"/>
      <w:divBdr>
        <w:top w:val="none" w:sz="0" w:space="0" w:color="auto"/>
        <w:left w:val="none" w:sz="0" w:space="0" w:color="auto"/>
        <w:bottom w:val="none" w:sz="0" w:space="0" w:color="auto"/>
        <w:right w:val="none" w:sz="0" w:space="0" w:color="auto"/>
      </w:divBdr>
      <w:divsChild>
        <w:div w:id="1406340717">
          <w:marLeft w:val="504"/>
          <w:marRight w:val="0"/>
          <w:marTop w:val="140"/>
          <w:marBottom w:val="0"/>
          <w:divBdr>
            <w:top w:val="none" w:sz="0" w:space="0" w:color="auto"/>
            <w:left w:val="none" w:sz="0" w:space="0" w:color="auto"/>
            <w:bottom w:val="none" w:sz="0" w:space="0" w:color="auto"/>
            <w:right w:val="none" w:sz="0" w:space="0" w:color="auto"/>
          </w:divBdr>
        </w:div>
      </w:divsChild>
    </w:div>
    <w:div w:id="1836649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2989E64A1DEA147A67591A555132E32" ma:contentTypeVersion="10" ma:contentTypeDescription="Create a new document." ma:contentTypeScope="" ma:versionID="ad34f1e841b88f5fbbe5cdc6b68fe5ca">
  <xsd:schema xmlns:xsd="http://www.w3.org/2001/XMLSchema" xmlns:xs="http://www.w3.org/2001/XMLSchema" xmlns:p="http://schemas.microsoft.com/office/2006/metadata/properties" xmlns:ns2="66f0e3fc-a332-436b-9d7d-257b656bf7ca" xmlns:ns3="c7e1ba64-34b9-46fb-98e3-3aecfdded9d3" targetNamespace="http://schemas.microsoft.com/office/2006/metadata/properties" ma:root="true" ma:fieldsID="fc70e93a08aeaa3a250ef0438e4047da" ns2:_="" ns3:_="">
    <xsd:import namespace="66f0e3fc-a332-436b-9d7d-257b656bf7ca"/>
    <xsd:import namespace="c7e1ba64-34b9-46fb-98e3-3aecfdded9d3"/>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f0e3fc-a332-436b-9d7d-257b656bf7c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0608f8bc-dbc0-44ce-abe5-a39914c10fe2"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7e1ba64-34b9-46fb-98e3-3aecfdded9d3"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10d959e5-2eea-4d5f-9ae7-8b0452122f66}" ma:internalName="TaxCatchAll" ma:showField="CatchAllData" ma:web="c7e1ba64-34b9-46fb-98e3-3aecfdded9d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c7e1ba64-34b9-46fb-98e3-3aecfdded9d3" xsi:nil="true"/>
    <lcf76f155ced4ddcb4097134ff3c332f xmlns="66f0e3fc-a332-436b-9d7d-257b656bf7c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130E1BD-A4EF-4A5D-A6E7-AA880C4D26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f0e3fc-a332-436b-9d7d-257b656bf7ca"/>
    <ds:schemaRef ds:uri="c7e1ba64-34b9-46fb-98e3-3aecfdded9d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EFFB232-0C59-4324-895A-E4783E937A22}">
  <ds:schemaRefs>
    <ds:schemaRef ds:uri="http://schemas.microsoft.com/office/2006/metadata/properties"/>
    <ds:schemaRef ds:uri="http://schemas.microsoft.com/office/infopath/2007/PartnerControls"/>
    <ds:schemaRef ds:uri="c7e1ba64-34b9-46fb-98e3-3aecfdded9d3"/>
    <ds:schemaRef ds:uri="66f0e3fc-a332-436b-9d7d-257b656bf7ca"/>
  </ds:schemaRefs>
</ds:datastoreItem>
</file>

<file path=customXml/itemProps3.xml><?xml version="1.0" encoding="utf-8"?>
<ds:datastoreItem xmlns:ds="http://schemas.openxmlformats.org/officeDocument/2006/customXml" ds:itemID="{06B1587E-D19A-4AE3-889E-A4D573E0BA2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32</Pages>
  <Words>4548</Words>
  <Characters>25020</Characters>
  <Application>Microsoft Office Word</Application>
  <DocSecurity>0</DocSecurity>
  <Lines>208</Lines>
  <Paragraphs>59</Paragraphs>
  <ScaleCrop>false</ScaleCrop>
  <Company/>
  <LinksUpToDate>false</LinksUpToDate>
  <CharactersWithSpaces>29509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Mayner Gonzalo ANAHUA COAQUIRA</cp:lastModifiedBy>
  <cp:revision>22</cp:revision>
  <dcterms:created xsi:type="dcterms:W3CDTF">2020-10-03T01:54:00Z</dcterms:created>
  <dcterms:modified xsi:type="dcterms:W3CDTF">2023-12-19T00:54:00Z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0x01010002989E64A1DEA147A67591A555132E32</vt:lpwstr>
  </property>
  <property fmtid="{D5CDD505-2E9C-101B-9397-08002B2CF9AE}" pid="3" name="MediaServiceImageTags">
    <vt:lpwstr/>
  </property>
</Properties>
</file>