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E3938"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70E88AA6" wp14:editId="241BEB35">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1F75EE0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A38CCAC"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010A55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59A31587"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607DB49B"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518692F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32C12D2E"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7EF059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06CBF400" w14:textId="77777777" w:rsidR="00B164D8" w:rsidRDefault="008055BC" w:rsidP="00B164D8">
      <w:pPr>
        <w:spacing w:after="0"/>
        <w:jc w:val="center"/>
        <w:rPr>
          <w:rFonts w:ascii="Arial" w:eastAsia="Arial" w:hAnsi="Arial" w:cs="Arial"/>
          <w:b/>
          <w:sz w:val="36"/>
          <w:szCs w:val="36"/>
        </w:rPr>
      </w:pPr>
      <w:r w:rsidRPr="0051342F">
        <w:rPr>
          <w:rFonts w:ascii="Arial" w:hAnsi="Arial" w:cs="Arial"/>
          <w:b/>
          <w:color w:val="000000"/>
          <w:sz w:val="36"/>
          <w:szCs w:val="36"/>
        </w:rPr>
        <w:t xml:space="preserve"> </w:t>
      </w:r>
      <w:r w:rsidR="00386C7F">
        <w:rPr>
          <w:rFonts w:ascii="Arial" w:hAnsi="Arial" w:cs="Arial"/>
          <w:b/>
          <w:color w:val="000000"/>
          <w:sz w:val="36"/>
          <w:szCs w:val="36"/>
        </w:rPr>
        <w:t xml:space="preserve">Propuesta del </w:t>
      </w:r>
      <w:r>
        <w:rPr>
          <w:rFonts w:ascii="Arial" w:hAnsi="Arial" w:cs="Arial"/>
          <w:b/>
          <w:color w:val="000000"/>
          <w:sz w:val="36"/>
          <w:szCs w:val="36"/>
        </w:rPr>
        <w:t xml:space="preserve">Proyecto </w:t>
      </w:r>
      <w:r w:rsidR="00B164D8">
        <w:rPr>
          <w:rFonts w:ascii="Arial" w:eastAsia="Arial" w:hAnsi="Arial" w:cs="Arial"/>
          <w:b/>
          <w:color w:val="000000"/>
          <w:sz w:val="36"/>
          <w:szCs w:val="36"/>
        </w:rPr>
        <w:t>“</w:t>
      </w:r>
      <w:r w:rsidR="00B164D8">
        <w:rPr>
          <w:rFonts w:ascii="Arial" w:eastAsia="Arial" w:hAnsi="Arial" w:cs="Arial"/>
          <w:b/>
          <w:sz w:val="36"/>
          <w:szCs w:val="36"/>
        </w:rPr>
        <w:t>Implementar la plataforma educativa Intranet con chatbot para la gestión educativa del colegio I.E.P. Verdad y Vida</w:t>
      </w:r>
      <w:r w:rsidR="00B164D8">
        <w:rPr>
          <w:rFonts w:ascii="Arial" w:eastAsia="Arial" w:hAnsi="Arial" w:cs="Arial"/>
          <w:b/>
          <w:color w:val="000000"/>
          <w:sz w:val="36"/>
          <w:szCs w:val="36"/>
        </w:rPr>
        <w:t xml:space="preserve">” </w:t>
      </w:r>
    </w:p>
    <w:p w14:paraId="67B56CEE" w14:textId="29964E31" w:rsidR="008055BC" w:rsidRPr="003039E3" w:rsidRDefault="008055BC" w:rsidP="008055BC">
      <w:pPr>
        <w:autoSpaceDE w:val="0"/>
        <w:autoSpaceDN w:val="0"/>
        <w:adjustRightInd w:val="0"/>
        <w:spacing w:after="0"/>
        <w:jc w:val="center"/>
        <w:rPr>
          <w:rFonts w:ascii="Arial" w:hAnsi="Arial" w:cs="Arial"/>
          <w:b/>
          <w:color w:val="000000"/>
          <w:sz w:val="36"/>
          <w:szCs w:val="36"/>
        </w:rPr>
      </w:pPr>
    </w:p>
    <w:p w14:paraId="4105FF0D" w14:textId="77777777" w:rsidR="002E5A8E" w:rsidRPr="002E5A8E" w:rsidRDefault="002E5A8E" w:rsidP="002E5A8E">
      <w:pPr>
        <w:spacing w:after="240" w:line="240" w:lineRule="auto"/>
        <w:rPr>
          <w:rFonts w:ascii="Times New Roman" w:eastAsia="Times New Roman" w:hAnsi="Times New Roman" w:cs="Times New Roman"/>
          <w:sz w:val="24"/>
          <w:szCs w:val="24"/>
          <w:lang w:val="es-PE" w:eastAsia="es-PE"/>
        </w:rPr>
      </w:pPr>
    </w:p>
    <w:p w14:paraId="1E167017" w14:textId="77777777" w:rsidR="002E5A8E" w:rsidRPr="002E5A8E" w:rsidRDefault="002E5A8E" w:rsidP="002E5A8E">
      <w:pPr>
        <w:spacing w:after="0" w:line="240" w:lineRule="auto"/>
        <w:jc w:val="center"/>
        <w:rPr>
          <w:rFonts w:ascii="Times New Roman" w:eastAsia="Times New Roman" w:hAnsi="Times New Roman" w:cs="Times New Roman"/>
          <w:sz w:val="24"/>
          <w:szCs w:val="24"/>
          <w:lang w:val="es-PE" w:eastAsia="es-PE"/>
        </w:rPr>
      </w:pPr>
      <w:r w:rsidRPr="002E5A8E">
        <w:rPr>
          <w:rFonts w:ascii="Arial" w:eastAsia="Times New Roman" w:hAnsi="Arial" w:cs="Arial"/>
          <w:color w:val="000000"/>
          <w:sz w:val="32"/>
          <w:szCs w:val="32"/>
          <w:lang w:val="es-PE" w:eastAsia="es-PE"/>
        </w:rPr>
        <w:t>Curso: PROGRAMACIÓN WEB I</w:t>
      </w:r>
    </w:p>
    <w:p w14:paraId="5DD6D814" w14:textId="77777777" w:rsidR="002E5A8E" w:rsidRPr="002E5A8E" w:rsidRDefault="002E5A8E" w:rsidP="002E5A8E">
      <w:pPr>
        <w:spacing w:after="240" w:line="240" w:lineRule="auto"/>
        <w:rPr>
          <w:rFonts w:ascii="Times New Roman" w:eastAsia="Times New Roman" w:hAnsi="Times New Roman" w:cs="Times New Roman"/>
          <w:sz w:val="24"/>
          <w:szCs w:val="24"/>
          <w:lang w:val="es-PE" w:eastAsia="es-PE"/>
        </w:rPr>
      </w:pPr>
    </w:p>
    <w:p w14:paraId="162C5A2D" w14:textId="77777777" w:rsidR="002E5A8E" w:rsidRPr="002E5A8E" w:rsidRDefault="002E5A8E" w:rsidP="002E5A8E">
      <w:pPr>
        <w:spacing w:after="0" w:line="240" w:lineRule="auto"/>
        <w:jc w:val="center"/>
        <w:rPr>
          <w:rFonts w:ascii="Times New Roman" w:eastAsia="Times New Roman" w:hAnsi="Times New Roman" w:cs="Times New Roman"/>
          <w:sz w:val="24"/>
          <w:szCs w:val="24"/>
          <w:lang w:val="es-PE" w:eastAsia="es-PE"/>
        </w:rPr>
      </w:pPr>
      <w:r w:rsidRPr="002E5A8E">
        <w:rPr>
          <w:rFonts w:ascii="Arial" w:eastAsia="Times New Roman" w:hAnsi="Arial" w:cs="Arial"/>
          <w:color w:val="000000"/>
          <w:sz w:val="32"/>
          <w:szCs w:val="32"/>
          <w:lang w:val="es-PE" w:eastAsia="es-PE"/>
        </w:rPr>
        <w:t>Docente: Ing. Tito Fernando Ale Nieto</w:t>
      </w:r>
    </w:p>
    <w:p w14:paraId="3E8C1AD5" w14:textId="77777777" w:rsidR="002E5A8E" w:rsidRPr="002E5A8E" w:rsidRDefault="002E5A8E" w:rsidP="002E5A8E">
      <w:pPr>
        <w:spacing w:after="240" w:line="240" w:lineRule="auto"/>
        <w:rPr>
          <w:rFonts w:ascii="Times New Roman" w:eastAsia="Times New Roman" w:hAnsi="Times New Roman" w:cs="Times New Roman"/>
          <w:sz w:val="24"/>
          <w:szCs w:val="24"/>
          <w:lang w:val="es-PE" w:eastAsia="es-PE"/>
        </w:rPr>
      </w:pPr>
      <w:r w:rsidRPr="002E5A8E">
        <w:rPr>
          <w:rFonts w:ascii="Times New Roman" w:eastAsia="Times New Roman" w:hAnsi="Times New Roman" w:cs="Times New Roman"/>
          <w:sz w:val="24"/>
          <w:szCs w:val="24"/>
          <w:lang w:val="es-PE" w:eastAsia="es-PE"/>
        </w:rPr>
        <w:br/>
      </w:r>
    </w:p>
    <w:p w14:paraId="1FEE36D8" w14:textId="77777777" w:rsidR="002E5A8E" w:rsidRPr="002E5A8E" w:rsidRDefault="002E5A8E" w:rsidP="002E5A8E">
      <w:pPr>
        <w:spacing w:after="0" w:line="240" w:lineRule="auto"/>
        <w:rPr>
          <w:rFonts w:ascii="Times New Roman" w:eastAsia="Times New Roman" w:hAnsi="Times New Roman" w:cs="Times New Roman"/>
          <w:sz w:val="24"/>
          <w:szCs w:val="24"/>
          <w:lang w:val="es-PE" w:eastAsia="es-PE"/>
        </w:rPr>
      </w:pPr>
      <w:r w:rsidRPr="002E5A8E">
        <w:rPr>
          <w:rFonts w:ascii="Arial" w:eastAsia="Times New Roman" w:hAnsi="Arial" w:cs="Arial"/>
          <w:color w:val="000000"/>
          <w:sz w:val="32"/>
          <w:szCs w:val="32"/>
          <w:lang w:val="es-PE" w:eastAsia="es-PE"/>
        </w:rPr>
        <w:t>Integrantes:</w:t>
      </w:r>
    </w:p>
    <w:p w14:paraId="10BAD1AA" w14:textId="77777777" w:rsidR="002E5A8E" w:rsidRPr="002E5A8E" w:rsidRDefault="002E5A8E" w:rsidP="002E5A8E">
      <w:pPr>
        <w:spacing w:after="0" w:line="240" w:lineRule="auto"/>
        <w:rPr>
          <w:rFonts w:ascii="Times New Roman" w:eastAsia="Times New Roman" w:hAnsi="Times New Roman" w:cs="Times New Roman"/>
          <w:sz w:val="24"/>
          <w:szCs w:val="24"/>
          <w:lang w:val="es-PE" w:eastAsia="es-PE"/>
        </w:rPr>
      </w:pPr>
    </w:p>
    <w:p w14:paraId="6A0A2E63" w14:textId="77777777" w:rsidR="002E5A8E" w:rsidRPr="002E5A8E" w:rsidRDefault="002E5A8E" w:rsidP="002E5A8E">
      <w:pPr>
        <w:spacing w:after="0" w:line="240" w:lineRule="auto"/>
        <w:rPr>
          <w:rFonts w:ascii="Times New Roman" w:eastAsia="Times New Roman" w:hAnsi="Times New Roman" w:cs="Times New Roman"/>
          <w:sz w:val="24"/>
          <w:szCs w:val="24"/>
          <w:lang w:val="es-PE" w:eastAsia="es-PE"/>
        </w:rPr>
      </w:pPr>
      <w:r w:rsidRPr="002E5A8E">
        <w:rPr>
          <w:rFonts w:ascii="Arial" w:eastAsia="Times New Roman" w:hAnsi="Arial" w:cs="Arial"/>
          <w:b/>
          <w:bCs/>
          <w:color w:val="000000"/>
          <w:sz w:val="28"/>
          <w:szCs w:val="28"/>
          <w:lang w:val="es-PE" w:eastAsia="es-PE"/>
        </w:rPr>
        <w:t xml:space="preserve">Zevallos Purca Justin Zinedine </w:t>
      </w:r>
      <w:r w:rsidRPr="002E5A8E">
        <w:rPr>
          <w:rFonts w:ascii="Arial" w:eastAsia="Times New Roman" w:hAnsi="Arial" w:cs="Arial"/>
          <w:b/>
          <w:bCs/>
          <w:color w:val="000000"/>
          <w:sz w:val="28"/>
          <w:szCs w:val="28"/>
          <w:lang w:val="es-PE" w:eastAsia="es-PE"/>
        </w:rPr>
        <w:tab/>
        <w:t xml:space="preserve">     (2020066924)</w:t>
      </w:r>
    </w:p>
    <w:p w14:paraId="23A27EAF" w14:textId="77777777" w:rsidR="002E5A8E" w:rsidRPr="002E5A8E" w:rsidRDefault="002E5A8E" w:rsidP="002E5A8E">
      <w:pPr>
        <w:spacing w:after="0" w:line="240" w:lineRule="auto"/>
        <w:rPr>
          <w:rFonts w:ascii="Times New Roman" w:eastAsia="Times New Roman" w:hAnsi="Times New Roman" w:cs="Times New Roman"/>
          <w:sz w:val="24"/>
          <w:szCs w:val="24"/>
          <w:lang w:val="es-PE" w:eastAsia="es-PE"/>
        </w:rPr>
      </w:pPr>
      <w:r w:rsidRPr="002E5A8E">
        <w:rPr>
          <w:rFonts w:ascii="Arial" w:eastAsia="Times New Roman" w:hAnsi="Arial" w:cs="Arial"/>
          <w:b/>
          <w:bCs/>
          <w:color w:val="000000"/>
          <w:sz w:val="28"/>
          <w:szCs w:val="28"/>
          <w:lang w:val="es-PE" w:eastAsia="es-PE"/>
        </w:rPr>
        <w:t>Anahua Coaquira, Mayner Gonzalo (2020067145)</w:t>
      </w:r>
    </w:p>
    <w:p w14:paraId="2BE2B693" w14:textId="77777777" w:rsidR="002E5A8E" w:rsidRPr="002E5A8E" w:rsidRDefault="002E5A8E" w:rsidP="002E5A8E">
      <w:pPr>
        <w:spacing w:after="0" w:line="240" w:lineRule="auto"/>
        <w:rPr>
          <w:rFonts w:ascii="Times New Roman" w:eastAsia="Times New Roman" w:hAnsi="Times New Roman" w:cs="Times New Roman"/>
          <w:sz w:val="24"/>
          <w:szCs w:val="24"/>
          <w:lang w:val="es-PE" w:eastAsia="es-PE"/>
        </w:rPr>
      </w:pPr>
      <w:r w:rsidRPr="002E5A8E">
        <w:rPr>
          <w:rFonts w:ascii="Arial" w:eastAsia="Times New Roman" w:hAnsi="Arial" w:cs="Arial"/>
          <w:b/>
          <w:bCs/>
          <w:color w:val="000000"/>
          <w:sz w:val="28"/>
          <w:szCs w:val="28"/>
          <w:lang w:val="es-PE" w:eastAsia="es-PE"/>
        </w:rPr>
        <w:t>Sebastian arce bracamonte (2019062986)</w:t>
      </w:r>
    </w:p>
    <w:p w14:paraId="3382E551" w14:textId="77777777" w:rsidR="002E5A8E" w:rsidRPr="002E5A8E" w:rsidRDefault="002E5A8E" w:rsidP="002E5A8E">
      <w:pPr>
        <w:spacing w:after="0" w:line="240" w:lineRule="auto"/>
        <w:rPr>
          <w:rFonts w:ascii="Times New Roman" w:eastAsia="Times New Roman" w:hAnsi="Times New Roman" w:cs="Times New Roman"/>
          <w:sz w:val="24"/>
          <w:szCs w:val="24"/>
          <w:lang w:val="es-PE" w:eastAsia="es-PE"/>
        </w:rPr>
      </w:pPr>
      <w:r w:rsidRPr="002E5A8E">
        <w:rPr>
          <w:rFonts w:ascii="Arial" w:eastAsia="Times New Roman" w:hAnsi="Arial" w:cs="Arial"/>
          <w:b/>
          <w:bCs/>
          <w:color w:val="000000"/>
          <w:sz w:val="28"/>
          <w:szCs w:val="28"/>
          <w:lang w:val="es-PE" w:eastAsia="es-PE"/>
        </w:rPr>
        <w:t>Juan Brendon LUNA JUAREZ (2020068762)</w:t>
      </w:r>
    </w:p>
    <w:p w14:paraId="05032C7D" w14:textId="77777777" w:rsidR="008055BC" w:rsidRDefault="008055BC" w:rsidP="008055BC">
      <w:pPr>
        <w:spacing w:after="0"/>
        <w:jc w:val="center"/>
        <w:rPr>
          <w:rFonts w:ascii="Arial" w:eastAsia="Times New Roman" w:hAnsi="Arial" w:cs="Arial"/>
          <w:sz w:val="32"/>
          <w:szCs w:val="32"/>
          <w:lang w:eastAsia="es-PE"/>
        </w:rPr>
      </w:pPr>
    </w:p>
    <w:p w14:paraId="65CE608B" w14:textId="77777777" w:rsidR="008055BC" w:rsidRDefault="008055BC" w:rsidP="008055BC">
      <w:pPr>
        <w:spacing w:after="0"/>
        <w:jc w:val="center"/>
        <w:rPr>
          <w:rFonts w:ascii="Arial" w:eastAsia="Times New Roman" w:hAnsi="Arial" w:cs="Arial"/>
          <w:sz w:val="32"/>
          <w:szCs w:val="32"/>
          <w:lang w:eastAsia="es-PE"/>
        </w:rPr>
      </w:pPr>
    </w:p>
    <w:p w14:paraId="395AA9FC"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637FB31" w14:textId="4B7F35D5" w:rsidR="008055BC" w:rsidRPr="008055BC" w:rsidRDefault="00B164D8"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2023</w:t>
      </w:r>
    </w:p>
    <w:p w14:paraId="0CAC6E0E" w14:textId="77777777" w:rsidR="008055BC" w:rsidRDefault="008055BC" w:rsidP="008055BC">
      <w:pPr>
        <w:spacing w:after="200" w:line="276" w:lineRule="auto"/>
        <w:rPr>
          <w:rFonts w:ascii="Arial" w:hAnsi="Arial" w:cs="Arial"/>
          <w:b/>
          <w:color w:val="000000"/>
          <w:sz w:val="24"/>
        </w:rPr>
      </w:pPr>
    </w:p>
    <w:p w14:paraId="4E06CE1A" w14:textId="77777777" w:rsidR="00386C7F" w:rsidRDefault="00386C7F" w:rsidP="00386C7F">
      <w:pPr>
        <w:rPr>
          <w:rFonts w:ascii="Arial" w:hAnsi="Arial" w:cs="Arial"/>
          <w:b/>
          <w:color w:val="000000"/>
          <w:sz w:val="24"/>
        </w:rPr>
      </w:pPr>
      <w:r>
        <w:rPr>
          <w:rFonts w:ascii="Arial" w:hAnsi="Arial" w:cs="Arial"/>
          <w:b/>
          <w:color w:val="000000"/>
          <w:sz w:val="24"/>
        </w:rPr>
        <w:lastRenderedPageBreak/>
        <w:br w:type="page"/>
      </w:r>
    </w:p>
    <w:p w14:paraId="761D8C11" w14:textId="77777777" w:rsidR="00386C7F" w:rsidRDefault="00386C7F" w:rsidP="00386C7F">
      <w:pPr>
        <w:spacing w:after="0" w:line="360" w:lineRule="auto"/>
        <w:jc w:val="center"/>
        <w:rPr>
          <w:rFonts w:ascii="Arial" w:hAnsi="Arial" w:cs="Arial"/>
          <w:b/>
          <w:color w:val="000000"/>
          <w:sz w:val="24"/>
        </w:rPr>
      </w:pPr>
    </w:p>
    <w:p w14:paraId="66935319" w14:textId="77777777" w:rsidR="00386C7F" w:rsidRDefault="00386C7F" w:rsidP="00386C7F">
      <w:pPr>
        <w:spacing w:after="0" w:line="360" w:lineRule="auto"/>
        <w:jc w:val="center"/>
        <w:rPr>
          <w:rFonts w:ascii="Arial" w:hAnsi="Arial" w:cs="Arial"/>
          <w:b/>
          <w:color w:val="000000"/>
          <w:sz w:val="24"/>
        </w:rPr>
      </w:pPr>
    </w:p>
    <w:p w14:paraId="3CE7C7B7" w14:textId="77777777" w:rsidR="00386C7F" w:rsidRDefault="00386C7F" w:rsidP="00386C7F">
      <w:pPr>
        <w:spacing w:after="0" w:line="360" w:lineRule="auto"/>
        <w:jc w:val="center"/>
        <w:rPr>
          <w:rFonts w:ascii="Arial" w:hAnsi="Arial" w:cs="Arial"/>
          <w:b/>
          <w:color w:val="000000"/>
          <w:sz w:val="24"/>
        </w:rPr>
      </w:pPr>
    </w:p>
    <w:p w14:paraId="22E584F5" w14:textId="77777777" w:rsidR="00386C7F" w:rsidRDefault="00386C7F" w:rsidP="00386C7F">
      <w:pPr>
        <w:spacing w:after="0" w:line="360" w:lineRule="auto"/>
        <w:jc w:val="center"/>
        <w:rPr>
          <w:rFonts w:ascii="Arial" w:hAnsi="Arial" w:cs="Arial"/>
          <w:b/>
          <w:color w:val="000000"/>
          <w:sz w:val="24"/>
        </w:rPr>
      </w:pPr>
    </w:p>
    <w:p w14:paraId="5A2A7DCC" w14:textId="77777777" w:rsidR="00386C7F" w:rsidRDefault="00386C7F" w:rsidP="00386C7F">
      <w:pPr>
        <w:spacing w:after="0" w:line="360" w:lineRule="auto"/>
        <w:jc w:val="center"/>
        <w:rPr>
          <w:rFonts w:ascii="Arial" w:hAnsi="Arial" w:cs="Arial"/>
          <w:b/>
          <w:color w:val="000000"/>
          <w:sz w:val="24"/>
        </w:rPr>
      </w:pPr>
    </w:p>
    <w:p w14:paraId="2B28F04C" w14:textId="77777777" w:rsidR="00386C7F" w:rsidRDefault="00386C7F" w:rsidP="00386C7F">
      <w:pPr>
        <w:spacing w:after="0" w:line="360" w:lineRule="auto"/>
        <w:jc w:val="center"/>
        <w:rPr>
          <w:rFonts w:ascii="Times New Roman" w:hAnsi="Times New Roman" w:cs="Times New Roman"/>
          <w:b/>
          <w:sz w:val="44"/>
          <w:szCs w:val="24"/>
          <w:lang w:val="es-ES_tradnl"/>
        </w:rPr>
      </w:pPr>
      <w:r w:rsidRPr="00BF5BF3">
        <w:rPr>
          <w:rFonts w:ascii="Times New Roman" w:hAnsi="Times New Roman" w:cs="Times New Roman"/>
          <w:b/>
          <w:sz w:val="44"/>
          <w:szCs w:val="24"/>
          <w:lang w:val="es-ES_tradnl"/>
        </w:rPr>
        <w:t>Proyecto</w:t>
      </w:r>
    </w:p>
    <w:p w14:paraId="5C9770BE" w14:textId="77777777" w:rsidR="00386C7F" w:rsidRDefault="00386C7F" w:rsidP="00386C7F">
      <w:pPr>
        <w:spacing w:after="0" w:line="360" w:lineRule="auto"/>
        <w:jc w:val="center"/>
        <w:rPr>
          <w:rFonts w:ascii="Times New Roman" w:hAnsi="Times New Roman" w:cs="Times New Roman"/>
          <w:b/>
          <w:sz w:val="44"/>
          <w:szCs w:val="24"/>
          <w:lang w:val="es-ES_tradnl"/>
        </w:rPr>
      </w:pPr>
    </w:p>
    <w:p w14:paraId="38CD20C2" w14:textId="77777777" w:rsidR="00386C7F" w:rsidRPr="004D2A0D" w:rsidRDefault="00386C7F" w:rsidP="00386C7F">
      <w:pPr>
        <w:autoSpaceDE w:val="0"/>
        <w:autoSpaceDN w:val="0"/>
        <w:adjustRightInd w:val="0"/>
        <w:spacing w:line="360" w:lineRule="auto"/>
        <w:rPr>
          <w:rFonts w:ascii="Times New Roman" w:hAnsi="Times New Roman" w:cs="Times New Roman"/>
          <w:sz w:val="24"/>
          <w:szCs w:val="24"/>
        </w:rPr>
      </w:pPr>
    </w:p>
    <w:p w14:paraId="1D8AFFC5" w14:textId="1A4BCBDB" w:rsidR="00386C7F" w:rsidRPr="00B164D8" w:rsidRDefault="00B164D8" w:rsidP="00386C7F">
      <w:pPr>
        <w:spacing w:after="0" w:line="360" w:lineRule="auto"/>
        <w:jc w:val="center"/>
        <w:rPr>
          <w:rFonts w:ascii="Times New Roman" w:eastAsia="Arial" w:hAnsi="Times New Roman" w:cs="Times New Roman"/>
          <w:b/>
          <w:sz w:val="40"/>
          <w:szCs w:val="36"/>
        </w:rPr>
      </w:pPr>
      <w:r w:rsidRPr="00B164D8">
        <w:rPr>
          <w:rFonts w:ascii="Times New Roman" w:eastAsia="Arial" w:hAnsi="Times New Roman" w:cs="Times New Roman"/>
          <w:b/>
          <w:sz w:val="40"/>
          <w:szCs w:val="36"/>
        </w:rPr>
        <w:t>Implementar la plataforma educativa Intranet con chatbot para la gestión educativa del colegio I.E.P. Verdad y Vida</w:t>
      </w:r>
    </w:p>
    <w:p w14:paraId="68D8545E" w14:textId="0D99CAE5" w:rsidR="00B164D8" w:rsidRPr="00B164D8" w:rsidRDefault="00B164D8" w:rsidP="00386C7F">
      <w:pPr>
        <w:spacing w:after="0" w:line="360" w:lineRule="auto"/>
        <w:jc w:val="center"/>
        <w:rPr>
          <w:rFonts w:ascii="Times New Roman" w:hAnsi="Times New Roman" w:cs="Times New Roman"/>
          <w:b/>
          <w:sz w:val="44"/>
          <w:szCs w:val="24"/>
          <w:lang w:val="es-ES_tradnl"/>
        </w:rPr>
      </w:pPr>
      <w:r w:rsidRPr="00B164D8">
        <w:rPr>
          <w:rFonts w:ascii="Times New Roman" w:hAnsi="Times New Roman" w:cs="Times New Roman"/>
          <w:b/>
          <w:sz w:val="44"/>
          <w:szCs w:val="24"/>
          <w:lang w:val="es-ES_tradnl"/>
        </w:rPr>
        <w:t>Tacna -  2023</w:t>
      </w:r>
    </w:p>
    <w:p w14:paraId="7882F2D1" w14:textId="77777777" w:rsidR="00386C7F" w:rsidRDefault="00386C7F" w:rsidP="00386C7F">
      <w:pPr>
        <w:spacing w:after="0" w:line="360" w:lineRule="auto"/>
        <w:rPr>
          <w:rFonts w:ascii="Times New Roman" w:hAnsi="Times New Roman" w:cs="Times New Roman"/>
          <w:b/>
          <w:sz w:val="24"/>
          <w:szCs w:val="24"/>
        </w:rPr>
      </w:pPr>
    </w:p>
    <w:p w14:paraId="52AA3C5A" w14:textId="77777777" w:rsidR="00386C7F" w:rsidRDefault="00386C7F" w:rsidP="00386C7F">
      <w:pPr>
        <w:spacing w:after="0" w:line="360" w:lineRule="auto"/>
        <w:rPr>
          <w:rFonts w:ascii="Times New Roman" w:hAnsi="Times New Roman" w:cs="Times New Roman"/>
          <w:b/>
          <w:sz w:val="24"/>
          <w:szCs w:val="24"/>
        </w:rPr>
      </w:pPr>
    </w:p>
    <w:p w14:paraId="67DA2F6B" w14:textId="77777777" w:rsidR="00386C7F" w:rsidRDefault="00386C7F" w:rsidP="00386C7F">
      <w:pPr>
        <w:spacing w:after="0" w:line="360" w:lineRule="auto"/>
        <w:rPr>
          <w:rFonts w:ascii="Times New Roman" w:hAnsi="Times New Roman" w:cs="Times New Roman"/>
          <w:b/>
          <w:sz w:val="24"/>
          <w:szCs w:val="24"/>
        </w:rPr>
      </w:pPr>
    </w:p>
    <w:p w14:paraId="385A1D33" w14:textId="77777777" w:rsidR="00386C7F" w:rsidRDefault="00386C7F" w:rsidP="00386C7F">
      <w:pPr>
        <w:spacing w:after="0" w:line="360" w:lineRule="auto"/>
        <w:rPr>
          <w:rFonts w:ascii="Times New Roman" w:hAnsi="Times New Roman" w:cs="Times New Roman"/>
          <w:b/>
          <w:sz w:val="24"/>
          <w:szCs w:val="24"/>
        </w:rPr>
      </w:pPr>
    </w:p>
    <w:p w14:paraId="741EF4A2" w14:textId="77777777" w:rsidR="00386C7F" w:rsidRDefault="00386C7F" w:rsidP="00386C7F">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Presentado por:</w:t>
      </w:r>
    </w:p>
    <w:p w14:paraId="629BD326" w14:textId="264476D3" w:rsidR="00386C7F" w:rsidRPr="00B164D8" w:rsidRDefault="00B164D8" w:rsidP="00386C7F">
      <w:pPr>
        <w:spacing w:after="0" w:line="360" w:lineRule="auto"/>
        <w:jc w:val="right"/>
        <w:rPr>
          <w:rFonts w:ascii="Times New Roman" w:hAnsi="Times New Roman" w:cs="Times New Roman"/>
          <w:b/>
          <w:sz w:val="24"/>
          <w:szCs w:val="24"/>
        </w:rPr>
      </w:pPr>
      <w:r w:rsidRPr="00B164D8">
        <w:rPr>
          <w:rFonts w:ascii="Times New Roman" w:hAnsi="Times New Roman" w:cs="Times New Roman"/>
          <w:b/>
          <w:sz w:val="24"/>
          <w:szCs w:val="24"/>
        </w:rPr>
        <w:t>Mary Chura Ticona</w:t>
      </w:r>
    </w:p>
    <w:p w14:paraId="2B8F43C3" w14:textId="69E5A582" w:rsidR="00B164D8" w:rsidRPr="00B164D8" w:rsidRDefault="00B164D8" w:rsidP="00386C7F">
      <w:pPr>
        <w:spacing w:after="0" w:line="360" w:lineRule="auto"/>
        <w:jc w:val="right"/>
        <w:rPr>
          <w:rFonts w:ascii="Times New Roman" w:hAnsi="Times New Roman" w:cs="Times New Roman"/>
          <w:b/>
          <w:sz w:val="24"/>
          <w:szCs w:val="24"/>
        </w:rPr>
      </w:pPr>
      <w:r w:rsidRPr="00B164D8">
        <w:rPr>
          <w:rFonts w:ascii="Times New Roman" w:hAnsi="Times New Roman" w:cs="Times New Roman"/>
          <w:b/>
          <w:sz w:val="24"/>
          <w:szCs w:val="24"/>
        </w:rPr>
        <w:t>Mayner Anahua Coaquira</w:t>
      </w:r>
    </w:p>
    <w:p w14:paraId="2A0B62D7" w14:textId="628CDF66" w:rsidR="00B164D8" w:rsidRPr="00B164D8" w:rsidRDefault="00B164D8" w:rsidP="00386C7F">
      <w:pPr>
        <w:spacing w:after="0" w:line="360" w:lineRule="auto"/>
        <w:jc w:val="right"/>
        <w:rPr>
          <w:rFonts w:ascii="Times New Roman" w:hAnsi="Times New Roman" w:cs="Times New Roman"/>
          <w:b/>
          <w:sz w:val="24"/>
          <w:szCs w:val="24"/>
        </w:rPr>
      </w:pPr>
      <w:r w:rsidRPr="313A03E4">
        <w:rPr>
          <w:rFonts w:ascii="Times New Roman" w:hAnsi="Times New Roman" w:cs="Times New Roman"/>
          <w:b/>
          <w:bCs/>
          <w:sz w:val="24"/>
          <w:szCs w:val="24"/>
        </w:rPr>
        <w:t>Justin Zevallos Purca</w:t>
      </w:r>
    </w:p>
    <w:p w14:paraId="603944D0" w14:textId="5A60F4A6" w:rsidR="313A03E4" w:rsidRDefault="313A03E4" w:rsidP="313A03E4">
      <w:pPr>
        <w:jc w:val="right"/>
        <w:rPr>
          <w:rFonts w:ascii="Times New Roman" w:hAnsi="Times New Roman" w:cs="Times New Roman"/>
          <w:b/>
          <w:bCs/>
          <w:sz w:val="24"/>
          <w:szCs w:val="24"/>
        </w:rPr>
      </w:pPr>
    </w:p>
    <w:p w14:paraId="1A7D7DBF" w14:textId="24C95BDF" w:rsidR="00386C7F" w:rsidRPr="00B164D8" w:rsidRDefault="00B164D8" w:rsidP="313A03E4">
      <w:pPr>
        <w:jc w:val="right"/>
        <w:rPr>
          <w:rFonts w:ascii="Times New Roman" w:hAnsi="Times New Roman" w:cs="Times New Roman"/>
          <w:b/>
          <w:bCs/>
          <w:sz w:val="24"/>
          <w:szCs w:val="24"/>
        </w:rPr>
      </w:pPr>
      <w:r w:rsidRPr="313A03E4">
        <w:rPr>
          <w:rFonts w:ascii="Times New Roman" w:hAnsi="Times New Roman" w:cs="Times New Roman"/>
          <w:b/>
          <w:bCs/>
          <w:sz w:val="24"/>
          <w:szCs w:val="24"/>
        </w:rPr>
        <w:t xml:space="preserve">Tacna, </w:t>
      </w:r>
      <w:r w:rsidR="00927BC1">
        <w:rPr>
          <w:rFonts w:ascii="Times New Roman" w:hAnsi="Times New Roman" w:cs="Times New Roman"/>
          <w:b/>
          <w:bCs/>
          <w:sz w:val="24"/>
          <w:szCs w:val="24"/>
        </w:rPr>
        <w:t>13</w:t>
      </w:r>
      <w:r w:rsidRPr="313A03E4">
        <w:rPr>
          <w:rFonts w:ascii="Times New Roman" w:hAnsi="Times New Roman" w:cs="Times New Roman"/>
          <w:b/>
          <w:bCs/>
          <w:sz w:val="24"/>
          <w:szCs w:val="24"/>
        </w:rPr>
        <w:t xml:space="preserve"> de </w:t>
      </w:r>
      <w:r w:rsidR="00927BC1">
        <w:rPr>
          <w:rFonts w:ascii="Times New Roman" w:hAnsi="Times New Roman" w:cs="Times New Roman"/>
          <w:b/>
          <w:bCs/>
          <w:sz w:val="24"/>
          <w:szCs w:val="24"/>
        </w:rPr>
        <w:t xml:space="preserve">Diciembre </w:t>
      </w:r>
      <w:r w:rsidRPr="313A03E4">
        <w:rPr>
          <w:rFonts w:ascii="Times New Roman" w:hAnsi="Times New Roman" w:cs="Times New Roman"/>
          <w:b/>
          <w:bCs/>
          <w:sz w:val="24"/>
          <w:szCs w:val="24"/>
        </w:rPr>
        <w:t>del 2023</w:t>
      </w:r>
    </w:p>
    <w:p w14:paraId="5B4DD231" w14:textId="77777777" w:rsidR="00386C7F" w:rsidRDefault="00386C7F" w:rsidP="00386C7F">
      <w:pPr>
        <w:jc w:val="right"/>
        <w:rPr>
          <w:rFonts w:ascii="Times New Roman" w:hAnsi="Times New Roman" w:cs="Times New Roman"/>
          <w:b/>
          <w:sz w:val="24"/>
          <w:szCs w:val="24"/>
        </w:rPr>
      </w:pPr>
    </w:p>
    <w:p w14:paraId="5385786B" w14:textId="77777777" w:rsidR="00386C7F" w:rsidRDefault="00386C7F" w:rsidP="00386C7F">
      <w:pPr>
        <w:jc w:val="right"/>
        <w:rPr>
          <w:rFonts w:ascii="Times New Roman" w:hAnsi="Times New Roman" w:cs="Times New Roman"/>
          <w:b/>
          <w:sz w:val="24"/>
          <w:szCs w:val="24"/>
        </w:rPr>
      </w:pPr>
    </w:p>
    <w:p w14:paraId="426979D0" w14:textId="77777777" w:rsidR="00386C7F" w:rsidRDefault="00386C7F" w:rsidP="00386C7F">
      <w:pPr>
        <w:jc w:val="right"/>
        <w:rPr>
          <w:rFonts w:ascii="Times New Roman" w:hAnsi="Times New Roman" w:cs="Times New Roman"/>
          <w:b/>
          <w:sz w:val="24"/>
          <w:szCs w:val="24"/>
        </w:rPr>
      </w:pPr>
    </w:p>
    <w:p w14:paraId="6372EB57" w14:textId="77777777" w:rsidR="00386C7F" w:rsidRDefault="00386C7F" w:rsidP="00386C7F">
      <w:pPr>
        <w:jc w:val="right"/>
        <w:rPr>
          <w:rFonts w:ascii="Times New Roman" w:hAnsi="Times New Roman" w:cs="Times New Roman"/>
          <w:b/>
          <w:sz w:val="24"/>
          <w:szCs w:val="24"/>
        </w:rPr>
      </w:pPr>
    </w:p>
    <w:p w14:paraId="4ABB4D15" w14:textId="77777777" w:rsidR="00386C7F" w:rsidRDefault="00386C7F" w:rsidP="00386C7F">
      <w:pPr>
        <w:jc w:val="right"/>
        <w:rPr>
          <w:rFonts w:ascii="Times New Roman" w:hAnsi="Times New Roman" w:cs="Times New Roman"/>
          <w:b/>
          <w:sz w:val="24"/>
          <w:szCs w:val="24"/>
        </w:rPr>
      </w:pPr>
    </w:p>
    <w:p w14:paraId="0E890EBA" w14:textId="77777777" w:rsidR="00386C7F" w:rsidRDefault="00386C7F" w:rsidP="00386C7F">
      <w:pPr>
        <w:jc w:val="right"/>
        <w:rPr>
          <w:rFonts w:ascii="Times New Roman" w:hAnsi="Times New Roman" w:cs="Times New Roman"/>
          <w:b/>
          <w:sz w:val="24"/>
          <w:szCs w:val="24"/>
        </w:rPr>
      </w:pPr>
    </w:p>
    <w:p w14:paraId="3B069EDB" w14:textId="77777777" w:rsidR="00386C7F" w:rsidRDefault="00386C7F" w:rsidP="00386C7F">
      <w:pPr>
        <w:jc w:val="right"/>
        <w:rPr>
          <w:rFonts w:ascii="Times New Roman" w:hAnsi="Times New Roman" w:cs="Times New Roman"/>
          <w:b/>
          <w:sz w:val="24"/>
          <w:szCs w:val="24"/>
        </w:rPr>
      </w:pPr>
    </w:p>
    <w:p w14:paraId="080914A0" w14:textId="77777777" w:rsidR="00386C7F" w:rsidRDefault="00386C7F" w:rsidP="00386C7F">
      <w:pPr>
        <w:jc w:val="right"/>
        <w:rPr>
          <w:rFonts w:ascii="Times New Roman" w:hAnsi="Times New Roman" w:cs="Times New Roman"/>
          <w:b/>
          <w:sz w:val="24"/>
          <w:szCs w:val="24"/>
        </w:rPr>
      </w:pPr>
    </w:p>
    <w:p w14:paraId="5F68E22A" w14:textId="77777777" w:rsidR="00386C7F" w:rsidRDefault="00386C7F" w:rsidP="00386C7F">
      <w:pPr>
        <w:jc w:val="right"/>
        <w:rPr>
          <w:rFonts w:ascii="Times New Roman" w:hAnsi="Times New Roman" w:cs="Times New Roman"/>
          <w:b/>
          <w:sz w:val="24"/>
          <w:szCs w:val="24"/>
        </w:rPr>
      </w:pPr>
    </w:p>
    <w:p w14:paraId="55B94D42" w14:textId="77777777" w:rsidR="008055BC" w:rsidRDefault="008055BC" w:rsidP="008055BC">
      <w:pPr>
        <w:spacing w:after="200" w:line="276" w:lineRule="auto"/>
        <w:rPr>
          <w:rFonts w:ascii="Arial" w:hAnsi="Arial" w:cs="Arial"/>
          <w:b/>
          <w:color w:val="000000"/>
          <w:sz w:val="24"/>
        </w:rPr>
      </w:pP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627FB9D6" w14:textId="77777777" w:rsidTr="46E28A99">
        <w:trPr>
          <w:trHeight w:val="284"/>
          <w:jc w:val="center"/>
        </w:trPr>
        <w:tc>
          <w:tcPr>
            <w:tcW w:w="9011" w:type="dxa"/>
            <w:gridSpan w:val="6"/>
            <w:tcBorders>
              <w:bottom w:val="single" w:sz="6" w:space="0" w:color="auto"/>
            </w:tcBorders>
            <w:shd w:val="clear" w:color="auto" w:fill="D9D9D9" w:themeFill="background1" w:themeFillShade="D9"/>
            <w:vAlign w:val="center"/>
          </w:tcPr>
          <w:p w14:paraId="40D5BB50" w14:textId="77777777" w:rsidR="00595153" w:rsidRPr="0070130A" w:rsidRDefault="00595153" w:rsidP="00811CE1">
            <w:pPr>
              <w:jc w:val="center"/>
              <w:rPr>
                <w:rFonts w:cs="Times-Roman"/>
                <w:sz w:val="14"/>
                <w:szCs w:val="24"/>
              </w:rPr>
            </w:pPr>
            <w:r w:rsidRPr="0070130A">
              <w:rPr>
                <w:rFonts w:cs="Times-Roman"/>
                <w:sz w:val="14"/>
                <w:szCs w:val="24"/>
              </w:rPr>
              <w:t>CONTROL DE VERSIONES</w:t>
            </w:r>
          </w:p>
        </w:tc>
      </w:tr>
      <w:tr w:rsidR="00595153" w:rsidRPr="006A147A" w14:paraId="76AEC584" w14:textId="77777777" w:rsidTr="46E28A99">
        <w:trPr>
          <w:trHeight w:val="374"/>
          <w:jc w:val="center"/>
        </w:trPr>
        <w:tc>
          <w:tcPr>
            <w:tcW w:w="921" w:type="dxa"/>
            <w:shd w:val="clear" w:color="auto" w:fill="F2F2F2" w:themeFill="background1" w:themeFillShade="F2"/>
            <w:vAlign w:val="center"/>
          </w:tcPr>
          <w:p w14:paraId="59093569" w14:textId="77777777" w:rsidR="00595153" w:rsidRPr="0070130A" w:rsidRDefault="00595153" w:rsidP="00811CE1">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5152E1D9" w14:textId="77777777" w:rsidR="00595153" w:rsidRPr="0070130A" w:rsidRDefault="00595153" w:rsidP="00811CE1">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73AF2077" w14:textId="77777777" w:rsidR="00595153" w:rsidRPr="0070130A" w:rsidRDefault="00595153" w:rsidP="00811CE1">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207D5EE2" w14:textId="77777777" w:rsidR="00595153" w:rsidRPr="0070130A" w:rsidRDefault="00595153" w:rsidP="00811CE1">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04ADBC14" w14:textId="77777777" w:rsidR="00595153" w:rsidRPr="0070130A" w:rsidRDefault="00595153" w:rsidP="00811CE1">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1814F2AE" w14:textId="77777777" w:rsidR="00595153" w:rsidRPr="0070130A" w:rsidRDefault="00595153" w:rsidP="00811CE1">
            <w:pPr>
              <w:jc w:val="center"/>
              <w:rPr>
                <w:rFonts w:cs="Times-Roman"/>
                <w:sz w:val="14"/>
                <w:szCs w:val="24"/>
              </w:rPr>
            </w:pPr>
            <w:r w:rsidRPr="0070130A">
              <w:rPr>
                <w:rFonts w:cs="Times-Roman"/>
                <w:sz w:val="14"/>
                <w:szCs w:val="24"/>
              </w:rPr>
              <w:t>Motivo</w:t>
            </w:r>
          </w:p>
        </w:tc>
      </w:tr>
      <w:tr w:rsidR="00595153" w:rsidRPr="006A147A" w14:paraId="290AB2B2" w14:textId="77777777" w:rsidTr="46E28A99">
        <w:trPr>
          <w:trHeight w:val="227"/>
          <w:jc w:val="center"/>
        </w:trPr>
        <w:tc>
          <w:tcPr>
            <w:tcW w:w="921" w:type="dxa"/>
          </w:tcPr>
          <w:p w14:paraId="29DC3DA9" w14:textId="77777777" w:rsidR="00595153" w:rsidRPr="0070130A" w:rsidRDefault="00595153" w:rsidP="00811CE1">
            <w:pPr>
              <w:jc w:val="center"/>
              <w:rPr>
                <w:rFonts w:cs="Times-Roman"/>
                <w:sz w:val="14"/>
                <w:szCs w:val="24"/>
              </w:rPr>
            </w:pPr>
            <w:r w:rsidRPr="0070130A">
              <w:rPr>
                <w:rFonts w:cs="Times-Roman"/>
                <w:sz w:val="14"/>
                <w:szCs w:val="24"/>
              </w:rPr>
              <w:t>1.0</w:t>
            </w:r>
          </w:p>
        </w:tc>
        <w:tc>
          <w:tcPr>
            <w:tcW w:w="1134" w:type="dxa"/>
          </w:tcPr>
          <w:p w14:paraId="013634AB" w14:textId="7C15F5C8" w:rsidR="00595153" w:rsidRPr="0070130A" w:rsidRDefault="00B164D8" w:rsidP="00811CE1">
            <w:pPr>
              <w:jc w:val="center"/>
              <w:rPr>
                <w:rFonts w:cs="Times-Roman"/>
                <w:sz w:val="14"/>
                <w:szCs w:val="24"/>
              </w:rPr>
            </w:pPr>
            <w:r>
              <w:rPr>
                <w:rFonts w:cs="Times-Roman"/>
                <w:sz w:val="14"/>
                <w:szCs w:val="24"/>
              </w:rPr>
              <w:t>MCT,MAC,JZP</w:t>
            </w:r>
          </w:p>
        </w:tc>
        <w:tc>
          <w:tcPr>
            <w:tcW w:w="1424" w:type="dxa"/>
          </w:tcPr>
          <w:p w14:paraId="178F4769" w14:textId="0EED676E" w:rsidR="00595153" w:rsidRPr="0070130A" w:rsidRDefault="1A999CFC" w:rsidP="313A03E4">
            <w:pPr>
              <w:jc w:val="center"/>
              <w:rPr>
                <w:rFonts w:cs="Times-Roman"/>
                <w:sz w:val="14"/>
                <w:szCs w:val="14"/>
              </w:rPr>
            </w:pPr>
            <w:r w:rsidRPr="313A03E4">
              <w:rPr>
                <w:rFonts w:cs="Times-Roman"/>
                <w:sz w:val="14"/>
                <w:szCs w:val="14"/>
              </w:rPr>
              <w:t>MP</w:t>
            </w:r>
          </w:p>
        </w:tc>
        <w:tc>
          <w:tcPr>
            <w:tcW w:w="1482" w:type="dxa"/>
          </w:tcPr>
          <w:p w14:paraId="6EB33EF7" w14:textId="7BB2E493" w:rsidR="00595153" w:rsidRPr="0070130A" w:rsidRDefault="1A999CFC" w:rsidP="00811CE1">
            <w:pPr>
              <w:jc w:val="center"/>
              <w:rPr>
                <w:rFonts w:cs="Times-Roman"/>
                <w:sz w:val="14"/>
                <w:szCs w:val="14"/>
              </w:rPr>
            </w:pPr>
            <w:r w:rsidRPr="313A03E4">
              <w:rPr>
                <w:rFonts w:cs="Times-Roman"/>
                <w:sz w:val="14"/>
                <w:szCs w:val="14"/>
              </w:rPr>
              <w:t>MP</w:t>
            </w:r>
          </w:p>
        </w:tc>
        <w:tc>
          <w:tcPr>
            <w:tcW w:w="992" w:type="dxa"/>
            <w:vAlign w:val="center"/>
          </w:tcPr>
          <w:p w14:paraId="6D837B6F" w14:textId="2EC79E23" w:rsidR="00595153" w:rsidRPr="0070130A" w:rsidRDefault="00595153" w:rsidP="00811CE1">
            <w:pPr>
              <w:jc w:val="center"/>
              <w:rPr>
                <w:rFonts w:cs="Times-Roman"/>
                <w:sz w:val="14"/>
                <w:szCs w:val="24"/>
              </w:rPr>
            </w:pPr>
            <w:r>
              <w:rPr>
                <w:rFonts w:cs="Times-Roman"/>
                <w:sz w:val="14"/>
                <w:szCs w:val="24"/>
              </w:rPr>
              <w:t>1</w:t>
            </w:r>
            <w:r w:rsidR="00B164D8">
              <w:rPr>
                <w:rFonts w:cs="Times-Roman"/>
                <w:sz w:val="14"/>
                <w:szCs w:val="24"/>
              </w:rPr>
              <w:t>9</w:t>
            </w:r>
            <w:r>
              <w:rPr>
                <w:rFonts w:cs="Times-Roman"/>
                <w:sz w:val="14"/>
                <w:szCs w:val="24"/>
              </w:rPr>
              <w:t>/10/202</w:t>
            </w:r>
            <w:r w:rsidR="00B164D8">
              <w:rPr>
                <w:rFonts w:cs="Times-Roman"/>
                <w:sz w:val="14"/>
                <w:szCs w:val="24"/>
              </w:rPr>
              <w:t>3</w:t>
            </w:r>
          </w:p>
        </w:tc>
        <w:tc>
          <w:tcPr>
            <w:tcW w:w="3058" w:type="dxa"/>
            <w:shd w:val="clear" w:color="auto" w:fill="auto"/>
            <w:vAlign w:val="center"/>
          </w:tcPr>
          <w:p w14:paraId="6823308E" w14:textId="77777777" w:rsidR="00595153" w:rsidRPr="0070130A" w:rsidRDefault="00595153" w:rsidP="00811CE1">
            <w:pPr>
              <w:rPr>
                <w:rFonts w:cs="Times-Roman"/>
                <w:sz w:val="14"/>
                <w:szCs w:val="24"/>
              </w:rPr>
            </w:pPr>
            <w:r w:rsidRPr="0070130A">
              <w:rPr>
                <w:rFonts w:cs="Times-Roman"/>
                <w:sz w:val="14"/>
                <w:szCs w:val="24"/>
              </w:rPr>
              <w:t>Versión Original</w:t>
            </w:r>
          </w:p>
        </w:tc>
      </w:tr>
      <w:tr w:rsidR="313A03E4" w14:paraId="2DE265EB" w14:textId="77777777" w:rsidTr="46E28A99">
        <w:trPr>
          <w:trHeight w:val="227"/>
          <w:jc w:val="center"/>
        </w:trPr>
        <w:tc>
          <w:tcPr>
            <w:tcW w:w="921" w:type="dxa"/>
          </w:tcPr>
          <w:p w14:paraId="3BBFA114" w14:textId="6F66288B" w:rsidR="1E9D3C04" w:rsidRDefault="1E9D3C04" w:rsidP="313A03E4">
            <w:pPr>
              <w:jc w:val="center"/>
              <w:rPr>
                <w:rFonts w:cs="Times-Roman"/>
                <w:sz w:val="14"/>
                <w:szCs w:val="14"/>
              </w:rPr>
            </w:pPr>
            <w:r w:rsidRPr="313A03E4">
              <w:rPr>
                <w:rFonts w:cs="Times-Roman"/>
                <w:sz w:val="14"/>
                <w:szCs w:val="14"/>
              </w:rPr>
              <w:t>2.0</w:t>
            </w:r>
          </w:p>
        </w:tc>
        <w:tc>
          <w:tcPr>
            <w:tcW w:w="1134" w:type="dxa"/>
          </w:tcPr>
          <w:p w14:paraId="663E2925" w14:textId="0780ADD8" w:rsidR="1E9D3C04" w:rsidRDefault="1E9D3C04" w:rsidP="313A03E4">
            <w:pPr>
              <w:jc w:val="center"/>
              <w:rPr>
                <w:rFonts w:cs="Times-Roman"/>
                <w:sz w:val="14"/>
                <w:szCs w:val="14"/>
              </w:rPr>
            </w:pPr>
            <w:r w:rsidRPr="313A03E4">
              <w:rPr>
                <w:rFonts w:cs="Times-Roman"/>
                <w:sz w:val="14"/>
                <w:szCs w:val="14"/>
              </w:rPr>
              <w:t>MCT,MAC,JZP</w:t>
            </w:r>
          </w:p>
        </w:tc>
        <w:tc>
          <w:tcPr>
            <w:tcW w:w="1424" w:type="dxa"/>
          </w:tcPr>
          <w:p w14:paraId="160B48C0" w14:textId="42377617" w:rsidR="14B738BA" w:rsidRDefault="14B738BA" w:rsidP="313A03E4">
            <w:pPr>
              <w:jc w:val="center"/>
              <w:rPr>
                <w:rFonts w:cs="Times-Roman"/>
                <w:sz w:val="14"/>
                <w:szCs w:val="14"/>
              </w:rPr>
            </w:pPr>
            <w:r w:rsidRPr="313A03E4">
              <w:rPr>
                <w:rFonts w:cs="Times-Roman"/>
                <w:sz w:val="14"/>
                <w:szCs w:val="14"/>
              </w:rPr>
              <w:t>MP</w:t>
            </w:r>
          </w:p>
        </w:tc>
        <w:tc>
          <w:tcPr>
            <w:tcW w:w="1482" w:type="dxa"/>
          </w:tcPr>
          <w:p w14:paraId="7DF63C42" w14:textId="79B10362" w:rsidR="14B738BA" w:rsidRDefault="14B738BA" w:rsidP="313A03E4">
            <w:pPr>
              <w:jc w:val="center"/>
              <w:rPr>
                <w:rFonts w:cs="Times-Roman"/>
                <w:sz w:val="14"/>
                <w:szCs w:val="14"/>
              </w:rPr>
            </w:pPr>
            <w:r w:rsidRPr="313A03E4">
              <w:rPr>
                <w:rFonts w:cs="Times-Roman"/>
                <w:sz w:val="14"/>
                <w:szCs w:val="14"/>
              </w:rPr>
              <w:t>MP</w:t>
            </w:r>
          </w:p>
        </w:tc>
        <w:tc>
          <w:tcPr>
            <w:tcW w:w="992" w:type="dxa"/>
            <w:vAlign w:val="center"/>
          </w:tcPr>
          <w:p w14:paraId="30033413" w14:textId="49AFDE47" w:rsidR="1E9D3C04" w:rsidRDefault="1E9D3C04" w:rsidP="313A03E4">
            <w:pPr>
              <w:jc w:val="center"/>
              <w:rPr>
                <w:rFonts w:cs="Times-Roman"/>
                <w:sz w:val="14"/>
                <w:szCs w:val="14"/>
              </w:rPr>
            </w:pPr>
            <w:r w:rsidRPr="313A03E4">
              <w:rPr>
                <w:rFonts w:cs="Times-Roman"/>
                <w:sz w:val="14"/>
                <w:szCs w:val="14"/>
              </w:rPr>
              <w:t>20/11/2023</w:t>
            </w:r>
          </w:p>
        </w:tc>
        <w:tc>
          <w:tcPr>
            <w:tcW w:w="3058" w:type="dxa"/>
            <w:shd w:val="clear" w:color="auto" w:fill="auto"/>
            <w:vAlign w:val="center"/>
          </w:tcPr>
          <w:p w14:paraId="14AFAC77" w14:textId="76C97229" w:rsidR="1E9D3C04" w:rsidRDefault="1E9D3C04" w:rsidP="313A03E4">
            <w:pPr>
              <w:rPr>
                <w:rFonts w:cs="Times-Roman"/>
                <w:sz w:val="14"/>
                <w:szCs w:val="14"/>
              </w:rPr>
            </w:pPr>
            <w:r w:rsidRPr="313A03E4">
              <w:rPr>
                <w:rFonts w:cs="Times-Roman"/>
                <w:sz w:val="14"/>
                <w:szCs w:val="14"/>
              </w:rPr>
              <w:t xml:space="preserve">Segunda </w:t>
            </w:r>
            <w:r w:rsidR="13876536" w:rsidRPr="313A03E4">
              <w:rPr>
                <w:rFonts w:cs="Times-Roman"/>
                <w:sz w:val="14"/>
                <w:szCs w:val="14"/>
              </w:rPr>
              <w:t>Versión</w:t>
            </w:r>
          </w:p>
        </w:tc>
      </w:tr>
      <w:tr w:rsidR="00F232E6" w14:paraId="6664618E" w14:textId="77777777" w:rsidTr="46E28A99">
        <w:trPr>
          <w:trHeight w:val="227"/>
          <w:jc w:val="center"/>
        </w:trPr>
        <w:tc>
          <w:tcPr>
            <w:tcW w:w="921" w:type="dxa"/>
          </w:tcPr>
          <w:p w14:paraId="771375B5" w14:textId="7D3495A1" w:rsidR="00F232E6" w:rsidRPr="313A03E4" w:rsidRDefault="00F232E6" w:rsidP="313A03E4">
            <w:pPr>
              <w:jc w:val="center"/>
              <w:rPr>
                <w:rFonts w:cs="Times-Roman"/>
                <w:sz w:val="14"/>
                <w:szCs w:val="14"/>
              </w:rPr>
            </w:pPr>
            <w:r>
              <w:rPr>
                <w:rFonts w:cs="Times-Roman"/>
                <w:sz w:val="14"/>
                <w:szCs w:val="14"/>
              </w:rPr>
              <w:t>3.0</w:t>
            </w:r>
          </w:p>
        </w:tc>
        <w:tc>
          <w:tcPr>
            <w:tcW w:w="1134" w:type="dxa"/>
          </w:tcPr>
          <w:p w14:paraId="40978EC0" w14:textId="7D4CBAE6" w:rsidR="00F232E6" w:rsidRPr="313A03E4" w:rsidRDefault="00F232E6" w:rsidP="313A03E4">
            <w:pPr>
              <w:jc w:val="center"/>
              <w:rPr>
                <w:rFonts w:cs="Times-Roman"/>
                <w:sz w:val="14"/>
                <w:szCs w:val="14"/>
              </w:rPr>
            </w:pPr>
            <w:r>
              <w:rPr>
                <w:rFonts w:cs="Times-Roman"/>
                <w:sz w:val="14"/>
                <w:szCs w:val="14"/>
              </w:rPr>
              <w:t>MCT,MAC,JZP</w:t>
            </w:r>
          </w:p>
        </w:tc>
        <w:tc>
          <w:tcPr>
            <w:tcW w:w="1424" w:type="dxa"/>
          </w:tcPr>
          <w:p w14:paraId="114C281B" w14:textId="65CBD2D9" w:rsidR="00F232E6" w:rsidRPr="313A03E4" w:rsidRDefault="00F232E6" w:rsidP="313A03E4">
            <w:pPr>
              <w:jc w:val="center"/>
              <w:rPr>
                <w:rFonts w:cs="Times-Roman"/>
                <w:sz w:val="14"/>
                <w:szCs w:val="14"/>
              </w:rPr>
            </w:pPr>
            <w:r>
              <w:rPr>
                <w:rFonts w:cs="Times-Roman"/>
                <w:sz w:val="14"/>
                <w:szCs w:val="14"/>
              </w:rPr>
              <w:t>MP</w:t>
            </w:r>
          </w:p>
        </w:tc>
        <w:tc>
          <w:tcPr>
            <w:tcW w:w="1482" w:type="dxa"/>
          </w:tcPr>
          <w:p w14:paraId="31AB4ACF" w14:textId="77777777" w:rsidR="00F232E6" w:rsidRPr="313A03E4" w:rsidRDefault="00F232E6" w:rsidP="313A03E4">
            <w:pPr>
              <w:jc w:val="center"/>
              <w:rPr>
                <w:rFonts w:cs="Times-Roman"/>
                <w:sz w:val="14"/>
                <w:szCs w:val="14"/>
              </w:rPr>
            </w:pPr>
          </w:p>
        </w:tc>
        <w:tc>
          <w:tcPr>
            <w:tcW w:w="992" w:type="dxa"/>
            <w:vAlign w:val="center"/>
          </w:tcPr>
          <w:p w14:paraId="1361A71E" w14:textId="61F0CC2F" w:rsidR="00F232E6" w:rsidRPr="313A03E4" w:rsidRDefault="00F232E6" w:rsidP="313A03E4">
            <w:pPr>
              <w:jc w:val="center"/>
              <w:rPr>
                <w:rFonts w:cs="Times-Roman"/>
                <w:sz w:val="14"/>
                <w:szCs w:val="14"/>
              </w:rPr>
            </w:pPr>
            <w:r>
              <w:rPr>
                <w:rFonts w:cs="Times-Roman"/>
                <w:sz w:val="14"/>
                <w:szCs w:val="14"/>
              </w:rPr>
              <w:t>13/12/2023</w:t>
            </w:r>
          </w:p>
        </w:tc>
        <w:tc>
          <w:tcPr>
            <w:tcW w:w="3058" w:type="dxa"/>
            <w:shd w:val="clear" w:color="auto" w:fill="auto"/>
            <w:vAlign w:val="center"/>
          </w:tcPr>
          <w:p w14:paraId="2454DB0E" w14:textId="049A3D44" w:rsidR="00F232E6" w:rsidRPr="313A03E4" w:rsidRDefault="00F232E6" w:rsidP="313A03E4">
            <w:pPr>
              <w:rPr>
                <w:rFonts w:cs="Times-Roman"/>
                <w:sz w:val="14"/>
                <w:szCs w:val="14"/>
              </w:rPr>
            </w:pPr>
            <w:r w:rsidRPr="46E28A99">
              <w:rPr>
                <w:rFonts w:cs="Times-Roman"/>
                <w:sz w:val="14"/>
                <w:szCs w:val="14"/>
              </w:rPr>
              <w:t xml:space="preserve">ACTUALIZAR </w:t>
            </w:r>
            <w:r w:rsidR="61186601" w:rsidRPr="46E28A99">
              <w:rPr>
                <w:rFonts w:cs="Times-Roman"/>
                <w:sz w:val="14"/>
                <w:szCs w:val="14"/>
              </w:rPr>
              <w:t>y eliminar lo que no se pudo lograr</w:t>
            </w:r>
          </w:p>
        </w:tc>
      </w:tr>
    </w:tbl>
    <w:p w14:paraId="1A761ADA" w14:textId="77777777" w:rsidR="008055BC" w:rsidRDefault="008055BC">
      <w:pPr>
        <w:rPr>
          <w:rFonts w:ascii="Arial" w:hAnsi="Arial" w:cs="Arial"/>
          <w:b/>
          <w:color w:val="000000"/>
          <w:sz w:val="24"/>
        </w:rPr>
      </w:pPr>
    </w:p>
    <w:sdt>
      <w:sdtPr>
        <w:rPr>
          <w:rFonts w:asciiTheme="minorHAnsi" w:eastAsiaTheme="minorHAnsi" w:hAnsiTheme="minorHAnsi" w:cstheme="minorBidi"/>
          <w:bCs w:val="0"/>
          <w:sz w:val="22"/>
          <w:szCs w:val="22"/>
          <w:lang w:val="es-ES" w:eastAsia="en-US"/>
        </w:rPr>
        <w:id w:val="-1597320348"/>
        <w:docPartObj>
          <w:docPartGallery w:val="Table of Contents"/>
          <w:docPartUnique/>
        </w:docPartObj>
      </w:sdtPr>
      <w:sdtEndPr>
        <w:rPr>
          <w:b/>
        </w:rPr>
      </w:sdtEndPr>
      <w:sdtContent>
        <w:p w14:paraId="700224C6" w14:textId="6C13D881" w:rsidR="00B164D8" w:rsidRDefault="00B164D8">
          <w:pPr>
            <w:pStyle w:val="TtuloTDC"/>
          </w:pPr>
          <w:r>
            <w:rPr>
              <w:lang w:val="es-ES"/>
            </w:rPr>
            <w:t>Tabla de contenido</w:t>
          </w:r>
        </w:p>
        <w:p w14:paraId="684AF6DE" w14:textId="35954CCF" w:rsidR="00273A54" w:rsidRDefault="00B164D8">
          <w:pPr>
            <w:pStyle w:val="TDC1"/>
            <w:tabs>
              <w:tab w:val="left" w:pos="440"/>
              <w:tab w:val="right" w:leader="dot" w:pos="8494"/>
            </w:tabs>
            <w:rPr>
              <w:rFonts w:asciiTheme="minorHAnsi" w:eastAsiaTheme="minorEastAsia" w:hAnsiTheme="minorHAnsi" w:cstheme="minorBidi"/>
              <w:noProof/>
              <w:lang w:eastAsia="es-PE"/>
            </w:rPr>
          </w:pPr>
          <w:r>
            <w:rPr>
              <w:lang w:val="es-PE"/>
            </w:rPr>
            <w:fldChar w:fldCharType="begin"/>
          </w:r>
          <w:r>
            <w:instrText xml:space="preserve"> TOC \o "1-3" \h \z \u </w:instrText>
          </w:r>
          <w:r>
            <w:rPr>
              <w:lang w:val="es-PE"/>
            </w:rPr>
            <w:fldChar w:fldCharType="separate"/>
          </w:r>
          <w:hyperlink w:anchor="_Toc148619882" w:history="1">
            <w:r w:rsidR="00273A54" w:rsidRPr="006758E6">
              <w:rPr>
                <w:rStyle w:val="Hipervnculo"/>
                <w:noProof/>
              </w:rPr>
              <w:t>1.</w:t>
            </w:r>
            <w:r w:rsidR="00273A54">
              <w:rPr>
                <w:rFonts w:asciiTheme="minorHAnsi" w:eastAsiaTheme="minorEastAsia" w:hAnsiTheme="minorHAnsi" w:cstheme="minorBidi"/>
                <w:noProof/>
                <w:lang w:eastAsia="es-PE"/>
              </w:rPr>
              <w:tab/>
            </w:r>
            <w:r w:rsidR="00273A54" w:rsidRPr="006758E6">
              <w:rPr>
                <w:rStyle w:val="Hipervnculo"/>
                <w:noProof/>
              </w:rPr>
              <w:t>RESUMEN EJECUTIVO</w:t>
            </w:r>
            <w:r w:rsidR="00273A54">
              <w:rPr>
                <w:noProof/>
                <w:webHidden/>
              </w:rPr>
              <w:tab/>
            </w:r>
            <w:r w:rsidR="00273A54">
              <w:rPr>
                <w:noProof/>
                <w:webHidden/>
              </w:rPr>
              <w:fldChar w:fldCharType="begin"/>
            </w:r>
            <w:r w:rsidR="00273A54">
              <w:rPr>
                <w:noProof/>
                <w:webHidden/>
              </w:rPr>
              <w:instrText xml:space="preserve"> PAGEREF _Toc148619882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1EED8DF3" w14:textId="6A903D0E" w:rsidR="00273A54" w:rsidRDefault="00000000">
          <w:pPr>
            <w:pStyle w:val="TDC1"/>
            <w:tabs>
              <w:tab w:val="left" w:pos="440"/>
              <w:tab w:val="right" w:leader="dot" w:pos="8494"/>
            </w:tabs>
            <w:rPr>
              <w:rFonts w:asciiTheme="minorHAnsi" w:eastAsiaTheme="minorEastAsia" w:hAnsiTheme="minorHAnsi" w:cstheme="minorBidi"/>
              <w:noProof/>
              <w:lang w:eastAsia="es-PE"/>
            </w:rPr>
          </w:pPr>
          <w:hyperlink w:anchor="_Toc148619883" w:history="1">
            <w:r w:rsidR="00273A54" w:rsidRPr="006758E6">
              <w:rPr>
                <w:rStyle w:val="Hipervnculo"/>
                <w:noProof/>
              </w:rPr>
              <w:t>2.</w:t>
            </w:r>
            <w:r w:rsidR="00273A54">
              <w:rPr>
                <w:rFonts w:asciiTheme="minorHAnsi" w:eastAsiaTheme="minorEastAsia" w:hAnsiTheme="minorHAnsi" w:cstheme="minorBidi"/>
                <w:noProof/>
                <w:lang w:eastAsia="es-PE"/>
              </w:rPr>
              <w:tab/>
            </w:r>
            <w:r w:rsidR="00273A54" w:rsidRPr="006758E6">
              <w:rPr>
                <w:rStyle w:val="Hipervnculo"/>
                <w:noProof/>
              </w:rPr>
              <w:t>PROPUESTA NARRATIVA</w:t>
            </w:r>
            <w:r w:rsidR="00273A54">
              <w:rPr>
                <w:noProof/>
                <w:webHidden/>
              </w:rPr>
              <w:tab/>
            </w:r>
            <w:r w:rsidR="00273A54">
              <w:rPr>
                <w:noProof/>
                <w:webHidden/>
              </w:rPr>
              <w:fldChar w:fldCharType="begin"/>
            </w:r>
            <w:r w:rsidR="00273A54">
              <w:rPr>
                <w:noProof/>
                <w:webHidden/>
              </w:rPr>
              <w:instrText xml:space="preserve"> PAGEREF _Toc148619883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1A6B5AF4" w14:textId="2F67D428"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84" w:history="1">
            <w:r w:rsidR="00273A54" w:rsidRPr="006758E6">
              <w:rPr>
                <w:rStyle w:val="Hipervnculo"/>
                <w:noProof/>
              </w:rPr>
              <w:t>2.1.</w:t>
            </w:r>
            <w:r w:rsidR="00273A54">
              <w:rPr>
                <w:rFonts w:asciiTheme="minorHAnsi" w:eastAsiaTheme="minorEastAsia" w:hAnsiTheme="minorHAnsi" w:cstheme="minorBidi"/>
                <w:noProof/>
                <w:lang w:eastAsia="es-PE"/>
              </w:rPr>
              <w:tab/>
            </w:r>
            <w:r w:rsidR="00273A54" w:rsidRPr="006758E6">
              <w:rPr>
                <w:rStyle w:val="Hipervnculo"/>
                <w:noProof/>
              </w:rPr>
              <w:t>JUSTIFICACION DEL PROYECTO</w:t>
            </w:r>
            <w:r w:rsidR="00273A54">
              <w:rPr>
                <w:noProof/>
                <w:webHidden/>
              </w:rPr>
              <w:tab/>
            </w:r>
            <w:r w:rsidR="00273A54">
              <w:rPr>
                <w:noProof/>
                <w:webHidden/>
              </w:rPr>
              <w:fldChar w:fldCharType="begin"/>
            </w:r>
            <w:r w:rsidR="00273A54">
              <w:rPr>
                <w:noProof/>
                <w:webHidden/>
              </w:rPr>
              <w:instrText xml:space="preserve"> PAGEREF _Toc148619884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238CF48C" w14:textId="38448534"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85" w:history="1">
            <w:r w:rsidR="00273A54" w:rsidRPr="006758E6">
              <w:rPr>
                <w:rStyle w:val="Hipervnculo"/>
                <w:noProof/>
                <w:lang w:val="en-US"/>
              </w:rPr>
              <w:t>2.2.</w:t>
            </w:r>
            <w:r w:rsidR="00273A54">
              <w:rPr>
                <w:rFonts w:asciiTheme="minorHAnsi" w:eastAsiaTheme="minorEastAsia" w:hAnsiTheme="minorHAnsi" w:cstheme="minorBidi"/>
                <w:noProof/>
                <w:lang w:eastAsia="es-PE"/>
              </w:rPr>
              <w:tab/>
            </w:r>
            <w:r w:rsidR="00273A54" w:rsidRPr="006758E6">
              <w:rPr>
                <w:rStyle w:val="Hipervnculo"/>
                <w:noProof/>
                <w:lang w:val="en-US"/>
              </w:rPr>
              <w:t>OBJETIVO GENERAL</w:t>
            </w:r>
            <w:r w:rsidR="00273A54">
              <w:rPr>
                <w:noProof/>
                <w:webHidden/>
              </w:rPr>
              <w:tab/>
            </w:r>
            <w:r w:rsidR="00273A54">
              <w:rPr>
                <w:noProof/>
                <w:webHidden/>
              </w:rPr>
              <w:fldChar w:fldCharType="begin"/>
            </w:r>
            <w:r w:rsidR="00273A54">
              <w:rPr>
                <w:noProof/>
                <w:webHidden/>
              </w:rPr>
              <w:instrText xml:space="preserve"> PAGEREF _Toc148619885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718E5149" w14:textId="626355C4"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86" w:history="1">
            <w:r w:rsidR="00273A54" w:rsidRPr="006758E6">
              <w:rPr>
                <w:rStyle w:val="Hipervnculo"/>
                <w:noProof/>
                <w:lang w:val="en-US"/>
              </w:rPr>
              <w:t>2.3.</w:t>
            </w:r>
            <w:r w:rsidR="00273A54">
              <w:rPr>
                <w:rFonts w:asciiTheme="minorHAnsi" w:eastAsiaTheme="minorEastAsia" w:hAnsiTheme="minorHAnsi" w:cstheme="minorBidi"/>
                <w:noProof/>
                <w:lang w:eastAsia="es-PE"/>
              </w:rPr>
              <w:tab/>
            </w:r>
            <w:r w:rsidR="00273A54" w:rsidRPr="006758E6">
              <w:rPr>
                <w:rStyle w:val="Hipervnculo"/>
                <w:noProof/>
                <w:lang w:val="en-US"/>
              </w:rPr>
              <w:t>ALCANCE</w:t>
            </w:r>
            <w:r w:rsidR="00273A54">
              <w:rPr>
                <w:noProof/>
                <w:webHidden/>
              </w:rPr>
              <w:tab/>
            </w:r>
            <w:r w:rsidR="00273A54">
              <w:rPr>
                <w:noProof/>
                <w:webHidden/>
              </w:rPr>
              <w:fldChar w:fldCharType="begin"/>
            </w:r>
            <w:r w:rsidR="00273A54">
              <w:rPr>
                <w:noProof/>
                <w:webHidden/>
              </w:rPr>
              <w:instrText xml:space="preserve"> PAGEREF _Toc148619886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7BD140B9" w14:textId="660BB75E"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87" w:history="1">
            <w:r w:rsidR="00273A54" w:rsidRPr="006758E6">
              <w:rPr>
                <w:rStyle w:val="Hipervnculo"/>
                <w:noProof/>
                <w:lang w:val="en-US"/>
              </w:rPr>
              <w:t>2.4.</w:t>
            </w:r>
            <w:r w:rsidR="00273A54">
              <w:rPr>
                <w:rFonts w:asciiTheme="minorHAnsi" w:eastAsiaTheme="minorEastAsia" w:hAnsiTheme="minorHAnsi" w:cstheme="minorBidi"/>
                <w:noProof/>
                <w:lang w:eastAsia="es-PE"/>
              </w:rPr>
              <w:tab/>
            </w:r>
            <w:r w:rsidR="00273A54" w:rsidRPr="006758E6">
              <w:rPr>
                <w:rStyle w:val="Hipervnculo"/>
                <w:noProof/>
                <w:lang w:val="en-US"/>
              </w:rPr>
              <w:t>REQUERIMIENTOS DEL SISTEMA</w:t>
            </w:r>
            <w:r w:rsidR="00273A54">
              <w:rPr>
                <w:noProof/>
                <w:webHidden/>
              </w:rPr>
              <w:tab/>
            </w:r>
            <w:r w:rsidR="00273A54">
              <w:rPr>
                <w:noProof/>
                <w:webHidden/>
              </w:rPr>
              <w:fldChar w:fldCharType="begin"/>
            </w:r>
            <w:r w:rsidR="00273A54">
              <w:rPr>
                <w:noProof/>
                <w:webHidden/>
              </w:rPr>
              <w:instrText xml:space="preserve"> PAGEREF _Toc148619887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25ACE5EE" w14:textId="5C92628A"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88" w:history="1">
            <w:r w:rsidR="00273A54" w:rsidRPr="006758E6">
              <w:rPr>
                <w:rStyle w:val="Hipervnculo"/>
                <w:noProof/>
                <w:lang w:val="en-US"/>
              </w:rPr>
              <w:t>2.5.</w:t>
            </w:r>
            <w:r w:rsidR="00273A54">
              <w:rPr>
                <w:rFonts w:asciiTheme="minorHAnsi" w:eastAsiaTheme="minorEastAsia" w:hAnsiTheme="minorHAnsi" w:cstheme="minorBidi"/>
                <w:noProof/>
                <w:lang w:eastAsia="es-PE"/>
              </w:rPr>
              <w:tab/>
            </w:r>
            <w:r w:rsidR="00273A54" w:rsidRPr="006758E6">
              <w:rPr>
                <w:rStyle w:val="Hipervnculo"/>
                <w:noProof/>
                <w:lang w:val="en-US"/>
              </w:rPr>
              <w:t>RESTRICCIONES</w:t>
            </w:r>
            <w:r w:rsidR="00273A54">
              <w:rPr>
                <w:noProof/>
                <w:webHidden/>
              </w:rPr>
              <w:tab/>
            </w:r>
            <w:r w:rsidR="00273A54">
              <w:rPr>
                <w:noProof/>
                <w:webHidden/>
              </w:rPr>
              <w:fldChar w:fldCharType="begin"/>
            </w:r>
            <w:r w:rsidR="00273A54">
              <w:rPr>
                <w:noProof/>
                <w:webHidden/>
              </w:rPr>
              <w:instrText xml:space="preserve"> PAGEREF _Toc148619888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74FDA483" w14:textId="253DD04C"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89" w:history="1">
            <w:r w:rsidR="00273A54" w:rsidRPr="006758E6">
              <w:rPr>
                <w:rStyle w:val="Hipervnculo"/>
                <w:noProof/>
                <w:lang w:val="en-US"/>
              </w:rPr>
              <w:t>2.6.</w:t>
            </w:r>
            <w:r w:rsidR="00273A54">
              <w:rPr>
                <w:rFonts w:asciiTheme="minorHAnsi" w:eastAsiaTheme="minorEastAsia" w:hAnsiTheme="minorHAnsi" w:cstheme="minorBidi"/>
                <w:noProof/>
                <w:lang w:eastAsia="es-PE"/>
              </w:rPr>
              <w:tab/>
            </w:r>
            <w:r w:rsidR="00273A54" w:rsidRPr="006758E6">
              <w:rPr>
                <w:rStyle w:val="Hipervnculo"/>
                <w:noProof/>
                <w:lang w:val="en-US"/>
              </w:rPr>
              <w:t>SUPUESTOS</w:t>
            </w:r>
            <w:r w:rsidR="00273A54">
              <w:rPr>
                <w:noProof/>
                <w:webHidden/>
              </w:rPr>
              <w:tab/>
            </w:r>
            <w:r w:rsidR="00273A54">
              <w:rPr>
                <w:noProof/>
                <w:webHidden/>
              </w:rPr>
              <w:fldChar w:fldCharType="begin"/>
            </w:r>
            <w:r w:rsidR="00273A54">
              <w:rPr>
                <w:noProof/>
                <w:webHidden/>
              </w:rPr>
              <w:instrText xml:space="preserve"> PAGEREF _Toc148619889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419D399D" w14:textId="4E26C681"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90" w:history="1">
            <w:r w:rsidR="00273A54" w:rsidRPr="006758E6">
              <w:rPr>
                <w:rStyle w:val="Hipervnculo"/>
                <w:noProof/>
                <w:lang w:val="en-US"/>
              </w:rPr>
              <w:t>2.7.</w:t>
            </w:r>
            <w:r w:rsidR="00273A54">
              <w:rPr>
                <w:rFonts w:asciiTheme="minorHAnsi" w:eastAsiaTheme="minorEastAsia" w:hAnsiTheme="minorHAnsi" w:cstheme="minorBidi"/>
                <w:noProof/>
                <w:lang w:eastAsia="es-PE"/>
              </w:rPr>
              <w:tab/>
            </w:r>
            <w:r w:rsidR="00273A54" w:rsidRPr="006758E6">
              <w:rPr>
                <w:rStyle w:val="Hipervnculo"/>
                <w:noProof/>
                <w:lang w:val="en-US"/>
              </w:rPr>
              <w:t>RESULTADOS ESPERADOS</w:t>
            </w:r>
            <w:r w:rsidR="00273A54">
              <w:rPr>
                <w:noProof/>
                <w:webHidden/>
              </w:rPr>
              <w:tab/>
            </w:r>
            <w:r w:rsidR="00273A54">
              <w:rPr>
                <w:noProof/>
                <w:webHidden/>
              </w:rPr>
              <w:fldChar w:fldCharType="begin"/>
            </w:r>
            <w:r w:rsidR="00273A54">
              <w:rPr>
                <w:noProof/>
                <w:webHidden/>
              </w:rPr>
              <w:instrText xml:space="preserve"> PAGEREF _Toc148619890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47B817F9" w14:textId="1120D8BE"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91" w:history="1">
            <w:r w:rsidR="00273A54" w:rsidRPr="006758E6">
              <w:rPr>
                <w:rStyle w:val="Hipervnculo"/>
                <w:noProof/>
                <w:lang w:val="en-US"/>
              </w:rPr>
              <w:t>2.8.</w:t>
            </w:r>
            <w:r w:rsidR="00273A54">
              <w:rPr>
                <w:rFonts w:asciiTheme="minorHAnsi" w:eastAsiaTheme="minorEastAsia" w:hAnsiTheme="minorHAnsi" w:cstheme="minorBidi"/>
                <w:noProof/>
                <w:lang w:eastAsia="es-PE"/>
              </w:rPr>
              <w:tab/>
            </w:r>
            <w:r w:rsidR="00273A54" w:rsidRPr="006758E6">
              <w:rPr>
                <w:rStyle w:val="Hipervnculo"/>
                <w:noProof/>
                <w:lang w:val="en-US"/>
              </w:rPr>
              <w:t>METODOLOGIA DE IMPLEMENTACION</w:t>
            </w:r>
            <w:r w:rsidR="00273A54">
              <w:rPr>
                <w:noProof/>
                <w:webHidden/>
              </w:rPr>
              <w:tab/>
            </w:r>
            <w:r w:rsidR="00273A54">
              <w:rPr>
                <w:noProof/>
                <w:webHidden/>
              </w:rPr>
              <w:fldChar w:fldCharType="begin"/>
            </w:r>
            <w:r w:rsidR="00273A54">
              <w:rPr>
                <w:noProof/>
                <w:webHidden/>
              </w:rPr>
              <w:instrText xml:space="preserve"> PAGEREF _Toc148619891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7C7C806C" w14:textId="780ACFF5" w:rsidR="00273A54" w:rsidRDefault="00000000">
          <w:pPr>
            <w:pStyle w:val="TDC2"/>
            <w:tabs>
              <w:tab w:val="left" w:pos="880"/>
              <w:tab w:val="right" w:leader="dot" w:pos="8494"/>
            </w:tabs>
            <w:rPr>
              <w:rFonts w:asciiTheme="minorHAnsi" w:eastAsiaTheme="minorEastAsia" w:hAnsiTheme="minorHAnsi" w:cstheme="minorBidi"/>
              <w:noProof/>
              <w:lang w:eastAsia="es-PE"/>
            </w:rPr>
          </w:pPr>
          <w:hyperlink w:anchor="_Toc148619892" w:history="1">
            <w:r w:rsidR="00273A54" w:rsidRPr="006758E6">
              <w:rPr>
                <w:rStyle w:val="Hipervnculo"/>
                <w:noProof/>
                <w:lang w:val="en-US"/>
              </w:rPr>
              <w:t>2.9.</w:t>
            </w:r>
            <w:r w:rsidR="00273A54">
              <w:rPr>
                <w:rFonts w:asciiTheme="minorHAnsi" w:eastAsiaTheme="minorEastAsia" w:hAnsiTheme="minorHAnsi" w:cstheme="minorBidi"/>
                <w:noProof/>
                <w:lang w:eastAsia="es-PE"/>
              </w:rPr>
              <w:tab/>
            </w:r>
            <w:r w:rsidR="00273A54" w:rsidRPr="006758E6">
              <w:rPr>
                <w:rStyle w:val="Hipervnculo"/>
                <w:noProof/>
                <w:lang w:val="en-US"/>
              </w:rPr>
              <w:t>ACTORES CLAVES</w:t>
            </w:r>
            <w:r w:rsidR="00273A54">
              <w:rPr>
                <w:noProof/>
                <w:webHidden/>
              </w:rPr>
              <w:tab/>
            </w:r>
            <w:r w:rsidR="00273A54">
              <w:rPr>
                <w:noProof/>
                <w:webHidden/>
              </w:rPr>
              <w:fldChar w:fldCharType="begin"/>
            </w:r>
            <w:r w:rsidR="00273A54">
              <w:rPr>
                <w:noProof/>
                <w:webHidden/>
              </w:rPr>
              <w:instrText xml:space="preserve"> PAGEREF _Toc148619892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4F57AEB0" w14:textId="62694696" w:rsidR="00273A54" w:rsidRDefault="00000000">
          <w:pPr>
            <w:pStyle w:val="TDC2"/>
            <w:tabs>
              <w:tab w:val="left" w:pos="1100"/>
              <w:tab w:val="right" w:leader="dot" w:pos="8494"/>
            </w:tabs>
            <w:rPr>
              <w:rFonts w:asciiTheme="minorHAnsi" w:eastAsiaTheme="minorEastAsia" w:hAnsiTheme="minorHAnsi" w:cstheme="minorBidi"/>
              <w:noProof/>
              <w:lang w:eastAsia="es-PE"/>
            </w:rPr>
          </w:pPr>
          <w:hyperlink w:anchor="_Toc148619893" w:history="1">
            <w:r w:rsidR="00273A54" w:rsidRPr="006758E6">
              <w:rPr>
                <w:rStyle w:val="Hipervnculo"/>
                <w:noProof/>
                <w:lang w:val="en-US"/>
              </w:rPr>
              <w:t>2.10.</w:t>
            </w:r>
            <w:r w:rsidR="00273A54">
              <w:rPr>
                <w:rFonts w:asciiTheme="minorHAnsi" w:eastAsiaTheme="minorEastAsia" w:hAnsiTheme="minorHAnsi" w:cstheme="minorBidi"/>
                <w:noProof/>
                <w:lang w:eastAsia="es-PE"/>
              </w:rPr>
              <w:tab/>
            </w:r>
            <w:r w:rsidR="00273A54" w:rsidRPr="006758E6">
              <w:rPr>
                <w:rStyle w:val="Hipervnculo"/>
                <w:noProof/>
                <w:lang w:val="en-US"/>
              </w:rPr>
              <w:t>PAPEL Y RESPONSABILIDADES DEL PERSONAL</w:t>
            </w:r>
            <w:r w:rsidR="00273A54">
              <w:rPr>
                <w:noProof/>
                <w:webHidden/>
              </w:rPr>
              <w:tab/>
            </w:r>
            <w:r w:rsidR="00273A54">
              <w:rPr>
                <w:noProof/>
                <w:webHidden/>
              </w:rPr>
              <w:fldChar w:fldCharType="begin"/>
            </w:r>
            <w:r w:rsidR="00273A54">
              <w:rPr>
                <w:noProof/>
                <w:webHidden/>
              </w:rPr>
              <w:instrText xml:space="preserve"> PAGEREF _Toc148619893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71D56EBA" w14:textId="1CCEE210" w:rsidR="00273A54" w:rsidRDefault="00000000">
          <w:pPr>
            <w:pStyle w:val="TDC2"/>
            <w:tabs>
              <w:tab w:val="left" w:pos="1100"/>
              <w:tab w:val="right" w:leader="dot" w:pos="8494"/>
            </w:tabs>
            <w:rPr>
              <w:rFonts w:asciiTheme="minorHAnsi" w:eastAsiaTheme="minorEastAsia" w:hAnsiTheme="minorHAnsi" w:cstheme="minorBidi"/>
              <w:noProof/>
              <w:lang w:eastAsia="es-PE"/>
            </w:rPr>
          </w:pPr>
          <w:hyperlink w:anchor="_Toc148619894" w:history="1">
            <w:r w:rsidR="00273A54" w:rsidRPr="006758E6">
              <w:rPr>
                <w:rStyle w:val="Hipervnculo"/>
                <w:noProof/>
                <w:lang w:val="en-US"/>
              </w:rPr>
              <w:t>2.11.</w:t>
            </w:r>
            <w:r w:rsidR="00273A54">
              <w:rPr>
                <w:rFonts w:asciiTheme="minorHAnsi" w:eastAsiaTheme="minorEastAsia" w:hAnsiTheme="minorHAnsi" w:cstheme="minorBidi"/>
                <w:noProof/>
                <w:lang w:eastAsia="es-PE"/>
              </w:rPr>
              <w:tab/>
            </w:r>
            <w:r w:rsidR="00273A54" w:rsidRPr="006758E6">
              <w:rPr>
                <w:rStyle w:val="Hipervnculo"/>
                <w:noProof/>
                <w:lang w:val="en-US"/>
              </w:rPr>
              <w:t>PLAN DE MONITOREO Y EVALUACION</w:t>
            </w:r>
            <w:r w:rsidR="00273A54">
              <w:rPr>
                <w:noProof/>
                <w:webHidden/>
              </w:rPr>
              <w:tab/>
            </w:r>
            <w:r w:rsidR="00273A54">
              <w:rPr>
                <w:noProof/>
                <w:webHidden/>
              </w:rPr>
              <w:fldChar w:fldCharType="begin"/>
            </w:r>
            <w:r w:rsidR="00273A54">
              <w:rPr>
                <w:noProof/>
                <w:webHidden/>
              </w:rPr>
              <w:instrText xml:space="preserve"> PAGEREF _Toc148619894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2405B8C7" w14:textId="740B7A9D" w:rsidR="00273A54" w:rsidRDefault="00000000">
          <w:pPr>
            <w:pStyle w:val="TDC2"/>
            <w:tabs>
              <w:tab w:val="left" w:pos="1100"/>
              <w:tab w:val="right" w:leader="dot" w:pos="8494"/>
            </w:tabs>
            <w:rPr>
              <w:rFonts w:asciiTheme="minorHAnsi" w:eastAsiaTheme="minorEastAsia" w:hAnsiTheme="minorHAnsi" w:cstheme="minorBidi"/>
              <w:noProof/>
              <w:lang w:eastAsia="es-PE"/>
            </w:rPr>
          </w:pPr>
          <w:hyperlink w:anchor="_Toc148619895" w:history="1">
            <w:r w:rsidR="00273A54" w:rsidRPr="006758E6">
              <w:rPr>
                <w:rStyle w:val="Hipervnculo"/>
                <w:noProof/>
                <w:lang w:val="en-US"/>
              </w:rPr>
              <w:t>2.12.</w:t>
            </w:r>
            <w:r w:rsidR="00273A54">
              <w:rPr>
                <w:rFonts w:asciiTheme="minorHAnsi" w:eastAsiaTheme="minorEastAsia" w:hAnsiTheme="minorHAnsi" w:cstheme="minorBidi"/>
                <w:noProof/>
                <w:lang w:eastAsia="es-PE"/>
              </w:rPr>
              <w:tab/>
            </w:r>
            <w:r w:rsidR="00273A54" w:rsidRPr="006758E6">
              <w:rPr>
                <w:rStyle w:val="Hipervnculo"/>
                <w:noProof/>
                <w:lang w:val="en-US"/>
              </w:rPr>
              <w:t>CRONOGRAMA DEL PROYECTO</w:t>
            </w:r>
            <w:r w:rsidR="00273A54">
              <w:rPr>
                <w:noProof/>
                <w:webHidden/>
              </w:rPr>
              <w:tab/>
            </w:r>
            <w:r w:rsidR="00273A54">
              <w:rPr>
                <w:noProof/>
                <w:webHidden/>
              </w:rPr>
              <w:fldChar w:fldCharType="begin"/>
            </w:r>
            <w:r w:rsidR="00273A54">
              <w:rPr>
                <w:noProof/>
                <w:webHidden/>
              </w:rPr>
              <w:instrText xml:space="preserve"> PAGEREF _Toc148619895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0A8E70A7" w14:textId="08E9772B" w:rsidR="00273A54" w:rsidRDefault="00000000">
          <w:pPr>
            <w:pStyle w:val="TDC2"/>
            <w:tabs>
              <w:tab w:val="left" w:pos="1100"/>
              <w:tab w:val="right" w:leader="dot" w:pos="8494"/>
            </w:tabs>
            <w:rPr>
              <w:rFonts w:asciiTheme="minorHAnsi" w:eastAsiaTheme="minorEastAsia" w:hAnsiTheme="minorHAnsi" w:cstheme="minorBidi"/>
              <w:noProof/>
              <w:lang w:eastAsia="es-PE"/>
            </w:rPr>
          </w:pPr>
          <w:hyperlink w:anchor="_Toc148619896" w:history="1">
            <w:r w:rsidR="00273A54" w:rsidRPr="006758E6">
              <w:rPr>
                <w:rStyle w:val="Hipervnculo"/>
                <w:noProof/>
                <w:lang w:val="en-US"/>
              </w:rPr>
              <w:t>2.13.</w:t>
            </w:r>
            <w:r w:rsidR="00273A54">
              <w:rPr>
                <w:rFonts w:asciiTheme="minorHAnsi" w:eastAsiaTheme="minorEastAsia" w:hAnsiTheme="minorHAnsi" w:cstheme="minorBidi"/>
                <w:noProof/>
                <w:lang w:eastAsia="es-PE"/>
              </w:rPr>
              <w:tab/>
            </w:r>
            <w:r w:rsidR="00273A54" w:rsidRPr="006758E6">
              <w:rPr>
                <w:rStyle w:val="Hipervnculo"/>
                <w:noProof/>
                <w:lang w:val="en-US"/>
              </w:rPr>
              <w:t>HITOS DE ENTREGABLES</w:t>
            </w:r>
            <w:r w:rsidR="00273A54">
              <w:rPr>
                <w:noProof/>
                <w:webHidden/>
              </w:rPr>
              <w:tab/>
            </w:r>
            <w:r w:rsidR="00273A54">
              <w:rPr>
                <w:noProof/>
                <w:webHidden/>
              </w:rPr>
              <w:fldChar w:fldCharType="begin"/>
            </w:r>
            <w:r w:rsidR="00273A54">
              <w:rPr>
                <w:noProof/>
                <w:webHidden/>
              </w:rPr>
              <w:instrText xml:space="preserve"> PAGEREF _Toc148619896 \h </w:instrText>
            </w:r>
            <w:r w:rsidR="00273A54">
              <w:rPr>
                <w:noProof/>
                <w:webHidden/>
              </w:rPr>
            </w:r>
            <w:r w:rsidR="00273A54">
              <w:rPr>
                <w:noProof/>
                <w:webHidden/>
              </w:rPr>
              <w:fldChar w:fldCharType="separate"/>
            </w:r>
            <w:r w:rsidR="00273A54">
              <w:rPr>
                <w:noProof/>
                <w:webHidden/>
              </w:rPr>
              <w:t>5</w:t>
            </w:r>
            <w:r w:rsidR="00273A54">
              <w:rPr>
                <w:noProof/>
                <w:webHidden/>
              </w:rPr>
              <w:fldChar w:fldCharType="end"/>
            </w:r>
          </w:hyperlink>
        </w:p>
        <w:p w14:paraId="1D49BB90" w14:textId="4DAFB1F6" w:rsidR="00B164D8" w:rsidRDefault="00B164D8">
          <w:r>
            <w:rPr>
              <w:b/>
              <w:bCs/>
              <w:lang w:val="es-ES"/>
            </w:rPr>
            <w:fldChar w:fldCharType="end"/>
          </w:r>
        </w:p>
      </w:sdtContent>
    </w:sdt>
    <w:p w14:paraId="48BA7A5A" w14:textId="638D8E6F" w:rsidR="001541EA" w:rsidRPr="006F1C39" w:rsidRDefault="001541EA" w:rsidP="46E28A99">
      <w:pPr>
        <w:pStyle w:val="Ttulo1"/>
        <w:numPr>
          <w:ilvl w:val="0"/>
          <w:numId w:val="18"/>
        </w:numPr>
        <w:rPr>
          <w:rFonts w:asciiTheme="minorHAnsi" w:eastAsiaTheme="minorEastAsia" w:hAnsiTheme="minorHAnsi" w:cstheme="minorBidi"/>
        </w:rPr>
      </w:pPr>
      <w:r w:rsidRPr="46E28A99">
        <w:rPr>
          <w:rFonts w:asciiTheme="minorHAnsi" w:eastAsiaTheme="minorEastAsia" w:hAnsiTheme="minorHAnsi" w:cstheme="minorBidi"/>
        </w:rPr>
        <w:br w:type="page"/>
      </w:r>
      <w:bookmarkStart w:id="0" w:name="_Toc148619882"/>
      <w:r w:rsidRPr="46E28A99">
        <w:rPr>
          <w:rFonts w:asciiTheme="minorHAnsi" w:eastAsiaTheme="minorEastAsia" w:hAnsiTheme="minorHAnsi" w:cstheme="minorBidi"/>
        </w:rPr>
        <w:lastRenderedPageBreak/>
        <w:t>RESUMEN EJECUTIVO</w:t>
      </w:r>
      <w:bookmarkEnd w:id="0"/>
    </w:p>
    <w:p w14:paraId="34F49C9F" w14:textId="77777777" w:rsidR="001541EA" w:rsidRDefault="001541EA" w:rsidP="001541EA">
      <w:pPr>
        <w:autoSpaceDE w:val="0"/>
        <w:autoSpaceDN w:val="0"/>
        <w:adjustRightInd w:val="0"/>
        <w:spacing w:after="0" w:line="360" w:lineRule="auto"/>
        <w:rPr>
          <w:rFonts w:ascii="Times New Roman" w:hAnsi="Times New Roman" w:cs="Times New Roman"/>
          <w:sz w:val="24"/>
          <w:szCs w:val="24"/>
        </w:rPr>
      </w:pPr>
    </w:p>
    <w:tbl>
      <w:tblPr>
        <w:tblStyle w:val="Tablaconcuadrcula"/>
        <w:tblW w:w="0" w:type="auto"/>
        <w:tblInd w:w="675" w:type="dxa"/>
        <w:shd w:val="clear" w:color="auto" w:fill="FFFFFF" w:themeFill="background1"/>
        <w:tblLook w:val="04A0" w:firstRow="1" w:lastRow="0" w:firstColumn="1" w:lastColumn="0" w:noHBand="0" w:noVBand="1"/>
      </w:tblPr>
      <w:tblGrid>
        <w:gridCol w:w="3764"/>
        <w:gridCol w:w="4055"/>
      </w:tblGrid>
      <w:tr w:rsidR="001541EA" w:rsidRPr="004D2A0D" w14:paraId="6E3DE995" w14:textId="77777777" w:rsidTr="46E28A99">
        <w:tc>
          <w:tcPr>
            <w:tcW w:w="8080" w:type="dxa"/>
            <w:gridSpan w:val="2"/>
            <w:shd w:val="clear" w:color="auto" w:fill="FFFFFF" w:themeFill="background1"/>
          </w:tcPr>
          <w:p w14:paraId="27295602" w14:textId="77777777" w:rsidR="001541EA" w:rsidRPr="004D2A0D" w:rsidRDefault="001541EA" w:rsidP="46E28A99">
            <w:pPr>
              <w:autoSpaceDE w:val="0"/>
              <w:autoSpaceDN w:val="0"/>
              <w:adjustRightInd w:val="0"/>
              <w:spacing w:line="360" w:lineRule="auto"/>
              <w:rPr>
                <w:rFonts w:eastAsiaTheme="minorEastAsia"/>
              </w:rPr>
            </w:pPr>
            <w:r w:rsidRPr="46E28A99">
              <w:rPr>
                <w:rFonts w:eastAsiaTheme="minorEastAsia"/>
                <w:b/>
                <w:bCs/>
              </w:rPr>
              <w:t>Nombre del Proyecto propuesto</w:t>
            </w:r>
            <w:r w:rsidRPr="46E28A99">
              <w:rPr>
                <w:rFonts w:eastAsiaTheme="minorEastAsia"/>
              </w:rPr>
              <w:t xml:space="preserve">: </w:t>
            </w:r>
          </w:p>
          <w:p w14:paraId="77D540D2" w14:textId="77777777" w:rsidR="001541EA" w:rsidRPr="004D2A0D" w:rsidRDefault="001541EA" w:rsidP="46E28A99">
            <w:pPr>
              <w:autoSpaceDE w:val="0"/>
              <w:autoSpaceDN w:val="0"/>
              <w:adjustRightInd w:val="0"/>
              <w:spacing w:line="360" w:lineRule="auto"/>
              <w:rPr>
                <w:rFonts w:eastAsiaTheme="minorEastAsia"/>
              </w:rPr>
            </w:pPr>
          </w:p>
          <w:p w14:paraId="4B24BE09" w14:textId="7E9C9DFF" w:rsidR="001541EA" w:rsidRPr="00B164D8" w:rsidRDefault="00B164D8" w:rsidP="46E28A99">
            <w:pPr>
              <w:autoSpaceDE w:val="0"/>
              <w:autoSpaceDN w:val="0"/>
              <w:adjustRightInd w:val="0"/>
              <w:spacing w:line="360" w:lineRule="auto"/>
              <w:jc w:val="center"/>
              <w:rPr>
                <w:rFonts w:eastAsiaTheme="minorEastAsia"/>
                <w:lang w:val="es-ES"/>
              </w:rPr>
            </w:pPr>
            <w:r w:rsidRPr="46E28A99">
              <w:rPr>
                <w:rFonts w:eastAsiaTheme="minorEastAsia"/>
                <w:lang w:val="es-ES"/>
              </w:rPr>
              <w:t>Implementar la plataforma educativa intranet con chatbot para la gestión educativa del colegio I.E.P. Verdad y Vida de Tacna -2023</w:t>
            </w:r>
          </w:p>
          <w:p w14:paraId="5B9B41F3" w14:textId="77777777" w:rsidR="001541EA" w:rsidRPr="00F278BA" w:rsidRDefault="001541EA" w:rsidP="46E28A99">
            <w:pPr>
              <w:autoSpaceDE w:val="0"/>
              <w:autoSpaceDN w:val="0"/>
              <w:adjustRightInd w:val="0"/>
              <w:spacing w:line="360" w:lineRule="auto"/>
              <w:jc w:val="center"/>
              <w:rPr>
                <w:rFonts w:eastAsiaTheme="minorEastAsia"/>
                <w:lang w:val="es-ES"/>
              </w:rPr>
            </w:pPr>
          </w:p>
        </w:tc>
      </w:tr>
      <w:tr w:rsidR="001541EA" w:rsidRPr="004D2A0D" w14:paraId="1A6DB78C" w14:textId="77777777" w:rsidTr="46E28A99">
        <w:tc>
          <w:tcPr>
            <w:tcW w:w="8080" w:type="dxa"/>
            <w:gridSpan w:val="2"/>
            <w:shd w:val="clear" w:color="auto" w:fill="FFFFFF" w:themeFill="background1"/>
          </w:tcPr>
          <w:p w14:paraId="5836DEF5" w14:textId="77777777" w:rsidR="001541EA" w:rsidRPr="004D2A0D" w:rsidRDefault="001541EA" w:rsidP="46E28A99">
            <w:pPr>
              <w:autoSpaceDE w:val="0"/>
              <w:autoSpaceDN w:val="0"/>
              <w:adjustRightInd w:val="0"/>
              <w:spacing w:line="360" w:lineRule="auto"/>
              <w:rPr>
                <w:rFonts w:eastAsiaTheme="minorEastAsia"/>
              </w:rPr>
            </w:pPr>
            <w:r w:rsidRPr="46E28A99">
              <w:rPr>
                <w:rFonts w:eastAsiaTheme="minorEastAsia"/>
                <w:b/>
                <w:bCs/>
              </w:rPr>
              <w:t>Propósito del Proyecto y Resultados esperados:</w:t>
            </w:r>
            <w:r w:rsidRPr="46E28A99">
              <w:rPr>
                <w:rFonts w:eastAsiaTheme="minorEastAsia"/>
              </w:rPr>
              <w:t xml:space="preserve"> </w:t>
            </w:r>
          </w:p>
          <w:p w14:paraId="4C143126" w14:textId="77777777" w:rsidR="001541EA" w:rsidRPr="004D2A0D" w:rsidRDefault="001541EA" w:rsidP="46E28A99">
            <w:pPr>
              <w:autoSpaceDE w:val="0"/>
              <w:autoSpaceDN w:val="0"/>
              <w:adjustRightInd w:val="0"/>
              <w:spacing w:line="360" w:lineRule="auto"/>
              <w:rPr>
                <w:rFonts w:eastAsiaTheme="minorEastAsia"/>
              </w:rPr>
            </w:pPr>
          </w:p>
          <w:p w14:paraId="3DAE57F8" w14:textId="6483D678" w:rsidR="001541EA" w:rsidRPr="001541EA" w:rsidRDefault="001541EA" w:rsidP="46E28A99">
            <w:pPr>
              <w:pStyle w:val="Prrafodelista"/>
              <w:spacing w:line="360" w:lineRule="auto"/>
              <w:ind w:left="360"/>
              <w:jc w:val="both"/>
              <w:rPr>
                <w:rFonts w:eastAsiaTheme="minorEastAsia"/>
                <w:i/>
                <w:iCs/>
              </w:rPr>
            </w:pPr>
            <w:r w:rsidRPr="46E28A99">
              <w:rPr>
                <w:rFonts w:eastAsiaTheme="minorEastAsia"/>
              </w:rPr>
              <w:t xml:space="preserve">El propósito del proyecto es </w:t>
            </w:r>
            <w:r w:rsidR="3EBA439F" w:rsidRPr="46E28A99">
              <w:rPr>
                <w:rFonts w:eastAsiaTheme="minorEastAsia"/>
              </w:rPr>
              <w:t>mejorar la calidad de la educación y la satisfacción de los usuarios a través de la modernización y optimización de la plataforma educativa intranet, abordando los desafíos mencionados y asegurando un flujo eficiente de información y comunicación en el entorno educativo del colegio</w:t>
            </w:r>
          </w:p>
          <w:p w14:paraId="6471A4C6" w14:textId="77777777" w:rsidR="001541EA" w:rsidRPr="004D2A0D" w:rsidRDefault="001541EA" w:rsidP="46E28A99">
            <w:pPr>
              <w:pStyle w:val="Prrafodelista"/>
              <w:spacing w:line="360" w:lineRule="auto"/>
              <w:ind w:left="360"/>
              <w:jc w:val="both"/>
              <w:rPr>
                <w:rFonts w:eastAsiaTheme="minorEastAsia"/>
                <w:lang w:val="es-ES"/>
              </w:rPr>
            </w:pPr>
          </w:p>
          <w:p w14:paraId="76CB3E68" w14:textId="77777777" w:rsidR="001541EA" w:rsidRPr="004D2A0D" w:rsidRDefault="001541EA" w:rsidP="46E28A99">
            <w:pPr>
              <w:pStyle w:val="Prrafodelista"/>
              <w:spacing w:line="360" w:lineRule="auto"/>
              <w:ind w:left="360"/>
              <w:jc w:val="both"/>
              <w:rPr>
                <w:rFonts w:eastAsiaTheme="minorEastAsia"/>
                <w:lang w:val="es-ES"/>
              </w:rPr>
            </w:pPr>
            <w:r w:rsidRPr="46E28A99">
              <w:rPr>
                <w:rFonts w:eastAsiaTheme="minorEastAsia"/>
                <w:lang w:val="es-ES"/>
              </w:rPr>
              <w:t>Los resultados esperados son:</w:t>
            </w:r>
          </w:p>
          <w:p w14:paraId="591823AB" w14:textId="43BC41F9" w:rsidR="7D5F28D0" w:rsidRDefault="7D5F28D0" w:rsidP="46E28A99">
            <w:pPr>
              <w:pStyle w:val="Prrafodelista"/>
              <w:numPr>
                <w:ilvl w:val="0"/>
                <w:numId w:val="8"/>
              </w:numPr>
              <w:spacing w:line="360" w:lineRule="auto"/>
              <w:jc w:val="both"/>
              <w:rPr>
                <w:rFonts w:eastAsiaTheme="minorEastAsia"/>
                <w:lang w:val="es-ES"/>
              </w:rPr>
            </w:pPr>
            <w:r w:rsidRPr="46E28A99">
              <w:rPr>
                <w:rFonts w:eastAsiaTheme="minorEastAsia"/>
                <w:lang w:val="es-ES"/>
              </w:rPr>
              <w:t>Procesos académicos más eficientes, reduciendo errores y demoras.</w:t>
            </w:r>
          </w:p>
          <w:p w14:paraId="5D725D72" w14:textId="2B60D986" w:rsidR="7D5F28D0" w:rsidRDefault="7D5F28D0" w:rsidP="46E28A99">
            <w:pPr>
              <w:pStyle w:val="Prrafodelista"/>
              <w:numPr>
                <w:ilvl w:val="0"/>
                <w:numId w:val="8"/>
              </w:numPr>
              <w:spacing w:line="360" w:lineRule="auto"/>
              <w:jc w:val="both"/>
              <w:rPr>
                <w:rFonts w:eastAsiaTheme="minorEastAsia"/>
                <w:lang w:val="es-ES"/>
              </w:rPr>
            </w:pPr>
            <w:r w:rsidRPr="46E28A99">
              <w:rPr>
                <w:rFonts w:eastAsiaTheme="minorEastAsia"/>
                <w:lang w:val="es-ES"/>
              </w:rPr>
              <w:t>Comunicación mejorada entre docentes, estudiantes y padres, fortaleciendo la relación y la satisfacción.</w:t>
            </w:r>
          </w:p>
          <w:p w14:paraId="4EE5E4D7" w14:textId="193D34E7" w:rsidR="7D5F28D0" w:rsidRDefault="7D5F28D0" w:rsidP="46E28A99">
            <w:pPr>
              <w:pStyle w:val="Prrafodelista"/>
              <w:numPr>
                <w:ilvl w:val="0"/>
                <w:numId w:val="8"/>
              </w:numPr>
              <w:spacing w:line="360" w:lineRule="auto"/>
              <w:jc w:val="both"/>
              <w:rPr>
                <w:rFonts w:eastAsiaTheme="minorEastAsia"/>
                <w:lang w:val="es-ES"/>
              </w:rPr>
            </w:pPr>
            <w:r w:rsidRPr="46E28A99">
              <w:rPr>
                <w:rFonts w:eastAsiaTheme="minorEastAsia"/>
                <w:lang w:val="es-ES"/>
              </w:rPr>
              <w:t>Información académica siempre actualizada, aumentando la confiabilidad de la plataforma.</w:t>
            </w:r>
          </w:p>
          <w:p w14:paraId="611A916B" w14:textId="45D3356F" w:rsidR="7D5F28D0" w:rsidRDefault="7D5F28D0" w:rsidP="46E28A99">
            <w:pPr>
              <w:pStyle w:val="Prrafodelista"/>
              <w:numPr>
                <w:ilvl w:val="0"/>
                <w:numId w:val="8"/>
              </w:numPr>
              <w:spacing w:line="360" w:lineRule="auto"/>
              <w:jc w:val="both"/>
              <w:rPr>
                <w:rFonts w:eastAsiaTheme="minorEastAsia"/>
                <w:lang w:val="es-ES"/>
              </w:rPr>
            </w:pPr>
            <w:r w:rsidRPr="46E28A99">
              <w:rPr>
                <w:rFonts w:eastAsiaTheme="minorEastAsia"/>
                <w:lang w:val="es-ES"/>
              </w:rPr>
              <w:t>Mejora en la atención al estudiante y su rendimiento académico.</w:t>
            </w:r>
          </w:p>
          <w:p w14:paraId="6555EAA5" w14:textId="65E267AD" w:rsidR="7D5F28D0" w:rsidRDefault="7D5F28D0" w:rsidP="46E28A99">
            <w:pPr>
              <w:pStyle w:val="Prrafodelista"/>
              <w:numPr>
                <w:ilvl w:val="0"/>
                <w:numId w:val="8"/>
              </w:numPr>
              <w:spacing w:line="360" w:lineRule="auto"/>
              <w:jc w:val="both"/>
              <w:rPr>
                <w:rFonts w:eastAsiaTheme="minorEastAsia"/>
                <w:lang w:val="es-ES"/>
              </w:rPr>
            </w:pPr>
            <w:r w:rsidRPr="46E28A99">
              <w:rPr>
                <w:rFonts w:eastAsiaTheme="minorEastAsia"/>
                <w:lang w:val="es-ES"/>
              </w:rPr>
              <w:t>Aumento en la utilización de la plataforma y reducción de quejas.</w:t>
            </w:r>
          </w:p>
          <w:p w14:paraId="51969F14" w14:textId="519BEEF8" w:rsidR="7D5F28D0" w:rsidRDefault="7D5F28D0" w:rsidP="46E28A99">
            <w:pPr>
              <w:pStyle w:val="Prrafodelista"/>
              <w:numPr>
                <w:ilvl w:val="0"/>
                <w:numId w:val="8"/>
              </w:numPr>
              <w:spacing w:line="360" w:lineRule="auto"/>
              <w:jc w:val="both"/>
              <w:rPr>
                <w:rFonts w:eastAsiaTheme="minorEastAsia"/>
                <w:lang w:val="es-ES"/>
              </w:rPr>
            </w:pPr>
            <w:r w:rsidRPr="46E28A99">
              <w:rPr>
                <w:rFonts w:eastAsiaTheme="minorEastAsia"/>
                <w:lang w:val="es-ES"/>
              </w:rPr>
              <w:t>Garantía de seguridad de la información, protegiendo la privacidad y la integridad de los datos.</w:t>
            </w:r>
          </w:p>
          <w:p w14:paraId="44CD7E29" w14:textId="77777777" w:rsidR="001541EA" w:rsidRPr="004D2A0D" w:rsidRDefault="001541EA" w:rsidP="46E28A99">
            <w:pPr>
              <w:autoSpaceDE w:val="0"/>
              <w:autoSpaceDN w:val="0"/>
              <w:adjustRightInd w:val="0"/>
              <w:spacing w:line="360" w:lineRule="auto"/>
              <w:rPr>
                <w:rFonts w:eastAsiaTheme="minorEastAsia"/>
                <w:lang w:val="es-ES"/>
              </w:rPr>
            </w:pPr>
          </w:p>
        </w:tc>
      </w:tr>
      <w:tr w:rsidR="001541EA" w:rsidRPr="004D2A0D" w14:paraId="4E81CFA9" w14:textId="77777777" w:rsidTr="46E28A99">
        <w:tc>
          <w:tcPr>
            <w:tcW w:w="8080" w:type="dxa"/>
            <w:gridSpan w:val="2"/>
            <w:shd w:val="clear" w:color="auto" w:fill="FFFFFF" w:themeFill="background1"/>
          </w:tcPr>
          <w:p w14:paraId="7E2748BA" w14:textId="77777777" w:rsidR="001541EA" w:rsidRPr="004D2A0D" w:rsidRDefault="001541EA" w:rsidP="46E28A99">
            <w:pPr>
              <w:autoSpaceDE w:val="0"/>
              <w:autoSpaceDN w:val="0"/>
              <w:adjustRightInd w:val="0"/>
              <w:spacing w:line="360" w:lineRule="auto"/>
              <w:rPr>
                <w:rFonts w:eastAsiaTheme="minorEastAsia"/>
                <w:b/>
                <w:bCs/>
              </w:rPr>
            </w:pPr>
            <w:r w:rsidRPr="46E28A99">
              <w:rPr>
                <w:rFonts w:eastAsiaTheme="minorEastAsia"/>
                <w:b/>
                <w:bCs/>
              </w:rPr>
              <w:t xml:space="preserve">Población Objetivo: </w:t>
            </w:r>
          </w:p>
          <w:p w14:paraId="441E03BA" w14:textId="136F5952" w:rsidR="001541EA" w:rsidRPr="001541EA" w:rsidRDefault="75534EAC" w:rsidP="46E28A99">
            <w:pPr>
              <w:spacing w:line="360" w:lineRule="auto"/>
              <w:rPr>
                <w:rFonts w:eastAsiaTheme="minorEastAsia"/>
                <w:i/>
                <w:iCs/>
              </w:rPr>
            </w:pPr>
            <w:r w:rsidRPr="46E28A99">
              <w:rPr>
                <w:rFonts w:eastAsiaTheme="minorEastAsia"/>
                <w:i/>
                <w:iCs/>
              </w:rPr>
              <w:t>La comunidad estudiantil, Docentes y padres/ tutores</w:t>
            </w:r>
          </w:p>
        </w:tc>
      </w:tr>
      <w:tr w:rsidR="001541EA" w:rsidRPr="004D2A0D" w14:paraId="54F23302" w14:textId="77777777" w:rsidTr="46E28A99">
        <w:tc>
          <w:tcPr>
            <w:tcW w:w="3883" w:type="dxa"/>
            <w:shd w:val="clear" w:color="auto" w:fill="FFFFFF" w:themeFill="background1"/>
          </w:tcPr>
          <w:p w14:paraId="65085F1C" w14:textId="77777777" w:rsidR="001541EA" w:rsidRDefault="001541EA" w:rsidP="46E28A99">
            <w:pPr>
              <w:autoSpaceDE w:val="0"/>
              <w:autoSpaceDN w:val="0"/>
              <w:adjustRightInd w:val="0"/>
              <w:spacing w:line="360" w:lineRule="auto"/>
              <w:rPr>
                <w:rFonts w:eastAsiaTheme="minorEastAsia"/>
                <w:b/>
                <w:bCs/>
              </w:rPr>
            </w:pPr>
            <w:r w:rsidRPr="46E28A99">
              <w:rPr>
                <w:rFonts w:eastAsiaTheme="minorEastAsia"/>
                <w:b/>
                <w:bCs/>
              </w:rPr>
              <w:t>Monto de Inversión (En Soles):</w:t>
            </w:r>
          </w:p>
          <w:p w14:paraId="0D359169" w14:textId="77777777" w:rsidR="001541EA" w:rsidRDefault="001541EA" w:rsidP="46E28A99">
            <w:pPr>
              <w:autoSpaceDE w:val="0"/>
              <w:autoSpaceDN w:val="0"/>
              <w:adjustRightInd w:val="0"/>
              <w:spacing w:line="360" w:lineRule="auto"/>
              <w:rPr>
                <w:rFonts w:eastAsiaTheme="minorEastAsia"/>
                <w:b/>
                <w:bCs/>
              </w:rPr>
            </w:pPr>
          </w:p>
          <w:p w14:paraId="4A8149BB" w14:textId="3991173C" w:rsidR="001541EA" w:rsidRPr="00557E65" w:rsidRDefault="00F232E6" w:rsidP="46E28A99">
            <w:pPr>
              <w:pStyle w:val="Prrafodelista"/>
              <w:spacing w:line="360" w:lineRule="auto"/>
              <w:ind w:left="0"/>
              <w:jc w:val="center"/>
              <w:rPr>
                <w:rFonts w:eastAsiaTheme="minorEastAsia"/>
                <w:b/>
                <w:bCs/>
              </w:rPr>
            </w:pPr>
            <w:r w:rsidRPr="46E28A99">
              <w:rPr>
                <w:rFonts w:eastAsiaTheme="minorEastAsia"/>
                <w:b/>
                <w:bCs/>
              </w:rPr>
              <w:t>S/.6,085.98</w:t>
            </w:r>
          </w:p>
        </w:tc>
        <w:tc>
          <w:tcPr>
            <w:tcW w:w="4197" w:type="dxa"/>
            <w:shd w:val="clear" w:color="auto" w:fill="FFFFFF" w:themeFill="background1"/>
          </w:tcPr>
          <w:p w14:paraId="5CF66525" w14:textId="77777777" w:rsidR="001541EA" w:rsidRPr="004D2A0D" w:rsidRDefault="001541EA" w:rsidP="46E28A99">
            <w:pPr>
              <w:autoSpaceDE w:val="0"/>
              <w:autoSpaceDN w:val="0"/>
              <w:adjustRightInd w:val="0"/>
              <w:spacing w:line="360" w:lineRule="auto"/>
              <w:rPr>
                <w:rFonts w:eastAsiaTheme="minorEastAsia"/>
                <w:b/>
                <w:bCs/>
              </w:rPr>
            </w:pPr>
            <w:r w:rsidRPr="46E28A99">
              <w:rPr>
                <w:rFonts w:eastAsiaTheme="minorEastAsia"/>
                <w:b/>
                <w:bCs/>
              </w:rPr>
              <w:t>Duración del Proyecto (En Meses):</w:t>
            </w:r>
          </w:p>
          <w:p w14:paraId="739330F4" w14:textId="77777777" w:rsidR="001541EA" w:rsidRPr="004D2A0D" w:rsidRDefault="001541EA" w:rsidP="46E28A99">
            <w:pPr>
              <w:autoSpaceDE w:val="0"/>
              <w:autoSpaceDN w:val="0"/>
              <w:adjustRightInd w:val="0"/>
              <w:spacing w:line="360" w:lineRule="auto"/>
              <w:rPr>
                <w:rFonts w:eastAsiaTheme="minorEastAsia"/>
              </w:rPr>
            </w:pPr>
          </w:p>
          <w:p w14:paraId="70C9EBC9" w14:textId="1F51663F" w:rsidR="001541EA" w:rsidRPr="001541EA" w:rsidRDefault="001541EA" w:rsidP="46E28A99">
            <w:pPr>
              <w:autoSpaceDE w:val="0"/>
              <w:autoSpaceDN w:val="0"/>
              <w:adjustRightInd w:val="0"/>
              <w:spacing w:line="360" w:lineRule="auto"/>
              <w:rPr>
                <w:rFonts w:eastAsiaTheme="minorEastAsia"/>
                <w:b/>
                <w:bCs/>
                <w:i/>
                <w:iCs/>
              </w:rPr>
            </w:pPr>
            <w:r w:rsidRPr="46E28A99">
              <w:rPr>
                <w:rFonts w:eastAsiaTheme="minorEastAsia"/>
                <w:b/>
                <w:bCs/>
                <w:i/>
                <w:iCs/>
              </w:rPr>
              <w:t xml:space="preserve">                      </w:t>
            </w:r>
            <w:r w:rsidR="079302C1" w:rsidRPr="46E28A99">
              <w:rPr>
                <w:rFonts w:eastAsiaTheme="minorEastAsia"/>
                <w:b/>
                <w:bCs/>
                <w:i/>
                <w:iCs/>
              </w:rPr>
              <w:t xml:space="preserve">2.5 meses </w:t>
            </w:r>
          </w:p>
          <w:p w14:paraId="0D6774A2" w14:textId="77777777" w:rsidR="001541EA" w:rsidRPr="004D2A0D" w:rsidRDefault="001541EA" w:rsidP="46E28A99">
            <w:pPr>
              <w:autoSpaceDE w:val="0"/>
              <w:autoSpaceDN w:val="0"/>
              <w:adjustRightInd w:val="0"/>
              <w:spacing w:line="360" w:lineRule="auto"/>
              <w:rPr>
                <w:rFonts w:eastAsiaTheme="minorEastAsia"/>
              </w:rPr>
            </w:pPr>
          </w:p>
        </w:tc>
      </w:tr>
    </w:tbl>
    <w:p w14:paraId="07B1DC61" w14:textId="77777777" w:rsidR="00273A54" w:rsidRDefault="00273A54" w:rsidP="00273A54">
      <w:pPr>
        <w:pStyle w:val="Ttulo1"/>
      </w:pPr>
      <w:bookmarkStart w:id="1" w:name="_Toc148619883"/>
    </w:p>
    <w:p w14:paraId="1D4BC9FB" w14:textId="650C5434" w:rsidR="00273A54" w:rsidRDefault="00B164D8" w:rsidP="46E28A99">
      <w:pPr>
        <w:pStyle w:val="Ttulo1"/>
        <w:numPr>
          <w:ilvl w:val="0"/>
          <w:numId w:val="19"/>
        </w:numPr>
        <w:spacing w:line="360" w:lineRule="auto"/>
        <w:jc w:val="both"/>
        <w:rPr>
          <w:rFonts w:asciiTheme="minorHAnsi" w:eastAsiaTheme="minorEastAsia" w:hAnsiTheme="minorHAnsi" w:cstheme="minorBidi"/>
          <w:sz w:val="22"/>
          <w:szCs w:val="22"/>
        </w:rPr>
      </w:pPr>
      <w:r w:rsidRPr="46E28A99">
        <w:rPr>
          <w:rFonts w:asciiTheme="minorHAnsi" w:eastAsiaTheme="minorEastAsia" w:hAnsiTheme="minorHAnsi" w:cstheme="minorBidi"/>
          <w:sz w:val="22"/>
          <w:szCs w:val="22"/>
        </w:rPr>
        <w:t>PROPUESTA NARRATIVA</w:t>
      </w:r>
      <w:bookmarkEnd w:id="1"/>
    </w:p>
    <w:p w14:paraId="2A2965C9" w14:textId="64E5D7EE" w:rsidR="00F232E6" w:rsidRPr="00F232E6" w:rsidRDefault="00B164D8" w:rsidP="46E28A99">
      <w:pPr>
        <w:pStyle w:val="Ttulo2"/>
        <w:numPr>
          <w:ilvl w:val="1"/>
          <w:numId w:val="19"/>
        </w:numPr>
        <w:spacing w:line="360" w:lineRule="auto"/>
        <w:jc w:val="both"/>
        <w:rPr>
          <w:rFonts w:asciiTheme="minorHAnsi" w:eastAsiaTheme="minorEastAsia" w:hAnsiTheme="minorHAnsi" w:cstheme="minorBidi"/>
          <w:sz w:val="22"/>
          <w:szCs w:val="22"/>
        </w:rPr>
      </w:pPr>
      <w:bookmarkStart w:id="2" w:name="_Toc148619884"/>
      <w:r w:rsidRPr="46E28A99">
        <w:rPr>
          <w:rFonts w:asciiTheme="minorHAnsi" w:eastAsiaTheme="minorEastAsia" w:hAnsiTheme="minorHAnsi" w:cstheme="minorBidi"/>
          <w:sz w:val="22"/>
          <w:szCs w:val="22"/>
        </w:rPr>
        <w:t>JUSTIFICACION DEL PROYECTO</w:t>
      </w:r>
      <w:bookmarkEnd w:id="2"/>
    </w:p>
    <w:p w14:paraId="38ABB43F" w14:textId="6B6F2F11" w:rsidR="18E0D055" w:rsidRDefault="3046CBF3" w:rsidP="46E28A99">
      <w:pPr>
        <w:spacing w:line="360" w:lineRule="auto"/>
        <w:ind w:left="708"/>
        <w:jc w:val="both"/>
        <w:rPr>
          <w:rFonts w:eastAsiaTheme="minorEastAsia"/>
        </w:rPr>
      </w:pPr>
      <w:r w:rsidRPr="46E28A99">
        <w:rPr>
          <w:rFonts w:eastAsiaTheme="minorEastAsia"/>
        </w:rPr>
        <w:t xml:space="preserve">El presente proyecto se justifica por una mejora educativa que optimiza procesos y comunicación para elevar la calidad de la educación de la comunidad, permitiendo la </w:t>
      </w:r>
      <w:r w:rsidR="11B3828E" w:rsidRPr="46E28A99">
        <w:rPr>
          <w:rFonts w:eastAsiaTheme="minorEastAsia"/>
        </w:rPr>
        <w:t>satisfacción</w:t>
      </w:r>
      <w:r w:rsidRPr="46E28A99">
        <w:rPr>
          <w:rFonts w:eastAsiaTheme="minorEastAsia"/>
        </w:rPr>
        <w:t xml:space="preserve"> de los usuarios</w:t>
      </w:r>
      <w:r w:rsidR="6EEBB124" w:rsidRPr="46E28A99">
        <w:rPr>
          <w:rFonts w:eastAsiaTheme="minorEastAsia"/>
        </w:rPr>
        <w:t xml:space="preserve">, preparando a la </w:t>
      </w:r>
      <w:r w:rsidR="787E762D" w:rsidRPr="46E28A99">
        <w:rPr>
          <w:rFonts w:eastAsiaTheme="minorEastAsia"/>
        </w:rPr>
        <w:t>instrucción</w:t>
      </w:r>
      <w:r w:rsidR="6EEBB124" w:rsidRPr="46E28A99">
        <w:rPr>
          <w:rFonts w:eastAsiaTheme="minorEastAsia"/>
        </w:rPr>
        <w:t xml:space="preserve"> junto a sus </w:t>
      </w:r>
      <w:r w:rsidR="2DC726B5" w:rsidRPr="46E28A99">
        <w:rPr>
          <w:rFonts w:eastAsiaTheme="minorEastAsia"/>
        </w:rPr>
        <w:t>estudiantes para</w:t>
      </w:r>
      <w:r w:rsidR="6EEBB124" w:rsidRPr="46E28A99">
        <w:rPr>
          <w:rFonts w:eastAsiaTheme="minorEastAsia"/>
        </w:rPr>
        <w:t xml:space="preserve"> la era digital. </w:t>
      </w:r>
    </w:p>
    <w:p w14:paraId="727A6D49" w14:textId="3D773092" w:rsidR="6EEBB124" w:rsidRDefault="6EEBB124" w:rsidP="46E28A99">
      <w:pPr>
        <w:spacing w:line="360" w:lineRule="auto"/>
        <w:ind w:left="708"/>
        <w:jc w:val="both"/>
        <w:rPr>
          <w:rFonts w:eastAsiaTheme="minorEastAsia"/>
        </w:rPr>
      </w:pPr>
      <w:r w:rsidRPr="46E28A99">
        <w:rPr>
          <w:rFonts w:eastAsiaTheme="minorEastAsia"/>
        </w:rPr>
        <w:t xml:space="preserve">En el proceso de matrícula reduce el </w:t>
      </w:r>
      <w:r w:rsidR="5C61D314" w:rsidRPr="46E28A99">
        <w:rPr>
          <w:rFonts w:eastAsiaTheme="minorEastAsia"/>
        </w:rPr>
        <w:t>tiempo de</w:t>
      </w:r>
      <w:r w:rsidRPr="46E28A99">
        <w:rPr>
          <w:rFonts w:eastAsiaTheme="minorEastAsia"/>
        </w:rPr>
        <w:t xml:space="preserve"> dicho proceso permitiendo que la actividad sea </w:t>
      </w:r>
      <w:r w:rsidR="0175A17B" w:rsidRPr="46E28A99">
        <w:rPr>
          <w:rFonts w:eastAsiaTheme="minorEastAsia"/>
        </w:rPr>
        <w:t>más</w:t>
      </w:r>
      <w:r w:rsidR="54A4BA21" w:rsidRPr="46E28A99">
        <w:rPr>
          <w:rFonts w:eastAsiaTheme="minorEastAsia"/>
        </w:rPr>
        <w:t xml:space="preserve"> optima. Establece mediante la </w:t>
      </w:r>
      <w:r w:rsidR="78DDF346" w:rsidRPr="46E28A99">
        <w:rPr>
          <w:rFonts w:eastAsiaTheme="minorEastAsia"/>
        </w:rPr>
        <w:t>incorporación</w:t>
      </w:r>
      <w:r w:rsidR="54A4BA21" w:rsidRPr="46E28A99">
        <w:rPr>
          <w:rFonts w:eastAsiaTheme="minorEastAsia"/>
        </w:rPr>
        <w:t xml:space="preserve"> del Chat </w:t>
      </w:r>
      <w:r w:rsidR="56E3A923" w:rsidRPr="46E28A99">
        <w:rPr>
          <w:rFonts w:eastAsiaTheme="minorEastAsia"/>
        </w:rPr>
        <w:t>Bot</w:t>
      </w:r>
      <w:r w:rsidR="54A4BA21" w:rsidRPr="46E28A99">
        <w:rPr>
          <w:rFonts w:eastAsiaTheme="minorEastAsia"/>
        </w:rPr>
        <w:t xml:space="preserve"> una comunicación fluida entre el padre y la </w:t>
      </w:r>
      <w:r w:rsidR="739EEF39" w:rsidRPr="46E28A99">
        <w:rPr>
          <w:rFonts w:eastAsiaTheme="minorEastAsia"/>
        </w:rPr>
        <w:t>institución</w:t>
      </w:r>
      <w:r w:rsidR="3D05BFA1" w:rsidRPr="46E28A99">
        <w:rPr>
          <w:rFonts w:eastAsiaTheme="minorEastAsia"/>
        </w:rPr>
        <w:t xml:space="preserve">. Mejorando la calidad y permitiendo atraer y retener a los estudiantes. </w:t>
      </w:r>
    </w:p>
    <w:p w14:paraId="4DF23B7C" w14:textId="512F1AD9" w:rsidR="00B164D8" w:rsidRDefault="00B164D8" w:rsidP="46E28A99">
      <w:pPr>
        <w:pStyle w:val="Ttulo2"/>
        <w:numPr>
          <w:ilvl w:val="1"/>
          <w:numId w:val="19"/>
        </w:numPr>
        <w:spacing w:line="360" w:lineRule="auto"/>
        <w:jc w:val="both"/>
        <w:rPr>
          <w:rFonts w:asciiTheme="minorHAnsi" w:eastAsiaTheme="minorEastAsia" w:hAnsiTheme="minorHAnsi" w:cstheme="minorBidi"/>
          <w:sz w:val="22"/>
          <w:szCs w:val="22"/>
          <w:lang w:val="en-US"/>
        </w:rPr>
      </w:pPr>
      <w:bookmarkStart w:id="3" w:name="_Toc148619885"/>
      <w:r w:rsidRPr="46E28A99">
        <w:rPr>
          <w:rFonts w:asciiTheme="minorHAnsi" w:eastAsiaTheme="minorEastAsia" w:hAnsiTheme="minorHAnsi" w:cstheme="minorBidi"/>
          <w:sz w:val="22"/>
          <w:szCs w:val="22"/>
          <w:lang w:val="en-US"/>
        </w:rPr>
        <w:t>OBJETIVO GENERAL</w:t>
      </w:r>
      <w:bookmarkEnd w:id="3"/>
    </w:p>
    <w:p w14:paraId="04AC0E33" w14:textId="6099B015" w:rsidR="192C2269" w:rsidRPr="00F232E6" w:rsidRDefault="6318AF86" w:rsidP="46E28A99">
      <w:pPr>
        <w:spacing w:before="120" w:after="0" w:line="360" w:lineRule="auto"/>
        <w:ind w:left="708"/>
        <w:jc w:val="both"/>
        <w:rPr>
          <w:rFonts w:eastAsiaTheme="minorEastAsia"/>
          <w:lang w:val="en-US"/>
        </w:rPr>
      </w:pPr>
      <w:r w:rsidRPr="46E28A99">
        <w:rPr>
          <w:rFonts w:eastAsiaTheme="minorEastAsia"/>
          <w:color w:val="000000" w:themeColor="text1"/>
          <w:lang w:val="es-PE"/>
        </w:rPr>
        <w:t>Implementar la plataforma educativa Intranet con chatbot para agilizar el proceso de gestión educativa en el colegio I.E.P. Verdad y Vida</w:t>
      </w:r>
    </w:p>
    <w:p w14:paraId="322859B2" w14:textId="03E95A2B" w:rsidR="00B164D8" w:rsidRDefault="00B164D8" w:rsidP="46E28A99">
      <w:pPr>
        <w:pStyle w:val="Ttulo2"/>
        <w:numPr>
          <w:ilvl w:val="1"/>
          <w:numId w:val="19"/>
        </w:numPr>
        <w:spacing w:line="360" w:lineRule="auto"/>
        <w:jc w:val="both"/>
        <w:rPr>
          <w:rFonts w:asciiTheme="minorHAnsi" w:eastAsiaTheme="minorEastAsia" w:hAnsiTheme="minorHAnsi" w:cstheme="minorBidi"/>
          <w:sz w:val="22"/>
          <w:szCs w:val="22"/>
          <w:lang w:val="en-US"/>
        </w:rPr>
      </w:pPr>
      <w:bookmarkStart w:id="4" w:name="_Toc148619886"/>
      <w:r w:rsidRPr="46E28A99">
        <w:rPr>
          <w:rFonts w:asciiTheme="minorHAnsi" w:eastAsiaTheme="minorEastAsia" w:hAnsiTheme="minorHAnsi" w:cstheme="minorBidi"/>
          <w:sz w:val="22"/>
          <w:szCs w:val="22"/>
          <w:lang w:val="en-US"/>
        </w:rPr>
        <w:t>ALCANCE</w:t>
      </w:r>
      <w:bookmarkEnd w:id="4"/>
    </w:p>
    <w:p w14:paraId="28529B2D" w14:textId="33C39E93" w:rsidR="192C2269" w:rsidRPr="00927BC1" w:rsidRDefault="700F7E1B" w:rsidP="46E28A99">
      <w:pPr>
        <w:spacing w:line="360" w:lineRule="auto"/>
        <w:ind w:left="708"/>
        <w:jc w:val="both"/>
        <w:rPr>
          <w:rFonts w:eastAsiaTheme="minorEastAsia"/>
        </w:rPr>
      </w:pPr>
      <w:r w:rsidRPr="46E28A99">
        <w:rPr>
          <w:rFonts w:eastAsiaTheme="minorEastAsia"/>
        </w:rPr>
        <w:t>Implementación</w:t>
      </w:r>
      <w:r w:rsidR="00F232E6" w:rsidRPr="46E28A99">
        <w:rPr>
          <w:rFonts w:eastAsiaTheme="minorEastAsia"/>
        </w:rPr>
        <w:t xml:space="preserve"> de una plataforma digital, cuyas interfaces son para estudiantes, docentes y </w:t>
      </w:r>
      <w:r w:rsidR="3F52620D" w:rsidRPr="46E28A99">
        <w:rPr>
          <w:rFonts w:eastAsiaTheme="minorEastAsia"/>
        </w:rPr>
        <w:t>padres.</w:t>
      </w:r>
      <w:r w:rsidR="00F232E6" w:rsidRPr="46E28A99">
        <w:rPr>
          <w:rFonts w:eastAsiaTheme="minorEastAsia"/>
        </w:rPr>
        <w:t xml:space="preserve"> </w:t>
      </w:r>
      <w:r w:rsidR="6A10D458" w:rsidRPr="46E28A99">
        <w:rPr>
          <w:rFonts w:eastAsiaTheme="minorEastAsia"/>
        </w:rPr>
        <w:t>Abarcará</w:t>
      </w:r>
      <w:r w:rsidR="00F232E6" w:rsidRPr="46E28A99">
        <w:rPr>
          <w:rFonts w:eastAsiaTheme="minorEastAsia"/>
        </w:rPr>
        <w:t xml:space="preserve"> la funcionalidad de </w:t>
      </w:r>
      <w:r w:rsidR="114F97DB" w:rsidRPr="46E28A99">
        <w:rPr>
          <w:rFonts w:eastAsiaTheme="minorEastAsia"/>
        </w:rPr>
        <w:t>matrícula</w:t>
      </w:r>
      <w:r w:rsidR="00F232E6" w:rsidRPr="46E28A99">
        <w:rPr>
          <w:rFonts w:eastAsiaTheme="minorEastAsia"/>
        </w:rPr>
        <w:t xml:space="preserve"> de estudiantes, </w:t>
      </w:r>
      <w:r w:rsidR="283D1F94" w:rsidRPr="46E28A99">
        <w:rPr>
          <w:rFonts w:eastAsiaTheme="minorEastAsia"/>
        </w:rPr>
        <w:t>gestión</w:t>
      </w:r>
      <w:r w:rsidR="00F232E6" w:rsidRPr="46E28A99">
        <w:rPr>
          <w:rFonts w:eastAsiaTheme="minorEastAsia"/>
        </w:rPr>
        <w:t xml:space="preserve"> de pagos, visualización de notas </w:t>
      </w:r>
      <w:r w:rsidR="23E1E694" w:rsidRPr="46E28A99">
        <w:rPr>
          <w:rFonts w:eastAsiaTheme="minorEastAsia"/>
        </w:rPr>
        <w:t>y de</w:t>
      </w:r>
      <w:r w:rsidR="00F232E6" w:rsidRPr="46E28A99">
        <w:rPr>
          <w:rFonts w:eastAsiaTheme="minorEastAsia"/>
        </w:rPr>
        <w:t xml:space="preserve"> asistencias. y contara </w:t>
      </w:r>
      <w:r w:rsidR="3D995431" w:rsidRPr="46E28A99">
        <w:rPr>
          <w:rFonts w:eastAsiaTheme="minorEastAsia"/>
        </w:rPr>
        <w:t>con un</w:t>
      </w:r>
      <w:r w:rsidR="00F232E6" w:rsidRPr="46E28A99">
        <w:rPr>
          <w:rFonts w:eastAsiaTheme="minorEastAsia"/>
        </w:rPr>
        <w:t xml:space="preserve"> chatbot el cual brindara </w:t>
      </w:r>
      <w:r w:rsidR="3F4A5D85" w:rsidRPr="46E28A99">
        <w:rPr>
          <w:rFonts w:eastAsiaTheme="minorEastAsia"/>
        </w:rPr>
        <w:t>una experiencia guiada</w:t>
      </w:r>
      <w:r w:rsidR="00F232E6" w:rsidRPr="46E28A99">
        <w:rPr>
          <w:rFonts w:eastAsiaTheme="minorEastAsia"/>
        </w:rPr>
        <w:t xml:space="preserve"> a los usuarios</w:t>
      </w:r>
    </w:p>
    <w:p w14:paraId="6EA6F646" w14:textId="4C77A6A2" w:rsidR="00B164D8" w:rsidRDefault="00B164D8" w:rsidP="46E28A99">
      <w:pPr>
        <w:pStyle w:val="Ttulo2"/>
        <w:numPr>
          <w:ilvl w:val="1"/>
          <w:numId w:val="19"/>
        </w:numPr>
        <w:spacing w:line="360" w:lineRule="auto"/>
        <w:jc w:val="both"/>
        <w:rPr>
          <w:rFonts w:asciiTheme="minorHAnsi" w:eastAsiaTheme="minorEastAsia" w:hAnsiTheme="minorHAnsi" w:cstheme="minorBidi"/>
          <w:sz w:val="22"/>
          <w:szCs w:val="22"/>
          <w:lang w:val="en-US"/>
        </w:rPr>
      </w:pPr>
      <w:bookmarkStart w:id="5" w:name="_Toc148619887"/>
      <w:r w:rsidRPr="46E28A99">
        <w:rPr>
          <w:rFonts w:asciiTheme="minorHAnsi" w:eastAsiaTheme="minorEastAsia" w:hAnsiTheme="minorHAnsi" w:cstheme="minorBidi"/>
          <w:sz w:val="22"/>
          <w:szCs w:val="22"/>
          <w:lang w:val="en-US"/>
        </w:rPr>
        <w:t>REQUERIMIENTOS DEL SISTEMA</w:t>
      </w:r>
      <w:bookmarkEnd w:id="5"/>
    </w:p>
    <w:tbl>
      <w:tblPr>
        <w:tblStyle w:val="Tablaconcuadrcula"/>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05"/>
        <w:gridCol w:w="4215"/>
        <w:gridCol w:w="1590"/>
      </w:tblGrid>
      <w:tr w:rsidR="192C2269" w14:paraId="17B31692" w14:textId="77777777" w:rsidTr="46E28A99">
        <w:trPr>
          <w:trHeight w:val="300"/>
        </w:trPr>
        <w:tc>
          <w:tcPr>
            <w:tcW w:w="1905" w:type="dxa"/>
            <w:tcMar>
              <w:left w:w="105" w:type="dxa"/>
              <w:right w:w="105" w:type="dxa"/>
            </w:tcMar>
          </w:tcPr>
          <w:p w14:paraId="4D7B3D26" w14:textId="23C47F3E"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Aspecto</w:t>
            </w:r>
          </w:p>
        </w:tc>
        <w:tc>
          <w:tcPr>
            <w:tcW w:w="4215" w:type="dxa"/>
            <w:tcMar>
              <w:left w:w="105" w:type="dxa"/>
              <w:right w:w="105" w:type="dxa"/>
            </w:tcMar>
          </w:tcPr>
          <w:p w14:paraId="421FFA51" w14:textId="29232EF8"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Nombre</w:t>
            </w:r>
          </w:p>
        </w:tc>
        <w:tc>
          <w:tcPr>
            <w:tcW w:w="1590" w:type="dxa"/>
            <w:tcMar>
              <w:left w:w="105" w:type="dxa"/>
              <w:right w:w="105" w:type="dxa"/>
            </w:tcMar>
          </w:tcPr>
          <w:p w14:paraId="0C7A1D2E" w14:textId="6AF6D03A"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Cantidad</w:t>
            </w:r>
          </w:p>
        </w:tc>
      </w:tr>
      <w:tr w:rsidR="192C2269" w14:paraId="792CB249" w14:textId="77777777" w:rsidTr="46E28A99">
        <w:trPr>
          <w:trHeight w:val="300"/>
        </w:trPr>
        <w:tc>
          <w:tcPr>
            <w:tcW w:w="1905" w:type="dxa"/>
            <w:vMerge w:val="restart"/>
            <w:tcMar>
              <w:left w:w="105" w:type="dxa"/>
              <w:right w:w="105" w:type="dxa"/>
            </w:tcMar>
          </w:tcPr>
          <w:p w14:paraId="7C215207" w14:textId="6E55ECAE" w:rsidR="192C2269" w:rsidRDefault="3E309554" w:rsidP="46E28A99">
            <w:pPr>
              <w:spacing w:line="360" w:lineRule="auto"/>
              <w:jc w:val="both"/>
              <w:rPr>
                <w:rFonts w:eastAsiaTheme="minorEastAsia"/>
                <w:color w:val="000000" w:themeColor="text1"/>
                <w:lang w:val="es-ES"/>
              </w:rPr>
            </w:pPr>
            <w:r w:rsidRPr="46E28A99">
              <w:rPr>
                <w:rFonts w:eastAsiaTheme="minorEastAsia"/>
                <w:color w:val="000000" w:themeColor="text1"/>
                <w:lang w:val="es-PE"/>
              </w:rPr>
              <w:t>Hardware</w:t>
            </w:r>
          </w:p>
        </w:tc>
        <w:tc>
          <w:tcPr>
            <w:tcW w:w="4215" w:type="dxa"/>
            <w:tcMar>
              <w:left w:w="105" w:type="dxa"/>
              <w:right w:w="105" w:type="dxa"/>
            </w:tcMar>
          </w:tcPr>
          <w:p w14:paraId="0A189C41" w14:textId="25DB5AF7"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Procesador i5-7th</w:t>
            </w:r>
          </w:p>
        </w:tc>
        <w:tc>
          <w:tcPr>
            <w:tcW w:w="1590" w:type="dxa"/>
            <w:tcMar>
              <w:left w:w="105" w:type="dxa"/>
              <w:right w:w="105" w:type="dxa"/>
            </w:tcMar>
          </w:tcPr>
          <w:p w14:paraId="306EE3DF" w14:textId="74120E21"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478D6A52" w14:textId="77777777" w:rsidTr="46E28A99">
        <w:trPr>
          <w:trHeight w:val="300"/>
        </w:trPr>
        <w:tc>
          <w:tcPr>
            <w:tcW w:w="1905" w:type="dxa"/>
            <w:vMerge/>
            <w:vAlign w:val="center"/>
          </w:tcPr>
          <w:p w14:paraId="535C1E55" w14:textId="77777777" w:rsidR="00F82BF9" w:rsidRDefault="00F82BF9"/>
        </w:tc>
        <w:tc>
          <w:tcPr>
            <w:tcW w:w="4215" w:type="dxa"/>
            <w:tcMar>
              <w:left w:w="105" w:type="dxa"/>
              <w:right w:w="105" w:type="dxa"/>
            </w:tcMar>
          </w:tcPr>
          <w:p w14:paraId="18304204" w14:textId="5012C3B7" w:rsidR="192C2269" w:rsidRDefault="1E1E7F1C"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Memoria RAM  </w:t>
            </w:r>
            <w:r w:rsidR="3422AE40" w:rsidRPr="46E28A99">
              <w:rPr>
                <w:rFonts w:eastAsiaTheme="minorEastAsia"/>
                <w:color w:val="000000" w:themeColor="text1"/>
                <w:lang w:val="es-PE"/>
              </w:rPr>
              <w:t>4</w:t>
            </w:r>
            <w:r w:rsidRPr="46E28A99">
              <w:rPr>
                <w:rFonts w:eastAsiaTheme="minorEastAsia"/>
                <w:color w:val="000000" w:themeColor="text1"/>
                <w:lang w:val="es-PE"/>
              </w:rPr>
              <w:t xml:space="preserve">GB o más </w:t>
            </w:r>
          </w:p>
        </w:tc>
        <w:tc>
          <w:tcPr>
            <w:tcW w:w="1590" w:type="dxa"/>
            <w:tcMar>
              <w:left w:w="105" w:type="dxa"/>
              <w:right w:w="105" w:type="dxa"/>
            </w:tcMar>
          </w:tcPr>
          <w:p w14:paraId="07AE9B0D" w14:textId="3DC3A85E"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614256C0" w14:textId="77777777" w:rsidTr="46E28A99">
        <w:trPr>
          <w:trHeight w:val="300"/>
        </w:trPr>
        <w:tc>
          <w:tcPr>
            <w:tcW w:w="1905" w:type="dxa"/>
            <w:vMerge/>
            <w:vAlign w:val="center"/>
          </w:tcPr>
          <w:p w14:paraId="74A2B9E6" w14:textId="77777777" w:rsidR="00F82BF9" w:rsidRDefault="00F82BF9"/>
        </w:tc>
        <w:tc>
          <w:tcPr>
            <w:tcW w:w="4215" w:type="dxa"/>
            <w:tcMar>
              <w:left w:w="105" w:type="dxa"/>
              <w:right w:w="105" w:type="dxa"/>
            </w:tcMar>
          </w:tcPr>
          <w:p w14:paraId="62F4D0B0" w14:textId="2C26C92B"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Almacenamiento 500 GB o más</w:t>
            </w:r>
          </w:p>
        </w:tc>
        <w:tc>
          <w:tcPr>
            <w:tcW w:w="1590" w:type="dxa"/>
            <w:tcMar>
              <w:left w:w="105" w:type="dxa"/>
              <w:right w:w="105" w:type="dxa"/>
            </w:tcMar>
          </w:tcPr>
          <w:p w14:paraId="2FB4F5B6" w14:textId="7987EA48" w:rsidR="192C2269" w:rsidRDefault="192C2269" w:rsidP="46E28A99">
            <w:pPr>
              <w:spacing w:line="360" w:lineRule="auto"/>
              <w:jc w:val="both"/>
              <w:rPr>
                <w:rFonts w:eastAsiaTheme="minorEastAsia"/>
                <w:color w:val="000000" w:themeColor="text1"/>
              </w:rPr>
            </w:pPr>
          </w:p>
        </w:tc>
      </w:tr>
      <w:tr w:rsidR="192C2269" w14:paraId="5FFE29F2" w14:textId="77777777" w:rsidTr="46E28A99">
        <w:trPr>
          <w:trHeight w:val="300"/>
        </w:trPr>
        <w:tc>
          <w:tcPr>
            <w:tcW w:w="1905" w:type="dxa"/>
            <w:vMerge/>
            <w:vAlign w:val="center"/>
          </w:tcPr>
          <w:p w14:paraId="7AD7573E" w14:textId="77777777" w:rsidR="00F82BF9" w:rsidRDefault="00F82BF9"/>
        </w:tc>
        <w:tc>
          <w:tcPr>
            <w:tcW w:w="4215" w:type="dxa"/>
            <w:tcMar>
              <w:left w:w="105" w:type="dxa"/>
              <w:right w:w="105" w:type="dxa"/>
            </w:tcMar>
          </w:tcPr>
          <w:p w14:paraId="5910E043" w14:textId="46E3266B"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Procesador: 1:8 GHz o más (1 núcleo o más)</w:t>
            </w:r>
          </w:p>
        </w:tc>
        <w:tc>
          <w:tcPr>
            <w:tcW w:w="1590" w:type="dxa"/>
            <w:tcMar>
              <w:left w:w="105" w:type="dxa"/>
              <w:right w:w="105" w:type="dxa"/>
            </w:tcMar>
          </w:tcPr>
          <w:p w14:paraId="21275510" w14:textId="5B774532" w:rsidR="192C2269" w:rsidRDefault="62028079"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6CD2D3A5" w14:textId="77777777" w:rsidTr="46E28A99">
        <w:trPr>
          <w:trHeight w:val="300"/>
        </w:trPr>
        <w:tc>
          <w:tcPr>
            <w:tcW w:w="1905" w:type="dxa"/>
            <w:vMerge/>
            <w:vAlign w:val="center"/>
          </w:tcPr>
          <w:p w14:paraId="5A875EE8" w14:textId="77777777" w:rsidR="00F82BF9" w:rsidRDefault="00F82BF9"/>
        </w:tc>
        <w:tc>
          <w:tcPr>
            <w:tcW w:w="4215" w:type="dxa"/>
            <w:tcMar>
              <w:left w:w="105" w:type="dxa"/>
              <w:right w:w="105" w:type="dxa"/>
            </w:tcMar>
          </w:tcPr>
          <w:p w14:paraId="78CA7CE2" w14:textId="48737FDE"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Computadores personales para el manejo de información hacia el sistema.  </w:t>
            </w:r>
          </w:p>
        </w:tc>
        <w:tc>
          <w:tcPr>
            <w:tcW w:w="1590" w:type="dxa"/>
            <w:tcMar>
              <w:left w:w="105" w:type="dxa"/>
              <w:right w:w="105" w:type="dxa"/>
            </w:tcMar>
          </w:tcPr>
          <w:p w14:paraId="6DA1649A" w14:textId="4FF2F65C"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7BA25A91" w14:textId="77777777" w:rsidTr="46E28A99">
        <w:trPr>
          <w:trHeight w:val="300"/>
        </w:trPr>
        <w:tc>
          <w:tcPr>
            <w:tcW w:w="1905" w:type="dxa"/>
            <w:vMerge/>
            <w:vAlign w:val="center"/>
          </w:tcPr>
          <w:p w14:paraId="5BB1036D" w14:textId="77777777" w:rsidR="00F82BF9" w:rsidRDefault="00F82BF9"/>
        </w:tc>
        <w:tc>
          <w:tcPr>
            <w:tcW w:w="4215" w:type="dxa"/>
            <w:tcMar>
              <w:left w:w="105" w:type="dxa"/>
              <w:right w:w="105" w:type="dxa"/>
            </w:tcMar>
          </w:tcPr>
          <w:p w14:paraId="6F32E888" w14:textId="4CDD953D"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Conexión a Internet  </w:t>
            </w:r>
          </w:p>
        </w:tc>
        <w:tc>
          <w:tcPr>
            <w:tcW w:w="1590" w:type="dxa"/>
            <w:tcMar>
              <w:left w:w="105" w:type="dxa"/>
              <w:right w:w="105" w:type="dxa"/>
            </w:tcMar>
          </w:tcPr>
          <w:p w14:paraId="183C788A" w14:textId="26A7F1B1"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1</w:t>
            </w:r>
          </w:p>
        </w:tc>
      </w:tr>
      <w:tr w:rsidR="192C2269" w14:paraId="6FC4A7F1" w14:textId="77777777" w:rsidTr="46E28A99">
        <w:trPr>
          <w:trHeight w:val="300"/>
        </w:trPr>
        <w:tc>
          <w:tcPr>
            <w:tcW w:w="1905" w:type="dxa"/>
            <w:vMerge/>
            <w:vAlign w:val="center"/>
          </w:tcPr>
          <w:p w14:paraId="7FD47668" w14:textId="77777777" w:rsidR="00F82BF9" w:rsidRDefault="00F82BF9"/>
        </w:tc>
        <w:tc>
          <w:tcPr>
            <w:tcW w:w="4215" w:type="dxa"/>
            <w:tcMar>
              <w:left w:w="105" w:type="dxa"/>
              <w:right w:w="105" w:type="dxa"/>
            </w:tcMar>
          </w:tcPr>
          <w:p w14:paraId="41E78781" w14:textId="12C44785"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UPS SMART3000VS. </w:t>
            </w:r>
          </w:p>
        </w:tc>
        <w:tc>
          <w:tcPr>
            <w:tcW w:w="1590" w:type="dxa"/>
            <w:tcMar>
              <w:left w:w="105" w:type="dxa"/>
              <w:right w:w="105" w:type="dxa"/>
            </w:tcMar>
          </w:tcPr>
          <w:p w14:paraId="3E6696D7" w14:textId="0DD52487" w:rsidR="192C2269" w:rsidRDefault="3E309554" w:rsidP="46E28A99">
            <w:pPr>
              <w:spacing w:line="360" w:lineRule="auto"/>
              <w:jc w:val="both"/>
              <w:rPr>
                <w:rFonts w:eastAsiaTheme="minorEastAsia"/>
                <w:color w:val="000000" w:themeColor="text1"/>
                <w:lang w:val="es-ES"/>
              </w:rPr>
            </w:pPr>
            <w:r w:rsidRPr="46E28A99">
              <w:rPr>
                <w:rFonts w:eastAsiaTheme="minorEastAsia"/>
                <w:color w:val="000000" w:themeColor="text1"/>
                <w:lang w:val="es-PE"/>
              </w:rPr>
              <w:t>3</w:t>
            </w:r>
          </w:p>
        </w:tc>
      </w:tr>
      <w:tr w:rsidR="192C2269" w14:paraId="448A6DA2" w14:textId="77777777" w:rsidTr="46E28A99">
        <w:trPr>
          <w:trHeight w:val="300"/>
        </w:trPr>
        <w:tc>
          <w:tcPr>
            <w:tcW w:w="1905" w:type="dxa"/>
            <w:vMerge w:val="restart"/>
            <w:tcMar>
              <w:left w:w="105" w:type="dxa"/>
              <w:right w:w="105" w:type="dxa"/>
            </w:tcMar>
          </w:tcPr>
          <w:p w14:paraId="400FC386" w14:textId="5496A5A2"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Software</w:t>
            </w:r>
          </w:p>
        </w:tc>
        <w:tc>
          <w:tcPr>
            <w:tcW w:w="4215" w:type="dxa"/>
            <w:tcMar>
              <w:left w:w="105" w:type="dxa"/>
              <w:right w:w="105" w:type="dxa"/>
            </w:tcMar>
          </w:tcPr>
          <w:p w14:paraId="73D8D18C" w14:textId="745C331B"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Sistema Operativo: La versión de paga del Sistema Operativo Windows 8 o superior. </w:t>
            </w:r>
          </w:p>
          <w:p w14:paraId="21233B45" w14:textId="14D44FD1"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 </w:t>
            </w:r>
            <w:r>
              <w:rPr>
                <w:noProof/>
              </w:rPr>
              <w:drawing>
                <wp:inline distT="0" distB="0" distL="0" distR="0" wp14:anchorId="62413B0E" wp14:editId="18F537E1">
                  <wp:extent cx="228600" cy="228600"/>
                  <wp:effectExtent l="0" t="0" r="0" b="0"/>
                  <wp:docPr id="1580056574" name="Imagen 158005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0056574"/>
                          <pic:cNvPicPr/>
                        </pic:nvPicPr>
                        <pic:blipFill>
                          <a:blip r:embed="rId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90" w:type="dxa"/>
            <w:tcMar>
              <w:left w:w="105" w:type="dxa"/>
              <w:right w:w="105" w:type="dxa"/>
            </w:tcMar>
          </w:tcPr>
          <w:p w14:paraId="1CD3022E" w14:textId="3B93DF93"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183C3467" w14:textId="77777777" w:rsidTr="46E28A99">
        <w:trPr>
          <w:trHeight w:val="300"/>
        </w:trPr>
        <w:tc>
          <w:tcPr>
            <w:tcW w:w="1905" w:type="dxa"/>
            <w:vMerge/>
            <w:vAlign w:val="center"/>
          </w:tcPr>
          <w:p w14:paraId="036D4E23" w14:textId="77777777" w:rsidR="00F82BF9" w:rsidRDefault="00F82BF9"/>
        </w:tc>
        <w:tc>
          <w:tcPr>
            <w:tcW w:w="4215" w:type="dxa"/>
            <w:tcMar>
              <w:left w:w="105" w:type="dxa"/>
              <w:right w:w="105" w:type="dxa"/>
            </w:tcMar>
          </w:tcPr>
          <w:p w14:paraId="30853666" w14:textId="5ED4653A"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Lenguaje de Programación (PHP 7.0 o superior)  </w:t>
            </w:r>
          </w:p>
          <w:p w14:paraId="4B9284A5" w14:textId="3E6725D5" w:rsidR="192C2269" w:rsidRDefault="3E309554" w:rsidP="46E28A99">
            <w:pPr>
              <w:spacing w:line="360" w:lineRule="auto"/>
              <w:jc w:val="both"/>
              <w:rPr>
                <w:rFonts w:eastAsiaTheme="minorEastAsia"/>
                <w:color w:val="000000" w:themeColor="text1"/>
              </w:rPr>
            </w:pPr>
            <w:r>
              <w:rPr>
                <w:noProof/>
              </w:rPr>
              <w:drawing>
                <wp:inline distT="0" distB="0" distL="0" distR="0" wp14:anchorId="0FDC1BBC" wp14:editId="27CB5E18">
                  <wp:extent cx="228600" cy="228600"/>
                  <wp:effectExtent l="0" t="0" r="0" b="0"/>
                  <wp:docPr id="1031822697" name="Imagen 103182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1822697"/>
                          <pic:cNvPicPr/>
                        </pic:nvPicPr>
                        <pic:blipFill>
                          <a:blip r:embed="rId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90" w:type="dxa"/>
            <w:tcMar>
              <w:left w:w="105" w:type="dxa"/>
              <w:right w:w="105" w:type="dxa"/>
            </w:tcMar>
          </w:tcPr>
          <w:p w14:paraId="3403DCA3" w14:textId="16451D7E"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2247C6FE" w14:textId="77777777" w:rsidTr="46E28A99">
        <w:trPr>
          <w:trHeight w:val="300"/>
        </w:trPr>
        <w:tc>
          <w:tcPr>
            <w:tcW w:w="1905" w:type="dxa"/>
            <w:vMerge/>
            <w:vAlign w:val="center"/>
          </w:tcPr>
          <w:p w14:paraId="4620DF8F" w14:textId="77777777" w:rsidR="00F82BF9" w:rsidRDefault="00F82BF9"/>
        </w:tc>
        <w:tc>
          <w:tcPr>
            <w:tcW w:w="4215" w:type="dxa"/>
            <w:tcMar>
              <w:left w:w="105" w:type="dxa"/>
              <w:right w:w="105" w:type="dxa"/>
            </w:tcMar>
          </w:tcPr>
          <w:p w14:paraId="5BD03E44" w14:textId="7979CA75"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 xml:space="preserve">Base de Datos (MySQL) </w:t>
            </w:r>
          </w:p>
          <w:p w14:paraId="48AC4104" w14:textId="6937C0DA" w:rsidR="192C2269" w:rsidRDefault="3E309554" w:rsidP="46E28A99">
            <w:pPr>
              <w:spacing w:line="360" w:lineRule="auto"/>
              <w:jc w:val="both"/>
              <w:rPr>
                <w:rFonts w:eastAsiaTheme="minorEastAsia"/>
                <w:color w:val="000000" w:themeColor="text1"/>
              </w:rPr>
            </w:pPr>
            <w:r>
              <w:rPr>
                <w:noProof/>
              </w:rPr>
              <w:drawing>
                <wp:inline distT="0" distB="0" distL="0" distR="0" wp14:anchorId="536FD76B" wp14:editId="74AB09A3">
                  <wp:extent cx="228600" cy="228600"/>
                  <wp:effectExtent l="0" t="0" r="0" b="0"/>
                  <wp:docPr id="197130963" name="Imagen 19713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7130963"/>
                          <pic:cNvPicPr/>
                        </pic:nvPicPr>
                        <pic:blipFill>
                          <a:blip r:embed="rId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90" w:type="dxa"/>
            <w:tcMar>
              <w:left w:w="105" w:type="dxa"/>
              <w:right w:w="105" w:type="dxa"/>
            </w:tcMar>
          </w:tcPr>
          <w:p w14:paraId="588F57CE" w14:textId="6CC5C961"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3D7EA60E" w14:textId="77777777" w:rsidTr="46E28A99">
        <w:trPr>
          <w:trHeight w:val="300"/>
        </w:trPr>
        <w:tc>
          <w:tcPr>
            <w:tcW w:w="1905" w:type="dxa"/>
            <w:vMerge/>
            <w:vAlign w:val="center"/>
          </w:tcPr>
          <w:p w14:paraId="43481E1D" w14:textId="77777777" w:rsidR="00F82BF9" w:rsidRDefault="00F82BF9"/>
        </w:tc>
        <w:tc>
          <w:tcPr>
            <w:tcW w:w="4215" w:type="dxa"/>
            <w:tcMar>
              <w:left w:w="105" w:type="dxa"/>
              <w:right w:w="105" w:type="dxa"/>
            </w:tcMar>
          </w:tcPr>
          <w:p w14:paraId="4228DE36" w14:textId="402F0B40"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Servidor web local (XAMPP), para probar y desarrollar localmente antes de subir al servidor en producción.</w:t>
            </w:r>
          </w:p>
          <w:p w14:paraId="4DEA7B7C" w14:textId="5B2E378A" w:rsidR="192C2269" w:rsidRDefault="3E309554" w:rsidP="46E28A99">
            <w:pPr>
              <w:spacing w:line="360" w:lineRule="auto"/>
              <w:jc w:val="both"/>
              <w:rPr>
                <w:rFonts w:eastAsiaTheme="minorEastAsia"/>
                <w:color w:val="000000" w:themeColor="text1"/>
              </w:rPr>
            </w:pPr>
            <w:r>
              <w:rPr>
                <w:noProof/>
              </w:rPr>
              <w:drawing>
                <wp:inline distT="0" distB="0" distL="0" distR="0" wp14:anchorId="1C8F4400" wp14:editId="0E43269D">
                  <wp:extent cx="228600" cy="228600"/>
                  <wp:effectExtent l="0" t="0" r="0" b="0"/>
                  <wp:docPr id="852775918" name="Imagen 85277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2775918"/>
                          <pic:cNvPicPr/>
                        </pic:nvPicPr>
                        <pic:blipFill>
                          <a:blip r:embed="rId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90" w:type="dxa"/>
            <w:tcMar>
              <w:left w:w="105" w:type="dxa"/>
              <w:right w:w="105" w:type="dxa"/>
            </w:tcMar>
          </w:tcPr>
          <w:p w14:paraId="658CA178" w14:textId="69DD0B17"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r w:rsidR="192C2269" w14:paraId="2C249B66" w14:textId="77777777" w:rsidTr="46E28A99">
        <w:trPr>
          <w:trHeight w:val="300"/>
        </w:trPr>
        <w:tc>
          <w:tcPr>
            <w:tcW w:w="1905" w:type="dxa"/>
            <w:vMerge/>
            <w:vAlign w:val="center"/>
          </w:tcPr>
          <w:p w14:paraId="4EAEE542" w14:textId="77777777" w:rsidR="00F82BF9" w:rsidRDefault="00F82BF9"/>
        </w:tc>
        <w:tc>
          <w:tcPr>
            <w:tcW w:w="4215" w:type="dxa"/>
            <w:tcMar>
              <w:left w:w="105" w:type="dxa"/>
              <w:right w:w="105" w:type="dxa"/>
            </w:tcMar>
          </w:tcPr>
          <w:p w14:paraId="41F26E85" w14:textId="79DC193C"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Entorno de desarrollo integrado (IDE): Visual Studio Code, para escribir y depurar código. Así como plugins y extensiones específicas para PHP y MySQL que faciliten el desarrollo.</w:t>
            </w:r>
          </w:p>
          <w:p w14:paraId="4C974BAE" w14:textId="65C2F37C" w:rsidR="192C2269" w:rsidRDefault="3E309554" w:rsidP="46E28A99">
            <w:pPr>
              <w:spacing w:line="360" w:lineRule="auto"/>
              <w:jc w:val="both"/>
              <w:rPr>
                <w:rFonts w:eastAsiaTheme="minorEastAsia"/>
                <w:color w:val="000000" w:themeColor="text1"/>
              </w:rPr>
            </w:pPr>
            <w:r>
              <w:rPr>
                <w:noProof/>
              </w:rPr>
              <w:drawing>
                <wp:inline distT="0" distB="0" distL="0" distR="0" wp14:anchorId="4FC607D7" wp14:editId="41EB2F13">
                  <wp:extent cx="228600" cy="228600"/>
                  <wp:effectExtent l="0" t="0" r="0" b="0"/>
                  <wp:docPr id="177792862" name="Imagen 17779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7792862"/>
                          <pic:cNvPicPr/>
                        </pic:nvPicPr>
                        <pic:blipFill>
                          <a:blip r:embed="rId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90" w:type="dxa"/>
            <w:tcMar>
              <w:left w:w="105" w:type="dxa"/>
              <w:right w:w="105" w:type="dxa"/>
            </w:tcMar>
          </w:tcPr>
          <w:p w14:paraId="47BC4D6C" w14:textId="6AB17259" w:rsidR="192C2269" w:rsidRDefault="3E309554" w:rsidP="46E28A99">
            <w:pPr>
              <w:spacing w:line="360" w:lineRule="auto"/>
              <w:jc w:val="both"/>
              <w:rPr>
                <w:rFonts w:eastAsiaTheme="minorEastAsia"/>
                <w:color w:val="000000" w:themeColor="text1"/>
                <w:lang w:val="es-ES"/>
              </w:rPr>
            </w:pPr>
            <w:r w:rsidRPr="46E28A99">
              <w:rPr>
                <w:rFonts w:eastAsiaTheme="minorEastAsia"/>
                <w:color w:val="000000" w:themeColor="text1"/>
                <w:lang w:val="es-PE"/>
              </w:rPr>
              <w:t>3</w:t>
            </w:r>
          </w:p>
        </w:tc>
      </w:tr>
      <w:tr w:rsidR="192C2269" w14:paraId="5757888C" w14:textId="77777777" w:rsidTr="46E28A99">
        <w:trPr>
          <w:trHeight w:val="300"/>
        </w:trPr>
        <w:tc>
          <w:tcPr>
            <w:tcW w:w="1905" w:type="dxa"/>
            <w:vMerge/>
            <w:vAlign w:val="center"/>
          </w:tcPr>
          <w:p w14:paraId="6C38C857" w14:textId="77777777" w:rsidR="00F82BF9" w:rsidRDefault="00F82BF9"/>
        </w:tc>
        <w:tc>
          <w:tcPr>
            <w:tcW w:w="4215" w:type="dxa"/>
            <w:tcMar>
              <w:left w:w="105" w:type="dxa"/>
              <w:right w:w="105" w:type="dxa"/>
            </w:tcMar>
          </w:tcPr>
          <w:p w14:paraId="4CE98408" w14:textId="69B83CB1"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Control de versiones: Git, para llevar un registro de los cambios y colaboración en equipo.</w:t>
            </w:r>
          </w:p>
          <w:p w14:paraId="13805B4C" w14:textId="50615EBD" w:rsidR="192C2269" w:rsidRDefault="3E309554" w:rsidP="46E28A99">
            <w:pPr>
              <w:spacing w:line="360" w:lineRule="auto"/>
              <w:jc w:val="both"/>
              <w:rPr>
                <w:rFonts w:eastAsiaTheme="minorEastAsia"/>
                <w:color w:val="000000" w:themeColor="text1"/>
                <w:lang w:val="es-ES"/>
              </w:rPr>
            </w:pPr>
            <w:r>
              <w:rPr>
                <w:noProof/>
              </w:rPr>
              <w:drawing>
                <wp:inline distT="0" distB="0" distL="0" distR="0" wp14:anchorId="28E19D10" wp14:editId="2F1B9827">
                  <wp:extent cx="228600" cy="228600"/>
                  <wp:effectExtent l="0" t="0" r="0" b="0"/>
                  <wp:docPr id="513045664" name="Imagen 51304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3045664"/>
                          <pic:cNvPicPr/>
                        </pic:nvPicPr>
                        <pic:blipFill>
                          <a:blip r:embed="rId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90" w:type="dxa"/>
            <w:tcMar>
              <w:left w:w="105" w:type="dxa"/>
              <w:right w:w="105" w:type="dxa"/>
            </w:tcMar>
          </w:tcPr>
          <w:p w14:paraId="15E217C8" w14:textId="6C8347E4" w:rsidR="192C2269" w:rsidRDefault="3E309554" w:rsidP="46E28A99">
            <w:pPr>
              <w:spacing w:line="360" w:lineRule="auto"/>
              <w:jc w:val="both"/>
              <w:rPr>
                <w:rFonts w:eastAsiaTheme="minorEastAsia"/>
                <w:color w:val="000000" w:themeColor="text1"/>
              </w:rPr>
            </w:pPr>
            <w:r w:rsidRPr="46E28A99">
              <w:rPr>
                <w:rFonts w:eastAsiaTheme="minorEastAsia"/>
                <w:color w:val="000000" w:themeColor="text1"/>
                <w:lang w:val="es-PE"/>
              </w:rPr>
              <w:t>3</w:t>
            </w:r>
          </w:p>
        </w:tc>
      </w:tr>
    </w:tbl>
    <w:p w14:paraId="113E95DD" w14:textId="198985BC" w:rsidR="192C2269" w:rsidRDefault="192C2269" w:rsidP="46E28A99">
      <w:pPr>
        <w:spacing w:line="360" w:lineRule="auto"/>
        <w:jc w:val="both"/>
        <w:rPr>
          <w:rFonts w:eastAsiaTheme="minorEastAsia"/>
          <w:lang w:val="en-US"/>
        </w:rPr>
      </w:pPr>
    </w:p>
    <w:p w14:paraId="623761F5" w14:textId="196882CD" w:rsidR="00B164D8" w:rsidRDefault="00F232E6" w:rsidP="46E28A99">
      <w:pPr>
        <w:pStyle w:val="Ttulo2"/>
        <w:numPr>
          <w:ilvl w:val="1"/>
          <w:numId w:val="19"/>
        </w:numPr>
        <w:spacing w:line="360" w:lineRule="auto"/>
        <w:jc w:val="both"/>
        <w:rPr>
          <w:rFonts w:asciiTheme="minorHAnsi" w:eastAsiaTheme="minorEastAsia" w:hAnsiTheme="minorHAnsi" w:cstheme="minorBidi"/>
          <w:sz w:val="22"/>
          <w:szCs w:val="22"/>
          <w:lang w:val="en-US"/>
        </w:rPr>
      </w:pPr>
      <w:bookmarkStart w:id="6" w:name="_Toc148619888"/>
      <w:r w:rsidRPr="46E28A99">
        <w:rPr>
          <w:rFonts w:asciiTheme="minorHAnsi" w:eastAsiaTheme="minorEastAsia" w:hAnsiTheme="minorHAnsi" w:cstheme="minorBidi"/>
          <w:sz w:val="22"/>
          <w:szCs w:val="22"/>
          <w:lang w:val="en-US"/>
        </w:rPr>
        <w:t xml:space="preserve"> </w:t>
      </w:r>
      <w:r w:rsidR="00B164D8" w:rsidRPr="46E28A99">
        <w:rPr>
          <w:rFonts w:asciiTheme="minorHAnsi" w:eastAsiaTheme="minorEastAsia" w:hAnsiTheme="minorHAnsi" w:cstheme="minorBidi"/>
          <w:sz w:val="22"/>
          <w:szCs w:val="22"/>
          <w:lang w:val="en-US"/>
        </w:rPr>
        <w:t>RESTRICCIONES</w:t>
      </w:r>
      <w:bookmarkEnd w:id="6"/>
    </w:p>
    <w:p w14:paraId="04A3019A" w14:textId="40BC17E2" w:rsidR="7CA1A1B5" w:rsidRDefault="7CA1A1B5" w:rsidP="46E28A99">
      <w:pPr>
        <w:spacing w:line="360" w:lineRule="auto"/>
        <w:jc w:val="both"/>
        <w:rPr>
          <w:rFonts w:eastAsiaTheme="minorEastAsia"/>
        </w:rPr>
      </w:pPr>
    </w:p>
    <w:p w14:paraId="58431423" w14:textId="77777777" w:rsidR="00F232E6" w:rsidRPr="00F823F6" w:rsidRDefault="7CA1A1B5" w:rsidP="46E28A99">
      <w:pPr>
        <w:pStyle w:val="Prrafodelista"/>
        <w:numPr>
          <w:ilvl w:val="0"/>
          <w:numId w:val="21"/>
        </w:numPr>
        <w:spacing w:line="360" w:lineRule="auto"/>
        <w:jc w:val="both"/>
        <w:rPr>
          <w:rFonts w:eastAsiaTheme="minorEastAsia"/>
        </w:rPr>
      </w:pPr>
      <w:r w:rsidRPr="46E28A99">
        <w:rPr>
          <w:rFonts w:eastAsiaTheme="minorEastAsia"/>
          <w:b/>
          <w:bCs/>
        </w:rPr>
        <w:t>Presupuesto Limitado:</w:t>
      </w:r>
      <w:r w:rsidRPr="46E28A99">
        <w:rPr>
          <w:rFonts w:eastAsiaTheme="minorEastAsia"/>
        </w:rPr>
        <w:t xml:space="preserve"> El proyecto debe llevarse a cabo dentro de un presupuesto determinado, lo que podría limitar la capacidad de inversión en tecnología y recursos.</w:t>
      </w:r>
    </w:p>
    <w:p w14:paraId="3630DEF1" w14:textId="77777777" w:rsidR="00F232E6" w:rsidRPr="00F823F6" w:rsidRDefault="7CA1A1B5" w:rsidP="46E28A99">
      <w:pPr>
        <w:pStyle w:val="Prrafodelista"/>
        <w:numPr>
          <w:ilvl w:val="0"/>
          <w:numId w:val="21"/>
        </w:numPr>
        <w:spacing w:line="360" w:lineRule="auto"/>
        <w:jc w:val="both"/>
        <w:rPr>
          <w:rFonts w:eastAsiaTheme="minorEastAsia"/>
        </w:rPr>
      </w:pPr>
      <w:r w:rsidRPr="46E28A99">
        <w:rPr>
          <w:rFonts w:eastAsiaTheme="minorEastAsia"/>
          <w:b/>
          <w:bCs/>
        </w:rPr>
        <w:t>Recursos Humanos Limitados:</w:t>
      </w:r>
      <w:r w:rsidRPr="46E28A99">
        <w:rPr>
          <w:rFonts w:eastAsiaTheme="minorEastAsia"/>
        </w:rPr>
        <w:t xml:space="preserve"> La disponibilidad de personal capacitado y recursos humanos es limitada, lo que podría afectar la velocidad de implementación y capacitación.</w:t>
      </w:r>
    </w:p>
    <w:p w14:paraId="199AD0B8" w14:textId="77777777" w:rsidR="00F232E6" w:rsidRPr="00F823F6" w:rsidRDefault="24C281F3" w:rsidP="46E28A99">
      <w:pPr>
        <w:pStyle w:val="Prrafodelista"/>
        <w:numPr>
          <w:ilvl w:val="0"/>
          <w:numId w:val="21"/>
        </w:numPr>
        <w:spacing w:line="360" w:lineRule="auto"/>
        <w:jc w:val="both"/>
        <w:rPr>
          <w:rFonts w:eastAsiaTheme="minorEastAsia"/>
        </w:rPr>
      </w:pPr>
      <w:r w:rsidRPr="46E28A99">
        <w:rPr>
          <w:rFonts w:eastAsiaTheme="minorEastAsia"/>
          <w:b/>
          <w:bCs/>
        </w:rPr>
        <w:t>I</w:t>
      </w:r>
      <w:r w:rsidR="7CA1A1B5" w:rsidRPr="46E28A99">
        <w:rPr>
          <w:rFonts w:eastAsiaTheme="minorEastAsia"/>
          <w:b/>
          <w:bCs/>
        </w:rPr>
        <w:t>nfraestructura Tecnológica Existente:</w:t>
      </w:r>
      <w:r w:rsidR="7CA1A1B5" w:rsidRPr="46E28A99">
        <w:rPr>
          <w:rFonts w:eastAsiaTheme="minorEastAsia"/>
        </w:rPr>
        <w:t xml:space="preserve"> Las limitaciones de la infraestructura tecnológica actual del colegio pueden influir en la capacidad de la plataforma para funcionar sin problemas.</w:t>
      </w:r>
    </w:p>
    <w:p w14:paraId="18F49ED8" w14:textId="77777777" w:rsidR="00F232E6" w:rsidRPr="00F823F6" w:rsidRDefault="7CA1A1B5" w:rsidP="46E28A99">
      <w:pPr>
        <w:pStyle w:val="Prrafodelista"/>
        <w:numPr>
          <w:ilvl w:val="0"/>
          <w:numId w:val="21"/>
        </w:numPr>
        <w:spacing w:line="360" w:lineRule="auto"/>
        <w:jc w:val="both"/>
        <w:rPr>
          <w:rFonts w:eastAsiaTheme="minorEastAsia"/>
        </w:rPr>
      </w:pPr>
      <w:r w:rsidRPr="46E28A99">
        <w:rPr>
          <w:rFonts w:eastAsiaTheme="minorEastAsia"/>
          <w:b/>
          <w:bCs/>
        </w:rPr>
        <w:t>Tiempo Restringido:</w:t>
      </w:r>
      <w:r w:rsidRPr="46E28A99">
        <w:rPr>
          <w:rFonts w:eastAsiaTheme="minorEastAsia"/>
        </w:rPr>
        <w:t xml:space="preserve"> Existe un plazo definido para la implementación del proyecto, lo que podría requerir una planificación y ejecución eficientes.</w:t>
      </w:r>
    </w:p>
    <w:p w14:paraId="41C1F13E" w14:textId="77777777" w:rsidR="00F232E6" w:rsidRPr="00F823F6" w:rsidRDefault="7CA1A1B5" w:rsidP="46E28A99">
      <w:pPr>
        <w:pStyle w:val="Prrafodelista"/>
        <w:numPr>
          <w:ilvl w:val="0"/>
          <w:numId w:val="21"/>
        </w:numPr>
        <w:spacing w:line="360" w:lineRule="auto"/>
        <w:jc w:val="both"/>
        <w:rPr>
          <w:rFonts w:eastAsiaTheme="minorEastAsia"/>
        </w:rPr>
      </w:pPr>
      <w:r w:rsidRPr="46E28A99">
        <w:rPr>
          <w:rFonts w:eastAsiaTheme="minorEastAsia"/>
          <w:b/>
          <w:bCs/>
        </w:rPr>
        <w:lastRenderedPageBreak/>
        <w:t>Cumplimiento Normativo:</w:t>
      </w:r>
      <w:r w:rsidRPr="46E28A99">
        <w:rPr>
          <w:rFonts w:eastAsiaTheme="minorEastAsia"/>
        </w:rPr>
        <w:t xml:space="preserve"> El proyecto debe cumplir con regulaciones y normativas de seguridad de datos y privacidad, lo que podría limitar ciertas funcionalidades o requerir medidas adicionales.</w:t>
      </w:r>
    </w:p>
    <w:p w14:paraId="1A27F2DB" w14:textId="4D5E9D36" w:rsidR="7CA1A1B5" w:rsidRPr="00F823F6" w:rsidRDefault="7CA1A1B5" w:rsidP="46E28A99">
      <w:pPr>
        <w:pStyle w:val="Prrafodelista"/>
        <w:numPr>
          <w:ilvl w:val="0"/>
          <w:numId w:val="21"/>
        </w:numPr>
        <w:spacing w:line="360" w:lineRule="auto"/>
        <w:jc w:val="both"/>
        <w:rPr>
          <w:rFonts w:eastAsiaTheme="minorEastAsia"/>
        </w:rPr>
      </w:pPr>
      <w:r w:rsidRPr="46E28A99">
        <w:rPr>
          <w:rFonts w:eastAsiaTheme="minorEastAsia"/>
          <w:b/>
          <w:bCs/>
        </w:rPr>
        <w:t>Aceptación de Usuarios</w:t>
      </w:r>
      <w:r w:rsidRPr="46E28A99">
        <w:rPr>
          <w:rFonts w:eastAsiaTheme="minorEastAsia"/>
        </w:rPr>
        <w:t>: La aceptación y adaptación de los usuarios, incluyendo docentes, estudiantes y padres, a la nueva plataforma podría ser una restricción, ya que se requiere su participación activa.</w:t>
      </w:r>
    </w:p>
    <w:p w14:paraId="26175E3E" w14:textId="67852D98" w:rsidR="00B164D8" w:rsidRPr="00F823F6" w:rsidRDefault="7CA1A1B5" w:rsidP="46E28A99">
      <w:pPr>
        <w:pStyle w:val="Prrafodelista"/>
        <w:numPr>
          <w:ilvl w:val="1"/>
          <w:numId w:val="19"/>
        </w:numPr>
        <w:spacing w:line="360" w:lineRule="auto"/>
        <w:rPr>
          <w:rFonts w:eastAsiaTheme="minorEastAsia"/>
          <w:lang w:val="en-US"/>
        </w:rPr>
      </w:pPr>
      <w:r w:rsidRPr="46E28A99">
        <w:rPr>
          <w:rFonts w:eastAsiaTheme="minorEastAsia"/>
        </w:rPr>
        <w:t xml:space="preserve"> </w:t>
      </w:r>
      <w:bookmarkStart w:id="7" w:name="_Toc148619890"/>
      <w:r w:rsidR="00B164D8" w:rsidRPr="46E28A99">
        <w:rPr>
          <w:rFonts w:eastAsiaTheme="minorEastAsia"/>
          <w:lang w:val="en-US"/>
        </w:rPr>
        <w:t>RESULTADOS ESPERADOS</w:t>
      </w:r>
      <w:bookmarkEnd w:id="7"/>
    </w:p>
    <w:p w14:paraId="31241B88" w14:textId="287A189E" w:rsidR="03398504" w:rsidRPr="00F823F6" w:rsidRDefault="03398504" w:rsidP="46E28A99">
      <w:pPr>
        <w:spacing w:line="360" w:lineRule="auto"/>
        <w:rPr>
          <w:rFonts w:eastAsiaTheme="minorEastAsia"/>
          <w:lang w:val="es-PE"/>
        </w:rPr>
      </w:pPr>
    </w:p>
    <w:p w14:paraId="62FD8A7E" w14:textId="47BF4182"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t>Eficiencia en la gestión de datos académicos:</w:t>
      </w:r>
      <w:r w:rsidRPr="46E28A99">
        <w:rPr>
          <w:rFonts w:eastAsiaTheme="minorEastAsia"/>
          <w:lang w:val="es-PE"/>
        </w:rPr>
        <w:t xml:space="preserve"> La plataforma permitirá una </w:t>
      </w:r>
      <w:r w:rsidR="00F823F6" w:rsidRPr="46E28A99">
        <w:rPr>
          <w:rFonts w:eastAsiaTheme="minorEastAsia"/>
          <w:lang w:val="es-PE"/>
        </w:rPr>
        <w:t xml:space="preserve">gestion </w:t>
      </w:r>
      <w:r w:rsidRPr="46E28A99">
        <w:rPr>
          <w:rFonts w:eastAsiaTheme="minorEastAsia"/>
          <w:lang w:val="es-PE"/>
        </w:rPr>
        <w:t>más rápida y precisa de la matriculación, calificaciones y asistencias, reduciendo errores y demoras.</w:t>
      </w:r>
    </w:p>
    <w:p w14:paraId="0F40E2B5" w14:textId="77777777" w:rsidR="00F823F6" w:rsidRPr="00F823F6" w:rsidRDefault="00F823F6" w:rsidP="46E28A99">
      <w:pPr>
        <w:pStyle w:val="Prrafodelista"/>
        <w:spacing w:line="360" w:lineRule="auto"/>
        <w:ind w:left="1429"/>
        <w:rPr>
          <w:rFonts w:eastAsiaTheme="minorEastAsia"/>
          <w:lang w:val="es-PE"/>
        </w:rPr>
      </w:pPr>
    </w:p>
    <w:p w14:paraId="3C7793AE" w14:textId="4746025C"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t>Comunicación mejorada:</w:t>
      </w:r>
      <w:r w:rsidRPr="46E28A99">
        <w:rPr>
          <w:rFonts w:eastAsiaTheme="minorEastAsia"/>
          <w:lang w:val="es-PE"/>
        </w:rPr>
        <w:t xml:space="preserve"> Los docentes, estudiantes y padres se beneficiarán de una comunicación más efectiva a través de herramientas como mensajería interna, foros y notificaciones.</w:t>
      </w:r>
    </w:p>
    <w:p w14:paraId="0B76045E" w14:textId="77777777" w:rsidR="00F823F6" w:rsidRPr="00F823F6" w:rsidRDefault="00F823F6" w:rsidP="46E28A99">
      <w:pPr>
        <w:pStyle w:val="Prrafodelista"/>
        <w:spacing w:line="360" w:lineRule="auto"/>
        <w:rPr>
          <w:rFonts w:eastAsiaTheme="minorEastAsia"/>
        </w:rPr>
      </w:pPr>
    </w:p>
    <w:p w14:paraId="63D55DA2" w14:textId="77777777" w:rsidR="00F823F6" w:rsidRPr="00F823F6" w:rsidRDefault="00F823F6" w:rsidP="46E28A99">
      <w:pPr>
        <w:pStyle w:val="Prrafodelista"/>
        <w:spacing w:line="360" w:lineRule="auto"/>
        <w:ind w:left="1429"/>
        <w:rPr>
          <w:rFonts w:eastAsiaTheme="minorEastAsia"/>
          <w:lang w:val="es-PE"/>
        </w:rPr>
      </w:pPr>
    </w:p>
    <w:p w14:paraId="0DC63EB9" w14:textId="3606E185"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t>Acceso a información actualizada:</w:t>
      </w:r>
      <w:r w:rsidRPr="46E28A99">
        <w:rPr>
          <w:rFonts w:eastAsiaTheme="minorEastAsia"/>
          <w:lang w:val="es-PE"/>
        </w:rPr>
        <w:t xml:space="preserve"> La plataforma garantizará que la información académica esté siempre al día, mejorando la confiabilidad de los datos.</w:t>
      </w:r>
    </w:p>
    <w:p w14:paraId="4106708D" w14:textId="77777777" w:rsidR="00F823F6" w:rsidRPr="00F823F6" w:rsidRDefault="00F823F6" w:rsidP="46E28A99">
      <w:pPr>
        <w:pStyle w:val="Prrafodelista"/>
        <w:spacing w:line="360" w:lineRule="auto"/>
        <w:ind w:left="1429"/>
        <w:rPr>
          <w:rFonts w:eastAsiaTheme="minorEastAsia"/>
          <w:lang w:val="es-PE"/>
        </w:rPr>
      </w:pPr>
    </w:p>
    <w:p w14:paraId="487B4470" w14:textId="2F18A4C5"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t>Mejora en la atención al estudiante:</w:t>
      </w:r>
      <w:r w:rsidRPr="46E28A99">
        <w:rPr>
          <w:rFonts w:eastAsiaTheme="minorEastAsia"/>
          <w:lang w:val="es-PE"/>
        </w:rPr>
        <w:t xml:space="preserve"> Los procesos más eficientes y una comunicación mejorada contribuirán a una atención al estudiante de mayor calidad y, como resultado, un mejor rendimiento académico.</w:t>
      </w:r>
    </w:p>
    <w:p w14:paraId="4852ED9F" w14:textId="77777777" w:rsidR="00F823F6" w:rsidRPr="00F823F6" w:rsidRDefault="00F823F6" w:rsidP="46E28A99">
      <w:pPr>
        <w:pStyle w:val="Prrafodelista"/>
        <w:spacing w:line="360" w:lineRule="auto"/>
        <w:rPr>
          <w:rFonts w:eastAsiaTheme="minorEastAsia"/>
        </w:rPr>
      </w:pPr>
    </w:p>
    <w:p w14:paraId="5F75E159" w14:textId="77777777" w:rsidR="00F823F6" w:rsidRPr="00F823F6" w:rsidRDefault="00F823F6" w:rsidP="46E28A99">
      <w:pPr>
        <w:pStyle w:val="Prrafodelista"/>
        <w:spacing w:line="360" w:lineRule="auto"/>
        <w:ind w:left="1429"/>
        <w:rPr>
          <w:rFonts w:eastAsiaTheme="minorEastAsia"/>
          <w:lang w:val="es-PE"/>
        </w:rPr>
      </w:pPr>
    </w:p>
    <w:p w14:paraId="6AAB623A" w14:textId="46F87278"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t>Mayor utilización de la plataforma:</w:t>
      </w:r>
      <w:r w:rsidRPr="46E28A99">
        <w:rPr>
          <w:rFonts w:eastAsiaTheme="minorEastAsia"/>
          <w:lang w:val="es-PE"/>
        </w:rPr>
        <w:t xml:space="preserve"> Se espera que más usuarios adopten activamente la plataforma, reduciendo quejas y reclamos.</w:t>
      </w:r>
    </w:p>
    <w:p w14:paraId="444C438E" w14:textId="77777777" w:rsidR="00F823F6" w:rsidRPr="00F823F6" w:rsidRDefault="00F823F6" w:rsidP="46E28A99">
      <w:pPr>
        <w:pStyle w:val="Prrafodelista"/>
        <w:spacing w:line="360" w:lineRule="auto"/>
        <w:ind w:left="1429"/>
        <w:rPr>
          <w:rFonts w:eastAsiaTheme="minorEastAsia"/>
          <w:lang w:val="es-PE"/>
        </w:rPr>
      </w:pPr>
    </w:p>
    <w:p w14:paraId="5787FE9F" w14:textId="3CC86FE2"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t>Seguridad de datos:</w:t>
      </w:r>
      <w:r w:rsidRPr="46E28A99">
        <w:rPr>
          <w:rFonts w:eastAsiaTheme="minorEastAsia"/>
          <w:lang w:val="es-PE"/>
        </w:rPr>
        <w:t xml:space="preserve"> La plataforma garantizará la seguridad de la información confidencial de estudiantes y docentes, cumpliendo con regulaciones de privacidad y seguridad.</w:t>
      </w:r>
    </w:p>
    <w:p w14:paraId="6F1B6BEB" w14:textId="77777777" w:rsidR="00F823F6" w:rsidRPr="00F823F6" w:rsidRDefault="00F823F6" w:rsidP="46E28A99">
      <w:pPr>
        <w:pStyle w:val="Prrafodelista"/>
        <w:spacing w:line="360" w:lineRule="auto"/>
        <w:rPr>
          <w:rFonts w:eastAsiaTheme="minorEastAsia"/>
        </w:rPr>
      </w:pPr>
    </w:p>
    <w:p w14:paraId="70790E03" w14:textId="77777777" w:rsidR="00F823F6" w:rsidRPr="00F823F6" w:rsidRDefault="00F823F6" w:rsidP="46E28A99">
      <w:pPr>
        <w:pStyle w:val="Prrafodelista"/>
        <w:spacing w:line="360" w:lineRule="auto"/>
        <w:ind w:left="1429"/>
        <w:rPr>
          <w:rFonts w:eastAsiaTheme="minorEastAsia"/>
          <w:lang w:val="es-PE"/>
        </w:rPr>
      </w:pPr>
    </w:p>
    <w:p w14:paraId="46895772" w14:textId="30D51215"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lastRenderedPageBreak/>
        <w:t>Reducción de carga de trabajo manual:</w:t>
      </w:r>
      <w:r w:rsidRPr="46E28A99">
        <w:rPr>
          <w:rFonts w:eastAsiaTheme="minorEastAsia"/>
          <w:lang w:val="es-PE"/>
        </w:rPr>
        <w:t xml:space="preserve"> La automatización de procesos reducirá la carga de trabajo del personal administrativo y docente.</w:t>
      </w:r>
    </w:p>
    <w:p w14:paraId="79236F3D" w14:textId="77777777" w:rsidR="00F823F6" w:rsidRPr="00F823F6" w:rsidRDefault="00F823F6" w:rsidP="46E28A99">
      <w:pPr>
        <w:pStyle w:val="Prrafodelista"/>
        <w:spacing w:line="360" w:lineRule="auto"/>
        <w:ind w:left="1429"/>
        <w:rPr>
          <w:rFonts w:eastAsiaTheme="minorEastAsia"/>
          <w:lang w:val="es-PE"/>
        </w:rPr>
      </w:pPr>
    </w:p>
    <w:p w14:paraId="133F948C" w14:textId="5F6F7F87" w:rsidR="00F823F6" w:rsidRDefault="57A29EA0" w:rsidP="46E28A99">
      <w:pPr>
        <w:pStyle w:val="Prrafodelista"/>
        <w:numPr>
          <w:ilvl w:val="0"/>
          <w:numId w:val="24"/>
        </w:numPr>
        <w:spacing w:line="360" w:lineRule="auto"/>
        <w:rPr>
          <w:rFonts w:eastAsiaTheme="minorEastAsia"/>
        </w:rPr>
      </w:pPr>
      <w:r w:rsidRPr="46E28A99">
        <w:rPr>
          <w:rFonts w:eastAsiaTheme="minorEastAsia"/>
          <w:b/>
          <w:bCs/>
          <w:lang w:val="es-PE"/>
        </w:rPr>
        <w:t>Satisfacción de usuarios:</w:t>
      </w:r>
      <w:r w:rsidRPr="46E28A99">
        <w:rPr>
          <w:rFonts w:eastAsiaTheme="minorEastAsia"/>
          <w:lang w:val="es-PE"/>
        </w:rPr>
        <w:t xml:space="preserve"> En última instancia, se espera una mayor satisfacción de estudiantes, padres y docentes con la plataforma y la experiencia educativa en general.</w:t>
      </w:r>
    </w:p>
    <w:p w14:paraId="62D703F9" w14:textId="77777777" w:rsidR="00F823F6" w:rsidRPr="00F823F6" w:rsidRDefault="00F823F6" w:rsidP="46E28A99">
      <w:pPr>
        <w:pStyle w:val="Prrafodelista"/>
        <w:spacing w:line="360" w:lineRule="auto"/>
        <w:rPr>
          <w:rFonts w:eastAsiaTheme="minorEastAsia"/>
        </w:rPr>
      </w:pPr>
    </w:p>
    <w:p w14:paraId="537C4E5C" w14:textId="77777777" w:rsidR="00F823F6" w:rsidRPr="00F823F6" w:rsidRDefault="00F823F6" w:rsidP="46E28A99">
      <w:pPr>
        <w:pStyle w:val="Prrafodelista"/>
        <w:spacing w:line="360" w:lineRule="auto"/>
        <w:ind w:left="1429"/>
        <w:rPr>
          <w:rFonts w:eastAsiaTheme="minorEastAsia"/>
          <w:lang w:val="es-PE"/>
        </w:rPr>
      </w:pPr>
    </w:p>
    <w:p w14:paraId="247DAB10" w14:textId="1BE74B47" w:rsidR="57A29EA0" w:rsidRPr="00F823F6" w:rsidRDefault="57A29EA0" w:rsidP="46E28A99">
      <w:pPr>
        <w:pStyle w:val="Prrafodelista"/>
        <w:numPr>
          <w:ilvl w:val="0"/>
          <w:numId w:val="24"/>
        </w:numPr>
        <w:spacing w:line="360" w:lineRule="auto"/>
        <w:rPr>
          <w:rFonts w:eastAsiaTheme="minorEastAsia"/>
          <w:lang w:val="es-PE"/>
        </w:rPr>
      </w:pPr>
      <w:r w:rsidRPr="46E28A99">
        <w:rPr>
          <w:rFonts w:eastAsiaTheme="minorEastAsia"/>
          <w:b/>
          <w:bCs/>
          <w:lang w:val="es-PE"/>
        </w:rPr>
        <w:t>Competitividad de la institución educativa:</w:t>
      </w:r>
      <w:r w:rsidRPr="46E28A99">
        <w:rPr>
          <w:rFonts w:eastAsiaTheme="minorEastAsia"/>
          <w:lang w:val="es-PE"/>
        </w:rPr>
        <w:t xml:space="preserve"> La modernización de la plataforma puede hacer que la institución sea más atractiva para nuevos estudiantes y aumentar la retención de los actuales.</w:t>
      </w:r>
    </w:p>
    <w:p w14:paraId="5995148F" w14:textId="5C2EB28F" w:rsidR="00B164D8" w:rsidRDefault="00B164D8" w:rsidP="46E28A99">
      <w:pPr>
        <w:pStyle w:val="Ttulo2"/>
        <w:numPr>
          <w:ilvl w:val="1"/>
          <w:numId w:val="19"/>
        </w:numPr>
        <w:spacing w:line="360" w:lineRule="auto"/>
        <w:rPr>
          <w:rFonts w:asciiTheme="minorHAnsi" w:eastAsiaTheme="minorEastAsia" w:hAnsiTheme="minorHAnsi" w:cstheme="minorBidi"/>
          <w:sz w:val="22"/>
          <w:szCs w:val="22"/>
          <w:lang w:val="en-US"/>
        </w:rPr>
      </w:pPr>
      <w:bookmarkStart w:id="8" w:name="_Toc148619891"/>
      <w:r w:rsidRPr="46E28A99">
        <w:rPr>
          <w:rFonts w:asciiTheme="minorHAnsi" w:eastAsiaTheme="minorEastAsia" w:hAnsiTheme="minorHAnsi" w:cstheme="minorBidi"/>
          <w:sz w:val="22"/>
          <w:szCs w:val="22"/>
          <w:lang w:val="en-US"/>
        </w:rPr>
        <w:t>METODOLOGIA DE IMPLEMENTACION</w:t>
      </w:r>
      <w:bookmarkEnd w:id="8"/>
    </w:p>
    <w:p w14:paraId="06850E6A" w14:textId="69D7C8BA" w:rsidR="008563EE" w:rsidRDefault="008563EE" w:rsidP="46E28A99">
      <w:pPr>
        <w:spacing w:line="360" w:lineRule="auto"/>
        <w:ind w:left="1069"/>
        <w:rPr>
          <w:rFonts w:eastAsiaTheme="minorEastAsia"/>
          <w:lang w:val="en-US"/>
        </w:rPr>
      </w:pPr>
      <w:r>
        <w:rPr>
          <w:noProof/>
        </w:rPr>
        <w:drawing>
          <wp:inline distT="0" distB="0" distL="0" distR="0" wp14:anchorId="6EB85F38" wp14:editId="3428FD05">
            <wp:extent cx="5400040" cy="3037218"/>
            <wp:effectExtent l="0" t="0" r="0" b="0"/>
            <wp:docPr id="383879910" name="Imagen 38387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3879910"/>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7218"/>
                    </a:xfrm>
                    <a:prstGeom prst="rect">
                      <a:avLst/>
                    </a:prstGeom>
                  </pic:spPr>
                </pic:pic>
              </a:graphicData>
            </a:graphic>
          </wp:inline>
        </w:drawing>
      </w:r>
    </w:p>
    <w:p w14:paraId="163C714C" w14:textId="7D6EC5B7" w:rsidR="008563EE" w:rsidRDefault="008563EE" w:rsidP="46E28A99">
      <w:pPr>
        <w:spacing w:line="360" w:lineRule="auto"/>
        <w:ind w:left="1069"/>
        <w:rPr>
          <w:rFonts w:eastAsiaTheme="minorEastAsia"/>
          <w:lang w:val="en-US"/>
        </w:rPr>
      </w:pPr>
      <w:r>
        <w:rPr>
          <w:noProof/>
        </w:rPr>
        <w:lastRenderedPageBreak/>
        <w:drawing>
          <wp:inline distT="0" distB="0" distL="0" distR="0" wp14:anchorId="1DD8A761" wp14:editId="52AE96F7">
            <wp:extent cx="4572000" cy="4105275"/>
            <wp:effectExtent l="0" t="0" r="0" b="0"/>
            <wp:docPr id="2017768895" name="Imagen 201776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17768895"/>
                    <pic:cNvPicPr/>
                  </pic:nvPicPr>
                  <pic:blipFill>
                    <a:blip r:embed="rId14">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1DA3EC9A" w14:textId="6B62FA80" w:rsidR="008563EE" w:rsidRPr="008563EE" w:rsidRDefault="008563EE" w:rsidP="46E28A99">
      <w:pPr>
        <w:spacing w:line="360" w:lineRule="auto"/>
        <w:ind w:left="1069"/>
        <w:rPr>
          <w:lang w:val="en-US"/>
        </w:rPr>
      </w:pPr>
      <w:r>
        <w:rPr>
          <w:noProof/>
        </w:rPr>
        <w:drawing>
          <wp:inline distT="0" distB="0" distL="0" distR="0" wp14:anchorId="4F30E487" wp14:editId="6B744193">
            <wp:extent cx="3562350" cy="4171950"/>
            <wp:effectExtent l="0" t="0" r="0" b="0"/>
            <wp:docPr id="895879810" name="Imagen 89587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5879810"/>
                    <pic:cNvPicPr/>
                  </pic:nvPicPr>
                  <pic:blipFill>
                    <a:blip r:embed="rId15">
                      <a:extLst>
                        <a:ext uri="{28A0092B-C50C-407E-A947-70E740481C1C}">
                          <a14:useLocalDpi xmlns:a14="http://schemas.microsoft.com/office/drawing/2010/main" val="0"/>
                        </a:ext>
                      </a:extLst>
                    </a:blip>
                    <a:stretch>
                      <a:fillRect/>
                    </a:stretch>
                  </pic:blipFill>
                  <pic:spPr>
                    <a:xfrm>
                      <a:off x="0" y="0"/>
                      <a:ext cx="3562350" cy="4171950"/>
                    </a:xfrm>
                    <a:prstGeom prst="rect">
                      <a:avLst/>
                    </a:prstGeom>
                  </pic:spPr>
                </pic:pic>
              </a:graphicData>
            </a:graphic>
          </wp:inline>
        </w:drawing>
      </w:r>
    </w:p>
    <w:p w14:paraId="16F7283E" w14:textId="54C4AE98" w:rsidR="00B164D8" w:rsidRDefault="00273A54" w:rsidP="46E28A99">
      <w:pPr>
        <w:pStyle w:val="Ttulo2"/>
        <w:numPr>
          <w:ilvl w:val="1"/>
          <w:numId w:val="19"/>
        </w:numPr>
        <w:spacing w:line="360" w:lineRule="auto"/>
        <w:rPr>
          <w:rFonts w:asciiTheme="minorHAnsi" w:eastAsiaTheme="minorEastAsia" w:hAnsiTheme="minorHAnsi" w:cstheme="minorBidi"/>
          <w:sz w:val="22"/>
          <w:szCs w:val="22"/>
          <w:lang w:val="en-US"/>
        </w:rPr>
      </w:pPr>
      <w:r w:rsidRPr="46E28A99">
        <w:rPr>
          <w:rFonts w:cs="Times New Roman"/>
          <w:lang w:val="en-US"/>
        </w:rPr>
        <w:lastRenderedPageBreak/>
        <w:t xml:space="preserve"> </w:t>
      </w:r>
      <w:r w:rsidRPr="46E28A99">
        <w:rPr>
          <w:rFonts w:asciiTheme="minorHAnsi" w:eastAsiaTheme="minorEastAsia" w:hAnsiTheme="minorHAnsi" w:cstheme="minorBidi"/>
          <w:sz w:val="22"/>
          <w:szCs w:val="22"/>
          <w:lang w:val="en-US"/>
        </w:rPr>
        <w:t xml:space="preserve"> </w:t>
      </w:r>
      <w:bookmarkStart w:id="9" w:name="_Toc148619892"/>
      <w:r w:rsidR="00B164D8" w:rsidRPr="46E28A99">
        <w:rPr>
          <w:rFonts w:asciiTheme="minorHAnsi" w:eastAsiaTheme="minorEastAsia" w:hAnsiTheme="minorHAnsi" w:cstheme="minorBidi"/>
          <w:sz w:val="22"/>
          <w:szCs w:val="22"/>
          <w:lang w:val="en-US"/>
        </w:rPr>
        <w:t>ACTORES CLAVES</w:t>
      </w:r>
      <w:bookmarkEnd w:id="9"/>
    </w:p>
    <w:p w14:paraId="186AF063" w14:textId="5C4B629D" w:rsidR="008563EE" w:rsidRPr="008563EE" w:rsidRDefault="008563EE" w:rsidP="46E28A99">
      <w:pPr>
        <w:spacing w:line="360" w:lineRule="auto"/>
        <w:rPr>
          <w:rFonts w:eastAsiaTheme="minorEastAsia"/>
          <w:lang w:val="en-US"/>
        </w:rPr>
      </w:pPr>
      <w:r w:rsidRPr="46E28A99">
        <w:rPr>
          <w:rFonts w:eastAsiaTheme="minorEastAsia"/>
        </w:rPr>
        <w:t>   </w:t>
      </w:r>
      <w:r>
        <w:tab/>
      </w:r>
      <w:r>
        <w:tab/>
      </w:r>
      <w:r>
        <w:rPr>
          <w:noProof/>
        </w:rPr>
        <w:drawing>
          <wp:inline distT="0" distB="0" distL="0" distR="0" wp14:anchorId="531317B9" wp14:editId="38272E15">
            <wp:extent cx="2371725" cy="4132907"/>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2371725" cy="4132907"/>
                    </a:xfrm>
                    <a:prstGeom prst="rect">
                      <a:avLst/>
                    </a:prstGeom>
                  </pic:spPr>
                </pic:pic>
              </a:graphicData>
            </a:graphic>
          </wp:inline>
        </w:drawing>
      </w:r>
    </w:p>
    <w:p w14:paraId="42E40694" w14:textId="59A724B6" w:rsidR="008563EE" w:rsidRPr="008563EE" w:rsidRDefault="008563EE" w:rsidP="46E28A99">
      <w:pPr>
        <w:spacing w:line="360" w:lineRule="auto"/>
        <w:rPr>
          <w:rFonts w:eastAsiaTheme="minorEastAsia"/>
        </w:rPr>
      </w:pPr>
      <w:r w:rsidRPr="46E28A99">
        <w:rPr>
          <w:rFonts w:eastAsiaTheme="minorEastAsia"/>
        </w:rPr>
        <w:t>  </w:t>
      </w:r>
    </w:p>
    <w:p w14:paraId="01FD2963" w14:textId="77777777" w:rsidR="008563EE" w:rsidRPr="008563EE" w:rsidRDefault="008563EE" w:rsidP="46E28A99">
      <w:pPr>
        <w:spacing w:line="360" w:lineRule="auto"/>
        <w:rPr>
          <w:rFonts w:eastAsiaTheme="minorEastAsia"/>
          <w:lang w:val="en-US"/>
        </w:rPr>
      </w:pPr>
    </w:p>
    <w:p w14:paraId="73EB969D" w14:textId="7ACAF87F" w:rsidR="00B164D8" w:rsidRPr="00F823F6" w:rsidRDefault="00B164D8" w:rsidP="46E28A99">
      <w:pPr>
        <w:pStyle w:val="Ttulo2"/>
        <w:numPr>
          <w:ilvl w:val="1"/>
          <w:numId w:val="19"/>
        </w:numPr>
        <w:spacing w:line="360" w:lineRule="auto"/>
        <w:rPr>
          <w:rFonts w:asciiTheme="minorHAnsi" w:eastAsiaTheme="minorEastAsia" w:hAnsiTheme="minorHAnsi" w:cstheme="minorBidi"/>
          <w:sz w:val="22"/>
          <w:szCs w:val="22"/>
          <w:lang w:val="en-US"/>
        </w:rPr>
      </w:pPr>
      <w:bookmarkStart w:id="10" w:name="_Toc148619893"/>
      <w:r w:rsidRPr="46E28A99">
        <w:rPr>
          <w:rFonts w:asciiTheme="minorHAnsi" w:eastAsiaTheme="minorEastAsia" w:hAnsiTheme="minorHAnsi" w:cstheme="minorBidi"/>
          <w:sz w:val="22"/>
          <w:szCs w:val="22"/>
          <w:lang w:val="en-US"/>
        </w:rPr>
        <w:t>PAPEL Y RESPONSABILIDADES DEL PERSONAL</w:t>
      </w:r>
      <w:bookmarkEnd w:id="10"/>
    </w:p>
    <w:p w14:paraId="3B0E3ED1" w14:textId="1BD7118C" w:rsidR="192C2269" w:rsidRPr="00F823F6" w:rsidRDefault="192C2269" w:rsidP="46E28A99">
      <w:pPr>
        <w:spacing w:line="360" w:lineRule="auto"/>
        <w:rPr>
          <w:rFonts w:eastAsiaTheme="minorEastAsia"/>
          <w:lang w:val="en-US"/>
        </w:rPr>
      </w:pPr>
    </w:p>
    <w:p w14:paraId="4E1DF0F2" w14:textId="77777777" w:rsidR="00F823F6" w:rsidRPr="00F823F6" w:rsidRDefault="0AD32E87" w:rsidP="46E28A99">
      <w:pPr>
        <w:pStyle w:val="Prrafodelista"/>
        <w:numPr>
          <w:ilvl w:val="0"/>
          <w:numId w:val="25"/>
        </w:numPr>
        <w:spacing w:line="360" w:lineRule="auto"/>
        <w:rPr>
          <w:rFonts w:eastAsiaTheme="minorEastAsia"/>
          <w:lang w:val="en-US"/>
        </w:rPr>
      </w:pPr>
      <w:r w:rsidRPr="46E28A99">
        <w:rPr>
          <w:rFonts w:eastAsiaTheme="minorEastAsia"/>
          <w:b/>
          <w:bCs/>
        </w:rPr>
        <w:t>Director del colegio:</w:t>
      </w:r>
      <w:r w:rsidRPr="46E28A99">
        <w:rPr>
          <w:rFonts w:eastAsiaTheme="minorEastAsia"/>
        </w:rPr>
        <w:t xml:space="preserve"> Proporcionar apoyo y recursos, asegurar el compromiso de la administración.</w:t>
      </w:r>
    </w:p>
    <w:p w14:paraId="1D8E428C" w14:textId="77777777" w:rsidR="00F823F6" w:rsidRPr="00F823F6" w:rsidRDefault="0AD32E87" w:rsidP="46E28A99">
      <w:pPr>
        <w:pStyle w:val="Prrafodelista"/>
        <w:numPr>
          <w:ilvl w:val="0"/>
          <w:numId w:val="25"/>
        </w:numPr>
        <w:spacing w:line="360" w:lineRule="auto"/>
        <w:rPr>
          <w:rFonts w:eastAsiaTheme="minorEastAsia"/>
          <w:lang w:val="en-US"/>
        </w:rPr>
      </w:pPr>
      <w:r w:rsidRPr="46E28A99">
        <w:rPr>
          <w:rFonts w:eastAsiaTheme="minorEastAsia"/>
        </w:rPr>
        <w:t xml:space="preserve"> </w:t>
      </w:r>
      <w:r w:rsidRPr="46E28A99">
        <w:rPr>
          <w:rFonts w:eastAsiaTheme="minorEastAsia"/>
          <w:b/>
          <w:bCs/>
        </w:rPr>
        <w:t>Personal técnico:</w:t>
      </w:r>
      <w:r w:rsidRPr="46E28A99">
        <w:rPr>
          <w:rFonts w:eastAsiaTheme="minorEastAsia"/>
        </w:rPr>
        <w:t xml:space="preserve"> Configurar la plataforma, garantizar la seguridad de los datos.</w:t>
      </w:r>
    </w:p>
    <w:p w14:paraId="61E94893" w14:textId="77777777" w:rsidR="00F823F6" w:rsidRPr="00F823F6" w:rsidRDefault="0AD32E87" w:rsidP="46E28A99">
      <w:pPr>
        <w:pStyle w:val="Prrafodelista"/>
        <w:numPr>
          <w:ilvl w:val="0"/>
          <w:numId w:val="25"/>
        </w:numPr>
        <w:spacing w:line="360" w:lineRule="auto"/>
        <w:rPr>
          <w:rFonts w:eastAsiaTheme="minorEastAsia"/>
          <w:lang w:val="en-US"/>
        </w:rPr>
      </w:pPr>
      <w:r w:rsidRPr="46E28A99">
        <w:rPr>
          <w:rFonts w:eastAsiaTheme="minorEastAsia"/>
          <w:b/>
          <w:bCs/>
        </w:rPr>
        <w:t>Docentes:</w:t>
      </w:r>
      <w:r w:rsidRPr="46E28A99">
        <w:rPr>
          <w:rFonts w:eastAsiaTheme="minorEastAsia"/>
        </w:rPr>
        <w:t xml:space="preserve"> Participar en la capacitación, utilizar la plataforma para la gestión académica.</w:t>
      </w:r>
    </w:p>
    <w:p w14:paraId="4732DF19" w14:textId="77777777" w:rsidR="00F823F6" w:rsidRPr="00F823F6" w:rsidRDefault="0AD32E87" w:rsidP="46E28A99">
      <w:pPr>
        <w:pStyle w:val="Prrafodelista"/>
        <w:numPr>
          <w:ilvl w:val="0"/>
          <w:numId w:val="25"/>
        </w:numPr>
        <w:spacing w:line="360" w:lineRule="auto"/>
        <w:rPr>
          <w:rFonts w:eastAsiaTheme="minorEastAsia"/>
          <w:lang w:val="en-US"/>
        </w:rPr>
      </w:pPr>
      <w:r w:rsidRPr="46E28A99">
        <w:rPr>
          <w:rFonts w:eastAsiaTheme="minorEastAsia"/>
          <w:b/>
          <w:bCs/>
        </w:rPr>
        <w:t>Estudiantes:</w:t>
      </w:r>
      <w:r w:rsidRPr="46E28A99">
        <w:rPr>
          <w:rFonts w:eastAsiaTheme="minorEastAsia"/>
        </w:rPr>
        <w:t xml:space="preserve"> Utilizar la plataforma para acceder a información académica.</w:t>
      </w:r>
    </w:p>
    <w:p w14:paraId="53611C6D" w14:textId="77777777" w:rsidR="00F823F6" w:rsidRPr="00F823F6" w:rsidRDefault="0AD32E87" w:rsidP="46E28A99">
      <w:pPr>
        <w:pStyle w:val="Prrafodelista"/>
        <w:numPr>
          <w:ilvl w:val="0"/>
          <w:numId w:val="25"/>
        </w:numPr>
        <w:spacing w:line="360" w:lineRule="auto"/>
        <w:rPr>
          <w:rFonts w:eastAsiaTheme="minorEastAsia"/>
          <w:lang w:val="en-US"/>
        </w:rPr>
      </w:pPr>
      <w:r w:rsidRPr="46E28A99">
        <w:rPr>
          <w:rFonts w:eastAsiaTheme="minorEastAsia"/>
          <w:b/>
          <w:bCs/>
        </w:rPr>
        <w:t>Padres y tutores:</w:t>
      </w:r>
      <w:r w:rsidRPr="46E28A99">
        <w:rPr>
          <w:rFonts w:eastAsiaTheme="minorEastAsia"/>
        </w:rPr>
        <w:t xml:space="preserve"> Utilizar la plataforma para seguir el progreso académico de los estudiantes.</w:t>
      </w:r>
    </w:p>
    <w:p w14:paraId="51985CF3" w14:textId="27B7DB34" w:rsidR="0AD32E87" w:rsidRPr="00F823F6" w:rsidRDefault="0AD32E87" w:rsidP="46E28A99">
      <w:pPr>
        <w:pStyle w:val="Prrafodelista"/>
        <w:numPr>
          <w:ilvl w:val="0"/>
          <w:numId w:val="25"/>
        </w:numPr>
        <w:spacing w:line="360" w:lineRule="auto"/>
        <w:rPr>
          <w:rFonts w:eastAsiaTheme="minorEastAsia"/>
          <w:lang w:val="en-US"/>
        </w:rPr>
      </w:pPr>
      <w:r w:rsidRPr="46E28A99">
        <w:rPr>
          <w:rFonts w:eastAsiaTheme="minorEastAsia"/>
          <w:b/>
          <w:bCs/>
        </w:rPr>
        <w:t>Equipo de proyecto:</w:t>
      </w:r>
      <w:r w:rsidRPr="46E28A99">
        <w:rPr>
          <w:rFonts w:eastAsiaTheme="minorEastAsia"/>
        </w:rPr>
        <w:t xml:space="preserve"> Coordinar y supervisar la implementación, gestionar el cambio y la comunicación.</w:t>
      </w:r>
    </w:p>
    <w:p w14:paraId="4454E30A" w14:textId="52D82C6B" w:rsidR="5193ABD3" w:rsidRPr="00F823F6" w:rsidRDefault="5193ABD3" w:rsidP="46E28A99">
      <w:pPr>
        <w:spacing w:line="360" w:lineRule="auto"/>
        <w:ind w:left="1416"/>
        <w:rPr>
          <w:rFonts w:eastAsiaTheme="minorEastAsia"/>
          <w:lang w:val="en-US"/>
        </w:rPr>
      </w:pPr>
    </w:p>
    <w:p w14:paraId="58D272AC" w14:textId="63E16739" w:rsidR="00B164D8" w:rsidRPr="00F823F6" w:rsidRDefault="00B164D8" w:rsidP="46E28A99">
      <w:pPr>
        <w:pStyle w:val="Ttulo2"/>
        <w:numPr>
          <w:ilvl w:val="1"/>
          <w:numId w:val="19"/>
        </w:numPr>
        <w:spacing w:line="360" w:lineRule="auto"/>
        <w:rPr>
          <w:rFonts w:asciiTheme="minorHAnsi" w:eastAsiaTheme="minorEastAsia" w:hAnsiTheme="minorHAnsi" w:cstheme="minorBidi"/>
          <w:sz w:val="22"/>
          <w:szCs w:val="22"/>
          <w:lang w:val="en-US"/>
        </w:rPr>
      </w:pPr>
      <w:bookmarkStart w:id="11" w:name="_Toc148619895"/>
      <w:r w:rsidRPr="46E28A99">
        <w:rPr>
          <w:rFonts w:asciiTheme="minorHAnsi" w:eastAsiaTheme="minorEastAsia" w:hAnsiTheme="minorHAnsi" w:cstheme="minorBidi"/>
          <w:sz w:val="22"/>
          <w:szCs w:val="22"/>
          <w:lang w:val="en-US"/>
        </w:rPr>
        <w:t>CRONOGRAMA DEL PROYECTO</w:t>
      </w:r>
      <w:bookmarkEnd w:id="11"/>
    </w:p>
    <w:p w14:paraId="68B064EE" w14:textId="77777777" w:rsidR="00F823F6" w:rsidRDefault="00F823F6" w:rsidP="46E28A99">
      <w:pPr>
        <w:spacing w:line="360" w:lineRule="auto"/>
        <w:rPr>
          <w:rFonts w:eastAsiaTheme="minorEastAsia"/>
          <w:lang w:val="en-US"/>
        </w:rPr>
      </w:pPr>
    </w:p>
    <w:p w14:paraId="4289198D" w14:textId="41F0A3CE" w:rsidR="192C2269" w:rsidRDefault="00F823F6" w:rsidP="46E28A99">
      <w:pPr>
        <w:spacing w:line="360" w:lineRule="auto"/>
        <w:ind w:left="1416"/>
        <w:rPr>
          <w:rFonts w:eastAsiaTheme="minorEastAsia"/>
          <w:lang w:val="en-US"/>
        </w:rPr>
      </w:pPr>
      <w:r>
        <w:rPr>
          <w:noProof/>
        </w:rPr>
        <w:drawing>
          <wp:inline distT="0" distB="0" distL="0" distR="0" wp14:anchorId="1842E2A1" wp14:editId="2864DF93">
            <wp:extent cx="5295898" cy="16956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898" cy="1695622"/>
                    </a:xfrm>
                    <a:prstGeom prst="rect">
                      <a:avLst/>
                    </a:prstGeom>
                  </pic:spPr>
                </pic:pic>
              </a:graphicData>
            </a:graphic>
          </wp:inline>
        </w:drawing>
      </w:r>
    </w:p>
    <w:p w14:paraId="47C8F66B" w14:textId="76F47A8B" w:rsidR="00F823F6" w:rsidRDefault="00F823F6" w:rsidP="46E28A99">
      <w:pPr>
        <w:spacing w:line="360" w:lineRule="auto"/>
        <w:ind w:left="1416"/>
        <w:rPr>
          <w:rFonts w:eastAsiaTheme="minorEastAsia"/>
          <w:lang w:val="en-US"/>
        </w:rPr>
      </w:pPr>
      <w:r>
        <w:rPr>
          <w:noProof/>
        </w:rPr>
        <w:drawing>
          <wp:inline distT="0" distB="0" distL="0" distR="0" wp14:anchorId="035FAEDF" wp14:editId="461CBDAA">
            <wp:extent cx="5400040" cy="233446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34461"/>
                    </a:xfrm>
                    <a:prstGeom prst="rect">
                      <a:avLst/>
                    </a:prstGeom>
                  </pic:spPr>
                </pic:pic>
              </a:graphicData>
            </a:graphic>
          </wp:inline>
        </w:drawing>
      </w:r>
    </w:p>
    <w:p w14:paraId="1C0E26DA" w14:textId="41E1EAC7" w:rsidR="00F823F6" w:rsidRPr="00F823F6" w:rsidRDefault="00F823F6" w:rsidP="46E28A99">
      <w:pPr>
        <w:spacing w:line="360" w:lineRule="auto"/>
        <w:ind w:left="1416"/>
        <w:rPr>
          <w:rFonts w:eastAsiaTheme="minorEastAsia"/>
          <w:lang w:val="en-US"/>
        </w:rPr>
      </w:pPr>
      <w:r>
        <w:rPr>
          <w:noProof/>
        </w:rPr>
        <w:drawing>
          <wp:inline distT="0" distB="0" distL="0" distR="0" wp14:anchorId="12F899E8" wp14:editId="480EF919">
            <wp:extent cx="5400040" cy="2244559"/>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244559"/>
                    </a:xfrm>
                    <a:prstGeom prst="rect">
                      <a:avLst/>
                    </a:prstGeom>
                  </pic:spPr>
                </pic:pic>
              </a:graphicData>
            </a:graphic>
          </wp:inline>
        </w:drawing>
      </w:r>
    </w:p>
    <w:p w14:paraId="24A8D2BA" w14:textId="7C38353A" w:rsidR="00B164D8" w:rsidRDefault="00B164D8" w:rsidP="46E28A99">
      <w:pPr>
        <w:pStyle w:val="Ttulo2"/>
        <w:numPr>
          <w:ilvl w:val="1"/>
          <w:numId w:val="19"/>
        </w:numPr>
        <w:spacing w:line="360" w:lineRule="auto"/>
        <w:rPr>
          <w:rFonts w:asciiTheme="minorHAnsi" w:eastAsiaTheme="minorEastAsia" w:hAnsiTheme="minorHAnsi" w:cstheme="minorBidi"/>
          <w:sz w:val="22"/>
          <w:szCs w:val="22"/>
          <w:lang w:val="en-US"/>
        </w:rPr>
      </w:pPr>
      <w:bookmarkStart w:id="12" w:name="_Toc148619896"/>
      <w:r w:rsidRPr="46E28A99">
        <w:rPr>
          <w:rFonts w:asciiTheme="minorHAnsi" w:eastAsiaTheme="minorEastAsia" w:hAnsiTheme="minorHAnsi" w:cstheme="minorBidi"/>
          <w:sz w:val="22"/>
          <w:szCs w:val="22"/>
          <w:lang w:val="en-US"/>
        </w:rPr>
        <w:t>HITOS DE ENTREGABLES</w:t>
      </w:r>
      <w:bookmarkEnd w:id="12"/>
    </w:p>
    <w:tbl>
      <w:tblPr>
        <w:tblStyle w:val="Tablaconcuadrcula"/>
        <w:tblW w:w="0" w:type="auto"/>
        <w:tblLook w:val="04A0" w:firstRow="1" w:lastRow="0" w:firstColumn="1" w:lastColumn="0" w:noHBand="0" w:noVBand="1"/>
      </w:tblPr>
      <w:tblGrid>
        <w:gridCol w:w="704"/>
        <w:gridCol w:w="4958"/>
        <w:gridCol w:w="2832"/>
      </w:tblGrid>
      <w:tr w:rsidR="008563EE" w14:paraId="01C836C5" w14:textId="77777777" w:rsidTr="46E28A99">
        <w:tc>
          <w:tcPr>
            <w:tcW w:w="704" w:type="dxa"/>
          </w:tcPr>
          <w:p w14:paraId="41763CF9" w14:textId="73BABCD9" w:rsidR="008563EE" w:rsidRDefault="008563EE" w:rsidP="46E28A99">
            <w:pPr>
              <w:spacing w:line="360" w:lineRule="auto"/>
              <w:rPr>
                <w:rFonts w:eastAsiaTheme="minorEastAsia"/>
                <w:lang w:val="en-US"/>
              </w:rPr>
            </w:pPr>
            <w:r w:rsidRPr="46E28A99">
              <w:rPr>
                <w:rFonts w:eastAsiaTheme="minorEastAsia"/>
                <w:lang w:val="en-US"/>
              </w:rPr>
              <w:t>id</w:t>
            </w:r>
          </w:p>
        </w:tc>
        <w:tc>
          <w:tcPr>
            <w:tcW w:w="4958" w:type="dxa"/>
          </w:tcPr>
          <w:p w14:paraId="700DF625" w14:textId="5CCCE2AB" w:rsidR="008563EE" w:rsidRDefault="008563EE" w:rsidP="46E28A99">
            <w:pPr>
              <w:spacing w:line="360" w:lineRule="auto"/>
              <w:rPr>
                <w:rFonts w:eastAsiaTheme="minorEastAsia"/>
                <w:lang w:val="en-US"/>
              </w:rPr>
            </w:pPr>
            <w:r w:rsidRPr="46E28A99">
              <w:rPr>
                <w:rFonts w:eastAsiaTheme="minorEastAsia"/>
                <w:lang w:val="en-US"/>
              </w:rPr>
              <w:t>Entregable</w:t>
            </w:r>
          </w:p>
        </w:tc>
        <w:tc>
          <w:tcPr>
            <w:tcW w:w="2832" w:type="dxa"/>
          </w:tcPr>
          <w:p w14:paraId="62A8D38A" w14:textId="4E13B31E" w:rsidR="008563EE" w:rsidRDefault="008563EE" w:rsidP="46E28A99">
            <w:pPr>
              <w:spacing w:line="360" w:lineRule="auto"/>
              <w:rPr>
                <w:rFonts w:eastAsiaTheme="minorEastAsia"/>
                <w:lang w:val="en-US"/>
              </w:rPr>
            </w:pPr>
            <w:r w:rsidRPr="46E28A99">
              <w:rPr>
                <w:rFonts w:eastAsiaTheme="minorEastAsia"/>
                <w:lang w:val="en-US"/>
              </w:rPr>
              <w:t>Fecha/mes</w:t>
            </w:r>
          </w:p>
        </w:tc>
      </w:tr>
      <w:tr w:rsidR="008563EE" w14:paraId="0812CDA9" w14:textId="77777777" w:rsidTr="46E28A99">
        <w:tc>
          <w:tcPr>
            <w:tcW w:w="704" w:type="dxa"/>
          </w:tcPr>
          <w:p w14:paraId="78E9CAAD" w14:textId="6C82AE68" w:rsidR="008563EE" w:rsidRDefault="008563EE" w:rsidP="46E28A99">
            <w:pPr>
              <w:spacing w:line="360" w:lineRule="auto"/>
              <w:rPr>
                <w:rFonts w:eastAsiaTheme="minorEastAsia"/>
                <w:lang w:val="en-US"/>
              </w:rPr>
            </w:pPr>
            <w:r w:rsidRPr="46E28A99">
              <w:rPr>
                <w:rFonts w:eastAsiaTheme="minorEastAsia"/>
                <w:lang w:val="en-US"/>
              </w:rPr>
              <w:t>01</w:t>
            </w:r>
          </w:p>
        </w:tc>
        <w:tc>
          <w:tcPr>
            <w:tcW w:w="4958" w:type="dxa"/>
          </w:tcPr>
          <w:p w14:paraId="3C114802" w14:textId="47FBBB6C" w:rsidR="008563EE" w:rsidRDefault="46D05F91" w:rsidP="46E28A99">
            <w:pPr>
              <w:spacing w:line="360" w:lineRule="auto"/>
              <w:rPr>
                <w:rFonts w:eastAsiaTheme="minorEastAsia"/>
                <w:lang w:val="en-US"/>
              </w:rPr>
            </w:pPr>
            <w:r w:rsidRPr="46E28A99">
              <w:rPr>
                <w:rFonts w:eastAsiaTheme="minorEastAsia"/>
                <w:lang w:val="en-US"/>
              </w:rPr>
              <w:t>Acta de constitucion</w:t>
            </w:r>
          </w:p>
        </w:tc>
        <w:tc>
          <w:tcPr>
            <w:tcW w:w="2832" w:type="dxa"/>
          </w:tcPr>
          <w:p w14:paraId="7E045A8D" w14:textId="514E3BB0" w:rsidR="008563EE" w:rsidRDefault="46D05F91" w:rsidP="46E28A99">
            <w:pPr>
              <w:spacing w:line="360" w:lineRule="auto"/>
              <w:rPr>
                <w:rFonts w:eastAsiaTheme="minorEastAsia"/>
                <w:lang w:val="en-US"/>
              </w:rPr>
            </w:pPr>
            <w:r w:rsidRPr="46E28A99">
              <w:rPr>
                <w:rFonts w:eastAsiaTheme="minorEastAsia"/>
                <w:lang w:val="en-US"/>
              </w:rPr>
              <w:t>11/09/2023</w:t>
            </w:r>
          </w:p>
        </w:tc>
      </w:tr>
      <w:tr w:rsidR="008563EE" w14:paraId="2F1B9EAE" w14:textId="77777777" w:rsidTr="46E28A99">
        <w:tc>
          <w:tcPr>
            <w:tcW w:w="704" w:type="dxa"/>
          </w:tcPr>
          <w:p w14:paraId="54687860" w14:textId="2FC0CB5F" w:rsidR="008563EE" w:rsidRDefault="008563EE" w:rsidP="46E28A99">
            <w:pPr>
              <w:spacing w:line="360" w:lineRule="auto"/>
              <w:rPr>
                <w:rFonts w:eastAsiaTheme="minorEastAsia"/>
                <w:lang w:val="en-US"/>
              </w:rPr>
            </w:pPr>
            <w:r w:rsidRPr="46E28A99">
              <w:rPr>
                <w:rFonts w:eastAsiaTheme="minorEastAsia"/>
                <w:lang w:val="en-US"/>
              </w:rPr>
              <w:t>02</w:t>
            </w:r>
          </w:p>
        </w:tc>
        <w:tc>
          <w:tcPr>
            <w:tcW w:w="4958" w:type="dxa"/>
          </w:tcPr>
          <w:p w14:paraId="46DEEC9E" w14:textId="2CEF00FD" w:rsidR="008563EE" w:rsidRDefault="46D05F91" w:rsidP="46E28A99">
            <w:pPr>
              <w:spacing w:line="360" w:lineRule="auto"/>
              <w:rPr>
                <w:rFonts w:eastAsiaTheme="minorEastAsia"/>
                <w:lang w:val="en-US"/>
              </w:rPr>
            </w:pPr>
            <w:r w:rsidRPr="46E28A99">
              <w:rPr>
                <w:rFonts w:eastAsiaTheme="minorEastAsia"/>
                <w:lang w:val="en-US"/>
              </w:rPr>
              <w:t>Project Charter</w:t>
            </w:r>
          </w:p>
        </w:tc>
        <w:tc>
          <w:tcPr>
            <w:tcW w:w="2832" w:type="dxa"/>
          </w:tcPr>
          <w:p w14:paraId="712838E5" w14:textId="0BC33BC4" w:rsidR="008563EE" w:rsidRDefault="46D05F91" w:rsidP="46E28A99">
            <w:pPr>
              <w:spacing w:line="360" w:lineRule="auto"/>
              <w:rPr>
                <w:rFonts w:eastAsiaTheme="minorEastAsia"/>
                <w:lang w:val="en-US"/>
              </w:rPr>
            </w:pPr>
            <w:r w:rsidRPr="46E28A99">
              <w:rPr>
                <w:rFonts w:eastAsiaTheme="minorEastAsia"/>
                <w:lang w:val="en-US"/>
              </w:rPr>
              <w:t>14/09/2023</w:t>
            </w:r>
          </w:p>
        </w:tc>
      </w:tr>
      <w:tr w:rsidR="008563EE" w14:paraId="5A58EF63" w14:textId="77777777" w:rsidTr="46E28A99">
        <w:tc>
          <w:tcPr>
            <w:tcW w:w="704" w:type="dxa"/>
          </w:tcPr>
          <w:p w14:paraId="51A34BDB" w14:textId="3DF5E319" w:rsidR="008563EE" w:rsidRDefault="008563EE" w:rsidP="46E28A99">
            <w:pPr>
              <w:spacing w:line="360" w:lineRule="auto"/>
              <w:rPr>
                <w:rFonts w:eastAsiaTheme="minorEastAsia"/>
                <w:lang w:val="en-US"/>
              </w:rPr>
            </w:pPr>
            <w:r w:rsidRPr="46E28A99">
              <w:rPr>
                <w:rFonts w:eastAsiaTheme="minorEastAsia"/>
                <w:lang w:val="en-US"/>
              </w:rPr>
              <w:lastRenderedPageBreak/>
              <w:t>03</w:t>
            </w:r>
          </w:p>
        </w:tc>
        <w:tc>
          <w:tcPr>
            <w:tcW w:w="4958" w:type="dxa"/>
          </w:tcPr>
          <w:p w14:paraId="00A1F7D0" w14:textId="5BD88DAB" w:rsidR="008563EE" w:rsidRDefault="46D05F91" w:rsidP="46E28A99">
            <w:pPr>
              <w:spacing w:line="360" w:lineRule="auto"/>
              <w:rPr>
                <w:rFonts w:eastAsiaTheme="minorEastAsia"/>
                <w:lang w:val="en-US"/>
              </w:rPr>
            </w:pPr>
            <w:r w:rsidRPr="46E28A99">
              <w:rPr>
                <w:rFonts w:eastAsiaTheme="minorEastAsia"/>
                <w:lang w:val="en-US"/>
              </w:rPr>
              <w:t>Plan de Proyecto</w:t>
            </w:r>
          </w:p>
        </w:tc>
        <w:tc>
          <w:tcPr>
            <w:tcW w:w="2832" w:type="dxa"/>
          </w:tcPr>
          <w:p w14:paraId="60ACA593" w14:textId="73AF0EAF" w:rsidR="008563EE" w:rsidRDefault="46D05F91" w:rsidP="46E28A99">
            <w:pPr>
              <w:spacing w:line="360" w:lineRule="auto"/>
              <w:rPr>
                <w:rFonts w:eastAsiaTheme="minorEastAsia"/>
                <w:lang w:val="en-US"/>
              </w:rPr>
            </w:pPr>
            <w:r w:rsidRPr="46E28A99">
              <w:rPr>
                <w:rFonts w:eastAsiaTheme="minorEastAsia"/>
                <w:lang w:val="en-US"/>
              </w:rPr>
              <w:t>15/09/2023</w:t>
            </w:r>
          </w:p>
        </w:tc>
      </w:tr>
      <w:tr w:rsidR="008563EE" w14:paraId="61321707" w14:textId="77777777" w:rsidTr="46E28A99">
        <w:tc>
          <w:tcPr>
            <w:tcW w:w="704" w:type="dxa"/>
          </w:tcPr>
          <w:p w14:paraId="20E49F5B" w14:textId="722E6540" w:rsidR="008563EE" w:rsidRDefault="008563EE" w:rsidP="46E28A99">
            <w:pPr>
              <w:spacing w:line="360" w:lineRule="auto"/>
              <w:rPr>
                <w:rFonts w:eastAsiaTheme="minorEastAsia"/>
                <w:lang w:val="en-US"/>
              </w:rPr>
            </w:pPr>
            <w:r w:rsidRPr="46E28A99">
              <w:rPr>
                <w:rFonts w:eastAsiaTheme="minorEastAsia"/>
                <w:lang w:val="en-US"/>
              </w:rPr>
              <w:t>04</w:t>
            </w:r>
          </w:p>
        </w:tc>
        <w:tc>
          <w:tcPr>
            <w:tcW w:w="4958" w:type="dxa"/>
          </w:tcPr>
          <w:p w14:paraId="7DC2193B" w14:textId="4C9D2E94" w:rsidR="008563EE" w:rsidRDefault="46D05F91" w:rsidP="46E28A99">
            <w:pPr>
              <w:spacing w:line="360" w:lineRule="auto"/>
              <w:rPr>
                <w:rFonts w:eastAsiaTheme="minorEastAsia"/>
                <w:lang w:val="en-US"/>
              </w:rPr>
            </w:pPr>
            <w:r w:rsidRPr="46E28A99">
              <w:rPr>
                <w:rFonts w:eastAsiaTheme="minorEastAsia"/>
                <w:lang w:val="en-US"/>
              </w:rPr>
              <w:t>Documento SRS</w:t>
            </w:r>
          </w:p>
        </w:tc>
        <w:tc>
          <w:tcPr>
            <w:tcW w:w="2832" w:type="dxa"/>
          </w:tcPr>
          <w:p w14:paraId="1A4EEEF6" w14:textId="2D00B961" w:rsidR="008563EE" w:rsidRDefault="46D05F91" w:rsidP="46E28A99">
            <w:pPr>
              <w:spacing w:line="360" w:lineRule="auto"/>
              <w:rPr>
                <w:rFonts w:eastAsiaTheme="minorEastAsia"/>
                <w:lang w:val="en-US"/>
              </w:rPr>
            </w:pPr>
            <w:r w:rsidRPr="46E28A99">
              <w:rPr>
                <w:rFonts w:eastAsiaTheme="minorEastAsia"/>
                <w:lang w:val="en-US"/>
              </w:rPr>
              <w:t>22/09/2023</w:t>
            </w:r>
          </w:p>
        </w:tc>
      </w:tr>
      <w:tr w:rsidR="00D57512" w14:paraId="0C1A20FF" w14:textId="77777777" w:rsidTr="46E28A99">
        <w:tc>
          <w:tcPr>
            <w:tcW w:w="704" w:type="dxa"/>
          </w:tcPr>
          <w:p w14:paraId="0E32F908" w14:textId="35A8C99F" w:rsidR="00D57512" w:rsidRDefault="46D05F91" w:rsidP="46E28A99">
            <w:pPr>
              <w:spacing w:line="360" w:lineRule="auto"/>
              <w:rPr>
                <w:rFonts w:eastAsiaTheme="minorEastAsia"/>
                <w:lang w:val="en-US"/>
              </w:rPr>
            </w:pPr>
            <w:r w:rsidRPr="46E28A99">
              <w:rPr>
                <w:rFonts w:eastAsiaTheme="minorEastAsia"/>
                <w:lang w:val="en-US"/>
              </w:rPr>
              <w:t>05</w:t>
            </w:r>
          </w:p>
        </w:tc>
        <w:tc>
          <w:tcPr>
            <w:tcW w:w="4958" w:type="dxa"/>
          </w:tcPr>
          <w:p w14:paraId="54885E01" w14:textId="6E5321D9" w:rsidR="00D57512" w:rsidRDefault="46D05F91" w:rsidP="46E28A99">
            <w:pPr>
              <w:spacing w:line="360" w:lineRule="auto"/>
              <w:rPr>
                <w:rFonts w:eastAsiaTheme="minorEastAsia"/>
                <w:lang w:val="en-US"/>
              </w:rPr>
            </w:pPr>
            <w:r w:rsidRPr="46E28A99">
              <w:rPr>
                <w:rFonts w:eastAsiaTheme="minorEastAsia"/>
                <w:lang w:val="en-US"/>
              </w:rPr>
              <w:t xml:space="preserve">Dcoumento de Vision </w:t>
            </w:r>
          </w:p>
        </w:tc>
        <w:tc>
          <w:tcPr>
            <w:tcW w:w="2832" w:type="dxa"/>
          </w:tcPr>
          <w:p w14:paraId="0E8B2BC0" w14:textId="36A0122A" w:rsidR="00D57512" w:rsidRDefault="46D05F91" w:rsidP="46E28A99">
            <w:pPr>
              <w:spacing w:line="360" w:lineRule="auto"/>
              <w:rPr>
                <w:rFonts w:eastAsiaTheme="minorEastAsia"/>
                <w:lang w:val="en-US"/>
              </w:rPr>
            </w:pPr>
            <w:r w:rsidRPr="46E28A99">
              <w:rPr>
                <w:rFonts w:eastAsiaTheme="minorEastAsia"/>
                <w:lang w:val="en-US"/>
              </w:rPr>
              <w:t>29/09/2023</w:t>
            </w:r>
          </w:p>
        </w:tc>
      </w:tr>
      <w:tr w:rsidR="00D57512" w14:paraId="3D229896" w14:textId="77777777" w:rsidTr="46E28A99">
        <w:tc>
          <w:tcPr>
            <w:tcW w:w="704" w:type="dxa"/>
          </w:tcPr>
          <w:p w14:paraId="79B425DB" w14:textId="25500701" w:rsidR="00D57512" w:rsidRDefault="46D05F91" w:rsidP="46E28A99">
            <w:pPr>
              <w:spacing w:line="360" w:lineRule="auto"/>
              <w:rPr>
                <w:rFonts w:eastAsiaTheme="minorEastAsia"/>
                <w:lang w:val="en-US"/>
              </w:rPr>
            </w:pPr>
            <w:r w:rsidRPr="46E28A99">
              <w:rPr>
                <w:rFonts w:eastAsiaTheme="minorEastAsia"/>
                <w:lang w:val="en-US"/>
              </w:rPr>
              <w:t>06</w:t>
            </w:r>
          </w:p>
        </w:tc>
        <w:tc>
          <w:tcPr>
            <w:tcW w:w="4958" w:type="dxa"/>
          </w:tcPr>
          <w:p w14:paraId="0F1D4B15" w14:textId="6EF53263" w:rsidR="00D57512" w:rsidRDefault="46D05F91" w:rsidP="46E28A99">
            <w:pPr>
              <w:spacing w:line="360" w:lineRule="auto"/>
              <w:rPr>
                <w:rFonts w:eastAsiaTheme="minorEastAsia"/>
                <w:lang w:val="en-US"/>
              </w:rPr>
            </w:pPr>
            <w:r w:rsidRPr="46E28A99">
              <w:rPr>
                <w:rFonts w:eastAsiaTheme="minorEastAsia"/>
                <w:lang w:val="en-US"/>
              </w:rPr>
              <w:t>Documento de SAD</w:t>
            </w:r>
          </w:p>
        </w:tc>
        <w:tc>
          <w:tcPr>
            <w:tcW w:w="2832" w:type="dxa"/>
          </w:tcPr>
          <w:p w14:paraId="71D6164E" w14:textId="44883B19" w:rsidR="00D57512" w:rsidRDefault="46D05F91" w:rsidP="46E28A99">
            <w:pPr>
              <w:spacing w:line="360" w:lineRule="auto"/>
              <w:rPr>
                <w:rFonts w:eastAsiaTheme="minorEastAsia"/>
                <w:lang w:val="en-US"/>
              </w:rPr>
            </w:pPr>
            <w:r w:rsidRPr="46E28A99">
              <w:rPr>
                <w:rFonts w:eastAsiaTheme="minorEastAsia"/>
                <w:lang w:val="en-US"/>
              </w:rPr>
              <w:t>04/10/2023</w:t>
            </w:r>
          </w:p>
        </w:tc>
      </w:tr>
      <w:tr w:rsidR="00D57512" w14:paraId="29BA9B2F" w14:textId="77777777" w:rsidTr="46E28A99">
        <w:tc>
          <w:tcPr>
            <w:tcW w:w="704" w:type="dxa"/>
          </w:tcPr>
          <w:p w14:paraId="3DE864EC" w14:textId="0CF32635" w:rsidR="00D57512" w:rsidRDefault="46D05F91" w:rsidP="46E28A99">
            <w:pPr>
              <w:spacing w:line="360" w:lineRule="auto"/>
              <w:rPr>
                <w:rFonts w:eastAsiaTheme="minorEastAsia"/>
                <w:lang w:val="en-US"/>
              </w:rPr>
            </w:pPr>
            <w:r w:rsidRPr="46E28A99">
              <w:rPr>
                <w:rFonts w:eastAsiaTheme="minorEastAsia"/>
                <w:lang w:val="en-US"/>
              </w:rPr>
              <w:t>07</w:t>
            </w:r>
          </w:p>
        </w:tc>
        <w:tc>
          <w:tcPr>
            <w:tcW w:w="4958" w:type="dxa"/>
          </w:tcPr>
          <w:p w14:paraId="177486DB" w14:textId="69A5ED50" w:rsidR="00D57512" w:rsidRDefault="46D05F91" w:rsidP="46E28A99">
            <w:pPr>
              <w:spacing w:line="360" w:lineRule="auto"/>
              <w:rPr>
                <w:rFonts w:eastAsiaTheme="minorEastAsia"/>
                <w:lang w:val="en-US"/>
              </w:rPr>
            </w:pPr>
            <w:r w:rsidRPr="46E28A99">
              <w:rPr>
                <w:rFonts w:eastAsiaTheme="minorEastAsia"/>
                <w:lang w:val="en-US"/>
              </w:rPr>
              <w:t>Desarrollo de modulos</w:t>
            </w:r>
          </w:p>
        </w:tc>
        <w:tc>
          <w:tcPr>
            <w:tcW w:w="2832" w:type="dxa"/>
          </w:tcPr>
          <w:p w14:paraId="6C664038" w14:textId="57B330F5" w:rsidR="00D57512" w:rsidRDefault="46D05F91" w:rsidP="46E28A99">
            <w:pPr>
              <w:spacing w:line="360" w:lineRule="auto"/>
              <w:rPr>
                <w:rFonts w:eastAsiaTheme="minorEastAsia"/>
                <w:lang w:val="en-US"/>
              </w:rPr>
            </w:pPr>
            <w:r w:rsidRPr="46E28A99">
              <w:rPr>
                <w:rFonts w:eastAsiaTheme="minorEastAsia"/>
                <w:lang w:val="en-US"/>
              </w:rPr>
              <w:t>12/10/2023 al  24/11/2023</w:t>
            </w:r>
          </w:p>
        </w:tc>
      </w:tr>
      <w:tr w:rsidR="00D57512" w14:paraId="314FB5A5" w14:textId="77777777" w:rsidTr="46E28A99">
        <w:tc>
          <w:tcPr>
            <w:tcW w:w="704" w:type="dxa"/>
          </w:tcPr>
          <w:p w14:paraId="2B9576BA" w14:textId="24F0A451" w:rsidR="00D57512" w:rsidRDefault="46D05F91" w:rsidP="46E28A99">
            <w:pPr>
              <w:spacing w:line="360" w:lineRule="auto"/>
              <w:rPr>
                <w:rFonts w:eastAsiaTheme="minorEastAsia"/>
                <w:lang w:val="en-US"/>
              </w:rPr>
            </w:pPr>
            <w:r w:rsidRPr="46E28A99">
              <w:rPr>
                <w:rFonts w:eastAsiaTheme="minorEastAsia"/>
                <w:lang w:val="en-US"/>
              </w:rPr>
              <w:t>08</w:t>
            </w:r>
          </w:p>
        </w:tc>
        <w:tc>
          <w:tcPr>
            <w:tcW w:w="4958" w:type="dxa"/>
          </w:tcPr>
          <w:p w14:paraId="1FF89730" w14:textId="1D8205AF" w:rsidR="00D57512" w:rsidRDefault="46D05F91" w:rsidP="46E28A99">
            <w:pPr>
              <w:spacing w:line="360" w:lineRule="auto"/>
              <w:rPr>
                <w:rFonts w:eastAsiaTheme="minorEastAsia"/>
                <w:lang w:val="en-US"/>
              </w:rPr>
            </w:pPr>
            <w:r w:rsidRPr="46E28A99">
              <w:rPr>
                <w:rFonts w:eastAsiaTheme="minorEastAsia"/>
                <w:lang w:val="en-US"/>
              </w:rPr>
              <w:t>Informe final</w:t>
            </w:r>
          </w:p>
        </w:tc>
        <w:tc>
          <w:tcPr>
            <w:tcW w:w="2832" w:type="dxa"/>
          </w:tcPr>
          <w:p w14:paraId="1ECCC935" w14:textId="609B549A" w:rsidR="00D57512" w:rsidRDefault="46D05F91" w:rsidP="46E28A99">
            <w:pPr>
              <w:spacing w:line="360" w:lineRule="auto"/>
              <w:rPr>
                <w:rFonts w:eastAsiaTheme="minorEastAsia"/>
                <w:lang w:val="en-US"/>
              </w:rPr>
            </w:pPr>
            <w:r w:rsidRPr="46E28A99">
              <w:rPr>
                <w:rFonts w:eastAsiaTheme="minorEastAsia"/>
                <w:lang w:val="en-US"/>
              </w:rPr>
              <w:t>01/12/2023</w:t>
            </w:r>
          </w:p>
        </w:tc>
      </w:tr>
      <w:tr w:rsidR="00D57512" w14:paraId="24D6EE78" w14:textId="77777777" w:rsidTr="46E28A99">
        <w:tc>
          <w:tcPr>
            <w:tcW w:w="704" w:type="dxa"/>
          </w:tcPr>
          <w:p w14:paraId="606C32FA" w14:textId="30D6A781" w:rsidR="00D57512" w:rsidRDefault="46D05F91" w:rsidP="46E28A99">
            <w:pPr>
              <w:spacing w:line="360" w:lineRule="auto"/>
              <w:rPr>
                <w:rFonts w:eastAsiaTheme="minorEastAsia"/>
                <w:lang w:val="en-US"/>
              </w:rPr>
            </w:pPr>
            <w:r w:rsidRPr="46E28A99">
              <w:rPr>
                <w:rFonts w:eastAsiaTheme="minorEastAsia"/>
                <w:lang w:val="en-US"/>
              </w:rPr>
              <w:t>09</w:t>
            </w:r>
          </w:p>
        </w:tc>
        <w:tc>
          <w:tcPr>
            <w:tcW w:w="4958" w:type="dxa"/>
          </w:tcPr>
          <w:p w14:paraId="31EC8DEB" w14:textId="5E980FCA" w:rsidR="00D57512" w:rsidRDefault="46D05F91" w:rsidP="46E28A99">
            <w:pPr>
              <w:spacing w:line="360" w:lineRule="auto"/>
              <w:rPr>
                <w:rFonts w:eastAsiaTheme="minorEastAsia"/>
                <w:lang w:val="en-US"/>
              </w:rPr>
            </w:pPr>
            <w:r w:rsidRPr="46E28A99">
              <w:rPr>
                <w:rFonts w:eastAsiaTheme="minorEastAsia"/>
                <w:lang w:val="en-US"/>
              </w:rPr>
              <w:t>Acta de aceptacion py</w:t>
            </w:r>
          </w:p>
        </w:tc>
        <w:tc>
          <w:tcPr>
            <w:tcW w:w="2832" w:type="dxa"/>
          </w:tcPr>
          <w:p w14:paraId="5B0D35D4" w14:textId="36BE9404" w:rsidR="00D57512" w:rsidRDefault="46D05F91" w:rsidP="46E28A99">
            <w:pPr>
              <w:spacing w:line="360" w:lineRule="auto"/>
              <w:rPr>
                <w:rFonts w:eastAsiaTheme="minorEastAsia"/>
                <w:lang w:val="en-US"/>
              </w:rPr>
            </w:pPr>
            <w:r w:rsidRPr="46E28A99">
              <w:rPr>
                <w:rFonts w:eastAsiaTheme="minorEastAsia"/>
                <w:lang w:val="en-US"/>
              </w:rPr>
              <w:t>12/12/2023</w:t>
            </w:r>
          </w:p>
        </w:tc>
      </w:tr>
    </w:tbl>
    <w:p w14:paraId="135EED7B" w14:textId="77777777" w:rsidR="008563EE" w:rsidRPr="008563EE" w:rsidRDefault="008563EE" w:rsidP="46E28A99">
      <w:pPr>
        <w:spacing w:line="360" w:lineRule="auto"/>
        <w:rPr>
          <w:rFonts w:eastAsiaTheme="minorEastAsia"/>
          <w:lang w:val="en-US"/>
        </w:rPr>
      </w:pPr>
    </w:p>
    <w:p w14:paraId="2D69AD15" w14:textId="540947EC" w:rsidR="00B164D8" w:rsidRPr="00F823F6" w:rsidRDefault="00B164D8" w:rsidP="46E28A99">
      <w:pPr>
        <w:pStyle w:val="Ttulo1"/>
        <w:numPr>
          <w:ilvl w:val="0"/>
          <w:numId w:val="19"/>
        </w:numPr>
        <w:spacing w:line="360" w:lineRule="auto"/>
        <w:rPr>
          <w:rFonts w:asciiTheme="minorHAnsi" w:eastAsiaTheme="minorEastAsia" w:hAnsiTheme="minorHAnsi" w:cstheme="minorBidi"/>
          <w:sz w:val="22"/>
          <w:szCs w:val="22"/>
          <w:lang w:val="en-US"/>
        </w:rPr>
      </w:pPr>
      <w:r w:rsidRPr="46E28A99">
        <w:rPr>
          <w:rFonts w:asciiTheme="minorHAnsi" w:eastAsiaTheme="minorEastAsia" w:hAnsiTheme="minorHAnsi" w:cstheme="minorBidi"/>
          <w:sz w:val="22"/>
          <w:szCs w:val="22"/>
          <w:lang w:val="en-US"/>
        </w:rPr>
        <w:t>PRESUPUESTO</w:t>
      </w:r>
    </w:p>
    <w:p w14:paraId="2E765421" w14:textId="091F4581" w:rsidR="00B164D8" w:rsidRPr="00F823F6" w:rsidRDefault="00B164D8" w:rsidP="46E28A99">
      <w:pPr>
        <w:pStyle w:val="Ttulo2"/>
        <w:numPr>
          <w:ilvl w:val="1"/>
          <w:numId w:val="19"/>
        </w:numPr>
        <w:spacing w:line="360" w:lineRule="auto"/>
        <w:rPr>
          <w:rFonts w:asciiTheme="minorHAnsi" w:eastAsiaTheme="minorEastAsia" w:hAnsiTheme="minorHAnsi" w:cstheme="minorBidi"/>
          <w:sz w:val="22"/>
          <w:szCs w:val="22"/>
          <w:lang w:val="en-US"/>
        </w:rPr>
      </w:pPr>
      <w:r w:rsidRPr="46E28A99">
        <w:rPr>
          <w:rFonts w:asciiTheme="minorHAnsi" w:eastAsiaTheme="minorEastAsia" w:hAnsiTheme="minorHAnsi" w:cstheme="minorBidi"/>
          <w:sz w:val="22"/>
          <w:szCs w:val="22"/>
          <w:lang w:val="en-US"/>
        </w:rPr>
        <w:t>PLANTEAMIENTO DEL PRESUPUESTO</w:t>
      </w:r>
    </w:p>
    <w:p w14:paraId="6BD3A9DE" w14:textId="779219A6" w:rsidR="192C2269" w:rsidRPr="00F823F6" w:rsidRDefault="192C2269" w:rsidP="46E28A99">
      <w:pPr>
        <w:spacing w:line="360" w:lineRule="auto"/>
        <w:rPr>
          <w:rFonts w:eastAsiaTheme="minorEastAsia"/>
          <w:lang w:val="en-US"/>
        </w:rPr>
      </w:pPr>
    </w:p>
    <w:p w14:paraId="36FBB730" w14:textId="25349A65" w:rsidR="161AF547" w:rsidRPr="00F823F6" w:rsidRDefault="3DE568FC" w:rsidP="46E28A99">
      <w:pPr>
        <w:spacing w:line="360" w:lineRule="auto"/>
        <w:ind w:left="709"/>
        <w:rPr>
          <w:rFonts w:eastAsiaTheme="minorEastAsia"/>
          <w:lang w:val="es-PE"/>
        </w:rPr>
      </w:pPr>
      <w:r w:rsidRPr="46E28A99">
        <w:rPr>
          <w:rFonts w:eastAsiaTheme="minorEastAsia"/>
          <w:lang w:val="es-PE"/>
        </w:rPr>
        <w:t xml:space="preserve">En el contexto de la factibilidad económica, y considerando que el proyecto es viable y potencialmente rentable, es esencial realizar un planteamiento del presupuesto que </w:t>
      </w:r>
      <w:r>
        <w:tab/>
      </w:r>
      <w:r w:rsidRPr="46E28A99">
        <w:rPr>
          <w:rFonts w:eastAsiaTheme="minorEastAsia"/>
          <w:lang w:val="es-PE"/>
        </w:rPr>
        <w:t xml:space="preserve">          permita la asignación de recursos de manera efectiva.(el cual se detalla en la siguiente secciòn)</w:t>
      </w:r>
    </w:p>
    <w:p w14:paraId="173EB369" w14:textId="0D1AE509" w:rsidR="3DE568FC" w:rsidRPr="00F823F6" w:rsidRDefault="3DE568FC" w:rsidP="46E28A99">
      <w:pPr>
        <w:spacing w:line="360" w:lineRule="auto"/>
        <w:ind w:left="709"/>
        <w:rPr>
          <w:rFonts w:eastAsiaTheme="minorEastAsia"/>
          <w:lang w:val="es-PE"/>
        </w:rPr>
      </w:pPr>
      <w:r w:rsidRPr="46E28A99">
        <w:rPr>
          <w:rFonts w:eastAsiaTheme="minorEastAsia"/>
          <w:lang w:val="es-PE"/>
        </w:rPr>
        <w:t xml:space="preserve">Este presupuesto es una estimación y puede variar según los recursos y costos específicos del proyecto. Es esencial realizar un seguimiento financiero continuo para garantizar que el proyecto se mantenga dentro del presupuesto y que los recursos se </w:t>
      </w:r>
      <w:r>
        <w:tab/>
      </w:r>
      <w:r w:rsidRPr="46E28A99">
        <w:rPr>
          <w:rFonts w:eastAsiaTheme="minorEastAsia"/>
          <w:lang w:val="es-PE"/>
        </w:rPr>
        <w:t xml:space="preserve">          utilicen eficientemente.</w:t>
      </w:r>
    </w:p>
    <w:p w14:paraId="02ED67EE" w14:textId="373C4B17" w:rsidR="3DE568FC" w:rsidRPr="00F823F6" w:rsidRDefault="3DE568FC" w:rsidP="46E28A99">
      <w:pPr>
        <w:spacing w:line="360" w:lineRule="auto"/>
        <w:ind w:left="708"/>
        <w:rPr>
          <w:rFonts w:eastAsiaTheme="minorEastAsia"/>
          <w:lang w:val="es-PE"/>
        </w:rPr>
      </w:pPr>
      <w:r w:rsidRPr="46E28A99">
        <w:rPr>
          <w:rFonts w:eastAsiaTheme="minorEastAsia"/>
          <w:lang w:val="es-PE"/>
        </w:rPr>
        <w:t>Cabe destacar que, según los indicadores financieros presentados previamente, se espera</w:t>
      </w:r>
      <w:r w:rsidR="00F823F6" w:rsidRPr="46E28A99">
        <w:rPr>
          <w:rFonts w:eastAsiaTheme="minorEastAsia"/>
        </w:rPr>
        <w:t xml:space="preserve"> </w:t>
      </w:r>
      <w:r w:rsidRPr="46E28A99">
        <w:rPr>
          <w:rFonts w:eastAsiaTheme="minorEastAsia"/>
          <w:lang w:val="es-PE"/>
        </w:rPr>
        <w:t>que el proyecto genere beneficios económicos significativos, lo que respalda la viabilidad financiera y la inversión en el proyecto. Sin embargo, la gestión adecuada de los recursos es fundamental para maximizar estos beneficios.</w:t>
      </w:r>
    </w:p>
    <w:p w14:paraId="20E68925" w14:textId="524ADD9B" w:rsidR="00B164D8" w:rsidRPr="00F823F6" w:rsidRDefault="00B164D8" w:rsidP="46E28A99">
      <w:pPr>
        <w:pStyle w:val="Ttulo2"/>
        <w:numPr>
          <w:ilvl w:val="1"/>
          <w:numId w:val="19"/>
        </w:numPr>
        <w:spacing w:line="360" w:lineRule="auto"/>
        <w:rPr>
          <w:rFonts w:asciiTheme="minorHAnsi" w:eastAsiaTheme="minorEastAsia" w:hAnsiTheme="minorHAnsi" w:cstheme="minorBidi"/>
          <w:sz w:val="22"/>
          <w:szCs w:val="22"/>
          <w:lang w:val="en-US"/>
        </w:rPr>
      </w:pPr>
      <w:r w:rsidRPr="46E28A99">
        <w:rPr>
          <w:rFonts w:asciiTheme="minorHAnsi" w:eastAsiaTheme="minorEastAsia" w:hAnsiTheme="minorHAnsi" w:cstheme="minorBidi"/>
          <w:sz w:val="22"/>
          <w:szCs w:val="22"/>
          <w:lang w:val="en-US"/>
        </w:rPr>
        <w:lastRenderedPageBreak/>
        <w:t>PRESUPUESTO</w:t>
      </w:r>
    </w:p>
    <w:p w14:paraId="79B053B5" w14:textId="20C8470E" w:rsidR="79B6AAEA" w:rsidRPr="00F823F6" w:rsidRDefault="00F823F6" w:rsidP="46E28A99">
      <w:pPr>
        <w:spacing w:line="360" w:lineRule="auto"/>
        <w:rPr>
          <w:rFonts w:eastAsiaTheme="minorEastAsia"/>
        </w:rPr>
      </w:pPr>
      <w:r w:rsidRPr="46E28A99">
        <w:rPr>
          <w:rFonts w:eastAsiaTheme="minorEastAsia"/>
        </w:rPr>
        <w:t xml:space="preserve">                  </w:t>
      </w:r>
      <w:r w:rsidR="623C26CC">
        <w:rPr>
          <w:noProof/>
        </w:rPr>
        <w:drawing>
          <wp:inline distT="0" distB="0" distL="0" distR="0" wp14:anchorId="205597D3" wp14:editId="26707FBF">
            <wp:extent cx="3867150" cy="4572000"/>
            <wp:effectExtent l="0" t="0" r="0" b="0"/>
            <wp:docPr id="245666176" name="Imagen 24566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5666176"/>
                    <pic:cNvPicPr/>
                  </pic:nvPicPr>
                  <pic:blipFill>
                    <a:blip r:embed="rId20">
                      <a:extLst>
                        <a:ext uri="{28A0092B-C50C-407E-A947-70E740481C1C}">
                          <a14:useLocalDpi xmlns:a14="http://schemas.microsoft.com/office/drawing/2010/main" val="0"/>
                        </a:ext>
                      </a:extLst>
                    </a:blip>
                    <a:stretch>
                      <a:fillRect/>
                    </a:stretch>
                  </pic:blipFill>
                  <pic:spPr>
                    <a:xfrm>
                      <a:off x="0" y="0"/>
                      <a:ext cx="3867150" cy="4572000"/>
                    </a:xfrm>
                    <a:prstGeom prst="rect">
                      <a:avLst/>
                    </a:prstGeom>
                  </pic:spPr>
                </pic:pic>
              </a:graphicData>
            </a:graphic>
          </wp:inline>
        </w:drawing>
      </w:r>
    </w:p>
    <w:p w14:paraId="7674ACF9" w14:textId="494A2D6B" w:rsidR="623C26CC" w:rsidRPr="00F823F6" w:rsidRDefault="00F823F6" w:rsidP="46E28A99">
      <w:pPr>
        <w:spacing w:line="360" w:lineRule="auto"/>
        <w:rPr>
          <w:rFonts w:eastAsiaTheme="minorEastAsia"/>
        </w:rPr>
      </w:pPr>
      <w:r w:rsidRPr="46E28A99">
        <w:rPr>
          <w:rFonts w:eastAsiaTheme="minorEastAsia"/>
        </w:rPr>
        <w:t xml:space="preserve">               </w:t>
      </w:r>
      <w:r w:rsidR="623C26CC" w:rsidRPr="46E28A99">
        <w:rPr>
          <w:rFonts w:eastAsiaTheme="minorEastAsia"/>
        </w:rPr>
        <w:t xml:space="preserve">   </w:t>
      </w:r>
      <w:r w:rsidR="623C26CC">
        <w:rPr>
          <w:noProof/>
        </w:rPr>
        <w:drawing>
          <wp:inline distT="0" distB="0" distL="0" distR="0" wp14:anchorId="1ACD4B2F" wp14:editId="292C1032">
            <wp:extent cx="4572000" cy="1695450"/>
            <wp:effectExtent l="0" t="0" r="0" b="0"/>
            <wp:docPr id="100807091" name="Imagen 10080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807091"/>
                    <pic:cNvPicPr/>
                  </pic:nvPicPr>
                  <pic:blipFill>
                    <a:blip r:embed="rId21">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0A2E8415" w14:textId="2D112E40" w:rsidR="623C26CC" w:rsidRPr="00F823F6" w:rsidRDefault="00F823F6" w:rsidP="46E28A99">
      <w:pPr>
        <w:spacing w:line="360" w:lineRule="auto"/>
        <w:rPr>
          <w:rFonts w:eastAsiaTheme="minorEastAsia"/>
        </w:rPr>
      </w:pPr>
      <w:r w:rsidRPr="46E28A99">
        <w:rPr>
          <w:rFonts w:eastAsiaTheme="minorEastAsia"/>
        </w:rPr>
        <w:t xml:space="preserve">                        </w:t>
      </w:r>
      <w:r w:rsidR="623C26CC">
        <w:rPr>
          <w:noProof/>
        </w:rPr>
        <w:drawing>
          <wp:inline distT="0" distB="0" distL="0" distR="0" wp14:anchorId="353BD5A9" wp14:editId="3D45E9BE">
            <wp:extent cx="1819275" cy="1800225"/>
            <wp:effectExtent l="0" t="0" r="0" b="0"/>
            <wp:docPr id="483569036" name="Imagen 48356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3569036"/>
                    <pic:cNvPicPr/>
                  </pic:nvPicPr>
                  <pic:blipFill>
                    <a:blip r:embed="rId22">
                      <a:extLst>
                        <a:ext uri="{28A0092B-C50C-407E-A947-70E740481C1C}">
                          <a14:useLocalDpi xmlns:a14="http://schemas.microsoft.com/office/drawing/2010/main" val="0"/>
                        </a:ext>
                      </a:extLst>
                    </a:blip>
                    <a:stretch>
                      <a:fillRect/>
                    </a:stretch>
                  </pic:blipFill>
                  <pic:spPr>
                    <a:xfrm>
                      <a:off x="0" y="0"/>
                      <a:ext cx="1819275" cy="1800225"/>
                    </a:xfrm>
                    <a:prstGeom prst="rect">
                      <a:avLst/>
                    </a:prstGeom>
                  </pic:spPr>
                </pic:pic>
              </a:graphicData>
            </a:graphic>
          </wp:inline>
        </w:drawing>
      </w:r>
    </w:p>
    <w:p w14:paraId="50963571" w14:textId="426D2CD8" w:rsidR="192C2269" w:rsidRPr="00F823F6" w:rsidRDefault="192C2269" w:rsidP="46E28A99">
      <w:pPr>
        <w:spacing w:line="360" w:lineRule="auto"/>
        <w:rPr>
          <w:rFonts w:eastAsiaTheme="minorEastAsia"/>
        </w:rPr>
      </w:pPr>
    </w:p>
    <w:p w14:paraId="1939C8FA" w14:textId="4CA9D248" w:rsidR="00B164D8" w:rsidRPr="00F823F6" w:rsidRDefault="00F823F6" w:rsidP="46E28A99">
      <w:pPr>
        <w:pStyle w:val="Ttulo2"/>
        <w:numPr>
          <w:ilvl w:val="1"/>
          <w:numId w:val="19"/>
        </w:numPr>
        <w:spacing w:line="360" w:lineRule="auto"/>
        <w:rPr>
          <w:rFonts w:asciiTheme="minorHAnsi" w:eastAsiaTheme="minorEastAsia" w:hAnsiTheme="minorHAnsi" w:cstheme="minorBidi"/>
          <w:sz w:val="22"/>
          <w:szCs w:val="22"/>
          <w:lang w:val="en-US"/>
        </w:rPr>
      </w:pPr>
      <w:r w:rsidRPr="46E28A99">
        <w:rPr>
          <w:rFonts w:asciiTheme="minorHAnsi" w:eastAsiaTheme="minorEastAsia" w:hAnsiTheme="minorHAnsi" w:cstheme="minorBidi"/>
          <w:sz w:val="22"/>
          <w:szCs w:val="22"/>
          <w:lang w:val="en-US"/>
        </w:rPr>
        <w:t xml:space="preserve"> </w:t>
      </w:r>
      <w:r w:rsidR="00B164D8" w:rsidRPr="46E28A99">
        <w:rPr>
          <w:rFonts w:asciiTheme="minorHAnsi" w:eastAsiaTheme="minorEastAsia" w:hAnsiTheme="minorHAnsi" w:cstheme="minorBidi"/>
          <w:sz w:val="22"/>
          <w:szCs w:val="22"/>
          <w:lang w:val="en-US"/>
        </w:rPr>
        <w:t>ANALISIS DE FACTIBILIDAD</w:t>
      </w:r>
    </w:p>
    <w:p w14:paraId="0419A230" w14:textId="0A9CE021" w:rsidR="192C2269" w:rsidRPr="00F823F6" w:rsidRDefault="192C2269" w:rsidP="46E28A99">
      <w:pPr>
        <w:spacing w:line="360" w:lineRule="auto"/>
        <w:rPr>
          <w:rFonts w:eastAsiaTheme="minorEastAsia"/>
          <w:lang w:val="en-US"/>
        </w:rPr>
      </w:pPr>
    </w:p>
    <w:p w14:paraId="26C1F00E" w14:textId="73C81465" w:rsidR="77DA8243" w:rsidRPr="00F823F6" w:rsidRDefault="77DA8243" w:rsidP="46E28A99">
      <w:pPr>
        <w:pStyle w:val="Prrafodelista"/>
        <w:numPr>
          <w:ilvl w:val="2"/>
          <w:numId w:val="19"/>
        </w:numPr>
        <w:spacing w:line="360" w:lineRule="auto"/>
        <w:rPr>
          <w:rFonts w:eastAsiaTheme="minorEastAsia"/>
          <w:b/>
          <w:bCs/>
        </w:rPr>
      </w:pPr>
      <w:r w:rsidRPr="46E28A99">
        <w:rPr>
          <w:rFonts w:eastAsiaTheme="minorEastAsia"/>
          <w:b/>
          <w:bCs/>
        </w:rPr>
        <w:t>Factibilidad Técnica:</w:t>
      </w:r>
    </w:p>
    <w:p w14:paraId="10E983FD" w14:textId="228E92ED" w:rsidR="77DA8243" w:rsidRPr="00F823F6" w:rsidRDefault="77DA8243" w:rsidP="46E28A99">
      <w:pPr>
        <w:spacing w:line="360" w:lineRule="auto"/>
        <w:ind w:left="1854"/>
        <w:rPr>
          <w:rFonts w:eastAsiaTheme="minorEastAsia"/>
        </w:rPr>
      </w:pPr>
      <w:r w:rsidRPr="46E28A99">
        <w:rPr>
          <w:rFonts w:eastAsiaTheme="minorEastAsia"/>
        </w:rPr>
        <w:t>El equipo posee una base sólida en diseño web y desarrollo de backend, pero necesita especializarse en pasarelas de pago para completar la funcionalidad requerida.</w:t>
      </w:r>
    </w:p>
    <w:p w14:paraId="1477FE11" w14:textId="53BA9BDF" w:rsidR="77DA8243" w:rsidRPr="00F823F6" w:rsidRDefault="77DA8243" w:rsidP="46E28A99">
      <w:pPr>
        <w:spacing w:line="360" w:lineRule="auto"/>
        <w:ind w:left="1854"/>
        <w:rPr>
          <w:rFonts w:eastAsiaTheme="minorEastAsia"/>
        </w:rPr>
      </w:pPr>
      <w:r w:rsidRPr="46E28A99">
        <w:rPr>
          <w:rFonts w:eastAsiaTheme="minorEastAsia"/>
        </w:rPr>
        <w:t>La inversión en formación en esta área es esencial para el éxito del proyecto.</w:t>
      </w:r>
    </w:p>
    <w:p w14:paraId="089D8C40" w14:textId="7AD04B22" w:rsidR="77DA8243" w:rsidRPr="00F823F6" w:rsidRDefault="77DA8243" w:rsidP="46E28A99">
      <w:pPr>
        <w:pStyle w:val="Prrafodelista"/>
        <w:numPr>
          <w:ilvl w:val="2"/>
          <w:numId w:val="19"/>
        </w:numPr>
        <w:spacing w:line="360" w:lineRule="auto"/>
        <w:rPr>
          <w:rFonts w:eastAsiaTheme="minorEastAsia"/>
          <w:b/>
          <w:bCs/>
        </w:rPr>
      </w:pPr>
      <w:r w:rsidRPr="46E28A99">
        <w:rPr>
          <w:rFonts w:eastAsiaTheme="minorEastAsia"/>
          <w:b/>
          <w:bCs/>
        </w:rPr>
        <w:t>Factibilidad Económica:</w:t>
      </w:r>
    </w:p>
    <w:p w14:paraId="1CA82B46" w14:textId="013C26A0" w:rsidR="77DA8243" w:rsidRPr="00F823F6" w:rsidRDefault="77DA8243" w:rsidP="46E28A99">
      <w:pPr>
        <w:spacing w:line="360" w:lineRule="auto"/>
        <w:ind w:left="1854"/>
        <w:rPr>
          <w:rFonts w:eastAsiaTheme="minorEastAsia"/>
        </w:rPr>
      </w:pPr>
      <w:r w:rsidRPr="46E28A99">
        <w:rPr>
          <w:rFonts w:eastAsiaTheme="minorEastAsia"/>
        </w:rPr>
        <w:t>Considerando los ingresos de S/</w:t>
      </w:r>
      <w:r w:rsidR="00F823F6" w:rsidRPr="46E28A99">
        <w:rPr>
          <w:rFonts w:eastAsiaTheme="minorEastAsia"/>
        </w:rPr>
        <w:t>9</w:t>
      </w:r>
      <w:r w:rsidRPr="46E28A99">
        <w:rPr>
          <w:rFonts w:eastAsiaTheme="minorEastAsia"/>
        </w:rPr>
        <w:t>,210.00 y egresos de S/6,200.00, el proyecto parece ser financieramente viable.</w:t>
      </w:r>
    </w:p>
    <w:p w14:paraId="79716F81" w14:textId="12C79547" w:rsidR="77DA8243" w:rsidRPr="00F823F6" w:rsidRDefault="77DA8243" w:rsidP="46E28A99">
      <w:pPr>
        <w:spacing w:line="360" w:lineRule="auto"/>
        <w:ind w:left="1854"/>
        <w:rPr>
          <w:rFonts w:eastAsiaTheme="minorEastAsia"/>
        </w:rPr>
      </w:pPr>
      <w:r w:rsidRPr="46E28A99">
        <w:rPr>
          <w:rFonts w:eastAsiaTheme="minorEastAsia"/>
        </w:rPr>
        <w:t>El VAN es de S/</w:t>
      </w:r>
      <w:r w:rsidR="00F823F6" w:rsidRPr="46E28A99">
        <w:rPr>
          <w:rFonts w:eastAsiaTheme="minorEastAsia"/>
        </w:rPr>
        <w:t>1</w:t>
      </w:r>
      <w:r w:rsidRPr="46E28A99">
        <w:rPr>
          <w:rFonts w:eastAsiaTheme="minorEastAsia"/>
        </w:rPr>
        <w:t>,</w:t>
      </w:r>
      <w:r w:rsidR="00F823F6" w:rsidRPr="46E28A99">
        <w:rPr>
          <w:rFonts w:eastAsiaTheme="minorEastAsia"/>
        </w:rPr>
        <w:t>669</w:t>
      </w:r>
      <w:r w:rsidRPr="46E28A99">
        <w:rPr>
          <w:rFonts w:eastAsiaTheme="minorEastAsia"/>
        </w:rPr>
        <w:t>.</w:t>
      </w:r>
      <w:r w:rsidR="00F823F6" w:rsidRPr="46E28A99">
        <w:rPr>
          <w:rFonts w:eastAsiaTheme="minorEastAsia"/>
        </w:rPr>
        <w:t>63</w:t>
      </w:r>
      <w:r w:rsidRPr="46E28A99">
        <w:rPr>
          <w:rFonts w:eastAsiaTheme="minorEastAsia"/>
        </w:rPr>
        <w:t xml:space="preserve"> y la TIR es del </w:t>
      </w:r>
      <w:r w:rsidR="00F823F6" w:rsidRPr="46E28A99">
        <w:rPr>
          <w:rFonts w:eastAsiaTheme="minorEastAsia"/>
        </w:rPr>
        <w:t>22</w:t>
      </w:r>
      <w:r w:rsidRPr="46E28A99">
        <w:rPr>
          <w:rFonts w:eastAsiaTheme="minorEastAsia"/>
        </w:rPr>
        <w:t>.</w:t>
      </w:r>
      <w:r w:rsidR="00F823F6" w:rsidRPr="46E28A99">
        <w:rPr>
          <w:rFonts w:eastAsiaTheme="minorEastAsia"/>
        </w:rPr>
        <w:t>64</w:t>
      </w:r>
      <w:r w:rsidRPr="46E28A99">
        <w:rPr>
          <w:rFonts w:eastAsiaTheme="minorEastAsia"/>
        </w:rPr>
        <w:t>%, lo que sugiere que el proyecto es potencialmente rentable.</w:t>
      </w:r>
    </w:p>
    <w:p w14:paraId="15275DC8" w14:textId="38667A62" w:rsidR="77DA8243" w:rsidRPr="00F823F6" w:rsidRDefault="77DA8243" w:rsidP="46E28A99">
      <w:pPr>
        <w:pStyle w:val="Prrafodelista"/>
        <w:numPr>
          <w:ilvl w:val="2"/>
          <w:numId w:val="19"/>
        </w:numPr>
        <w:spacing w:line="360" w:lineRule="auto"/>
        <w:rPr>
          <w:rFonts w:eastAsiaTheme="minorEastAsia"/>
          <w:b/>
          <w:bCs/>
        </w:rPr>
      </w:pPr>
      <w:r w:rsidRPr="46E28A99">
        <w:rPr>
          <w:rFonts w:eastAsiaTheme="minorEastAsia"/>
          <w:b/>
          <w:bCs/>
        </w:rPr>
        <w:t>Factibilidad Operativa:</w:t>
      </w:r>
    </w:p>
    <w:p w14:paraId="6E6E4826" w14:textId="191C8833" w:rsidR="77DA8243" w:rsidRPr="00F823F6" w:rsidRDefault="77DA8243" w:rsidP="46E28A99">
      <w:pPr>
        <w:spacing w:line="360" w:lineRule="auto"/>
        <w:ind w:left="1854"/>
        <w:rPr>
          <w:rFonts w:eastAsiaTheme="minorEastAsia"/>
        </w:rPr>
      </w:pPr>
      <w:r w:rsidRPr="46E28A99">
        <w:rPr>
          <w:rFonts w:eastAsiaTheme="minorEastAsia"/>
        </w:rPr>
        <w:t>La adaptabilidad, integración con sistemas existentes y planificación de soporte son adecuadas, pero se requiere un seguimiento cercano.</w:t>
      </w:r>
    </w:p>
    <w:p w14:paraId="40FF6C03" w14:textId="024F898B" w:rsidR="77DA8243" w:rsidRPr="00F823F6" w:rsidRDefault="77DA8243" w:rsidP="46E28A99">
      <w:pPr>
        <w:pStyle w:val="Prrafodelista"/>
        <w:numPr>
          <w:ilvl w:val="2"/>
          <w:numId w:val="19"/>
        </w:numPr>
        <w:spacing w:line="360" w:lineRule="auto"/>
        <w:rPr>
          <w:rFonts w:eastAsiaTheme="minorEastAsia"/>
          <w:b/>
          <w:bCs/>
        </w:rPr>
      </w:pPr>
      <w:r w:rsidRPr="46E28A99">
        <w:rPr>
          <w:rFonts w:eastAsiaTheme="minorEastAsia"/>
          <w:b/>
          <w:bCs/>
        </w:rPr>
        <w:t>Factibilidad Legal:</w:t>
      </w:r>
    </w:p>
    <w:p w14:paraId="1A18FDE1" w14:textId="7EA9E214" w:rsidR="77DA8243" w:rsidRPr="00F823F6" w:rsidRDefault="77DA8243" w:rsidP="46E28A99">
      <w:pPr>
        <w:spacing w:line="360" w:lineRule="auto"/>
        <w:ind w:left="1854"/>
        <w:rPr>
          <w:rFonts w:eastAsiaTheme="minorEastAsia"/>
        </w:rPr>
      </w:pPr>
      <w:r w:rsidRPr="46E28A99">
        <w:rPr>
          <w:rFonts w:eastAsiaTheme="minorEastAsia"/>
        </w:rPr>
        <w:t>Se han tomado medidas para garantizar el cumplimiento legal, incluyendo la protección de datos y transacciones financieras, pero es necesario esforzarse en asegurar que todos los aspectos legales sean cumplidos.</w:t>
      </w:r>
    </w:p>
    <w:p w14:paraId="590CB4FD" w14:textId="0FD6BBFA" w:rsidR="77DA8243" w:rsidRPr="00F823F6" w:rsidRDefault="77DA8243" w:rsidP="46E28A99">
      <w:pPr>
        <w:pStyle w:val="Prrafodelista"/>
        <w:numPr>
          <w:ilvl w:val="2"/>
          <w:numId w:val="19"/>
        </w:numPr>
        <w:spacing w:line="360" w:lineRule="auto"/>
        <w:rPr>
          <w:rFonts w:eastAsiaTheme="minorEastAsia"/>
          <w:b/>
          <w:bCs/>
        </w:rPr>
      </w:pPr>
      <w:r w:rsidRPr="46E28A99">
        <w:rPr>
          <w:rFonts w:eastAsiaTheme="minorEastAsia"/>
          <w:b/>
          <w:bCs/>
        </w:rPr>
        <w:t>Factibilidad Social:</w:t>
      </w:r>
    </w:p>
    <w:p w14:paraId="6A69232F" w14:textId="4EEEDA36" w:rsidR="77DA8243" w:rsidRPr="00F823F6" w:rsidRDefault="77DA8243" w:rsidP="46E28A99">
      <w:pPr>
        <w:spacing w:line="360" w:lineRule="auto"/>
        <w:ind w:left="1854"/>
        <w:rPr>
          <w:rFonts w:eastAsiaTheme="minorEastAsia"/>
        </w:rPr>
      </w:pPr>
      <w:r w:rsidRPr="46E28A99">
        <w:rPr>
          <w:rFonts w:eastAsiaTheme="minorEastAsia"/>
        </w:rPr>
        <w:t>Se están abordando las preocupaciones y necesidades de la comunidad educativa, pero se requiere una gestión cuidadosa de cambios culturales.</w:t>
      </w:r>
    </w:p>
    <w:p w14:paraId="04F2F99B" w14:textId="20C19038" w:rsidR="77DA8243" w:rsidRPr="00F823F6" w:rsidRDefault="77DA8243" w:rsidP="46E28A99">
      <w:pPr>
        <w:spacing w:line="360" w:lineRule="auto"/>
        <w:ind w:left="1854"/>
        <w:rPr>
          <w:rFonts w:eastAsiaTheme="minorEastAsia"/>
        </w:rPr>
      </w:pPr>
      <w:r w:rsidRPr="46E28A99">
        <w:rPr>
          <w:rFonts w:eastAsiaTheme="minorEastAsia"/>
        </w:rPr>
        <w:t>La aceptación y adaptación de la comunidad educativa son fundamentales.</w:t>
      </w:r>
    </w:p>
    <w:p w14:paraId="001569AB" w14:textId="526076D8" w:rsidR="77DA8243" w:rsidRPr="00F823F6" w:rsidRDefault="77DA8243" w:rsidP="46E28A99">
      <w:pPr>
        <w:pStyle w:val="Prrafodelista"/>
        <w:numPr>
          <w:ilvl w:val="2"/>
          <w:numId w:val="19"/>
        </w:numPr>
        <w:spacing w:line="360" w:lineRule="auto"/>
        <w:rPr>
          <w:rFonts w:eastAsiaTheme="minorEastAsia"/>
          <w:b/>
          <w:bCs/>
        </w:rPr>
      </w:pPr>
      <w:r w:rsidRPr="46E28A99">
        <w:rPr>
          <w:rFonts w:eastAsiaTheme="minorEastAsia"/>
          <w:b/>
          <w:bCs/>
        </w:rPr>
        <w:t>Factibilidad Ambiental:</w:t>
      </w:r>
    </w:p>
    <w:p w14:paraId="424C7EC5" w14:textId="7A30B254" w:rsidR="77DA8243" w:rsidRPr="00F823F6" w:rsidRDefault="77DA8243" w:rsidP="46E28A99">
      <w:pPr>
        <w:spacing w:line="360" w:lineRule="auto"/>
        <w:ind w:left="1854"/>
        <w:rPr>
          <w:rFonts w:eastAsiaTheme="minorEastAsia"/>
        </w:rPr>
      </w:pPr>
      <w:r w:rsidRPr="46E28A99">
        <w:rPr>
          <w:rFonts w:eastAsiaTheme="minorEastAsia"/>
        </w:rPr>
        <w:lastRenderedPageBreak/>
        <w:t>Se han tomado medidas para reducir el impacto ambiental, incluyendo la gestión de energía y hardware sostenible.</w:t>
      </w:r>
    </w:p>
    <w:p w14:paraId="3D9D3825" w14:textId="6FFEE7DF" w:rsidR="77DA8243" w:rsidRPr="00F823F6" w:rsidRDefault="77DA8243" w:rsidP="46E28A99">
      <w:pPr>
        <w:spacing w:line="360" w:lineRule="auto"/>
        <w:ind w:left="1854"/>
        <w:rPr>
          <w:rFonts w:eastAsiaTheme="minorEastAsia"/>
        </w:rPr>
      </w:pPr>
      <w:r w:rsidRPr="46E28A99">
        <w:rPr>
          <w:rFonts w:eastAsiaTheme="minorEastAsia"/>
        </w:rPr>
        <w:t>La plataforma puede ser utilizada como una herramienta para promover la conciencia ambiental en los usuarios.</w:t>
      </w:r>
    </w:p>
    <w:p w14:paraId="0B2400FE" w14:textId="0D57F8D7" w:rsidR="77DA8243" w:rsidRPr="00F823F6" w:rsidRDefault="77DA8243" w:rsidP="46E28A99">
      <w:pPr>
        <w:spacing w:line="360" w:lineRule="auto"/>
        <w:ind w:left="1854"/>
        <w:rPr>
          <w:rFonts w:eastAsiaTheme="minorEastAsia"/>
        </w:rPr>
      </w:pPr>
      <w:r w:rsidRPr="46E28A99">
        <w:rPr>
          <w:rFonts w:eastAsiaTheme="minorEastAsia"/>
        </w:rPr>
        <w:t>En general, el análisis de factibilidad muestra que el proyecto es factible en múltiples aspectos, especialmente desde una perspectiva económica. Sin embargo, se deben seguir las acciones planificadas y gestionar los riesgos para asegurar el éxito del proyecto. La inversión en formación técnica y el cumplimiento de los aspectos legales y culturales son cruciales para maximizar el impacto positivo de la plataforma en el entorno educativo del colegio.</w:t>
      </w:r>
    </w:p>
    <w:p w14:paraId="6C8903DA" w14:textId="6538054B" w:rsidR="00B164D8" w:rsidRPr="00F823F6" w:rsidRDefault="00F823F6" w:rsidP="46E28A99">
      <w:pPr>
        <w:pStyle w:val="Ttulo2"/>
        <w:numPr>
          <w:ilvl w:val="1"/>
          <w:numId w:val="19"/>
        </w:numPr>
        <w:rPr>
          <w:rFonts w:asciiTheme="minorHAnsi" w:eastAsiaTheme="minorEastAsia" w:hAnsiTheme="minorHAnsi" w:cstheme="minorBidi"/>
          <w:sz w:val="22"/>
          <w:szCs w:val="22"/>
          <w:lang w:val="en-US"/>
        </w:rPr>
      </w:pPr>
      <w:r w:rsidRPr="46E28A99">
        <w:rPr>
          <w:rFonts w:cs="Times New Roman"/>
          <w:lang w:val="en-US"/>
        </w:rPr>
        <w:t xml:space="preserve"> </w:t>
      </w:r>
      <w:r w:rsidR="00B164D8" w:rsidRPr="46E28A99">
        <w:rPr>
          <w:rFonts w:asciiTheme="minorHAnsi" w:eastAsiaTheme="minorEastAsia" w:hAnsiTheme="minorHAnsi" w:cstheme="minorBidi"/>
          <w:sz w:val="22"/>
          <w:szCs w:val="22"/>
          <w:lang w:val="en-US"/>
        </w:rPr>
        <w:t xml:space="preserve">ANALISIS FINANCIERO </w:t>
      </w:r>
    </w:p>
    <w:p w14:paraId="5CA937B0" w14:textId="5CF2AB6A" w:rsidR="1398A635" w:rsidRPr="00927BC1" w:rsidRDefault="1398A635" w:rsidP="46E28A99">
      <w:pPr>
        <w:spacing w:line="360" w:lineRule="auto"/>
        <w:ind w:left="1069"/>
        <w:rPr>
          <w:rFonts w:eastAsiaTheme="minorEastAsia"/>
          <w:lang w:val="es-PE"/>
        </w:rPr>
      </w:pPr>
      <w:r w:rsidRPr="46E28A99">
        <w:rPr>
          <w:rFonts w:eastAsiaTheme="minorEastAsia"/>
          <w:lang w:val="es-PE"/>
        </w:rPr>
        <w:t>El análisis financiero del proyecto de implementación de la plataforma educativa intranet en el entorno educativo del colegio es fundamental para determinar su viabilidad económica. A continuación, se presentan los principales indicadores financieros y resultados:</w:t>
      </w:r>
    </w:p>
    <w:p w14:paraId="47BC089F" w14:textId="0586322E" w:rsidR="1398A635" w:rsidRPr="00927BC1" w:rsidRDefault="1398A635" w:rsidP="46E28A99">
      <w:pPr>
        <w:pStyle w:val="Prrafodelista"/>
        <w:numPr>
          <w:ilvl w:val="0"/>
          <w:numId w:val="26"/>
        </w:numPr>
        <w:spacing w:line="360" w:lineRule="auto"/>
        <w:rPr>
          <w:rFonts w:eastAsiaTheme="minorEastAsia"/>
          <w:b/>
          <w:bCs/>
        </w:rPr>
      </w:pPr>
      <w:r w:rsidRPr="46E28A99">
        <w:rPr>
          <w:rFonts w:eastAsiaTheme="minorEastAsia"/>
          <w:b/>
          <w:bCs/>
        </w:rPr>
        <w:t>Ingresos Anuales Estimados:</w:t>
      </w:r>
    </w:p>
    <w:p w14:paraId="178DC12B" w14:textId="0FAC80FA" w:rsidR="1398A635" w:rsidRPr="00927BC1" w:rsidRDefault="1398A635" w:rsidP="46E28A99">
      <w:pPr>
        <w:spacing w:line="360" w:lineRule="auto"/>
        <w:ind w:left="1442" w:firstLine="347"/>
        <w:rPr>
          <w:rFonts w:eastAsiaTheme="minorEastAsia"/>
          <w:lang w:val="es-PE"/>
        </w:rPr>
      </w:pPr>
      <w:r w:rsidRPr="46E28A99">
        <w:rPr>
          <w:rFonts w:eastAsiaTheme="minorEastAsia"/>
          <w:lang w:val="es-PE"/>
        </w:rPr>
        <w:t>Ingresos proyectados: S/</w:t>
      </w:r>
      <w:r w:rsidR="00927BC1" w:rsidRPr="46E28A99">
        <w:rPr>
          <w:rFonts w:eastAsiaTheme="minorEastAsia"/>
        </w:rPr>
        <w:t>9</w:t>
      </w:r>
      <w:r w:rsidRPr="46E28A99">
        <w:rPr>
          <w:rFonts w:eastAsiaTheme="minorEastAsia"/>
          <w:lang w:val="es-PE"/>
        </w:rPr>
        <w:t>,210.00.</w:t>
      </w:r>
    </w:p>
    <w:p w14:paraId="09FEE06B" w14:textId="68131F2B" w:rsidR="1398A635" w:rsidRPr="00927BC1" w:rsidRDefault="1398A635" w:rsidP="46E28A99">
      <w:pPr>
        <w:pStyle w:val="Prrafodelista"/>
        <w:numPr>
          <w:ilvl w:val="0"/>
          <w:numId w:val="26"/>
        </w:numPr>
        <w:spacing w:line="360" w:lineRule="auto"/>
        <w:rPr>
          <w:rFonts w:eastAsiaTheme="minorEastAsia"/>
          <w:b/>
          <w:bCs/>
        </w:rPr>
      </w:pPr>
      <w:r w:rsidRPr="46E28A99">
        <w:rPr>
          <w:rFonts w:eastAsiaTheme="minorEastAsia"/>
          <w:b/>
          <w:bCs/>
        </w:rPr>
        <w:t>Egresos Anuales Estimados:</w:t>
      </w:r>
    </w:p>
    <w:p w14:paraId="334AD9AD" w14:textId="507A38E8" w:rsidR="1398A635" w:rsidRPr="00927BC1" w:rsidRDefault="1398A635" w:rsidP="46E28A99">
      <w:pPr>
        <w:spacing w:line="360" w:lineRule="auto"/>
        <w:ind w:left="1442" w:firstLine="347"/>
        <w:rPr>
          <w:rFonts w:eastAsiaTheme="minorEastAsia"/>
          <w:lang w:val="es-PE"/>
        </w:rPr>
      </w:pPr>
      <w:r w:rsidRPr="46E28A99">
        <w:rPr>
          <w:rFonts w:eastAsiaTheme="minorEastAsia"/>
          <w:lang w:val="es-PE"/>
        </w:rPr>
        <w:t>Costos operativos y de mantenimiento: S/6,200.00.</w:t>
      </w:r>
    </w:p>
    <w:p w14:paraId="46293255" w14:textId="4F7D1B04" w:rsidR="1398A635" w:rsidRPr="00927BC1" w:rsidRDefault="1398A635" w:rsidP="46E28A99">
      <w:pPr>
        <w:spacing w:line="360" w:lineRule="auto"/>
        <w:ind w:left="1442" w:firstLine="347"/>
        <w:rPr>
          <w:rFonts w:eastAsiaTheme="minorEastAsia"/>
          <w:lang w:val="es-PE"/>
        </w:rPr>
      </w:pPr>
      <w:r w:rsidRPr="46E28A99">
        <w:rPr>
          <w:rFonts w:eastAsiaTheme="minorEastAsia"/>
          <w:lang w:val="es-PE"/>
        </w:rPr>
        <w:t>Costos de personal asignado al proyecto: S/1,775.07</w:t>
      </w:r>
    </w:p>
    <w:p w14:paraId="1A3383D2" w14:textId="30CE16B4" w:rsidR="1398A635" w:rsidRPr="00927BC1" w:rsidRDefault="1398A635" w:rsidP="46E28A99">
      <w:pPr>
        <w:pStyle w:val="Prrafodelista"/>
        <w:numPr>
          <w:ilvl w:val="0"/>
          <w:numId w:val="26"/>
        </w:numPr>
        <w:spacing w:line="360" w:lineRule="auto"/>
        <w:rPr>
          <w:rFonts w:eastAsiaTheme="minorEastAsia"/>
          <w:b/>
          <w:bCs/>
        </w:rPr>
      </w:pPr>
      <w:r w:rsidRPr="46E28A99">
        <w:rPr>
          <w:rFonts w:eastAsiaTheme="minorEastAsia"/>
          <w:b/>
          <w:bCs/>
        </w:rPr>
        <w:t>Análisis de Factibilidad Económica:</w:t>
      </w:r>
    </w:p>
    <w:p w14:paraId="65BE3376" w14:textId="60284152" w:rsidR="1398A635" w:rsidRPr="00927BC1" w:rsidRDefault="1398A635" w:rsidP="46E28A99">
      <w:pPr>
        <w:pStyle w:val="Prrafodelista"/>
        <w:numPr>
          <w:ilvl w:val="0"/>
          <w:numId w:val="26"/>
        </w:numPr>
        <w:spacing w:line="360" w:lineRule="auto"/>
        <w:rPr>
          <w:rFonts w:eastAsiaTheme="minorEastAsia"/>
          <w:b/>
          <w:bCs/>
        </w:rPr>
      </w:pPr>
      <w:r w:rsidRPr="46E28A99">
        <w:rPr>
          <w:rFonts w:eastAsiaTheme="minorEastAsia"/>
          <w:b/>
          <w:bCs/>
        </w:rPr>
        <w:t>Beneficio/Costo (B/C):</w:t>
      </w:r>
    </w:p>
    <w:p w14:paraId="0622C4D0" w14:textId="3F3742E9" w:rsidR="1398A635" w:rsidRPr="00927BC1" w:rsidRDefault="1398A635" w:rsidP="46E28A99">
      <w:pPr>
        <w:spacing w:line="360" w:lineRule="auto"/>
        <w:ind w:left="1789"/>
        <w:rPr>
          <w:rFonts w:eastAsiaTheme="minorEastAsia"/>
          <w:lang w:val="es-PE"/>
        </w:rPr>
      </w:pPr>
      <w:r w:rsidRPr="46E28A99">
        <w:rPr>
          <w:rFonts w:eastAsiaTheme="minorEastAsia"/>
          <w:lang w:val="es-PE"/>
        </w:rPr>
        <w:t>B/C = (Ingresos anuales / Egresos anuales) = (S/</w:t>
      </w:r>
      <w:r w:rsidR="00927BC1" w:rsidRPr="46E28A99">
        <w:rPr>
          <w:rFonts w:eastAsiaTheme="minorEastAsia"/>
        </w:rPr>
        <w:t>9</w:t>
      </w:r>
      <w:r w:rsidRPr="46E28A99">
        <w:rPr>
          <w:rFonts w:eastAsiaTheme="minorEastAsia"/>
          <w:lang w:val="es-PE"/>
        </w:rPr>
        <w:t xml:space="preserve">,210.00 / S/6,200.00) = </w:t>
      </w:r>
      <w:r w:rsidR="00927BC1" w:rsidRPr="46E28A99">
        <w:rPr>
          <w:rFonts w:eastAsiaTheme="minorEastAsia"/>
        </w:rPr>
        <w:t>s/.1.27</w:t>
      </w:r>
    </w:p>
    <w:p w14:paraId="69A42416" w14:textId="5EA84088" w:rsidR="1398A635" w:rsidRPr="00927BC1" w:rsidRDefault="1398A635" w:rsidP="46E28A99">
      <w:pPr>
        <w:spacing w:line="360" w:lineRule="auto"/>
        <w:ind w:left="1789"/>
        <w:rPr>
          <w:rFonts w:eastAsiaTheme="minorEastAsia"/>
          <w:lang w:val="es-PE"/>
        </w:rPr>
      </w:pPr>
      <w:r w:rsidRPr="46E28A99">
        <w:rPr>
          <w:rFonts w:eastAsiaTheme="minorEastAsia"/>
          <w:lang w:val="es-PE"/>
        </w:rPr>
        <w:t xml:space="preserve">Un B/C mayor que 1 indica que los beneficios superan los costos, lo que sugiere que el proyecto es financieramente favorable. En este caso, el B/C es </w:t>
      </w:r>
      <w:r w:rsidR="00927BC1" w:rsidRPr="46E28A99">
        <w:rPr>
          <w:rFonts w:eastAsiaTheme="minorEastAsia"/>
        </w:rPr>
        <w:t>1.27</w:t>
      </w:r>
      <w:r w:rsidRPr="46E28A99">
        <w:rPr>
          <w:rFonts w:eastAsiaTheme="minorEastAsia"/>
          <w:lang w:val="es-PE"/>
        </w:rPr>
        <w:t xml:space="preserve">, lo que significa que, por cada 1 sol de gastos, se obtienen </w:t>
      </w:r>
      <w:r w:rsidR="00927BC1" w:rsidRPr="46E28A99">
        <w:rPr>
          <w:rFonts w:eastAsiaTheme="minorEastAsia"/>
        </w:rPr>
        <w:t>0.27</w:t>
      </w:r>
      <w:r w:rsidRPr="46E28A99">
        <w:rPr>
          <w:rFonts w:eastAsiaTheme="minorEastAsia"/>
          <w:lang w:val="es-PE"/>
        </w:rPr>
        <w:t xml:space="preserve"> soles de beneficio.</w:t>
      </w:r>
    </w:p>
    <w:p w14:paraId="657C3486" w14:textId="1CF98270" w:rsidR="1398A635" w:rsidRPr="00927BC1" w:rsidRDefault="1398A635" w:rsidP="46E28A99">
      <w:pPr>
        <w:pStyle w:val="Prrafodelista"/>
        <w:numPr>
          <w:ilvl w:val="0"/>
          <w:numId w:val="26"/>
        </w:numPr>
        <w:spacing w:line="360" w:lineRule="auto"/>
        <w:rPr>
          <w:rFonts w:eastAsiaTheme="minorEastAsia"/>
          <w:b/>
          <w:bCs/>
        </w:rPr>
      </w:pPr>
      <w:r w:rsidRPr="46E28A99">
        <w:rPr>
          <w:rFonts w:eastAsiaTheme="minorEastAsia"/>
          <w:b/>
          <w:bCs/>
        </w:rPr>
        <w:t>Valor Actual Neto (VAN):</w:t>
      </w:r>
    </w:p>
    <w:p w14:paraId="3019BEBE" w14:textId="37E04B79" w:rsidR="1398A635" w:rsidRPr="00927BC1" w:rsidRDefault="1398A635" w:rsidP="46E28A99">
      <w:pPr>
        <w:spacing w:line="360" w:lineRule="auto"/>
        <w:ind w:left="1789"/>
        <w:rPr>
          <w:rFonts w:eastAsiaTheme="minorEastAsia"/>
          <w:lang w:val="es-PE"/>
        </w:rPr>
      </w:pPr>
      <w:r w:rsidRPr="46E28A99">
        <w:rPr>
          <w:rFonts w:eastAsiaTheme="minorEastAsia"/>
          <w:lang w:val="es-PE"/>
        </w:rPr>
        <w:lastRenderedPageBreak/>
        <w:t>VAN = S/</w:t>
      </w:r>
      <w:r w:rsidR="00927BC1" w:rsidRPr="46E28A99">
        <w:rPr>
          <w:rFonts w:eastAsiaTheme="minorEastAsia"/>
        </w:rPr>
        <w:t>1</w:t>
      </w:r>
      <w:r w:rsidRPr="46E28A99">
        <w:rPr>
          <w:rFonts w:eastAsiaTheme="minorEastAsia"/>
          <w:lang w:val="es-PE"/>
        </w:rPr>
        <w:t>,</w:t>
      </w:r>
      <w:r w:rsidR="00927BC1" w:rsidRPr="46E28A99">
        <w:rPr>
          <w:rFonts w:eastAsiaTheme="minorEastAsia"/>
        </w:rPr>
        <w:t>669.6</w:t>
      </w:r>
      <w:r w:rsidRPr="46E28A99">
        <w:rPr>
          <w:rFonts w:eastAsiaTheme="minorEastAsia"/>
          <w:lang w:val="es-PE"/>
        </w:rPr>
        <w:t>3.</w:t>
      </w:r>
    </w:p>
    <w:p w14:paraId="4172E548" w14:textId="2B642FEC" w:rsidR="1398A635" w:rsidRPr="00927BC1" w:rsidRDefault="1398A635" w:rsidP="46E28A99">
      <w:pPr>
        <w:spacing w:line="360" w:lineRule="auto"/>
        <w:ind w:left="1789"/>
        <w:rPr>
          <w:rFonts w:eastAsiaTheme="minorEastAsia"/>
          <w:lang w:val="es-PE"/>
        </w:rPr>
      </w:pPr>
      <w:r w:rsidRPr="46E28A99">
        <w:rPr>
          <w:rFonts w:eastAsiaTheme="minorEastAsia"/>
          <w:lang w:val="es-PE"/>
        </w:rPr>
        <w:t xml:space="preserve">El VAN representa la suma presente de los flujos de efectivo futuros del proyecto. Un VAN positivo indica que el proyecto generará beneficios económicos. En este caso, el VAN es </w:t>
      </w:r>
      <w:r w:rsidR="00927BC1" w:rsidRPr="46E28A99">
        <w:rPr>
          <w:rFonts w:eastAsiaTheme="minorEastAsia"/>
          <w:lang w:val="es-PE"/>
        </w:rPr>
        <w:t>S/</w:t>
      </w:r>
      <w:r w:rsidR="00927BC1" w:rsidRPr="46E28A99">
        <w:rPr>
          <w:rFonts w:eastAsiaTheme="minorEastAsia"/>
        </w:rPr>
        <w:t>1</w:t>
      </w:r>
      <w:r w:rsidR="00927BC1" w:rsidRPr="46E28A99">
        <w:rPr>
          <w:rFonts w:eastAsiaTheme="minorEastAsia"/>
          <w:lang w:val="es-PE"/>
        </w:rPr>
        <w:t>,</w:t>
      </w:r>
      <w:r w:rsidR="00927BC1" w:rsidRPr="46E28A99">
        <w:rPr>
          <w:rFonts w:eastAsiaTheme="minorEastAsia"/>
        </w:rPr>
        <w:t>669.6</w:t>
      </w:r>
      <w:r w:rsidR="00927BC1" w:rsidRPr="46E28A99">
        <w:rPr>
          <w:rFonts w:eastAsiaTheme="minorEastAsia"/>
          <w:lang w:val="es-PE"/>
        </w:rPr>
        <w:t>3.</w:t>
      </w:r>
      <w:r w:rsidRPr="46E28A99">
        <w:rPr>
          <w:rFonts w:eastAsiaTheme="minorEastAsia"/>
          <w:lang w:val="es-PE"/>
        </w:rPr>
        <w:t>, lo que sugiere que el proyecto es financieramente viable y generará un valor positivo.</w:t>
      </w:r>
    </w:p>
    <w:p w14:paraId="111D46BC" w14:textId="7E810EDF" w:rsidR="1398A635" w:rsidRPr="00927BC1" w:rsidRDefault="1398A635" w:rsidP="46E28A99">
      <w:pPr>
        <w:pStyle w:val="Prrafodelista"/>
        <w:numPr>
          <w:ilvl w:val="0"/>
          <w:numId w:val="26"/>
        </w:numPr>
        <w:spacing w:line="360" w:lineRule="auto"/>
        <w:rPr>
          <w:rFonts w:eastAsiaTheme="minorEastAsia"/>
          <w:b/>
          <w:bCs/>
        </w:rPr>
      </w:pPr>
      <w:r w:rsidRPr="46E28A99">
        <w:rPr>
          <w:rFonts w:eastAsiaTheme="minorEastAsia"/>
          <w:b/>
          <w:bCs/>
        </w:rPr>
        <w:t>Tasa Interna de Retorno (TIR):</w:t>
      </w:r>
    </w:p>
    <w:p w14:paraId="32498200" w14:textId="689CFF02" w:rsidR="1398A635" w:rsidRPr="00927BC1" w:rsidRDefault="1398A635" w:rsidP="46E28A99">
      <w:pPr>
        <w:spacing w:line="360" w:lineRule="auto"/>
        <w:ind w:left="1789"/>
        <w:rPr>
          <w:rFonts w:eastAsiaTheme="minorEastAsia"/>
          <w:lang w:val="es-PE"/>
        </w:rPr>
      </w:pPr>
      <w:r w:rsidRPr="46E28A99">
        <w:rPr>
          <w:rFonts w:eastAsiaTheme="minorEastAsia"/>
          <w:lang w:val="es-PE"/>
        </w:rPr>
        <w:t xml:space="preserve">TIR = </w:t>
      </w:r>
      <w:r w:rsidR="00927BC1" w:rsidRPr="46E28A99">
        <w:rPr>
          <w:rFonts w:eastAsiaTheme="minorEastAsia"/>
        </w:rPr>
        <w:t>22</w:t>
      </w:r>
      <w:r w:rsidRPr="46E28A99">
        <w:rPr>
          <w:rFonts w:eastAsiaTheme="minorEastAsia"/>
          <w:lang w:val="es-PE"/>
        </w:rPr>
        <w:t>.</w:t>
      </w:r>
      <w:r w:rsidR="00927BC1" w:rsidRPr="46E28A99">
        <w:rPr>
          <w:rFonts w:eastAsiaTheme="minorEastAsia"/>
        </w:rPr>
        <w:t>64</w:t>
      </w:r>
      <w:r w:rsidRPr="46E28A99">
        <w:rPr>
          <w:rFonts w:eastAsiaTheme="minorEastAsia"/>
          <w:lang w:val="es-PE"/>
        </w:rPr>
        <w:t>%.</w:t>
      </w:r>
    </w:p>
    <w:p w14:paraId="7079212E" w14:textId="537E009C" w:rsidR="1398A635" w:rsidRPr="00927BC1" w:rsidRDefault="1398A635" w:rsidP="46E28A99">
      <w:pPr>
        <w:spacing w:line="360" w:lineRule="auto"/>
        <w:ind w:left="1789"/>
        <w:rPr>
          <w:rFonts w:eastAsiaTheme="minorEastAsia"/>
          <w:lang w:val="es-PE"/>
        </w:rPr>
      </w:pPr>
      <w:r w:rsidRPr="46E28A99">
        <w:rPr>
          <w:rFonts w:eastAsiaTheme="minorEastAsia"/>
          <w:lang w:val="es-PE"/>
        </w:rPr>
        <w:t xml:space="preserve">La TIR es la tasa de rendimiento que iguala el valor presente de los flujos de efectivo futuros con la inversión inicial. Una TIR alta indica una inversión rentable. En este caso, la TIR es del </w:t>
      </w:r>
      <w:r w:rsidR="00927BC1" w:rsidRPr="46E28A99">
        <w:rPr>
          <w:rFonts w:eastAsiaTheme="minorEastAsia"/>
        </w:rPr>
        <w:t>22.64</w:t>
      </w:r>
      <w:r w:rsidRPr="46E28A99">
        <w:rPr>
          <w:rFonts w:eastAsiaTheme="minorEastAsia"/>
          <w:lang w:val="es-PE"/>
        </w:rPr>
        <w:t xml:space="preserve">%, lo que significa que, por cada 100 soles invertidos, se obtendrá un ingreso de </w:t>
      </w:r>
      <w:r w:rsidR="00927BC1" w:rsidRPr="46E28A99">
        <w:rPr>
          <w:rFonts w:eastAsiaTheme="minorEastAsia"/>
        </w:rPr>
        <w:t>22.64</w:t>
      </w:r>
      <w:r w:rsidRPr="46E28A99">
        <w:rPr>
          <w:rFonts w:eastAsiaTheme="minorEastAsia"/>
          <w:lang w:val="es-PE"/>
        </w:rPr>
        <w:t xml:space="preserve"> soles.</w:t>
      </w:r>
    </w:p>
    <w:p w14:paraId="29E5F0E6" w14:textId="6F237782" w:rsidR="1398A635" w:rsidRPr="00927BC1" w:rsidRDefault="1398A635" w:rsidP="46E28A99">
      <w:pPr>
        <w:spacing w:line="360" w:lineRule="auto"/>
        <w:ind w:left="1789"/>
        <w:rPr>
          <w:rFonts w:eastAsiaTheme="minorEastAsia"/>
          <w:lang w:val="es-PE"/>
        </w:rPr>
      </w:pPr>
      <w:r w:rsidRPr="46E28A99">
        <w:rPr>
          <w:rFonts w:eastAsiaTheme="minorEastAsia"/>
          <w:lang w:val="es-PE"/>
        </w:rPr>
        <w:t xml:space="preserve"> El análisis financiero indica que el proyecto es viable desde una perspectiva económica. Los indicadores clave, como el B/C, el VAN y la TIR, sugieren que el proyecto tiene el potencial de generar beneficios económicos significativos. Sin embargo, es importante monitorear de cerca los costos y los ingresos a lo largo del proyecto para asegurar que se mantenga dentro del presupuesto y sea financieramente exitoso.</w:t>
      </w:r>
    </w:p>
    <w:p w14:paraId="66EFDA7B" w14:textId="7D72ADD1" w:rsidR="313A03E4" w:rsidRPr="00927BC1" w:rsidRDefault="14520E8C" w:rsidP="46E28A99">
      <w:pPr>
        <w:rPr>
          <w:rFonts w:eastAsiaTheme="minorEastAsia"/>
          <w:b/>
          <w:bCs/>
          <w:lang w:val="en-US"/>
        </w:rPr>
      </w:pPr>
      <w:r w:rsidRPr="46E28A99">
        <w:rPr>
          <w:rFonts w:eastAsiaTheme="minorEastAsia"/>
          <w:b/>
          <w:bCs/>
          <w:lang w:val="en-US"/>
        </w:rPr>
        <w:t xml:space="preserve">ANEXO 01 – </w:t>
      </w:r>
      <w:r w:rsidR="091F1FE2" w:rsidRPr="46E28A99">
        <w:rPr>
          <w:rFonts w:eastAsiaTheme="minorEastAsia"/>
          <w:b/>
          <w:bCs/>
          <w:lang w:val="en-US"/>
        </w:rPr>
        <w:t xml:space="preserve">Tabla de egresos e ingresos   </w:t>
      </w:r>
    </w:p>
    <w:p w14:paraId="10E2037A" w14:textId="27CCE0F9" w:rsidR="091F1FE2" w:rsidRPr="00F823F6" w:rsidRDefault="091F1FE2" w:rsidP="46E28A99">
      <w:pPr>
        <w:rPr>
          <w:rFonts w:eastAsiaTheme="minorEastAsia"/>
        </w:rPr>
      </w:pPr>
      <w:r>
        <w:rPr>
          <w:noProof/>
        </w:rPr>
        <w:drawing>
          <wp:inline distT="0" distB="0" distL="0" distR="0" wp14:anchorId="7269EC0B" wp14:editId="16579D74">
            <wp:extent cx="3667125" cy="2143125"/>
            <wp:effectExtent l="0" t="0" r="0" b="0"/>
            <wp:docPr id="1769271051" name="Imagen 176927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9271051"/>
                    <pic:cNvPicPr/>
                  </pic:nvPicPr>
                  <pic:blipFill>
                    <a:blip r:embed="rId23">
                      <a:extLst>
                        <a:ext uri="{28A0092B-C50C-407E-A947-70E740481C1C}">
                          <a14:useLocalDpi xmlns:a14="http://schemas.microsoft.com/office/drawing/2010/main" val="0"/>
                        </a:ext>
                      </a:extLst>
                    </a:blip>
                    <a:stretch>
                      <a:fillRect/>
                    </a:stretch>
                  </pic:blipFill>
                  <pic:spPr>
                    <a:xfrm>
                      <a:off x="0" y="0"/>
                      <a:ext cx="3667125" cy="2143125"/>
                    </a:xfrm>
                    <a:prstGeom prst="rect">
                      <a:avLst/>
                    </a:prstGeom>
                  </pic:spPr>
                </pic:pic>
              </a:graphicData>
            </a:graphic>
          </wp:inline>
        </w:drawing>
      </w:r>
    </w:p>
    <w:p w14:paraId="3A5CD7FA" w14:textId="4ECD6A84" w:rsidR="4F4692F6" w:rsidRPr="00927BC1" w:rsidRDefault="4F4692F6" w:rsidP="46E28A99">
      <w:pPr>
        <w:rPr>
          <w:rFonts w:eastAsiaTheme="minorEastAsia"/>
          <w:b/>
          <w:bCs/>
          <w:lang w:val="en-US"/>
        </w:rPr>
      </w:pPr>
      <w:r w:rsidRPr="46E28A99">
        <w:rPr>
          <w:rFonts w:eastAsiaTheme="minorEastAsia"/>
          <w:b/>
          <w:bCs/>
          <w:lang w:val="en-US"/>
        </w:rPr>
        <w:t>ANEXO 02 – ASPECTOS A CONSIDERAR EN EL ALCANCE (VISION FD02)</w:t>
      </w:r>
    </w:p>
    <w:p w14:paraId="7E3434DA" w14:textId="6F03E088"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1. Aspectos Incluidos en el Alcance:</w:t>
      </w:r>
    </w:p>
    <w:p w14:paraId="5A0F9B1E" w14:textId="1166F0FD"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Diseño y Desarrollo de la Plataforma:</w:t>
      </w:r>
      <w:r w:rsidRPr="46E28A99">
        <w:rPr>
          <w:rFonts w:eastAsiaTheme="minorEastAsia"/>
          <w:color w:val="000000" w:themeColor="text1"/>
          <w:lang w:val="es-PE"/>
        </w:rPr>
        <w:t xml:space="preserve"> Esto abarca la creación de la plataforma digital, que incluye interfaces para estudiantes, docentes y padres.</w:t>
      </w:r>
    </w:p>
    <w:p w14:paraId="4AE9844D" w14:textId="719F6EB1"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lastRenderedPageBreak/>
        <w:t>Funcionalidades Principales:</w:t>
      </w:r>
      <w:r w:rsidRPr="46E28A99">
        <w:rPr>
          <w:rFonts w:eastAsiaTheme="minorEastAsia"/>
          <w:color w:val="000000" w:themeColor="text1"/>
          <w:lang w:val="es-PE"/>
        </w:rPr>
        <w:t xml:space="preserve"> La plataforma ofrecerá funciones para la matriculación de estudiantes, gestión de pagos, visualización de notas, asignación y revisión de tareas, y comunicación directa entre docentes, estudiantes y padres.</w:t>
      </w:r>
    </w:p>
    <w:p w14:paraId="2D3A6D92" w14:textId="4F6ECECB"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Integración con Sistemas Existentes:</w:t>
      </w:r>
      <w:r w:rsidRPr="46E28A99">
        <w:rPr>
          <w:rFonts w:eastAsiaTheme="minorEastAsia"/>
          <w:color w:val="000000" w:themeColor="text1"/>
          <w:lang w:val="es-PE"/>
        </w:rPr>
        <w:t xml:space="preserve"> Se hará un esfuerzo para integrar la nueva plataforma con cualquier sistema de gestión ya utilizado por el colegio.</w:t>
      </w:r>
    </w:p>
    <w:p w14:paraId="69B96643" w14:textId="76C6838D"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 xml:space="preserve">Capacitación: </w:t>
      </w:r>
      <w:r w:rsidRPr="46E28A99">
        <w:rPr>
          <w:rFonts w:eastAsiaTheme="minorEastAsia"/>
          <w:color w:val="000000" w:themeColor="text1"/>
          <w:lang w:val="es-PE"/>
        </w:rPr>
        <w:t>Se proveerán sesiones de capacitación para docentes y personal administrativo para garantizar una correcta utilización de la plataforma.</w:t>
      </w:r>
    </w:p>
    <w:p w14:paraId="57564682" w14:textId="423480F0"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Soporte Técnico Inicial:</w:t>
      </w:r>
      <w:r w:rsidRPr="46E28A99">
        <w:rPr>
          <w:rFonts w:eastAsiaTheme="minorEastAsia"/>
          <w:color w:val="000000" w:themeColor="text1"/>
          <w:lang w:val="es-PE"/>
        </w:rPr>
        <w:t xml:space="preserve"> Durante los primeros meses tras la implementación, se ofrecerá soporte técnico para resolver dudas y problemas relacionados con la plataforma.</w:t>
      </w:r>
    </w:p>
    <w:p w14:paraId="6F802FAE" w14:textId="4ABD0A79"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Documentación:</w:t>
      </w:r>
      <w:r w:rsidRPr="46E28A99">
        <w:rPr>
          <w:rFonts w:eastAsiaTheme="minorEastAsia"/>
          <w:color w:val="000000" w:themeColor="text1"/>
          <w:lang w:val="es-PE"/>
        </w:rPr>
        <w:t xml:space="preserve"> Se proporcionará documentación detallada sobre cómo utilizar la plataforma, políticas de privacidad y términos de uso.</w:t>
      </w:r>
    </w:p>
    <w:p w14:paraId="536C4443" w14:textId="2F716E88"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2. Aspectos Excluidos del Alcance:</w:t>
      </w:r>
    </w:p>
    <w:p w14:paraId="4998627C" w14:textId="538AB4D7"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 xml:space="preserve">Infraestructura de Hardware: </w:t>
      </w:r>
      <w:r w:rsidRPr="46E28A99">
        <w:rPr>
          <w:rFonts w:eastAsiaTheme="minorEastAsia"/>
          <w:color w:val="000000" w:themeColor="text1"/>
          <w:lang w:val="es-PE"/>
        </w:rPr>
        <w:t>Si bien el proyecto se centra en el desarrollo de software, no incluye la compra o actualización de hardware (computadoras, tablets) que pueda ser necesario para acceder a la plataforma.</w:t>
      </w:r>
    </w:p>
    <w:p w14:paraId="71DFDAAA" w14:textId="481C101B"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Formación Externa:</w:t>
      </w:r>
      <w:r w:rsidRPr="46E28A99">
        <w:rPr>
          <w:rFonts w:eastAsiaTheme="minorEastAsia"/>
          <w:color w:val="000000" w:themeColor="text1"/>
          <w:lang w:val="es-PE"/>
        </w:rPr>
        <w:t xml:space="preserve"> La capacitación se centrará en el personal del colegio. Si los padres o estudiantes requieren formación adicional, no está cubierta en este proyecto.</w:t>
      </w:r>
    </w:p>
    <w:p w14:paraId="591C41D1" w14:textId="04C407F3"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Desarrollo de Contenidos Educativos:</w:t>
      </w:r>
      <w:r w:rsidRPr="46E28A99">
        <w:rPr>
          <w:rFonts w:eastAsiaTheme="minorEastAsia"/>
          <w:color w:val="000000" w:themeColor="text1"/>
          <w:lang w:val="es-PE"/>
        </w:rPr>
        <w:t xml:space="preserve"> La plataforma facilitará la entrega y gestión de contenidos, pero no incluye la creación de dichos contenidos.</w:t>
      </w:r>
    </w:p>
    <w:p w14:paraId="37FE5AEF" w14:textId="3D0F712B" w:rsidR="4F4692F6" w:rsidRPr="00F823F6" w:rsidRDefault="4F4692F6" w:rsidP="46E28A99">
      <w:pPr>
        <w:pStyle w:val="Normal0"/>
        <w:tabs>
          <w:tab w:val="left" w:pos="660"/>
          <w:tab w:val="right" w:pos="8828"/>
        </w:tabs>
        <w:spacing w:after="100" w:line="360" w:lineRule="auto"/>
        <w:ind w:left="220"/>
        <w:jc w:val="both"/>
        <w:rPr>
          <w:rFonts w:eastAsiaTheme="minorEastAsia"/>
          <w:color w:val="000000" w:themeColor="text1"/>
          <w:lang w:val="en-US"/>
        </w:rPr>
      </w:pPr>
      <w:r w:rsidRPr="46E28A99">
        <w:rPr>
          <w:rFonts w:eastAsiaTheme="minorEastAsia"/>
          <w:b/>
          <w:bCs/>
          <w:color w:val="000000" w:themeColor="text1"/>
          <w:lang w:val="es-PE"/>
        </w:rPr>
        <w:t xml:space="preserve">Mantenimiento a Largo Plazo: </w:t>
      </w:r>
      <w:r w:rsidRPr="46E28A99">
        <w:rPr>
          <w:rFonts w:eastAsiaTheme="minorEastAsia"/>
          <w:color w:val="000000" w:themeColor="text1"/>
          <w:lang w:val="es-PE"/>
        </w:rPr>
        <w:t>Aunque se proporcionará soporte inicial, el mantenimiento continuo y las actualizaciones futuras no están incluidos en el alcance actual.</w:t>
      </w:r>
    </w:p>
    <w:p w14:paraId="75F6BA81" w14:textId="59E5EBA9" w:rsidR="313A03E4" w:rsidRPr="00F823F6" w:rsidRDefault="313A03E4" w:rsidP="313A03E4">
      <w:pPr>
        <w:rPr>
          <w:rFonts w:ascii="Times New Roman" w:hAnsi="Times New Roman" w:cs="Times New Roman"/>
          <w:lang w:val="en-US"/>
        </w:rPr>
      </w:pPr>
    </w:p>
    <w:p w14:paraId="5E64C1D7" w14:textId="6C25F3A6" w:rsidR="00B164D8" w:rsidRPr="00927BC1" w:rsidRDefault="00B164D8" w:rsidP="46E28A99">
      <w:pPr>
        <w:spacing w:line="360" w:lineRule="auto"/>
        <w:jc w:val="both"/>
        <w:rPr>
          <w:rFonts w:eastAsiaTheme="minorEastAsia"/>
          <w:b/>
          <w:bCs/>
          <w:lang w:val="en-US"/>
        </w:rPr>
      </w:pPr>
      <w:r w:rsidRPr="46E28A99">
        <w:rPr>
          <w:rFonts w:eastAsiaTheme="minorEastAsia"/>
          <w:b/>
          <w:bCs/>
          <w:lang w:val="en-US"/>
        </w:rPr>
        <w:t>ANEXO 0</w:t>
      </w:r>
      <w:r w:rsidR="1DDDA337" w:rsidRPr="46E28A99">
        <w:rPr>
          <w:rFonts w:eastAsiaTheme="minorEastAsia"/>
          <w:b/>
          <w:bCs/>
          <w:lang w:val="en-US"/>
        </w:rPr>
        <w:t>3</w:t>
      </w:r>
      <w:r w:rsidRPr="46E28A99">
        <w:rPr>
          <w:rFonts w:eastAsiaTheme="minorEastAsia"/>
          <w:b/>
          <w:bCs/>
          <w:lang w:val="en-US"/>
        </w:rPr>
        <w:t xml:space="preserve"> – REQUERIMIENTOS DEL SISTEMA</w:t>
      </w:r>
      <w:r w:rsidR="73204F02" w:rsidRPr="46E28A99">
        <w:rPr>
          <w:rFonts w:eastAsiaTheme="minorEastAsia"/>
          <w:b/>
          <w:bCs/>
          <w:lang w:val="en-US"/>
        </w:rPr>
        <w:t xml:space="preserve"> </w:t>
      </w:r>
      <w:r w:rsidR="0151E2A7" w:rsidRPr="46E28A99">
        <w:rPr>
          <w:rFonts w:eastAsiaTheme="minorEastAsia"/>
          <w:b/>
          <w:bCs/>
          <w:lang w:val="en-US"/>
        </w:rPr>
        <w:t>(SRS</w:t>
      </w:r>
      <w:r w:rsidR="3A72E554" w:rsidRPr="46E28A99">
        <w:rPr>
          <w:rFonts w:eastAsiaTheme="minorEastAsia"/>
          <w:b/>
          <w:bCs/>
          <w:lang w:val="en-US"/>
        </w:rPr>
        <w:t xml:space="preserve"> </w:t>
      </w:r>
      <w:r w:rsidR="3A72E554" w:rsidRPr="46E28A99">
        <w:rPr>
          <w:rFonts w:eastAsiaTheme="minorEastAsia"/>
          <w:b/>
          <w:bCs/>
          <w:color w:val="000000" w:themeColor="text1"/>
          <w:lang w:val="en-US"/>
        </w:rPr>
        <w:t>FD03</w:t>
      </w:r>
      <w:r w:rsidR="3A72E554" w:rsidRPr="46E28A99">
        <w:rPr>
          <w:rFonts w:eastAsiaTheme="minorEastAsia"/>
          <w:b/>
          <w:bCs/>
          <w:lang w:val="en-US"/>
        </w:rPr>
        <w:t>)</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800"/>
        <w:gridCol w:w="1845"/>
        <w:gridCol w:w="3135"/>
        <w:gridCol w:w="1665"/>
      </w:tblGrid>
      <w:tr w:rsidR="313A03E4" w:rsidRPr="00F823F6" w14:paraId="17ADC98A" w14:textId="77777777" w:rsidTr="46E28A99">
        <w:trPr>
          <w:trHeight w:val="300"/>
        </w:trPr>
        <w:tc>
          <w:tcPr>
            <w:tcW w:w="1800" w:type="dxa"/>
            <w:tcMar>
              <w:left w:w="105" w:type="dxa"/>
              <w:right w:w="105" w:type="dxa"/>
            </w:tcMar>
          </w:tcPr>
          <w:p w14:paraId="730086D5" w14:textId="3D6A0E5D" w:rsidR="313A03E4" w:rsidRPr="00F823F6" w:rsidRDefault="4DA5BE9F" w:rsidP="46E28A99">
            <w:pPr>
              <w:spacing w:line="360" w:lineRule="auto"/>
              <w:jc w:val="both"/>
              <w:rPr>
                <w:rFonts w:eastAsiaTheme="minorEastAsia"/>
              </w:rPr>
            </w:pPr>
            <w:r w:rsidRPr="46E28A99">
              <w:rPr>
                <w:rFonts w:eastAsiaTheme="minorEastAsia"/>
                <w:lang w:val="es-PE"/>
              </w:rPr>
              <w:t>Identificación del requerimiento</w:t>
            </w:r>
          </w:p>
          <w:p w14:paraId="0FCF4468" w14:textId="2FDB5FCF" w:rsidR="313A03E4" w:rsidRPr="00F823F6" w:rsidRDefault="313A03E4" w:rsidP="46E28A99">
            <w:pPr>
              <w:spacing w:line="360" w:lineRule="auto"/>
              <w:jc w:val="both"/>
              <w:rPr>
                <w:rFonts w:eastAsiaTheme="minorEastAsia"/>
              </w:rPr>
            </w:pPr>
          </w:p>
        </w:tc>
        <w:tc>
          <w:tcPr>
            <w:tcW w:w="1845" w:type="dxa"/>
            <w:tcMar>
              <w:left w:w="105" w:type="dxa"/>
              <w:right w:w="105" w:type="dxa"/>
            </w:tcMar>
          </w:tcPr>
          <w:p w14:paraId="7D4A12A9" w14:textId="4F7589A5" w:rsidR="313A03E4" w:rsidRPr="00F823F6" w:rsidRDefault="4DA5BE9F" w:rsidP="46E28A99">
            <w:pPr>
              <w:spacing w:line="360" w:lineRule="auto"/>
              <w:jc w:val="both"/>
              <w:rPr>
                <w:rFonts w:eastAsiaTheme="minorEastAsia"/>
              </w:rPr>
            </w:pPr>
            <w:r w:rsidRPr="46E28A99">
              <w:rPr>
                <w:rFonts w:eastAsiaTheme="minorEastAsia"/>
                <w:lang w:val="es-PE"/>
              </w:rPr>
              <w:t>Nombre del requerimiento</w:t>
            </w:r>
          </w:p>
        </w:tc>
        <w:tc>
          <w:tcPr>
            <w:tcW w:w="3135" w:type="dxa"/>
            <w:tcMar>
              <w:left w:w="105" w:type="dxa"/>
              <w:right w:w="105" w:type="dxa"/>
            </w:tcMar>
          </w:tcPr>
          <w:p w14:paraId="3FC56E6D" w14:textId="4707249F" w:rsidR="313A03E4" w:rsidRPr="00F823F6" w:rsidRDefault="4DA5BE9F" w:rsidP="46E28A99">
            <w:pPr>
              <w:spacing w:line="360" w:lineRule="auto"/>
              <w:jc w:val="both"/>
              <w:rPr>
                <w:rFonts w:eastAsiaTheme="minorEastAsia"/>
              </w:rPr>
            </w:pPr>
            <w:r w:rsidRPr="46E28A99">
              <w:rPr>
                <w:rFonts w:eastAsiaTheme="minorEastAsia"/>
                <w:lang w:val="es-PE"/>
              </w:rPr>
              <w:t>Descripción</w:t>
            </w:r>
          </w:p>
        </w:tc>
        <w:tc>
          <w:tcPr>
            <w:tcW w:w="1665" w:type="dxa"/>
            <w:tcMar>
              <w:left w:w="105" w:type="dxa"/>
              <w:right w:w="105" w:type="dxa"/>
            </w:tcMar>
          </w:tcPr>
          <w:p w14:paraId="2013E500" w14:textId="5FCDC94F" w:rsidR="313A03E4" w:rsidRPr="00F823F6" w:rsidRDefault="4DA5BE9F" w:rsidP="46E28A99">
            <w:pPr>
              <w:spacing w:line="360" w:lineRule="auto"/>
              <w:jc w:val="both"/>
              <w:rPr>
                <w:rFonts w:eastAsiaTheme="minorEastAsia"/>
              </w:rPr>
            </w:pPr>
            <w:r w:rsidRPr="46E28A99">
              <w:rPr>
                <w:rFonts w:eastAsiaTheme="minorEastAsia"/>
                <w:lang w:val="es-PE"/>
              </w:rPr>
              <w:t>Prioridad</w:t>
            </w:r>
          </w:p>
        </w:tc>
      </w:tr>
      <w:tr w:rsidR="313A03E4" w:rsidRPr="00F823F6" w14:paraId="4347AEAB" w14:textId="77777777" w:rsidTr="46E28A99">
        <w:trPr>
          <w:trHeight w:val="300"/>
        </w:trPr>
        <w:tc>
          <w:tcPr>
            <w:tcW w:w="1800" w:type="dxa"/>
            <w:tcMar>
              <w:left w:w="105" w:type="dxa"/>
              <w:right w:w="105" w:type="dxa"/>
            </w:tcMar>
          </w:tcPr>
          <w:p w14:paraId="6326247B" w14:textId="6234F655" w:rsidR="313A03E4" w:rsidRPr="00F823F6" w:rsidRDefault="4DA5BE9F" w:rsidP="46E28A99">
            <w:pPr>
              <w:spacing w:line="360" w:lineRule="auto"/>
              <w:jc w:val="both"/>
              <w:rPr>
                <w:rFonts w:eastAsiaTheme="minorEastAsia"/>
              </w:rPr>
            </w:pPr>
            <w:r w:rsidRPr="46E28A99">
              <w:rPr>
                <w:rFonts w:eastAsiaTheme="minorEastAsia"/>
                <w:lang w:val="es-PE"/>
              </w:rPr>
              <w:t>RFF01</w:t>
            </w:r>
          </w:p>
        </w:tc>
        <w:tc>
          <w:tcPr>
            <w:tcW w:w="1845" w:type="dxa"/>
            <w:tcMar>
              <w:left w:w="105" w:type="dxa"/>
              <w:right w:w="105" w:type="dxa"/>
            </w:tcMar>
          </w:tcPr>
          <w:p w14:paraId="57396EF8" w14:textId="4644B5CE" w:rsidR="313A03E4" w:rsidRPr="00F823F6" w:rsidRDefault="4DA5BE9F" w:rsidP="46E28A99">
            <w:pPr>
              <w:spacing w:line="360" w:lineRule="auto"/>
              <w:jc w:val="both"/>
              <w:rPr>
                <w:rFonts w:eastAsiaTheme="minorEastAsia"/>
              </w:rPr>
            </w:pPr>
            <w:r w:rsidRPr="46E28A99">
              <w:rPr>
                <w:rFonts w:eastAsiaTheme="minorEastAsia"/>
                <w:lang w:val="es-PE"/>
              </w:rPr>
              <w:t>Portal de Matrícula en Línea</w:t>
            </w:r>
          </w:p>
        </w:tc>
        <w:tc>
          <w:tcPr>
            <w:tcW w:w="3135" w:type="dxa"/>
            <w:tcMar>
              <w:left w:w="105" w:type="dxa"/>
              <w:right w:w="105" w:type="dxa"/>
            </w:tcMar>
          </w:tcPr>
          <w:p w14:paraId="1419991F" w14:textId="14003B9B" w:rsidR="313A03E4" w:rsidRPr="00F823F6" w:rsidRDefault="4DA5BE9F" w:rsidP="46E28A99">
            <w:pPr>
              <w:spacing w:line="360" w:lineRule="auto"/>
              <w:rPr>
                <w:rFonts w:eastAsiaTheme="minorEastAsia"/>
              </w:rPr>
            </w:pPr>
            <w:r w:rsidRPr="46E28A99">
              <w:rPr>
                <w:rFonts w:eastAsiaTheme="minorEastAsia"/>
                <w:lang w:val="es-PE"/>
              </w:rPr>
              <w:t xml:space="preserve">Se debe desarrollar un portal de matrícula en línea donde los padres puedan completar la matrícula de sus hijos, proporcionando información </w:t>
            </w:r>
            <w:r w:rsidRPr="46E28A99">
              <w:rPr>
                <w:rFonts w:eastAsiaTheme="minorEastAsia"/>
                <w:lang w:val="es-PE"/>
              </w:rPr>
              <w:lastRenderedPageBreak/>
              <w:t>relevante y cargando documentos digitalizados.</w:t>
            </w:r>
          </w:p>
        </w:tc>
        <w:tc>
          <w:tcPr>
            <w:tcW w:w="1665" w:type="dxa"/>
            <w:tcMar>
              <w:left w:w="105" w:type="dxa"/>
              <w:right w:w="105" w:type="dxa"/>
            </w:tcMar>
          </w:tcPr>
          <w:p w14:paraId="5CD07B88" w14:textId="2B4AA73C" w:rsidR="313A03E4" w:rsidRPr="00F823F6" w:rsidRDefault="4DA5BE9F" w:rsidP="46E28A99">
            <w:pPr>
              <w:spacing w:line="360" w:lineRule="auto"/>
              <w:jc w:val="both"/>
              <w:rPr>
                <w:rFonts w:eastAsiaTheme="minorEastAsia"/>
              </w:rPr>
            </w:pPr>
            <w:r w:rsidRPr="46E28A99">
              <w:rPr>
                <w:rFonts w:eastAsiaTheme="minorEastAsia"/>
                <w:lang w:val="es-PE"/>
              </w:rPr>
              <w:lastRenderedPageBreak/>
              <w:t>Alta</w:t>
            </w:r>
          </w:p>
        </w:tc>
      </w:tr>
      <w:tr w:rsidR="313A03E4" w:rsidRPr="00F823F6" w14:paraId="5E8F0E15" w14:textId="77777777" w:rsidTr="46E28A99">
        <w:trPr>
          <w:trHeight w:val="300"/>
        </w:trPr>
        <w:tc>
          <w:tcPr>
            <w:tcW w:w="1800" w:type="dxa"/>
            <w:tcMar>
              <w:left w:w="105" w:type="dxa"/>
              <w:right w:w="105" w:type="dxa"/>
            </w:tcMar>
          </w:tcPr>
          <w:p w14:paraId="35544B0B" w14:textId="0A237923" w:rsidR="313A03E4" w:rsidRPr="00F823F6" w:rsidRDefault="4DA5BE9F" w:rsidP="46E28A99">
            <w:pPr>
              <w:spacing w:line="360" w:lineRule="auto"/>
              <w:jc w:val="both"/>
              <w:rPr>
                <w:rFonts w:eastAsiaTheme="minorEastAsia"/>
              </w:rPr>
            </w:pPr>
            <w:r w:rsidRPr="46E28A99">
              <w:rPr>
                <w:rFonts w:eastAsiaTheme="minorEastAsia"/>
                <w:lang w:val="es-PE"/>
              </w:rPr>
              <w:t>RFF02</w:t>
            </w:r>
          </w:p>
        </w:tc>
        <w:tc>
          <w:tcPr>
            <w:tcW w:w="1845" w:type="dxa"/>
            <w:tcMar>
              <w:left w:w="105" w:type="dxa"/>
              <w:right w:w="105" w:type="dxa"/>
            </w:tcMar>
          </w:tcPr>
          <w:p w14:paraId="74427BFE" w14:textId="367CB449" w:rsidR="313A03E4" w:rsidRPr="00F823F6" w:rsidRDefault="4DA5BE9F" w:rsidP="46E28A99">
            <w:pPr>
              <w:spacing w:line="360" w:lineRule="auto"/>
              <w:jc w:val="both"/>
              <w:rPr>
                <w:rFonts w:eastAsiaTheme="minorEastAsia"/>
              </w:rPr>
            </w:pPr>
            <w:r w:rsidRPr="46E28A99">
              <w:rPr>
                <w:rFonts w:eastAsiaTheme="minorEastAsia"/>
                <w:lang w:val="es-PE"/>
              </w:rPr>
              <w:t>Portal de Comunicación</w:t>
            </w:r>
          </w:p>
        </w:tc>
        <w:tc>
          <w:tcPr>
            <w:tcW w:w="3135" w:type="dxa"/>
            <w:tcMar>
              <w:left w:w="105" w:type="dxa"/>
              <w:right w:w="105" w:type="dxa"/>
            </w:tcMar>
          </w:tcPr>
          <w:p w14:paraId="1D272A46" w14:textId="75377373" w:rsidR="313A03E4" w:rsidRPr="00F823F6" w:rsidRDefault="4DA5BE9F" w:rsidP="46E28A99">
            <w:pPr>
              <w:spacing w:line="360" w:lineRule="auto"/>
              <w:rPr>
                <w:rFonts w:eastAsiaTheme="minorEastAsia"/>
              </w:rPr>
            </w:pPr>
            <w:r w:rsidRPr="46E28A99">
              <w:rPr>
                <w:rFonts w:eastAsiaTheme="minorEastAsia"/>
                <w:lang w:val="es-PE"/>
              </w:rPr>
              <w:t>El sistema debe ofrecer un portal de comunicación que permita a padres, profesores y administración intercambiar información, programar reuniones y recibir notificaciones importantes.</w:t>
            </w:r>
          </w:p>
        </w:tc>
        <w:tc>
          <w:tcPr>
            <w:tcW w:w="1665" w:type="dxa"/>
            <w:tcMar>
              <w:left w:w="105" w:type="dxa"/>
              <w:right w:w="105" w:type="dxa"/>
            </w:tcMar>
          </w:tcPr>
          <w:p w14:paraId="2C8CA609" w14:textId="7AD626FF" w:rsidR="313A03E4" w:rsidRPr="00F823F6" w:rsidRDefault="4DA5BE9F" w:rsidP="46E28A99">
            <w:pPr>
              <w:spacing w:line="360" w:lineRule="auto"/>
              <w:jc w:val="both"/>
              <w:rPr>
                <w:rFonts w:eastAsiaTheme="minorEastAsia"/>
              </w:rPr>
            </w:pPr>
            <w:r w:rsidRPr="46E28A99">
              <w:rPr>
                <w:rFonts w:eastAsiaTheme="minorEastAsia"/>
                <w:lang w:val="es-PE"/>
              </w:rPr>
              <w:t>Alta</w:t>
            </w:r>
          </w:p>
        </w:tc>
      </w:tr>
      <w:tr w:rsidR="313A03E4" w:rsidRPr="00F823F6" w14:paraId="5BD40D8C" w14:textId="77777777" w:rsidTr="46E28A99">
        <w:trPr>
          <w:trHeight w:val="300"/>
        </w:trPr>
        <w:tc>
          <w:tcPr>
            <w:tcW w:w="1800" w:type="dxa"/>
            <w:tcMar>
              <w:left w:w="105" w:type="dxa"/>
              <w:right w:w="105" w:type="dxa"/>
            </w:tcMar>
          </w:tcPr>
          <w:p w14:paraId="5CF5696F" w14:textId="223802F1" w:rsidR="313A03E4" w:rsidRPr="00F823F6" w:rsidRDefault="4DA5BE9F" w:rsidP="46E28A99">
            <w:pPr>
              <w:spacing w:line="360" w:lineRule="auto"/>
              <w:jc w:val="both"/>
              <w:rPr>
                <w:rFonts w:eastAsiaTheme="minorEastAsia"/>
              </w:rPr>
            </w:pPr>
            <w:r w:rsidRPr="46E28A99">
              <w:rPr>
                <w:rFonts w:eastAsiaTheme="minorEastAsia"/>
                <w:lang w:val="es-PE"/>
              </w:rPr>
              <w:t>RFF03</w:t>
            </w:r>
          </w:p>
        </w:tc>
        <w:tc>
          <w:tcPr>
            <w:tcW w:w="1845" w:type="dxa"/>
            <w:tcMar>
              <w:left w:w="105" w:type="dxa"/>
              <w:right w:w="105" w:type="dxa"/>
            </w:tcMar>
          </w:tcPr>
          <w:p w14:paraId="49126C90" w14:textId="65CF4BCA" w:rsidR="313A03E4" w:rsidRPr="00F823F6" w:rsidRDefault="4DA5BE9F" w:rsidP="46E28A99">
            <w:pPr>
              <w:spacing w:line="360" w:lineRule="auto"/>
              <w:jc w:val="both"/>
              <w:rPr>
                <w:rFonts w:eastAsiaTheme="minorEastAsia"/>
              </w:rPr>
            </w:pPr>
            <w:r w:rsidRPr="46E28A99">
              <w:rPr>
                <w:rFonts w:eastAsiaTheme="minorEastAsia"/>
                <w:lang w:val="es-PE"/>
              </w:rPr>
              <w:t>Gestión de Documentos Digitales</w:t>
            </w:r>
          </w:p>
        </w:tc>
        <w:tc>
          <w:tcPr>
            <w:tcW w:w="3135" w:type="dxa"/>
            <w:tcMar>
              <w:left w:w="105" w:type="dxa"/>
              <w:right w:w="105" w:type="dxa"/>
            </w:tcMar>
          </w:tcPr>
          <w:p w14:paraId="7333789B" w14:textId="33549C48" w:rsidR="313A03E4" w:rsidRPr="00F823F6" w:rsidRDefault="4DA5BE9F" w:rsidP="46E28A99">
            <w:pPr>
              <w:spacing w:line="360" w:lineRule="auto"/>
              <w:rPr>
                <w:rFonts w:eastAsiaTheme="minorEastAsia"/>
              </w:rPr>
            </w:pPr>
            <w:r w:rsidRPr="46E28A99">
              <w:rPr>
                <w:rFonts w:eastAsiaTheme="minorEastAsia"/>
                <w:lang w:val="es-PE"/>
              </w:rPr>
              <w:t>Debe existir una función para cargar y gestionar documentos digitales, como calificaciones y certificados, asegurando su integridad y accesibilidad.</w:t>
            </w:r>
          </w:p>
        </w:tc>
        <w:tc>
          <w:tcPr>
            <w:tcW w:w="1665" w:type="dxa"/>
            <w:tcMar>
              <w:left w:w="105" w:type="dxa"/>
              <w:right w:w="105" w:type="dxa"/>
            </w:tcMar>
          </w:tcPr>
          <w:p w14:paraId="6827C234" w14:textId="0D5D08E4" w:rsidR="313A03E4" w:rsidRPr="00F823F6" w:rsidRDefault="4DA5BE9F" w:rsidP="46E28A99">
            <w:pPr>
              <w:spacing w:line="360" w:lineRule="auto"/>
              <w:jc w:val="both"/>
              <w:rPr>
                <w:rFonts w:eastAsiaTheme="minorEastAsia"/>
              </w:rPr>
            </w:pPr>
            <w:r w:rsidRPr="46E28A99">
              <w:rPr>
                <w:rFonts w:eastAsiaTheme="minorEastAsia"/>
                <w:lang w:val="es-PE"/>
              </w:rPr>
              <w:t>Alta</w:t>
            </w:r>
          </w:p>
        </w:tc>
      </w:tr>
      <w:tr w:rsidR="313A03E4" w:rsidRPr="00F823F6" w14:paraId="752A88E0" w14:textId="77777777" w:rsidTr="46E28A99">
        <w:trPr>
          <w:trHeight w:val="300"/>
        </w:trPr>
        <w:tc>
          <w:tcPr>
            <w:tcW w:w="1800" w:type="dxa"/>
            <w:tcMar>
              <w:left w:w="105" w:type="dxa"/>
              <w:right w:w="105" w:type="dxa"/>
            </w:tcMar>
          </w:tcPr>
          <w:p w14:paraId="791A6A5A" w14:textId="427DB055" w:rsidR="313A03E4" w:rsidRPr="00F823F6" w:rsidRDefault="4DA5BE9F" w:rsidP="46E28A99">
            <w:pPr>
              <w:spacing w:line="360" w:lineRule="auto"/>
              <w:jc w:val="both"/>
              <w:rPr>
                <w:rFonts w:eastAsiaTheme="minorEastAsia"/>
              </w:rPr>
            </w:pPr>
            <w:r w:rsidRPr="46E28A99">
              <w:rPr>
                <w:rFonts w:eastAsiaTheme="minorEastAsia"/>
                <w:lang w:val="es-PE"/>
              </w:rPr>
              <w:t>RFF04</w:t>
            </w:r>
          </w:p>
        </w:tc>
        <w:tc>
          <w:tcPr>
            <w:tcW w:w="1845" w:type="dxa"/>
            <w:tcMar>
              <w:left w:w="105" w:type="dxa"/>
              <w:right w:w="105" w:type="dxa"/>
            </w:tcMar>
          </w:tcPr>
          <w:p w14:paraId="6D39595D" w14:textId="28DAD5D9" w:rsidR="313A03E4" w:rsidRPr="00F823F6" w:rsidRDefault="4DA5BE9F" w:rsidP="46E28A99">
            <w:pPr>
              <w:spacing w:line="360" w:lineRule="auto"/>
              <w:jc w:val="both"/>
              <w:rPr>
                <w:rFonts w:eastAsiaTheme="minorEastAsia"/>
              </w:rPr>
            </w:pPr>
            <w:r w:rsidRPr="46E28A99">
              <w:rPr>
                <w:rFonts w:eastAsiaTheme="minorEastAsia"/>
                <w:lang w:val="es-PE"/>
              </w:rPr>
              <w:t>Registro de Usuarios</w:t>
            </w:r>
          </w:p>
        </w:tc>
        <w:tc>
          <w:tcPr>
            <w:tcW w:w="3135" w:type="dxa"/>
            <w:tcMar>
              <w:left w:w="105" w:type="dxa"/>
              <w:right w:w="105" w:type="dxa"/>
            </w:tcMar>
          </w:tcPr>
          <w:p w14:paraId="7AAEF179" w14:textId="256D108E" w:rsidR="313A03E4" w:rsidRPr="00F823F6" w:rsidRDefault="4DA5BE9F" w:rsidP="46E28A99">
            <w:pPr>
              <w:spacing w:line="360" w:lineRule="auto"/>
              <w:rPr>
                <w:rFonts w:eastAsiaTheme="minorEastAsia"/>
              </w:rPr>
            </w:pPr>
            <w:r w:rsidRPr="46E28A99">
              <w:rPr>
                <w:rFonts w:eastAsiaTheme="minorEastAsia"/>
                <w:lang w:val="es-PE"/>
              </w:rPr>
              <w:t>Debe existir un proceso de registro de usuarios con diferentes niveles de acceso como estudiantes, padres, profesores y personal administrativo, garantizando la privacidad de la información.</w:t>
            </w:r>
          </w:p>
        </w:tc>
        <w:tc>
          <w:tcPr>
            <w:tcW w:w="1665" w:type="dxa"/>
            <w:tcMar>
              <w:left w:w="105" w:type="dxa"/>
              <w:right w:w="105" w:type="dxa"/>
            </w:tcMar>
          </w:tcPr>
          <w:p w14:paraId="0184C794" w14:textId="1B06C717" w:rsidR="313A03E4" w:rsidRPr="00F823F6" w:rsidRDefault="4DA5BE9F" w:rsidP="46E28A99">
            <w:pPr>
              <w:spacing w:line="360" w:lineRule="auto"/>
              <w:jc w:val="both"/>
              <w:rPr>
                <w:rFonts w:eastAsiaTheme="minorEastAsia"/>
              </w:rPr>
            </w:pPr>
            <w:r w:rsidRPr="46E28A99">
              <w:rPr>
                <w:rFonts w:eastAsiaTheme="minorEastAsia"/>
                <w:lang w:val="es-PE"/>
              </w:rPr>
              <w:t>Alta</w:t>
            </w:r>
          </w:p>
        </w:tc>
      </w:tr>
      <w:tr w:rsidR="313A03E4" w:rsidRPr="00F823F6" w14:paraId="7D30AAA7" w14:textId="77777777" w:rsidTr="46E28A99">
        <w:trPr>
          <w:trHeight w:val="2040"/>
        </w:trPr>
        <w:tc>
          <w:tcPr>
            <w:tcW w:w="1800" w:type="dxa"/>
            <w:tcMar>
              <w:left w:w="105" w:type="dxa"/>
              <w:right w:w="105" w:type="dxa"/>
            </w:tcMar>
          </w:tcPr>
          <w:p w14:paraId="1168200F" w14:textId="038E486F" w:rsidR="313A03E4" w:rsidRPr="00F823F6" w:rsidRDefault="4DA5BE9F" w:rsidP="46E28A99">
            <w:pPr>
              <w:spacing w:line="360" w:lineRule="auto"/>
              <w:jc w:val="both"/>
              <w:rPr>
                <w:rFonts w:eastAsiaTheme="minorEastAsia"/>
              </w:rPr>
            </w:pPr>
            <w:r w:rsidRPr="46E28A99">
              <w:rPr>
                <w:rFonts w:eastAsiaTheme="minorEastAsia"/>
                <w:lang w:val="es-PE"/>
              </w:rPr>
              <w:t>RFF05</w:t>
            </w:r>
          </w:p>
        </w:tc>
        <w:tc>
          <w:tcPr>
            <w:tcW w:w="1845" w:type="dxa"/>
            <w:tcMar>
              <w:left w:w="105" w:type="dxa"/>
              <w:right w:w="105" w:type="dxa"/>
            </w:tcMar>
          </w:tcPr>
          <w:p w14:paraId="67335CC7" w14:textId="75370C38" w:rsidR="313A03E4" w:rsidRPr="00F823F6" w:rsidRDefault="4DA5BE9F" w:rsidP="46E28A99">
            <w:pPr>
              <w:spacing w:line="360" w:lineRule="auto"/>
              <w:jc w:val="both"/>
              <w:rPr>
                <w:rFonts w:eastAsiaTheme="minorEastAsia"/>
              </w:rPr>
            </w:pPr>
            <w:r w:rsidRPr="46E28A99">
              <w:rPr>
                <w:rFonts w:eastAsiaTheme="minorEastAsia"/>
                <w:lang w:val="es-PE"/>
              </w:rPr>
              <w:t>Inicio de Sesión y Seguridad</w:t>
            </w:r>
          </w:p>
        </w:tc>
        <w:tc>
          <w:tcPr>
            <w:tcW w:w="3135" w:type="dxa"/>
            <w:tcMar>
              <w:left w:w="105" w:type="dxa"/>
              <w:right w:w="105" w:type="dxa"/>
            </w:tcMar>
          </w:tcPr>
          <w:p w14:paraId="068927E1" w14:textId="407E16D1" w:rsidR="313A03E4" w:rsidRPr="00F823F6" w:rsidRDefault="4DA5BE9F" w:rsidP="46E28A99">
            <w:pPr>
              <w:spacing w:line="360" w:lineRule="auto"/>
              <w:rPr>
                <w:rFonts w:eastAsiaTheme="minorEastAsia"/>
              </w:rPr>
            </w:pPr>
            <w:r w:rsidRPr="46E28A99">
              <w:rPr>
                <w:rFonts w:eastAsiaTheme="minorEastAsia"/>
                <w:lang w:val="es-PE"/>
              </w:rPr>
              <w:t>El sistema debe asegurar la entrada segura mediante autenticación, permitir recuperación de contraseñas, establecer roles de usuario con niveles de acceso, y garantizar la seguridad de los datos, cumpliendo con regulaciones de privacidad.</w:t>
            </w:r>
          </w:p>
        </w:tc>
        <w:tc>
          <w:tcPr>
            <w:tcW w:w="1665" w:type="dxa"/>
            <w:tcMar>
              <w:left w:w="105" w:type="dxa"/>
              <w:right w:w="105" w:type="dxa"/>
            </w:tcMar>
          </w:tcPr>
          <w:p w14:paraId="2C772684" w14:textId="59651947" w:rsidR="313A03E4" w:rsidRPr="00F823F6" w:rsidRDefault="4DA5BE9F" w:rsidP="46E28A99">
            <w:pPr>
              <w:spacing w:line="360" w:lineRule="auto"/>
              <w:jc w:val="both"/>
              <w:rPr>
                <w:rFonts w:eastAsiaTheme="minorEastAsia"/>
              </w:rPr>
            </w:pPr>
            <w:r w:rsidRPr="46E28A99">
              <w:rPr>
                <w:rFonts w:eastAsiaTheme="minorEastAsia"/>
                <w:lang w:val="es-PE"/>
              </w:rPr>
              <w:t>Alta</w:t>
            </w:r>
          </w:p>
        </w:tc>
      </w:tr>
      <w:tr w:rsidR="313A03E4" w:rsidRPr="00F823F6" w14:paraId="19EFF724" w14:textId="77777777" w:rsidTr="46E28A99">
        <w:trPr>
          <w:trHeight w:val="300"/>
        </w:trPr>
        <w:tc>
          <w:tcPr>
            <w:tcW w:w="1800" w:type="dxa"/>
            <w:tcMar>
              <w:left w:w="105" w:type="dxa"/>
              <w:right w:w="105" w:type="dxa"/>
            </w:tcMar>
          </w:tcPr>
          <w:p w14:paraId="24F7A314" w14:textId="57C625A1" w:rsidR="313A03E4" w:rsidRPr="00F823F6" w:rsidRDefault="4DA5BE9F" w:rsidP="46E28A99">
            <w:pPr>
              <w:spacing w:line="360" w:lineRule="auto"/>
              <w:jc w:val="both"/>
              <w:rPr>
                <w:rFonts w:eastAsiaTheme="minorEastAsia"/>
              </w:rPr>
            </w:pPr>
            <w:r w:rsidRPr="46E28A99">
              <w:rPr>
                <w:rFonts w:eastAsiaTheme="minorEastAsia"/>
                <w:lang w:val="es-PE"/>
              </w:rPr>
              <w:t>RFF06</w:t>
            </w:r>
          </w:p>
        </w:tc>
        <w:tc>
          <w:tcPr>
            <w:tcW w:w="1845" w:type="dxa"/>
            <w:tcMar>
              <w:left w:w="105" w:type="dxa"/>
              <w:right w:w="105" w:type="dxa"/>
            </w:tcMar>
          </w:tcPr>
          <w:p w14:paraId="39A18B25" w14:textId="58801FBA" w:rsidR="313A03E4" w:rsidRPr="00F823F6" w:rsidRDefault="4DA5BE9F" w:rsidP="46E28A99">
            <w:pPr>
              <w:spacing w:line="360" w:lineRule="auto"/>
              <w:jc w:val="both"/>
              <w:rPr>
                <w:rFonts w:eastAsiaTheme="minorEastAsia"/>
              </w:rPr>
            </w:pPr>
            <w:r w:rsidRPr="46E28A99">
              <w:rPr>
                <w:rFonts w:eastAsiaTheme="minorEastAsia"/>
                <w:lang w:val="es-PE"/>
              </w:rPr>
              <w:t>Gestión de Usuarios</w:t>
            </w:r>
          </w:p>
        </w:tc>
        <w:tc>
          <w:tcPr>
            <w:tcW w:w="3135" w:type="dxa"/>
            <w:tcMar>
              <w:left w:w="105" w:type="dxa"/>
              <w:right w:w="105" w:type="dxa"/>
            </w:tcMar>
          </w:tcPr>
          <w:p w14:paraId="6D76380B" w14:textId="1A771299" w:rsidR="313A03E4" w:rsidRPr="00F823F6" w:rsidRDefault="4DA5BE9F" w:rsidP="46E28A99">
            <w:pPr>
              <w:spacing w:line="360" w:lineRule="auto"/>
              <w:rPr>
                <w:rFonts w:eastAsiaTheme="minorEastAsia"/>
              </w:rPr>
            </w:pPr>
            <w:r w:rsidRPr="46E28A99">
              <w:rPr>
                <w:rFonts w:eastAsiaTheme="minorEastAsia"/>
                <w:lang w:val="es-PE"/>
              </w:rPr>
              <w:t xml:space="preserve">Se debe poder registrar y controlar de roles como administradores, profesores, estudiantes y padres/tutores. </w:t>
            </w:r>
            <w:r w:rsidRPr="46E28A99">
              <w:rPr>
                <w:rFonts w:eastAsiaTheme="minorEastAsia"/>
                <w:lang w:val="es-PE"/>
              </w:rPr>
              <w:lastRenderedPageBreak/>
              <w:t>Incluye autenticación, autorización y la asignación de niveles de acceso.</w:t>
            </w:r>
          </w:p>
        </w:tc>
        <w:tc>
          <w:tcPr>
            <w:tcW w:w="1665" w:type="dxa"/>
            <w:tcMar>
              <w:left w:w="105" w:type="dxa"/>
              <w:right w:w="105" w:type="dxa"/>
            </w:tcMar>
          </w:tcPr>
          <w:p w14:paraId="343F61AD" w14:textId="50DCADDD" w:rsidR="313A03E4" w:rsidRPr="00F823F6" w:rsidRDefault="4DA5BE9F" w:rsidP="46E28A99">
            <w:pPr>
              <w:spacing w:line="360" w:lineRule="auto"/>
              <w:jc w:val="both"/>
              <w:rPr>
                <w:rFonts w:eastAsiaTheme="minorEastAsia"/>
              </w:rPr>
            </w:pPr>
            <w:r w:rsidRPr="46E28A99">
              <w:rPr>
                <w:rFonts w:eastAsiaTheme="minorEastAsia"/>
                <w:lang w:val="es-PE"/>
              </w:rPr>
              <w:lastRenderedPageBreak/>
              <w:t>Alta</w:t>
            </w:r>
          </w:p>
        </w:tc>
      </w:tr>
      <w:tr w:rsidR="313A03E4" w:rsidRPr="00F823F6" w14:paraId="388003B9" w14:textId="77777777" w:rsidTr="46E28A99">
        <w:trPr>
          <w:trHeight w:val="300"/>
        </w:trPr>
        <w:tc>
          <w:tcPr>
            <w:tcW w:w="1800" w:type="dxa"/>
            <w:tcMar>
              <w:left w:w="105" w:type="dxa"/>
              <w:right w:w="105" w:type="dxa"/>
            </w:tcMar>
          </w:tcPr>
          <w:p w14:paraId="0E43E1EF" w14:textId="700DB077" w:rsidR="313A03E4" w:rsidRPr="00F823F6" w:rsidRDefault="4DA5BE9F" w:rsidP="46E28A99">
            <w:pPr>
              <w:spacing w:line="360" w:lineRule="auto"/>
              <w:jc w:val="both"/>
              <w:rPr>
                <w:rFonts w:eastAsiaTheme="minorEastAsia"/>
              </w:rPr>
            </w:pPr>
            <w:r w:rsidRPr="46E28A99">
              <w:rPr>
                <w:rFonts w:eastAsiaTheme="minorEastAsia"/>
                <w:lang w:val="es-PE"/>
              </w:rPr>
              <w:t>RFF07</w:t>
            </w:r>
          </w:p>
        </w:tc>
        <w:tc>
          <w:tcPr>
            <w:tcW w:w="1845" w:type="dxa"/>
            <w:tcMar>
              <w:left w:w="105" w:type="dxa"/>
              <w:right w:w="105" w:type="dxa"/>
            </w:tcMar>
          </w:tcPr>
          <w:p w14:paraId="7464AFE1" w14:textId="4F93A9D8" w:rsidR="313A03E4" w:rsidRPr="00F823F6" w:rsidRDefault="4DA5BE9F" w:rsidP="46E28A99">
            <w:pPr>
              <w:spacing w:line="360" w:lineRule="auto"/>
              <w:jc w:val="both"/>
              <w:rPr>
                <w:rFonts w:eastAsiaTheme="minorEastAsia"/>
              </w:rPr>
            </w:pPr>
            <w:r w:rsidRPr="46E28A99">
              <w:rPr>
                <w:rFonts w:eastAsiaTheme="minorEastAsia"/>
                <w:lang w:val="es-PE"/>
              </w:rPr>
              <w:t>Gestión de Estudiantes</w:t>
            </w:r>
          </w:p>
        </w:tc>
        <w:tc>
          <w:tcPr>
            <w:tcW w:w="3135" w:type="dxa"/>
            <w:tcMar>
              <w:left w:w="105" w:type="dxa"/>
              <w:right w:w="105" w:type="dxa"/>
            </w:tcMar>
          </w:tcPr>
          <w:p w14:paraId="4C3480CC" w14:textId="44618D53" w:rsidR="313A03E4" w:rsidRPr="00F823F6" w:rsidRDefault="4DA5BE9F" w:rsidP="46E28A99">
            <w:pPr>
              <w:spacing w:line="360" w:lineRule="auto"/>
              <w:rPr>
                <w:rFonts w:eastAsiaTheme="minorEastAsia"/>
              </w:rPr>
            </w:pPr>
            <w:r w:rsidRPr="46E28A99">
              <w:rPr>
                <w:rFonts w:eastAsiaTheme="minorEastAsia"/>
                <w:lang w:val="es-PE"/>
              </w:rPr>
              <w:t>Se debe poder registrar información personal y académica de los estudiantes, como calificaciones y asistencia, además de mantener un historial de calificaciones y rendimiento académico.</w:t>
            </w:r>
          </w:p>
        </w:tc>
        <w:tc>
          <w:tcPr>
            <w:tcW w:w="1665" w:type="dxa"/>
            <w:tcMar>
              <w:left w:w="105" w:type="dxa"/>
              <w:right w:w="105" w:type="dxa"/>
            </w:tcMar>
          </w:tcPr>
          <w:p w14:paraId="2D0AF49E" w14:textId="5E07C3E7" w:rsidR="313A03E4" w:rsidRPr="00F823F6" w:rsidRDefault="4DA5BE9F" w:rsidP="46E28A99">
            <w:pPr>
              <w:spacing w:line="360" w:lineRule="auto"/>
              <w:jc w:val="both"/>
              <w:rPr>
                <w:rFonts w:eastAsiaTheme="minorEastAsia"/>
              </w:rPr>
            </w:pPr>
            <w:r w:rsidRPr="46E28A99">
              <w:rPr>
                <w:rFonts w:eastAsiaTheme="minorEastAsia"/>
                <w:lang w:val="es-PE"/>
              </w:rPr>
              <w:t>Alta</w:t>
            </w:r>
          </w:p>
        </w:tc>
      </w:tr>
      <w:tr w:rsidR="313A03E4" w:rsidRPr="00F823F6" w14:paraId="4AADB1D7" w14:textId="77777777" w:rsidTr="46E28A99">
        <w:trPr>
          <w:trHeight w:val="300"/>
        </w:trPr>
        <w:tc>
          <w:tcPr>
            <w:tcW w:w="1800" w:type="dxa"/>
            <w:tcMar>
              <w:left w:w="105" w:type="dxa"/>
              <w:right w:w="105" w:type="dxa"/>
            </w:tcMar>
          </w:tcPr>
          <w:p w14:paraId="1CBE64E6" w14:textId="32FC8314" w:rsidR="313A03E4" w:rsidRPr="00F823F6" w:rsidRDefault="4DA5BE9F" w:rsidP="46E28A99">
            <w:pPr>
              <w:spacing w:line="360" w:lineRule="auto"/>
              <w:jc w:val="both"/>
              <w:rPr>
                <w:rFonts w:eastAsiaTheme="minorEastAsia"/>
              </w:rPr>
            </w:pPr>
            <w:r w:rsidRPr="46E28A99">
              <w:rPr>
                <w:rFonts w:eastAsiaTheme="minorEastAsia"/>
                <w:lang w:val="es-PE"/>
              </w:rPr>
              <w:t>RFF08</w:t>
            </w:r>
          </w:p>
        </w:tc>
        <w:tc>
          <w:tcPr>
            <w:tcW w:w="1845" w:type="dxa"/>
            <w:tcMar>
              <w:left w:w="105" w:type="dxa"/>
              <w:right w:w="105" w:type="dxa"/>
            </w:tcMar>
          </w:tcPr>
          <w:p w14:paraId="74709C3A" w14:textId="0E117ACE" w:rsidR="313A03E4" w:rsidRPr="00F823F6" w:rsidRDefault="4DA5BE9F" w:rsidP="46E28A99">
            <w:pPr>
              <w:spacing w:line="360" w:lineRule="auto"/>
              <w:jc w:val="both"/>
              <w:rPr>
                <w:rFonts w:eastAsiaTheme="minorEastAsia"/>
              </w:rPr>
            </w:pPr>
            <w:r w:rsidRPr="46E28A99">
              <w:rPr>
                <w:rFonts w:eastAsiaTheme="minorEastAsia"/>
                <w:lang w:val="es-PE"/>
              </w:rPr>
              <w:t>Gestión de Apoderados</w:t>
            </w:r>
          </w:p>
          <w:p w14:paraId="40E71BF2" w14:textId="649A577F" w:rsidR="313A03E4" w:rsidRPr="00F823F6" w:rsidRDefault="313A03E4" w:rsidP="46E28A99">
            <w:pPr>
              <w:spacing w:line="360" w:lineRule="auto"/>
              <w:jc w:val="both"/>
              <w:rPr>
                <w:rFonts w:eastAsiaTheme="minorEastAsia"/>
              </w:rPr>
            </w:pPr>
            <w:r>
              <w:br/>
            </w:r>
          </w:p>
        </w:tc>
        <w:tc>
          <w:tcPr>
            <w:tcW w:w="3135" w:type="dxa"/>
            <w:tcMar>
              <w:left w:w="105" w:type="dxa"/>
              <w:right w:w="105" w:type="dxa"/>
            </w:tcMar>
          </w:tcPr>
          <w:p w14:paraId="4797080F" w14:textId="77E4A5A1" w:rsidR="313A03E4" w:rsidRPr="00F823F6" w:rsidRDefault="4DA5BE9F" w:rsidP="46E28A99">
            <w:pPr>
              <w:spacing w:line="360" w:lineRule="auto"/>
              <w:rPr>
                <w:rFonts w:eastAsiaTheme="minorEastAsia"/>
              </w:rPr>
            </w:pPr>
            <w:r w:rsidRPr="46E28A99">
              <w:rPr>
                <w:rFonts w:eastAsiaTheme="minorEastAsia"/>
                <w:lang w:val="es-PE"/>
              </w:rPr>
              <w:t>Debe poder administrar los perfiles de padres o tutores legales de los estudiantes. Esto incluye el registro de datos personales de los apoderados. Además de permitir la vinculación de cada apoderado con uno o más estudiantes.</w:t>
            </w:r>
          </w:p>
        </w:tc>
        <w:tc>
          <w:tcPr>
            <w:tcW w:w="1665" w:type="dxa"/>
            <w:tcMar>
              <w:left w:w="105" w:type="dxa"/>
              <w:right w:w="105" w:type="dxa"/>
            </w:tcMar>
          </w:tcPr>
          <w:p w14:paraId="4DC72BD7" w14:textId="0D2CFFA8" w:rsidR="313A03E4" w:rsidRPr="00F823F6" w:rsidRDefault="4DA5BE9F" w:rsidP="46E28A99">
            <w:pPr>
              <w:spacing w:line="360" w:lineRule="auto"/>
              <w:jc w:val="both"/>
              <w:rPr>
                <w:rFonts w:eastAsiaTheme="minorEastAsia"/>
              </w:rPr>
            </w:pPr>
            <w:r w:rsidRPr="46E28A99">
              <w:rPr>
                <w:rFonts w:eastAsiaTheme="minorEastAsia"/>
                <w:lang w:val="es-PE"/>
              </w:rPr>
              <w:t>Alta</w:t>
            </w:r>
          </w:p>
        </w:tc>
      </w:tr>
      <w:tr w:rsidR="313A03E4" w:rsidRPr="00F823F6" w14:paraId="7213AFB1" w14:textId="77777777" w:rsidTr="46E28A99">
        <w:trPr>
          <w:trHeight w:val="300"/>
        </w:trPr>
        <w:tc>
          <w:tcPr>
            <w:tcW w:w="1800" w:type="dxa"/>
            <w:tcMar>
              <w:left w:w="105" w:type="dxa"/>
              <w:right w:w="105" w:type="dxa"/>
            </w:tcMar>
          </w:tcPr>
          <w:p w14:paraId="3C2DF8A6" w14:textId="32998598" w:rsidR="313A03E4" w:rsidRPr="00F823F6" w:rsidRDefault="4DA5BE9F" w:rsidP="46E28A99">
            <w:pPr>
              <w:spacing w:line="360" w:lineRule="auto"/>
              <w:jc w:val="both"/>
              <w:rPr>
                <w:rFonts w:eastAsiaTheme="minorEastAsia"/>
                <w:lang w:val="es-PE"/>
              </w:rPr>
            </w:pPr>
            <w:r w:rsidRPr="46E28A99">
              <w:rPr>
                <w:rFonts w:eastAsiaTheme="minorEastAsia"/>
                <w:lang w:val="es-PE"/>
              </w:rPr>
              <w:t>RFF</w:t>
            </w:r>
            <w:r w:rsidR="717F7AAB" w:rsidRPr="46E28A99">
              <w:rPr>
                <w:rFonts w:eastAsiaTheme="minorEastAsia"/>
                <w:lang w:val="es-PE"/>
              </w:rPr>
              <w:t>09</w:t>
            </w:r>
          </w:p>
        </w:tc>
        <w:tc>
          <w:tcPr>
            <w:tcW w:w="1845" w:type="dxa"/>
            <w:tcMar>
              <w:left w:w="105" w:type="dxa"/>
              <w:right w:w="105" w:type="dxa"/>
            </w:tcMar>
          </w:tcPr>
          <w:p w14:paraId="1ED2D9F6" w14:textId="4FD2E1A0" w:rsidR="313A03E4" w:rsidRPr="00F823F6" w:rsidRDefault="4DA5BE9F" w:rsidP="46E28A99">
            <w:pPr>
              <w:spacing w:line="360" w:lineRule="auto"/>
              <w:jc w:val="both"/>
              <w:rPr>
                <w:rFonts w:eastAsiaTheme="minorEastAsia"/>
              </w:rPr>
            </w:pPr>
            <w:r w:rsidRPr="46E28A99">
              <w:rPr>
                <w:rFonts w:eastAsiaTheme="minorEastAsia"/>
                <w:lang w:val="es-PE"/>
              </w:rPr>
              <w:t>Agenda y Calendario Académico</w:t>
            </w:r>
          </w:p>
          <w:p w14:paraId="7CC469F8" w14:textId="385A8D07" w:rsidR="313A03E4" w:rsidRPr="00F823F6" w:rsidRDefault="313A03E4" w:rsidP="46E28A99">
            <w:pPr>
              <w:spacing w:line="360" w:lineRule="auto"/>
              <w:jc w:val="both"/>
              <w:rPr>
                <w:rFonts w:eastAsiaTheme="minorEastAsia"/>
              </w:rPr>
            </w:pPr>
          </w:p>
          <w:p w14:paraId="64F4419B" w14:textId="6630431C" w:rsidR="313A03E4" w:rsidRPr="00F823F6" w:rsidRDefault="313A03E4" w:rsidP="46E28A99">
            <w:pPr>
              <w:spacing w:line="360" w:lineRule="auto"/>
              <w:jc w:val="both"/>
              <w:rPr>
                <w:rFonts w:eastAsiaTheme="minorEastAsia"/>
              </w:rPr>
            </w:pPr>
          </w:p>
        </w:tc>
        <w:tc>
          <w:tcPr>
            <w:tcW w:w="3135" w:type="dxa"/>
            <w:tcMar>
              <w:left w:w="105" w:type="dxa"/>
              <w:right w:w="105" w:type="dxa"/>
            </w:tcMar>
          </w:tcPr>
          <w:p w14:paraId="0A377737" w14:textId="18A5F29C" w:rsidR="313A03E4" w:rsidRPr="00F823F6" w:rsidRDefault="4DA5BE9F" w:rsidP="46E28A99">
            <w:pPr>
              <w:spacing w:line="360" w:lineRule="auto"/>
              <w:rPr>
                <w:rFonts w:eastAsiaTheme="minorEastAsia"/>
              </w:rPr>
            </w:pPr>
            <w:r w:rsidRPr="46E28A99">
              <w:rPr>
                <w:rFonts w:eastAsiaTheme="minorEastAsia"/>
                <w:lang w:val="es-PE"/>
              </w:rPr>
              <w:t>Se debe proporcionar un calendario académico donde se reflejen fechas importantes, exámenes, actividades y eventos del colegio. Los usuarios deben poder visualizar y recibir notificaciones sobre estas fechas.</w:t>
            </w:r>
          </w:p>
        </w:tc>
        <w:tc>
          <w:tcPr>
            <w:tcW w:w="1665" w:type="dxa"/>
            <w:tcMar>
              <w:left w:w="105" w:type="dxa"/>
              <w:right w:w="105" w:type="dxa"/>
            </w:tcMar>
          </w:tcPr>
          <w:p w14:paraId="4DD91771" w14:textId="178E1FF6" w:rsidR="313A03E4" w:rsidRPr="00F823F6" w:rsidRDefault="4DA5BE9F" w:rsidP="46E28A99">
            <w:pPr>
              <w:spacing w:line="360" w:lineRule="auto"/>
              <w:jc w:val="both"/>
              <w:rPr>
                <w:rFonts w:eastAsiaTheme="minorEastAsia"/>
              </w:rPr>
            </w:pPr>
            <w:r w:rsidRPr="46E28A99">
              <w:rPr>
                <w:rFonts w:eastAsiaTheme="minorEastAsia"/>
                <w:lang w:val="es-PE"/>
              </w:rPr>
              <w:t>Medio</w:t>
            </w:r>
          </w:p>
        </w:tc>
      </w:tr>
      <w:tr w:rsidR="313A03E4" w:rsidRPr="00F823F6" w14:paraId="72DE6FA2" w14:textId="77777777" w:rsidTr="46E28A99">
        <w:trPr>
          <w:trHeight w:val="300"/>
        </w:trPr>
        <w:tc>
          <w:tcPr>
            <w:tcW w:w="1800" w:type="dxa"/>
            <w:tcMar>
              <w:left w:w="105" w:type="dxa"/>
              <w:right w:w="105" w:type="dxa"/>
            </w:tcMar>
          </w:tcPr>
          <w:p w14:paraId="7B58A9B0" w14:textId="0AFA5A1A" w:rsidR="313A03E4" w:rsidRPr="00F823F6" w:rsidRDefault="4DA5BE9F" w:rsidP="46E28A99">
            <w:pPr>
              <w:spacing w:line="360" w:lineRule="auto"/>
              <w:jc w:val="both"/>
              <w:rPr>
                <w:rFonts w:eastAsiaTheme="minorEastAsia"/>
              </w:rPr>
            </w:pPr>
            <w:r w:rsidRPr="46E28A99">
              <w:rPr>
                <w:rFonts w:eastAsiaTheme="minorEastAsia"/>
                <w:lang w:val="es-PE"/>
              </w:rPr>
              <w:t>RFF</w:t>
            </w:r>
            <w:r w:rsidR="1A7BB306" w:rsidRPr="46E28A99">
              <w:rPr>
                <w:rFonts w:eastAsiaTheme="minorEastAsia"/>
                <w:lang w:val="es-PE"/>
              </w:rPr>
              <w:t>10</w:t>
            </w:r>
          </w:p>
        </w:tc>
        <w:tc>
          <w:tcPr>
            <w:tcW w:w="1845" w:type="dxa"/>
            <w:tcMar>
              <w:left w:w="105" w:type="dxa"/>
              <w:right w:w="105" w:type="dxa"/>
            </w:tcMar>
          </w:tcPr>
          <w:p w14:paraId="5EA3EC56" w14:textId="1E588028" w:rsidR="313A03E4" w:rsidRPr="00F823F6" w:rsidRDefault="4DA5BE9F" w:rsidP="46E28A99">
            <w:pPr>
              <w:spacing w:line="360" w:lineRule="auto"/>
              <w:jc w:val="both"/>
              <w:rPr>
                <w:rFonts w:eastAsiaTheme="minorEastAsia"/>
              </w:rPr>
            </w:pPr>
            <w:r w:rsidRPr="46E28A99">
              <w:rPr>
                <w:rFonts w:eastAsiaTheme="minorEastAsia"/>
                <w:lang w:val="es-PE"/>
              </w:rPr>
              <w:t>Gestión de Horarios</w:t>
            </w:r>
          </w:p>
          <w:p w14:paraId="0939C991" w14:textId="5A1D0956" w:rsidR="313A03E4" w:rsidRPr="00F823F6" w:rsidRDefault="313A03E4" w:rsidP="46E28A99">
            <w:pPr>
              <w:spacing w:line="360" w:lineRule="auto"/>
              <w:jc w:val="both"/>
              <w:rPr>
                <w:rFonts w:eastAsiaTheme="minorEastAsia"/>
              </w:rPr>
            </w:pPr>
          </w:p>
          <w:p w14:paraId="1487B1DF" w14:textId="13F4984E" w:rsidR="313A03E4" w:rsidRPr="00F823F6" w:rsidRDefault="313A03E4" w:rsidP="46E28A99">
            <w:pPr>
              <w:spacing w:line="360" w:lineRule="auto"/>
              <w:jc w:val="both"/>
              <w:rPr>
                <w:rFonts w:eastAsiaTheme="minorEastAsia"/>
              </w:rPr>
            </w:pPr>
          </w:p>
        </w:tc>
        <w:tc>
          <w:tcPr>
            <w:tcW w:w="3135" w:type="dxa"/>
            <w:tcMar>
              <w:left w:w="105" w:type="dxa"/>
              <w:right w:w="105" w:type="dxa"/>
            </w:tcMar>
          </w:tcPr>
          <w:p w14:paraId="082EC924" w14:textId="768797CB" w:rsidR="313A03E4" w:rsidRPr="00F823F6" w:rsidRDefault="4DA5BE9F" w:rsidP="46E28A99">
            <w:pPr>
              <w:spacing w:line="360" w:lineRule="auto"/>
              <w:rPr>
                <w:rFonts w:eastAsiaTheme="minorEastAsia"/>
              </w:rPr>
            </w:pPr>
            <w:r w:rsidRPr="46E28A99">
              <w:rPr>
                <w:rFonts w:eastAsiaTheme="minorEastAsia"/>
                <w:lang w:val="es-PE"/>
              </w:rPr>
              <w:t>El sistema debe permitir a los administradores crear y modificar horarios de clases para los profesores y estudiantes, y éstos deben poder consultar su horario personalizado.</w:t>
            </w:r>
          </w:p>
        </w:tc>
        <w:tc>
          <w:tcPr>
            <w:tcW w:w="1665" w:type="dxa"/>
            <w:tcMar>
              <w:left w:w="105" w:type="dxa"/>
              <w:right w:w="105" w:type="dxa"/>
            </w:tcMar>
          </w:tcPr>
          <w:p w14:paraId="0E4387D1" w14:textId="35DD7D72" w:rsidR="313A03E4" w:rsidRPr="00F823F6" w:rsidRDefault="4DA5BE9F" w:rsidP="46E28A99">
            <w:pPr>
              <w:spacing w:line="360" w:lineRule="auto"/>
              <w:jc w:val="both"/>
              <w:rPr>
                <w:rFonts w:eastAsiaTheme="minorEastAsia"/>
              </w:rPr>
            </w:pPr>
            <w:r w:rsidRPr="46E28A99">
              <w:rPr>
                <w:rFonts w:eastAsiaTheme="minorEastAsia"/>
                <w:lang w:val="es-PE"/>
              </w:rPr>
              <w:t>Bajo</w:t>
            </w:r>
          </w:p>
        </w:tc>
      </w:tr>
      <w:tr w:rsidR="313A03E4" w:rsidRPr="00F823F6" w14:paraId="4B47398C" w14:textId="77777777" w:rsidTr="46E28A99">
        <w:trPr>
          <w:trHeight w:val="300"/>
        </w:trPr>
        <w:tc>
          <w:tcPr>
            <w:tcW w:w="1800" w:type="dxa"/>
            <w:tcMar>
              <w:left w:w="105" w:type="dxa"/>
              <w:right w:w="105" w:type="dxa"/>
            </w:tcMar>
          </w:tcPr>
          <w:p w14:paraId="713594BE" w14:textId="67193CAB" w:rsidR="313A03E4" w:rsidRPr="00F823F6" w:rsidRDefault="4DA5BE9F" w:rsidP="46E28A99">
            <w:pPr>
              <w:spacing w:line="360" w:lineRule="auto"/>
              <w:jc w:val="both"/>
              <w:rPr>
                <w:rFonts w:eastAsiaTheme="minorEastAsia"/>
              </w:rPr>
            </w:pPr>
            <w:r w:rsidRPr="46E28A99">
              <w:rPr>
                <w:rFonts w:eastAsiaTheme="minorEastAsia"/>
                <w:lang w:val="es-PE"/>
              </w:rPr>
              <w:lastRenderedPageBreak/>
              <w:t>RFF1</w:t>
            </w:r>
            <w:r w:rsidR="563ECF22" w:rsidRPr="46E28A99">
              <w:rPr>
                <w:rFonts w:eastAsiaTheme="minorEastAsia"/>
                <w:lang w:val="es-PE"/>
              </w:rPr>
              <w:t>1</w:t>
            </w:r>
          </w:p>
        </w:tc>
        <w:tc>
          <w:tcPr>
            <w:tcW w:w="1845" w:type="dxa"/>
            <w:tcMar>
              <w:left w:w="105" w:type="dxa"/>
              <w:right w:w="105" w:type="dxa"/>
            </w:tcMar>
          </w:tcPr>
          <w:p w14:paraId="168617CB" w14:textId="0ABB5243" w:rsidR="313A03E4" w:rsidRPr="00F823F6" w:rsidRDefault="4DA5BE9F" w:rsidP="46E28A99">
            <w:pPr>
              <w:spacing w:line="360" w:lineRule="auto"/>
              <w:jc w:val="both"/>
              <w:rPr>
                <w:rFonts w:eastAsiaTheme="minorEastAsia"/>
              </w:rPr>
            </w:pPr>
            <w:r w:rsidRPr="46E28A99">
              <w:rPr>
                <w:rFonts w:eastAsiaTheme="minorEastAsia"/>
                <w:lang w:val="es-PE"/>
              </w:rPr>
              <w:t>Alertas y Notificaciones</w:t>
            </w:r>
          </w:p>
        </w:tc>
        <w:tc>
          <w:tcPr>
            <w:tcW w:w="3135" w:type="dxa"/>
            <w:tcMar>
              <w:left w:w="105" w:type="dxa"/>
              <w:right w:w="105" w:type="dxa"/>
            </w:tcMar>
          </w:tcPr>
          <w:p w14:paraId="790DCF36" w14:textId="42A5A472" w:rsidR="313A03E4" w:rsidRPr="00F823F6" w:rsidRDefault="4DA5BE9F" w:rsidP="46E28A99">
            <w:pPr>
              <w:spacing w:line="360" w:lineRule="auto"/>
              <w:rPr>
                <w:rFonts w:eastAsiaTheme="minorEastAsia"/>
              </w:rPr>
            </w:pPr>
            <w:r w:rsidRPr="46E28A99">
              <w:rPr>
                <w:rFonts w:eastAsiaTheme="minorEastAsia"/>
                <w:lang w:val="es-PE"/>
              </w:rPr>
              <w:t>Los usuarios deben recibir alertas y notificaciones relevantes (por ejemplo, próximas fechas de exámenes, reuniones, eventos escolares, cambios en horarios) en su interfaz y, opcionalmente, a su correo electrónico.</w:t>
            </w:r>
          </w:p>
        </w:tc>
        <w:tc>
          <w:tcPr>
            <w:tcW w:w="1665" w:type="dxa"/>
            <w:tcMar>
              <w:left w:w="105" w:type="dxa"/>
              <w:right w:w="105" w:type="dxa"/>
            </w:tcMar>
          </w:tcPr>
          <w:p w14:paraId="5713D104" w14:textId="44F28E03" w:rsidR="313A03E4" w:rsidRPr="00F823F6" w:rsidRDefault="4DA5BE9F" w:rsidP="46E28A99">
            <w:pPr>
              <w:spacing w:line="360" w:lineRule="auto"/>
              <w:jc w:val="both"/>
              <w:rPr>
                <w:rFonts w:eastAsiaTheme="minorEastAsia"/>
              </w:rPr>
            </w:pPr>
            <w:r w:rsidRPr="46E28A99">
              <w:rPr>
                <w:rFonts w:eastAsiaTheme="minorEastAsia"/>
                <w:lang w:val="es-PE"/>
              </w:rPr>
              <w:t>Medio</w:t>
            </w:r>
          </w:p>
        </w:tc>
      </w:tr>
      <w:tr w:rsidR="313A03E4" w:rsidRPr="00F823F6" w14:paraId="051F087A" w14:textId="77777777" w:rsidTr="46E28A99">
        <w:trPr>
          <w:trHeight w:val="300"/>
        </w:trPr>
        <w:tc>
          <w:tcPr>
            <w:tcW w:w="1800" w:type="dxa"/>
            <w:tcMar>
              <w:left w:w="105" w:type="dxa"/>
              <w:right w:w="105" w:type="dxa"/>
            </w:tcMar>
          </w:tcPr>
          <w:p w14:paraId="14016022" w14:textId="57086307" w:rsidR="313A03E4" w:rsidRPr="00F823F6" w:rsidRDefault="2CB83802" w:rsidP="46E28A99">
            <w:pPr>
              <w:spacing w:line="360" w:lineRule="auto"/>
              <w:jc w:val="both"/>
              <w:rPr>
                <w:rFonts w:eastAsiaTheme="minorEastAsia"/>
              </w:rPr>
            </w:pPr>
            <w:r w:rsidRPr="46E28A99">
              <w:rPr>
                <w:rFonts w:eastAsiaTheme="minorEastAsia"/>
                <w:lang w:val="es-PE"/>
              </w:rPr>
              <w:t>RFF12</w:t>
            </w:r>
          </w:p>
          <w:p w14:paraId="112147C7" w14:textId="4D0D5724" w:rsidR="313A03E4" w:rsidRPr="00F823F6" w:rsidRDefault="313A03E4" w:rsidP="46E28A99">
            <w:pPr>
              <w:spacing w:line="360" w:lineRule="auto"/>
              <w:jc w:val="both"/>
              <w:rPr>
                <w:rFonts w:eastAsiaTheme="minorEastAsia"/>
                <w:lang w:val="es-PE"/>
              </w:rPr>
            </w:pPr>
          </w:p>
          <w:p w14:paraId="36BAAC49" w14:textId="0AFD9517" w:rsidR="313A03E4" w:rsidRPr="00F823F6" w:rsidRDefault="313A03E4" w:rsidP="46E28A99">
            <w:pPr>
              <w:spacing w:line="360" w:lineRule="auto"/>
              <w:jc w:val="both"/>
              <w:rPr>
                <w:rFonts w:eastAsiaTheme="minorEastAsia"/>
                <w:lang w:val="es-PE"/>
              </w:rPr>
            </w:pPr>
          </w:p>
        </w:tc>
        <w:tc>
          <w:tcPr>
            <w:tcW w:w="1845" w:type="dxa"/>
            <w:tcMar>
              <w:left w:w="105" w:type="dxa"/>
              <w:right w:w="105" w:type="dxa"/>
            </w:tcMar>
          </w:tcPr>
          <w:p w14:paraId="3D4517E4" w14:textId="64AB1179" w:rsidR="313A03E4" w:rsidRPr="00F823F6" w:rsidRDefault="313A03E4" w:rsidP="46E28A99">
            <w:pPr>
              <w:spacing w:line="360" w:lineRule="auto"/>
              <w:jc w:val="both"/>
              <w:rPr>
                <w:rFonts w:eastAsiaTheme="minorEastAsia"/>
                <w:lang w:val="es-PE"/>
              </w:rPr>
            </w:pPr>
          </w:p>
        </w:tc>
        <w:tc>
          <w:tcPr>
            <w:tcW w:w="3135" w:type="dxa"/>
            <w:tcMar>
              <w:left w:w="105" w:type="dxa"/>
              <w:right w:w="105" w:type="dxa"/>
            </w:tcMar>
          </w:tcPr>
          <w:p w14:paraId="5E886083" w14:textId="000183BD" w:rsidR="313A03E4" w:rsidRPr="00F823F6" w:rsidRDefault="4DA5BE9F" w:rsidP="46E28A99">
            <w:pPr>
              <w:spacing w:line="360" w:lineRule="auto"/>
              <w:rPr>
                <w:rFonts w:eastAsiaTheme="minorEastAsia"/>
              </w:rPr>
            </w:pPr>
            <w:r w:rsidRPr="46E28A99">
              <w:rPr>
                <w:rFonts w:eastAsiaTheme="minorEastAsia"/>
                <w:lang w:val="es-PE"/>
              </w:rPr>
              <w:t>El sistema debe ser capaz de integrarse con otras herramientas o plataformas utilizadas en la institución, como sistemas de pago en línea, bibliotecas digitales, o plataformas de videoconferencia.</w:t>
            </w:r>
          </w:p>
        </w:tc>
        <w:tc>
          <w:tcPr>
            <w:tcW w:w="1665" w:type="dxa"/>
            <w:tcMar>
              <w:left w:w="105" w:type="dxa"/>
              <w:right w:w="105" w:type="dxa"/>
            </w:tcMar>
          </w:tcPr>
          <w:p w14:paraId="028714AC" w14:textId="16103466" w:rsidR="313A03E4" w:rsidRPr="00F823F6" w:rsidRDefault="4DA5BE9F" w:rsidP="46E28A99">
            <w:pPr>
              <w:spacing w:line="360" w:lineRule="auto"/>
              <w:jc w:val="both"/>
              <w:rPr>
                <w:rFonts w:eastAsiaTheme="minorEastAsia"/>
              </w:rPr>
            </w:pPr>
            <w:r w:rsidRPr="46E28A99">
              <w:rPr>
                <w:rFonts w:eastAsiaTheme="minorEastAsia"/>
                <w:lang w:val="es-PE"/>
              </w:rPr>
              <w:t>Bajo</w:t>
            </w:r>
          </w:p>
        </w:tc>
      </w:tr>
      <w:tr w:rsidR="313A03E4" w:rsidRPr="00F823F6" w14:paraId="1F7E4EA3" w14:textId="77777777" w:rsidTr="46E28A99">
        <w:trPr>
          <w:trHeight w:val="300"/>
        </w:trPr>
        <w:tc>
          <w:tcPr>
            <w:tcW w:w="1800" w:type="dxa"/>
            <w:tcMar>
              <w:left w:w="105" w:type="dxa"/>
              <w:right w:w="105" w:type="dxa"/>
            </w:tcMar>
          </w:tcPr>
          <w:p w14:paraId="40A9F7C8" w14:textId="00DED166" w:rsidR="313A03E4" w:rsidRPr="00F823F6" w:rsidRDefault="4DA5BE9F" w:rsidP="46E28A99">
            <w:pPr>
              <w:spacing w:line="360" w:lineRule="auto"/>
              <w:jc w:val="both"/>
              <w:rPr>
                <w:rFonts w:eastAsiaTheme="minorEastAsia"/>
                <w:color w:val="000000" w:themeColor="text1"/>
              </w:rPr>
            </w:pPr>
            <w:r w:rsidRPr="46E28A99">
              <w:rPr>
                <w:rFonts w:eastAsiaTheme="minorEastAsia"/>
                <w:color w:val="000000" w:themeColor="text1"/>
                <w:lang w:val="es-PE"/>
              </w:rPr>
              <w:t>RFF1</w:t>
            </w:r>
            <w:r w:rsidR="7E1507D8" w:rsidRPr="46E28A99">
              <w:rPr>
                <w:rFonts w:eastAsiaTheme="minorEastAsia"/>
                <w:color w:val="000000" w:themeColor="text1"/>
                <w:lang w:val="es-PE"/>
              </w:rPr>
              <w:t>3</w:t>
            </w:r>
          </w:p>
        </w:tc>
        <w:tc>
          <w:tcPr>
            <w:tcW w:w="1845" w:type="dxa"/>
            <w:tcMar>
              <w:left w:w="105" w:type="dxa"/>
              <w:right w:w="105" w:type="dxa"/>
            </w:tcMar>
          </w:tcPr>
          <w:p w14:paraId="312C9BB6" w14:textId="52F6283E" w:rsidR="313A03E4" w:rsidRPr="00F823F6" w:rsidRDefault="4DA5BE9F" w:rsidP="46E28A99">
            <w:pPr>
              <w:spacing w:line="360" w:lineRule="auto"/>
              <w:jc w:val="both"/>
              <w:rPr>
                <w:rFonts w:eastAsiaTheme="minorEastAsia"/>
                <w:color w:val="000000" w:themeColor="text1"/>
              </w:rPr>
            </w:pPr>
            <w:r w:rsidRPr="46E28A99">
              <w:rPr>
                <w:rFonts w:eastAsiaTheme="minorEastAsia"/>
                <w:color w:val="000000" w:themeColor="text1"/>
                <w:lang w:val="es-PE"/>
              </w:rPr>
              <w:t>Calendario Académico</w:t>
            </w:r>
          </w:p>
          <w:p w14:paraId="3B59D7B1" w14:textId="658AF3F5" w:rsidR="313A03E4" w:rsidRPr="00F823F6" w:rsidRDefault="313A03E4" w:rsidP="46E28A99">
            <w:pPr>
              <w:spacing w:line="360" w:lineRule="auto"/>
              <w:jc w:val="both"/>
              <w:rPr>
                <w:rFonts w:eastAsiaTheme="minorEastAsia"/>
                <w:color w:val="000000" w:themeColor="text1"/>
              </w:rPr>
            </w:pPr>
          </w:p>
          <w:p w14:paraId="4DF5CB20" w14:textId="012B8ADC" w:rsidR="313A03E4" w:rsidRPr="00F823F6" w:rsidRDefault="313A03E4" w:rsidP="46E28A99">
            <w:pPr>
              <w:spacing w:line="360" w:lineRule="auto"/>
              <w:jc w:val="both"/>
              <w:rPr>
                <w:rFonts w:eastAsiaTheme="minorEastAsia"/>
                <w:color w:val="000000" w:themeColor="text1"/>
              </w:rPr>
            </w:pPr>
          </w:p>
        </w:tc>
        <w:tc>
          <w:tcPr>
            <w:tcW w:w="3135" w:type="dxa"/>
            <w:tcMar>
              <w:left w:w="105" w:type="dxa"/>
              <w:right w:w="105" w:type="dxa"/>
            </w:tcMar>
          </w:tcPr>
          <w:p w14:paraId="3E2AF3FB" w14:textId="60883D3F" w:rsidR="313A03E4" w:rsidRPr="00F823F6" w:rsidRDefault="4DA5BE9F" w:rsidP="46E28A99">
            <w:pPr>
              <w:spacing w:line="360" w:lineRule="auto"/>
              <w:rPr>
                <w:rFonts w:eastAsiaTheme="minorEastAsia"/>
                <w:color w:val="000000" w:themeColor="text1"/>
              </w:rPr>
            </w:pPr>
            <w:r w:rsidRPr="46E28A99">
              <w:rPr>
                <w:rFonts w:eastAsiaTheme="minorEastAsia"/>
                <w:color w:val="000000" w:themeColor="text1"/>
                <w:lang w:val="es-PE"/>
              </w:rPr>
              <w:t>Visualización de fechas importantes (exámenes, entrega de trabajos, eventos).</w:t>
            </w:r>
          </w:p>
          <w:p w14:paraId="048A1C76" w14:textId="0D4C0229" w:rsidR="313A03E4" w:rsidRPr="00F823F6" w:rsidRDefault="313A03E4" w:rsidP="46E28A99">
            <w:pPr>
              <w:spacing w:line="360" w:lineRule="auto"/>
              <w:rPr>
                <w:rFonts w:eastAsiaTheme="minorEastAsia"/>
                <w:color w:val="000000" w:themeColor="text1"/>
              </w:rPr>
            </w:pPr>
          </w:p>
        </w:tc>
        <w:tc>
          <w:tcPr>
            <w:tcW w:w="1665" w:type="dxa"/>
            <w:tcMar>
              <w:left w:w="105" w:type="dxa"/>
              <w:right w:w="105" w:type="dxa"/>
            </w:tcMar>
          </w:tcPr>
          <w:p w14:paraId="35780407" w14:textId="625A8849" w:rsidR="313A03E4" w:rsidRPr="00F823F6" w:rsidRDefault="01CC145A" w:rsidP="46E28A99">
            <w:pPr>
              <w:spacing w:line="360" w:lineRule="auto"/>
              <w:jc w:val="both"/>
              <w:rPr>
                <w:rFonts w:eastAsiaTheme="minorEastAsia"/>
              </w:rPr>
            </w:pPr>
            <w:r w:rsidRPr="46E28A99">
              <w:rPr>
                <w:rFonts w:eastAsiaTheme="minorEastAsia"/>
              </w:rPr>
              <w:t>Medio</w:t>
            </w:r>
          </w:p>
        </w:tc>
      </w:tr>
      <w:tr w:rsidR="313A03E4" w:rsidRPr="00F823F6" w14:paraId="788FE3C5" w14:textId="77777777" w:rsidTr="46E28A99">
        <w:trPr>
          <w:trHeight w:val="300"/>
        </w:trPr>
        <w:tc>
          <w:tcPr>
            <w:tcW w:w="1800" w:type="dxa"/>
            <w:tcMar>
              <w:left w:w="105" w:type="dxa"/>
              <w:right w:w="105" w:type="dxa"/>
            </w:tcMar>
          </w:tcPr>
          <w:p w14:paraId="6784FB41" w14:textId="29288F25" w:rsidR="313A03E4" w:rsidRPr="00F823F6" w:rsidRDefault="4DA5BE9F" w:rsidP="46E28A99">
            <w:pPr>
              <w:spacing w:line="360" w:lineRule="auto"/>
              <w:jc w:val="both"/>
              <w:rPr>
                <w:rFonts w:eastAsiaTheme="minorEastAsia"/>
                <w:color w:val="000000" w:themeColor="text1"/>
              </w:rPr>
            </w:pPr>
            <w:r w:rsidRPr="46E28A99">
              <w:rPr>
                <w:rFonts w:eastAsiaTheme="minorEastAsia"/>
                <w:color w:val="000000" w:themeColor="text1"/>
                <w:lang w:val="es-PE"/>
              </w:rPr>
              <w:t>RFF1</w:t>
            </w:r>
            <w:r w:rsidR="5FAC883F" w:rsidRPr="46E28A99">
              <w:rPr>
                <w:rFonts w:eastAsiaTheme="minorEastAsia"/>
                <w:color w:val="000000" w:themeColor="text1"/>
                <w:lang w:val="es-PE"/>
              </w:rPr>
              <w:t>4</w:t>
            </w:r>
          </w:p>
          <w:p w14:paraId="0C15D313" w14:textId="08550A80" w:rsidR="313A03E4" w:rsidRPr="00F823F6" w:rsidRDefault="313A03E4" w:rsidP="46E28A99">
            <w:pPr>
              <w:spacing w:line="360" w:lineRule="auto"/>
              <w:jc w:val="both"/>
              <w:rPr>
                <w:rFonts w:eastAsiaTheme="minorEastAsia"/>
                <w:color w:val="000000" w:themeColor="text1"/>
              </w:rPr>
            </w:pPr>
          </w:p>
        </w:tc>
        <w:tc>
          <w:tcPr>
            <w:tcW w:w="1845" w:type="dxa"/>
            <w:tcMar>
              <w:left w:w="105" w:type="dxa"/>
              <w:right w:w="105" w:type="dxa"/>
            </w:tcMar>
          </w:tcPr>
          <w:p w14:paraId="5B852604" w14:textId="623F6458" w:rsidR="313A03E4" w:rsidRPr="00F823F6" w:rsidRDefault="4DA5BE9F" w:rsidP="46E28A99">
            <w:pPr>
              <w:spacing w:line="360" w:lineRule="auto"/>
              <w:jc w:val="both"/>
              <w:rPr>
                <w:rFonts w:eastAsiaTheme="minorEastAsia"/>
                <w:color w:val="000000" w:themeColor="text1"/>
              </w:rPr>
            </w:pPr>
            <w:r w:rsidRPr="46E28A99">
              <w:rPr>
                <w:rFonts w:eastAsiaTheme="minorEastAsia"/>
                <w:color w:val="000000" w:themeColor="text1"/>
                <w:lang w:val="es-PE"/>
              </w:rPr>
              <w:t>Notificaciones y Alertas</w:t>
            </w:r>
          </w:p>
          <w:p w14:paraId="5DE61041" w14:textId="2E580751" w:rsidR="313A03E4" w:rsidRPr="00F823F6" w:rsidRDefault="313A03E4" w:rsidP="46E28A99">
            <w:pPr>
              <w:spacing w:line="360" w:lineRule="auto"/>
              <w:jc w:val="both"/>
              <w:rPr>
                <w:rFonts w:eastAsiaTheme="minorEastAsia"/>
                <w:color w:val="000000" w:themeColor="text1"/>
              </w:rPr>
            </w:pPr>
          </w:p>
        </w:tc>
        <w:tc>
          <w:tcPr>
            <w:tcW w:w="3135" w:type="dxa"/>
            <w:tcMar>
              <w:left w:w="105" w:type="dxa"/>
              <w:right w:w="105" w:type="dxa"/>
            </w:tcMar>
          </w:tcPr>
          <w:p w14:paraId="0963D913" w14:textId="6264CFFD" w:rsidR="313A03E4" w:rsidRPr="00F823F6" w:rsidRDefault="4DA5BE9F" w:rsidP="46E28A99">
            <w:pPr>
              <w:spacing w:line="360" w:lineRule="auto"/>
              <w:rPr>
                <w:rFonts w:eastAsiaTheme="minorEastAsia"/>
                <w:color w:val="000000" w:themeColor="text1"/>
              </w:rPr>
            </w:pPr>
            <w:r w:rsidRPr="46E28A99">
              <w:rPr>
                <w:rFonts w:eastAsiaTheme="minorEastAsia"/>
                <w:color w:val="000000" w:themeColor="text1"/>
                <w:lang w:val="es-PE"/>
              </w:rPr>
              <w:t>Los usuarios deben recibir notificaciones sobre eventos importantes (nuevas tareas, cambios en el horario, etc.).</w:t>
            </w:r>
          </w:p>
          <w:p w14:paraId="54E343F3" w14:textId="662DC204" w:rsidR="313A03E4" w:rsidRPr="00F823F6" w:rsidRDefault="313A03E4" w:rsidP="46E28A99">
            <w:pPr>
              <w:spacing w:line="360" w:lineRule="auto"/>
              <w:rPr>
                <w:rFonts w:eastAsiaTheme="minorEastAsia"/>
                <w:color w:val="000000" w:themeColor="text1"/>
              </w:rPr>
            </w:pPr>
          </w:p>
          <w:p w14:paraId="19A10538" w14:textId="60662C2C" w:rsidR="313A03E4" w:rsidRPr="00F823F6" w:rsidRDefault="313A03E4" w:rsidP="46E28A99">
            <w:pPr>
              <w:spacing w:line="360" w:lineRule="auto"/>
              <w:rPr>
                <w:rFonts w:eastAsiaTheme="minorEastAsia"/>
                <w:color w:val="000000" w:themeColor="text1"/>
              </w:rPr>
            </w:pPr>
          </w:p>
        </w:tc>
        <w:tc>
          <w:tcPr>
            <w:tcW w:w="1665" w:type="dxa"/>
            <w:tcMar>
              <w:left w:w="105" w:type="dxa"/>
              <w:right w:w="105" w:type="dxa"/>
            </w:tcMar>
          </w:tcPr>
          <w:p w14:paraId="0E0CE4C4" w14:textId="16103466" w:rsidR="313A03E4" w:rsidRPr="00F823F6" w:rsidRDefault="72F6CD0E" w:rsidP="46E28A99">
            <w:pPr>
              <w:spacing w:line="360" w:lineRule="auto"/>
              <w:jc w:val="both"/>
              <w:rPr>
                <w:rFonts w:eastAsiaTheme="minorEastAsia"/>
              </w:rPr>
            </w:pPr>
            <w:r w:rsidRPr="46E28A99">
              <w:rPr>
                <w:rFonts w:eastAsiaTheme="minorEastAsia"/>
                <w:lang w:val="es-PE"/>
              </w:rPr>
              <w:t>Bajo</w:t>
            </w:r>
          </w:p>
          <w:p w14:paraId="2EE5B642" w14:textId="6F784C75" w:rsidR="313A03E4" w:rsidRPr="00F823F6" w:rsidRDefault="313A03E4" w:rsidP="46E28A99">
            <w:pPr>
              <w:spacing w:line="360" w:lineRule="auto"/>
              <w:jc w:val="both"/>
              <w:rPr>
                <w:rFonts w:eastAsiaTheme="minorEastAsia"/>
              </w:rPr>
            </w:pPr>
          </w:p>
        </w:tc>
      </w:tr>
    </w:tbl>
    <w:p w14:paraId="321F9954" w14:textId="6B1BDB46" w:rsidR="1B217B1E" w:rsidRPr="00927BC1" w:rsidRDefault="1B217B1E" w:rsidP="46E28A99">
      <w:pPr>
        <w:spacing w:line="360" w:lineRule="auto"/>
        <w:jc w:val="both"/>
        <w:rPr>
          <w:rFonts w:eastAsiaTheme="minorEastAsia"/>
          <w:b/>
          <w:bCs/>
          <w:lang w:val="en-US"/>
        </w:rPr>
      </w:pPr>
      <w:r w:rsidRPr="46E28A99">
        <w:rPr>
          <w:rFonts w:eastAsiaTheme="minorEastAsia"/>
          <w:b/>
          <w:bCs/>
          <w:lang w:val="en-US"/>
        </w:rPr>
        <w:t>ANEXO 0</w:t>
      </w:r>
      <w:r w:rsidR="0F186376" w:rsidRPr="46E28A99">
        <w:rPr>
          <w:rFonts w:eastAsiaTheme="minorEastAsia"/>
          <w:b/>
          <w:bCs/>
          <w:lang w:val="en-US"/>
        </w:rPr>
        <w:t>4</w:t>
      </w:r>
      <w:r w:rsidRPr="46E28A99">
        <w:rPr>
          <w:rFonts w:eastAsiaTheme="minorEastAsia"/>
          <w:b/>
          <w:bCs/>
          <w:lang w:val="en-US"/>
        </w:rPr>
        <w:t xml:space="preserve"> </w:t>
      </w:r>
      <w:r w:rsidR="38940F0F" w:rsidRPr="46E28A99">
        <w:rPr>
          <w:rFonts w:eastAsiaTheme="minorEastAsia"/>
          <w:b/>
          <w:bCs/>
          <w:lang w:val="en-US"/>
        </w:rPr>
        <w:t>– VISTAS</w:t>
      </w:r>
      <w:r w:rsidR="3EBC6D6E" w:rsidRPr="46E28A99">
        <w:rPr>
          <w:rFonts w:eastAsiaTheme="minorEastAsia"/>
          <w:b/>
          <w:bCs/>
          <w:lang w:val="en-US"/>
        </w:rPr>
        <w:t xml:space="preserve"> DE CASO DE </w:t>
      </w:r>
      <w:r w:rsidR="51C2753F" w:rsidRPr="46E28A99">
        <w:rPr>
          <w:rFonts w:eastAsiaTheme="minorEastAsia"/>
          <w:b/>
          <w:bCs/>
          <w:lang w:val="en-US"/>
        </w:rPr>
        <w:t>USO (</w:t>
      </w:r>
      <w:r w:rsidR="3EBC6D6E" w:rsidRPr="46E28A99">
        <w:rPr>
          <w:rFonts w:eastAsiaTheme="minorEastAsia"/>
          <w:b/>
          <w:bCs/>
          <w:lang w:val="en-US"/>
        </w:rPr>
        <w:t>SAD</w:t>
      </w:r>
      <w:r w:rsidR="34E292D7" w:rsidRPr="46E28A99">
        <w:rPr>
          <w:rFonts w:eastAsiaTheme="minorEastAsia"/>
          <w:b/>
          <w:bCs/>
          <w:color w:val="000000" w:themeColor="text1"/>
          <w:lang w:val="en-US"/>
        </w:rPr>
        <w:t xml:space="preserve"> FD04</w:t>
      </w:r>
      <w:r w:rsidR="3EBC6D6E" w:rsidRPr="46E28A99">
        <w:rPr>
          <w:rFonts w:eastAsiaTheme="minorEastAsia"/>
          <w:b/>
          <w:bCs/>
          <w:lang w:val="en-US"/>
        </w:rPr>
        <w:t>)</w:t>
      </w:r>
    </w:p>
    <w:p w14:paraId="05211D91" w14:textId="6CEE03FD" w:rsidR="3EBC6D6E" w:rsidRPr="00F823F6" w:rsidRDefault="3EBC6D6E" w:rsidP="46E28A99">
      <w:pPr>
        <w:pStyle w:val="Prrafodelista"/>
        <w:numPr>
          <w:ilvl w:val="0"/>
          <w:numId w:val="1"/>
        </w:numPr>
        <w:spacing w:line="360" w:lineRule="auto"/>
        <w:jc w:val="both"/>
        <w:rPr>
          <w:rFonts w:eastAsiaTheme="minorEastAsia"/>
          <w:color w:val="000000" w:themeColor="text1"/>
          <w:lang w:val="en-US"/>
        </w:rPr>
      </w:pPr>
      <w:r w:rsidRPr="46E28A99">
        <w:rPr>
          <w:rStyle w:val="Ttulo2Car"/>
          <w:rFonts w:asciiTheme="minorHAnsi" w:eastAsiaTheme="minorEastAsia" w:hAnsiTheme="minorHAnsi" w:cstheme="minorBidi"/>
          <w:color w:val="000000" w:themeColor="text1"/>
          <w:sz w:val="22"/>
          <w:szCs w:val="22"/>
          <w:lang w:val="es-PE"/>
        </w:rPr>
        <w:t>Vistas de Caso de Uso</w:t>
      </w:r>
    </w:p>
    <w:p w14:paraId="075EDC22" w14:textId="15F7B3CA" w:rsidR="3EBC6D6E" w:rsidRPr="00F823F6" w:rsidRDefault="3EBC6D6E" w:rsidP="313A03E4">
      <w:pPr>
        <w:rPr>
          <w:rFonts w:ascii="Times New Roman" w:eastAsia="Calibri" w:hAnsi="Times New Roman" w:cs="Times New Roman"/>
          <w:color w:val="000000" w:themeColor="text1"/>
          <w:lang w:val="en-US"/>
        </w:rPr>
      </w:pPr>
      <w:r w:rsidRPr="00F823F6">
        <w:rPr>
          <w:rFonts w:ascii="Times New Roman" w:hAnsi="Times New Roman" w:cs="Times New Roman"/>
          <w:noProof/>
        </w:rPr>
        <w:lastRenderedPageBreak/>
        <w:drawing>
          <wp:inline distT="0" distB="0" distL="0" distR="0" wp14:anchorId="5FB167AC" wp14:editId="13C5C6A2">
            <wp:extent cx="4572000" cy="3886200"/>
            <wp:effectExtent l="0" t="0" r="0" b="0"/>
            <wp:docPr id="778795763" name="Imagen 77879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5F5117CC" w14:textId="7C87CB13" w:rsidR="3EBC6D6E" w:rsidRPr="00F823F6" w:rsidRDefault="3EBC6D6E" w:rsidP="313A03E4">
      <w:pPr>
        <w:rPr>
          <w:rFonts w:ascii="Times New Roman" w:eastAsia="Calibri" w:hAnsi="Times New Roman" w:cs="Times New Roman"/>
          <w:color w:val="000000" w:themeColor="text1"/>
          <w:lang w:val="en-US"/>
        </w:rPr>
      </w:pPr>
      <w:r w:rsidRPr="00F823F6">
        <w:rPr>
          <w:rFonts w:ascii="Times New Roman" w:hAnsi="Times New Roman" w:cs="Times New Roman"/>
          <w:noProof/>
        </w:rPr>
        <w:drawing>
          <wp:inline distT="0" distB="0" distL="0" distR="0" wp14:anchorId="1A388675" wp14:editId="7DE86F38">
            <wp:extent cx="4572000" cy="4105275"/>
            <wp:effectExtent l="0" t="0" r="0" b="0"/>
            <wp:docPr id="1690860795" name="Imagen 169086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64E2A278" w14:textId="162ADBC4" w:rsidR="3EBC6D6E" w:rsidRPr="00F823F6" w:rsidRDefault="3EBC6D6E" w:rsidP="313A03E4">
      <w:pPr>
        <w:rPr>
          <w:rFonts w:ascii="Times New Roman" w:eastAsia="Calibri" w:hAnsi="Times New Roman" w:cs="Times New Roman"/>
          <w:color w:val="000000" w:themeColor="text1"/>
          <w:lang w:val="en-US"/>
        </w:rPr>
      </w:pPr>
      <w:r w:rsidRPr="00F823F6">
        <w:rPr>
          <w:rFonts w:ascii="Times New Roman" w:hAnsi="Times New Roman" w:cs="Times New Roman"/>
          <w:noProof/>
        </w:rPr>
        <w:lastRenderedPageBreak/>
        <w:drawing>
          <wp:inline distT="0" distB="0" distL="0" distR="0" wp14:anchorId="49DC38D3" wp14:editId="2BF4A8AC">
            <wp:extent cx="4429125" cy="4572000"/>
            <wp:effectExtent l="0" t="0" r="0" b="0"/>
            <wp:docPr id="84921402" name="Imagen 8492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29125" cy="4572000"/>
                    </a:xfrm>
                    <a:prstGeom prst="rect">
                      <a:avLst/>
                    </a:prstGeom>
                  </pic:spPr>
                </pic:pic>
              </a:graphicData>
            </a:graphic>
          </wp:inline>
        </w:drawing>
      </w:r>
      <w:r w:rsidRPr="00F823F6">
        <w:rPr>
          <w:rFonts w:ascii="Times New Roman" w:hAnsi="Times New Roman" w:cs="Times New Roman"/>
        </w:rPr>
        <w:br/>
      </w:r>
      <w:r w:rsidRPr="00F823F6">
        <w:rPr>
          <w:rFonts w:ascii="Times New Roman" w:hAnsi="Times New Roman" w:cs="Times New Roman"/>
          <w:noProof/>
        </w:rPr>
        <w:drawing>
          <wp:inline distT="0" distB="0" distL="0" distR="0" wp14:anchorId="1F71D211" wp14:editId="076382C5">
            <wp:extent cx="4572000" cy="4114800"/>
            <wp:effectExtent l="0" t="0" r="0" b="0"/>
            <wp:docPr id="151793702" name="Imagen 15179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149A1792" w14:textId="4416E3C5" w:rsidR="313A03E4" w:rsidRPr="00F823F6" w:rsidRDefault="313A03E4" w:rsidP="313A03E4">
      <w:pPr>
        <w:rPr>
          <w:rFonts w:ascii="Times New Roman" w:eastAsia="Calibri" w:hAnsi="Times New Roman" w:cs="Times New Roman"/>
          <w:color w:val="000000" w:themeColor="text1"/>
          <w:lang w:val="en-US"/>
        </w:rPr>
      </w:pPr>
    </w:p>
    <w:sectPr w:rsidR="313A03E4" w:rsidRPr="00F823F6" w:rsidSect="00160BA8">
      <w:headerReference w:type="default" r:id="rId28"/>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89627" w14:textId="77777777" w:rsidR="00F27CCD" w:rsidRDefault="00F27CCD" w:rsidP="0070130A">
      <w:pPr>
        <w:spacing w:after="0" w:line="240" w:lineRule="auto"/>
      </w:pPr>
      <w:r>
        <w:separator/>
      </w:r>
    </w:p>
  </w:endnote>
  <w:endnote w:type="continuationSeparator" w:id="0">
    <w:p w14:paraId="53BE4AEC" w14:textId="77777777" w:rsidR="00F27CCD" w:rsidRDefault="00F27CCD"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Content>
      <w:p w14:paraId="44C72C78" w14:textId="77777777" w:rsidR="00A93C3B" w:rsidRDefault="00A93C3B">
        <w:pPr>
          <w:pStyle w:val="Piedepgina"/>
          <w:jc w:val="right"/>
        </w:pPr>
        <w:r>
          <w:fldChar w:fldCharType="begin"/>
        </w:r>
        <w:r>
          <w:instrText>PAGE   \* MERGEFORMAT</w:instrText>
        </w:r>
        <w:r>
          <w:fldChar w:fldCharType="separate"/>
        </w:r>
        <w:r w:rsidR="006F1C39" w:rsidRPr="006F1C39">
          <w:rPr>
            <w:noProof/>
            <w:lang w:val="es-ES"/>
          </w:rPr>
          <w:t>4</w:t>
        </w:r>
        <w:r>
          <w:fldChar w:fldCharType="end"/>
        </w:r>
      </w:p>
    </w:sdtContent>
  </w:sdt>
  <w:p w14:paraId="2801D69B"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A0BD4" w14:textId="77777777" w:rsidR="00F27CCD" w:rsidRDefault="00F27CCD" w:rsidP="0070130A">
      <w:pPr>
        <w:spacing w:after="0" w:line="240" w:lineRule="auto"/>
      </w:pPr>
      <w:r>
        <w:separator/>
      </w:r>
    </w:p>
  </w:footnote>
  <w:footnote w:type="continuationSeparator" w:id="0">
    <w:p w14:paraId="41E3E0FF" w14:textId="77777777" w:rsidR="00F27CCD" w:rsidRDefault="00F27CCD"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564D" w14:textId="47633100" w:rsidR="0070130A" w:rsidRPr="0070130A" w:rsidRDefault="00B164D8">
    <w:pPr>
      <w:pStyle w:val="Encabezado"/>
    </w:pPr>
    <w:r>
      <w:rPr>
        <w:noProof/>
      </w:rPr>
      <w:drawing>
        <wp:anchor distT="0" distB="0" distL="114300" distR="114300" simplePos="0" relativeHeight="251661312" behindDoc="0" locked="0" layoutInCell="1" hidden="0" allowOverlap="1" wp14:anchorId="1DBDAD60" wp14:editId="13B967E0">
          <wp:simplePos x="0" y="0"/>
          <wp:positionH relativeFrom="column">
            <wp:posOffset>4949190</wp:posOffset>
          </wp:positionH>
          <wp:positionV relativeFrom="paragraph">
            <wp:posOffset>-468630</wp:posOffset>
          </wp:positionV>
          <wp:extent cx="923925" cy="942975"/>
          <wp:effectExtent l="0" t="0" r="0" b="0"/>
          <wp:wrapSquare wrapText="bothSides" distT="0" distB="0" distL="114300" distR="11430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3925" cy="9429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29D00EAA" wp14:editId="73321308">
          <wp:simplePos x="0" y="0"/>
          <wp:positionH relativeFrom="column">
            <wp:posOffset>-466725</wp:posOffset>
          </wp:positionH>
          <wp:positionV relativeFrom="paragraph">
            <wp:posOffset>-181610</wp:posOffset>
          </wp:positionV>
          <wp:extent cx="1290320" cy="361950"/>
          <wp:effectExtent l="0" t="0" r="0" b="0"/>
          <wp:wrapSquare wrapText="bothSides" distT="0" distB="0" distL="114300" distR="1143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290320" cy="361950"/>
                  </a:xfrm>
                  <a:prstGeom prst="rect">
                    <a:avLst/>
                  </a:prstGeom>
                  <a:ln/>
                </pic:spPr>
              </pic:pic>
            </a:graphicData>
          </a:graphic>
        </wp:anchor>
      </w:drawing>
    </w:r>
    <w:r w:rsidR="0070130A" w:rsidRPr="0070130A">
      <w:tab/>
    </w:r>
    <w:r w:rsidR="0070130A"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845C"/>
    <w:multiLevelType w:val="hybridMultilevel"/>
    <w:tmpl w:val="E866512C"/>
    <w:lvl w:ilvl="0" w:tplc="8056D2AC">
      <w:start w:val="1"/>
      <w:numFmt w:val="decimal"/>
      <w:lvlText w:val="%1."/>
      <w:lvlJc w:val="left"/>
      <w:pPr>
        <w:ind w:left="720" w:hanging="360"/>
      </w:pPr>
    </w:lvl>
    <w:lvl w:ilvl="1" w:tplc="9B06B6D2">
      <w:start w:val="1"/>
      <w:numFmt w:val="lowerLetter"/>
      <w:lvlText w:val="%2."/>
      <w:lvlJc w:val="left"/>
      <w:pPr>
        <w:ind w:left="1440" w:hanging="360"/>
      </w:pPr>
    </w:lvl>
    <w:lvl w:ilvl="2" w:tplc="2140EB58">
      <w:start w:val="1"/>
      <w:numFmt w:val="lowerRoman"/>
      <w:lvlText w:val="%3."/>
      <w:lvlJc w:val="right"/>
      <w:pPr>
        <w:ind w:left="2160" w:hanging="180"/>
      </w:pPr>
    </w:lvl>
    <w:lvl w:ilvl="3" w:tplc="408A773E">
      <w:start w:val="1"/>
      <w:numFmt w:val="decimal"/>
      <w:lvlText w:val="%4."/>
      <w:lvlJc w:val="left"/>
      <w:pPr>
        <w:ind w:left="2880" w:hanging="360"/>
      </w:pPr>
    </w:lvl>
    <w:lvl w:ilvl="4" w:tplc="2468F750">
      <w:start w:val="1"/>
      <w:numFmt w:val="lowerLetter"/>
      <w:lvlText w:val="%5."/>
      <w:lvlJc w:val="left"/>
      <w:pPr>
        <w:ind w:left="3600" w:hanging="360"/>
      </w:pPr>
    </w:lvl>
    <w:lvl w:ilvl="5" w:tplc="5A746A38">
      <w:start w:val="1"/>
      <w:numFmt w:val="lowerRoman"/>
      <w:lvlText w:val="%6."/>
      <w:lvlJc w:val="right"/>
      <w:pPr>
        <w:ind w:left="4320" w:hanging="180"/>
      </w:pPr>
    </w:lvl>
    <w:lvl w:ilvl="6" w:tplc="6900C5E0">
      <w:start w:val="1"/>
      <w:numFmt w:val="decimal"/>
      <w:lvlText w:val="%7."/>
      <w:lvlJc w:val="left"/>
      <w:pPr>
        <w:ind w:left="5040" w:hanging="360"/>
      </w:pPr>
    </w:lvl>
    <w:lvl w:ilvl="7" w:tplc="96720630">
      <w:start w:val="1"/>
      <w:numFmt w:val="lowerLetter"/>
      <w:lvlText w:val="%8."/>
      <w:lvlJc w:val="left"/>
      <w:pPr>
        <w:ind w:left="5760" w:hanging="360"/>
      </w:pPr>
    </w:lvl>
    <w:lvl w:ilvl="8" w:tplc="97B2094E">
      <w:start w:val="1"/>
      <w:numFmt w:val="lowerRoman"/>
      <w:lvlText w:val="%9."/>
      <w:lvlJc w:val="right"/>
      <w:pPr>
        <w:ind w:left="6480" w:hanging="180"/>
      </w:pPr>
    </w:lvl>
  </w:abstractNum>
  <w:abstractNum w:abstractNumId="1" w15:restartNumberingAfterBreak="0">
    <w:nsid w:val="04F43CD7"/>
    <w:multiLevelType w:val="hybridMultilevel"/>
    <w:tmpl w:val="BD32C4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DD71AF3"/>
    <w:multiLevelType w:val="hybridMultilevel"/>
    <w:tmpl w:val="22545B3A"/>
    <w:lvl w:ilvl="0" w:tplc="AAAE513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43A315E"/>
    <w:multiLevelType w:val="multilevel"/>
    <w:tmpl w:val="380A569E"/>
    <w:lvl w:ilvl="0">
      <w:start w:val="2"/>
      <w:numFmt w:val="decimal"/>
      <w:lvlText w:val="%1"/>
      <w:lvlJc w:val="left"/>
      <w:pPr>
        <w:ind w:left="435" w:hanging="435"/>
      </w:pPr>
      <w:rPr>
        <w:rFonts w:hint="default"/>
      </w:rPr>
    </w:lvl>
    <w:lvl w:ilvl="1">
      <w:start w:val="6"/>
      <w:numFmt w:val="decimal"/>
      <w:lvlText w:val="%1.%2"/>
      <w:lvlJc w:val="left"/>
      <w:pPr>
        <w:ind w:left="1149" w:hanging="435"/>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152" w:hanging="1440"/>
      </w:pPr>
      <w:rPr>
        <w:rFonts w:hint="default"/>
      </w:rPr>
    </w:lvl>
  </w:abstractNum>
  <w:abstractNum w:abstractNumId="4" w15:restartNumberingAfterBreak="0">
    <w:nsid w:val="15DC537A"/>
    <w:multiLevelType w:val="hybridMultilevel"/>
    <w:tmpl w:val="8516078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15FB601E"/>
    <w:multiLevelType w:val="hybridMultilevel"/>
    <w:tmpl w:val="6E74E080"/>
    <w:lvl w:ilvl="0" w:tplc="B95CA3FC">
      <w:start w:val="1"/>
      <w:numFmt w:val="decimal"/>
      <w:lvlText w:val="%1."/>
      <w:lvlJc w:val="left"/>
      <w:pPr>
        <w:ind w:left="576" w:hanging="360"/>
      </w:pPr>
      <w:rPr>
        <w:rFonts w:hint="default"/>
      </w:rPr>
    </w:lvl>
    <w:lvl w:ilvl="1" w:tplc="280A0019" w:tentative="1">
      <w:start w:val="1"/>
      <w:numFmt w:val="lowerLetter"/>
      <w:lvlText w:val="%2."/>
      <w:lvlJc w:val="left"/>
      <w:pPr>
        <w:ind w:left="1296" w:hanging="360"/>
      </w:pPr>
    </w:lvl>
    <w:lvl w:ilvl="2" w:tplc="280A001B" w:tentative="1">
      <w:start w:val="1"/>
      <w:numFmt w:val="lowerRoman"/>
      <w:lvlText w:val="%3."/>
      <w:lvlJc w:val="right"/>
      <w:pPr>
        <w:ind w:left="2016" w:hanging="180"/>
      </w:pPr>
    </w:lvl>
    <w:lvl w:ilvl="3" w:tplc="280A000F" w:tentative="1">
      <w:start w:val="1"/>
      <w:numFmt w:val="decimal"/>
      <w:lvlText w:val="%4."/>
      <w:lvlJc w:val="left"/>
      <w:pPr>
        <w:ind w:left="2736" w:hanging="360"/>
      </w:pPr>
    </w:lvl>
    <w:lvl w:ilvl="4" w:tplc="280A0019" w:tentative="1">
      <w:start w:val="1"/>
      <w:numFmt w:val="lowerLetter"/>
      <w:lvlText w:val="%5."/>
      <w:lvlJc w:val="left"/>
      <w:pPr>
        <w:ind w:left="3456" w:hanging="360"/>
      </w:pPr>
    </w:lvl>
    <w:lvl w:ilvl="5" w:tplc="280A001B" w:tentative="1">
      <w:start w:val="1"/>
      <w:numFmt w:val="lowerRoman"/>
      <w:lvlText w:val="%6."/>
      <w:lvlJc w:val="right"/>
      <w:pPr>
        <w:ind w:left="4176" w:hanging="180"/>
      </w:pPr>
    </w:lvl>
    <w:lvl w:ilvl="6" w:tplc="280A000F" w:tentative="1">
      <w:start w:val="1"/>
      <w:numFmt w:val="decimal"/>
      <w:lvlText w:val="%7."/>
      <w:lvlJc w:val="left"/>
      <w:pPr>
        <w:ind w:left="4896" w:hanging="360"/>
      </w:pPr>
    </w:lvl>
    <w:lvl w:ilvl="7" w:tplc="280A0019" w:tentative="1">
      <w:start w:val="1"/>
      <w:numFmt w:val="lowerLetter"/>
      <w:lvlText w:val="%8."/>
      <w:lvlJc w:val="left"/>
      <w:pPr>
        <w:ind w:left="5616" w:hanging="360"/>
      </w:pPr>
    </w:lvl>
    <w:lvl w:ilvl="8" w:tplc="280A001B" w:tentative="1">
      <w:start w:val="1"/>
      <w:numFmt w:val="lowerRoman"/>
      <w:lvlText w:val="%9."/>
      <w:lvlJc w:val="right"/>
      <w:pPr>
        <w:ind w:left="6336" w:hanging="180"/>
      </w:pPr>
    </w:lvl>
  </w:abstractNum>
  <w:abstractNum w:abstractNumId="6" w15:restartNumberingAfterBreak="0">
    <w:nsid w:val="1AE6302F"/>
    <w:multiLevelType w:val="hybridMultilevel"/>
    <w:tmpl w:val="7B1C75EA"/>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7" w15:restartNumberingAfterBreak="0">
    <w:nsid w:val="1C48F3B9"/>
    <w:multiLevelType w:val="multilevel"/>
    <w:tmpl w:val="EDEAA86A"/>
    <w:lvl w:ilvl="0">
      <w:start w:val="1"/>
      <w:numFmt w:val="decimal"/>
      <w:lvlText w:val="%1."/>
      <w:lvlJc w:val="left"/>
      <w:pPr>
        <w:ind w:left="720" w:hanging="360"/>
      </w:pPr>
    </w:lvl>
    <w:lvl w:ilvl="1">
      <w:start w:val="3"/>
      <w:numFmt w:val="decimal"/>
      <w:lvlText w:val="%1.%2."/>
      <w:lvlJc w:val="left"/>
      <w:pPr>
        <w:ind w:left="1614" w:hanging="48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78113C"/>
    <w:multiLevelType w:val="hybridMultilevel"/>
    <w:tmpl w:val="5B902F9E"/>
    <w:lvl w:ilvl="0" w:tplc="BFBAF70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7772C7A"/>
    <w:multiLevelType w:val="hybridMultilevel"/>
    <w:tmpl w:val="F9A847D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B2F719D"/>
    <w:multiLevelType w:val="hybridMultilevel"/>
    <w:tmpl w:val="46BE7EB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FFD3FE0"/>
    <w:multiLevelType w:val="hybridMultilevel"/>
    <w:tmpl w:val="5FA48AD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15:restartNumberingAfterBreak="0">
    <w:nsid w:val="3A664784"/>
    <w:multiLevelType w:val="hybridMultilevel"/>
    <w:tmpl w:val="CACEC294"/>
    <w:lvl w:ilvl="0" w:tplc="49DCF14A">
      <w:start w:val="1"/>
      <w:numFmt w:val="decimal"/>
      <w:lvlText w:val="%1."/>
      <w:lvlJc w:val="left"/>
      <w:pPr>
        <w:ind w:left="720" w:hanging="360"/>
      </w:pPr>
    </w:lvl>
    <w:lvl w:ilvl="1" w:tplc="3280D6A0">
      <w:start w:val="1"/>
      <w:numFmt w:val="lowerLetter"/>
      <w:lvlText w:val="%2."/>
      <w:lvlJc w:val="left"/>
      <w:pPr>
        <w:ind w:left="1440" w:hanging="360"/>
      </w:pPr>
    </w:lvl>
    <w:lvl w:ilvl="2" w:tplc="684CA7FA">
      <w:start w:val="1"/>
      <w:numFmt w:val="lowerRoman"/>
      <w:lvlText w:val="%3."/>
      <w:lvlJc w:val="right"/>
      <w:pPr>
        <w:ind w:left="2160" w:hanging="180"/>
      </w:pPr>
    </w:lvl>
    <w:lvl w:ilvl="3" w:tplc="A32C43DA">
      <w:start w:val="1"/>
      <w:numFmt w:val="decimal"/>
      <w:lvlText w:val="%4."/>
      <w:lvlJc w:val="left"/>
      <w:pPr>
        <w:ind w:left="2880" w:hanging="360"/>
      </w:pPr>
    </w:lvl>
    <w:lvl w:ilvl="4" w:tplc="61A4695C">
      <w:start w:val="1"/>
      <w:numFmt w:val="lowerLetter"/>
      <w:lvlText w:val="%5."/>
      <w:lvlJc w:val="left"/>
      <w:pPr>
        <w:ind w:left="3600" w:hanging="360"/>
      </w:pPr>
    </w:lvl>
    <w:lvl w:ilvl="5" w:tplc="884EB3CC">
      <w:start w:val="1"/>
      <w:numFmt w:val="lowerRoman"/>
      <w:lvlText w:val="%6."/>
      <w:lvlJc w:val="right"/>
      <w:pPr>
        <w:ind w:left="4320" w:hanging="180"/>
      </w:pPr>
    </w:lvl>
    <w:lvl w:ilvl="6" w:tplc="45C6238E">
      <w:start w:val="1"/>
      <w:numFmt w:val="decimal"/>
      <w:lvlText w:val="%7."/>
      <w:lvlJc w:val="left"/>
      <w:pPr>
        <w:ind w:left="5040" w:hanging="360"/>
      </w:pPr>
    </w:lvl>
    <w:lvl w:ilvl="7" w:tplc="435ED33E">
      <w:start w:val="1"/>
      <w:numFmt w:val="lowerLetter"/>
      <w:lvlText w:val="%8."/>
      <w:lvlJc w:val="left"/>
      <w:pPr>
        <w:ind w:left="5760" w:hanging="360"/>
      </w:pPr>
    </w:lvl>
    <w:lvl w:ilvl="8" w:tplc="9BB05540">
      <w:start w:val="1"/>
      <w:numFmt w:val="lowerRoman"/>
      <w:lvlText w:val="%9."/>
      <w:lvlJc w:val="right"/>
      <w:pPr>
        <w:ind w:left="6480" w:hanging="180"/>
      </w:pPr>
    </w:lvl>
  </w:abstractNum>
  <w:abstractNum w:abstractNumId="13" w15:restartNumberingAfterBreak="0">
    <w:nsid w:val="3C65F6E9"/>
    <w:multiLevelType w:val="hybridMultilevel"/>
    <w:tmpl w:val="BA26B786"/>
    <w:lvl w:ilvl="0" w:tplc="34C02C64">
      <w:start w:val="1"/>
      <w:numFmt w:val="decimal"/>
      <w:lvlText w:val="%1."/>
      <w:lvlJc w:val="left"/>
      <w:pPr>
        <w:ind w:left="720" w:hanging="360"/>
      </w:pPr>
    </w:lvl>
    <w:lvl w:ilvl="1" w:tplc="3FF64E1A">
      <w:start w:val="1"/>
      <w:numFmt w:val="lowerLetter"/>
      <w:lvlText w:val="%2."/>
      <w:lvlJc w:val="left"/>
      <w:pPr>
        <w:ind w:left="1440" w:hanging="360"/>
      </w:pPr>
    </w:lvl>
    <w:lvl w:ilvl="2" w:tplc="A21A57D2">
      <w:start w:val="1"/>
      <w:numFmt w:val="lowerRoman"/>
      <w:lvlText w:val="%3."/>
      <w:lvlJc w:val="right"/>
      <w:pPr>
        <w:ind w:left="2160" w:hanging="180"/>
      </w:pPr>
    </w:lvl>
    <w:lvl w:ilvl="3" w:tplc="A6B0418E">
      <w:start w:val="1"/>
      <w:numFmt w:val="decimal"/>
      <w:lvlText w:val="%4."/>
      <w:lvlJc w:val="left"/>
      <w:pPr>
        <w:ind w:left="2880" w:hanging="360"/>
      </w:pPr>
    </w:lvl>
    <w:lvl w:ilvl="4" w:tplc="318E7F32">
      <w:start w:val="1"/>
      <w:numFmt w:val="lowerLetter"/>
      <w:lvlText w:val="%5."/>
      <w:lvlJc w:val="left"/>
      <w:pPr>
        <w:ind w:left="3600" w:hanging="360"/>
      </w:pPr>
    </w:lvl>
    <w:lvl w:ilvl="5" w:tplc="160C1668">
      <w:start w:val="1"/>
      <w:numFmt w:val="lowerRoman"/>
      <w:lvlText w:val="%6."/>
      <w:lvlJc w:val="right"/>
      <w:pPr>
        <w:ind w:left="4320" w:hanging="180"/>
      </w:pPr>
    </w:lvl>
    <w:lvl w:ilvl="6" w:tplc="D5105FE8">
      <w:start w:val="1"/>
      <w:numFmt w:val="decimal"/>
      <w:lvlText w:val="%7."/>
      <w:lvlJc w:val="left"/>
      <w:pPr>
        <w:ind w:left="5040" w:hanging="360"/>
      </w:pPr>
    </w:lvl>
    <w:lvl w:ilvl="7" w:tplc="E5D6D316">
      <w:start w:val="1"/>
      <w:numFmt w:val="lowerLetter"/>
      <w:lvlText w:val="%8."/>
      <w:lvlJc w:val="left"/>
      <w:pPr>
        <w:ind w:left="5760" w:hanging="360"/>
      </w:pPr>
    </w:lvl>
    <w:lvl w:ilvl="8" w:tplc="A7B20428">
      <w:start w:val="1"/>
      <w:numFmt w:val="lowerRoman"/>
      <w:lvlText w:val="%9."/>
      <w:lvlJc w:val="right"/>
      <w:pPr>
        <w:ind w:left="6480" w:hanging="180"/>
      </w:pPr>
    </w:lvl>
  </w:abstractNum>
  <w:abstractNum w:abstractNumId="14" w15:restartNumberingAfterBreak="0">
    <w:nsid w:val="489D77C2"/>
    <w:multiLevelType w:val="multilevel"/>
    <w:tmpl w:val="71121BB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03723D3"/>
    <w:multiLevelType w:val="multilevel"/>
    <w:tmpl w:val="D1FAFE5A"/>
    <w:lvl w:ilvl="0">
      <w:start w:val="2"/>
      <w:numFmt w:val="decimal"/>
      <w:lvlText w:val="%1."/>
      <w:lvlJc w:val="left"/>
      <w:pPr>
        <w:ind w:left="360" w:hanging="360"/>
      </w:pPr>
      <w:rPr>
        <w:rFonts w:hint="default"/>
      </w:rPr>
    </w:lvl>
    <w:lvl w:ilvl="1">
      <w:start w:val="1"/>
      <w:numFmt w:val="decimal"/>
      <w:lvlText w:val="%1.%2."/>
      <w:lvlJc w:val="left"/>
      <w:pPr>
        <w:ind w:left="1069" w:hanging="360"/>
      </w:pPr>
    </w:lvl>
    <w:lvl w:ilvl="2">
      <w:start w:val="1"/>
      <w:numFmt w:val="decimal"/>
      <w:lvlText w:val="%1.%2.%3."/>
      <w:lvlJc w:val="left"/>
      <w:pPr>
        <w:ind w:left="185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96D0412"/>
    <w:multiLevelType w:val="hybridMultilevel"/>
    <w:tmpl w:val="936E899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CAC7668"/>
    <w:multiLevelType w:val="multilevel"/>
    <w:tmpl w:val="C5700C3C"/>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60753AAF"/>
    <w:multiLevelType w:val="hybridMultilevel"/>
    <w:tmpl w:val="F2A0ADE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60FA43A7"/>
    <w:multiLevelType w:val="hybridMultilevel"/>
    <w:tmpl w:val="5D2A9B18"/>
    <w:lvl w:ilvl="0" w:tplc="6144F332">
      <w:start w:val="1"/>
      <w:numFmt w:val="decimal"/>
      <w:lvlText w:val="%1."/>
      <w:lvlJc w:val="left"/>
      <w:pPr>
        <w:ind w:left="720" w:hanging="360"/>
      </w:pPr>
    </w:lvl>
    <w:lvl w:ilvl="1" w:tplc="86109A8C">
      <w:start w:val="1"/>
      <w:numFmt w:val="lowerLetter"/>
      <w:lvlText w:val="%2."/>
      <w:lvlJc w:val="left"/>
      <w:pPr>
        <w:ind w:left="1440" w:hanging="360"/>
      </w:pPr>
    </w:lvl>
    <w:lvl w:ilvl="2" w:tplc="70F00C2A">
      <w:start w:val="1"/>
      <w:numFmt w:val="lowerRoman"/>
      <w:lvlText w:val="%3."/>
      <w:lvlJc w:val="right"/>
      <w:pPr>
        <w:ind w:left="2160" w:hanging="180"/>
      </w:pPr>
    </w:lvl>
    <w:lvl w:ilvl="3" w:tplc="18BEA4E2">
      <w:start w:val="1"/>
      <w:numFmt w:val="decimal"/>
      <w:lvlText w:val="%4."/>
      <w:lvlJc w:val="left"/>
      <w:pPr>
        <w:ind w:left="2880" w:hanging="360"/>
      </w:pPr>
    </w:lvl>
    <w:lvl w:ilvl="4" w:tplc="F9605E0E">
      <w:start w:val="1"/>
      <w:numFmt w:val="lowerLetter"/>
      <w:lvlText w:val="%5."/>
      <w:lvlJc w:val="left"/>
      <w:pPr>
        <w:ind w:left="3600" w:hanging="360"/>
      </w:pPr>
    </w:lvl>
    <w:lvl w:ilvl="5" w:tplc="A2D678DA">
      <w:start w:val="1"/>
      <w:numFmt w:val="lowerRoman"/>
      <w:lvlText w:val="%6."/>
      <w:lvlJc w:val="right"/>
      <w:pPr>
        <w:ind w:left="4320" w:hanging="180"/>
      </w:pPr>
    </w:lvl>
    <w:lvl w:ilvl="6" w:tplc="D2A8123A">
      <w:start w:val="1"/>
      <w:numFmt w:val="decimal"/>
      <w:lvlText w:val="%7."/>
      <w:lvlJc w:val="left"/>
      <w:pPr>
        <w:ind w:left="5040" w:hanging="360"/>
      </w:pPr>
    </w:lvl>
    <w:lvl w:ilvl="7" w:tplc="A35C81A8">
      <w:start w:val="1"/>
      <w:numFmt w:val="lowerLetter"/>
      <w:lvlText w:val="%8."/>
      <w:lvlJc w:val="left"/>
      <w:pPr>
        <w:ind w:left="5760" w:hanging="360"/>
      </w:pPr>
    </w:lvl>
    <w:lvl w:ilvl="8" w:tplc="96B8B1D0">
      <w:start w:val="1"/>
      <w:numFmt w:val="lowerRoman"/>
      <w:lvlText w:val="%9."/>
      <w:lvlJc w:val="right"/>
      <w:pPr>
        <w:ind w:left="6480" w:hanging="180"/>
      </w:pPr>
    </w:lvl>
  </w:abstractNum>
  <w:abstractNum w:abstractNumId="20" w15:restartNumberingAfterBreak="0">
    <w:nsid w:val="619316E8"/>
    <w:multiLevelType w:val="hybridMultilevel"/>
    <w:tmpl w:val="309426F2"/>
    <w:lvl w:ilvl="0" w:tplc="280A000F">
      <w:start w:val="1"/>
      <w:numFmt w:val="decimal"/>
      <w:lvlText w:val="%1."/>
      <w:lvlJc w:val="left"/>
      <w:pPr>
        <w:ind w:left="1428" w:hanging="360"/>
      </w:pPr>
      <w:rPr>
        <w:rFonts w:hint="default"/>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21" w15:restartNumberingAfterBreak="0">
    <w:nsid w:val="69A656A6"/>
    <w:multiLevelType w:val="hybridMultilevel"/>
    <w:tmpl w:val="BCE2E368"/>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2" w15:restartNumberingAfterBreak="0">
    <w:nsid w:val="6B352696"/>
    <w:multiLevelType w:val="hybridMultilevel"/>
    <w:tmpl w:val="6E74E080"/>
    <w:lvl w:ilvl="0" w:tplc="B95CA3FC">
      <w:start w:val="1"/>
      <w:numFmt w:val="decimal"/>
      <w:lvlText w:val="%1."/>
      <w:lvlJc w:val="left"/>
      <w:pPr>
        <w:ind w:left="576" w:hanging="360"/>
      </w:pPr>
      <w:rPr>
        <w:rFonts w:hint="default"/>
      </w:rPr>
    </w:lvl>
    <w:lvl w:ilvl="1" w:tplc="280A0019" w:tentative="1">
      <w:start w:val="1"/>
      <w:numFmt w:val="lowerLetter"/>
      <w:lvlText w:val="%2."/>
      <w:lvlJc w:val="left"/>
      <w:pPr>
        <w:ind w:left="1296" w:hanging="360"/>
      </w:pPr>
    </w:lvl>
    <w:lvl w:ilvl="2" w:tplc="280A001B" w:tentative="1">
      <w:start w:val="1"/>
      <w:numFmt w:val="lowerRoman"/>
      <w:lvlText w:val="%3."/>
      <w:lvlJc w:val="right"/>
      <w:pPr>
        <w:ind w:left="2016" w:hanging="180"/>
      </w:pPr>
    </w:lvl>
    <w:lvl w:ilvl="3" w:tplc="280A000F" w:tentative="1">
      <w:start w:val="1"/>
      <w:numFmt w:val="decimal"/>
      <w:lvlText w:val="%4."/>
      <w:lvlJc w:val="left"/>
      <w:pPr>
        <w:ind w:left="2736" w:hanging="360"/>
      </w:pPr>
    </w:lvl>
    <w:lvl w:ilvl="4" w:tplc="280A0019" w:tentative="1">
      <w:start w:val="1"/>
      <w:numFmt w:val="lowerLetter"/>
      <w:lvlText w:val="%5."/>
      <w:lvlJc w:val="left"/>
      <w:pPr>
        <w:ind w:left="3456" w:hanging="360"/>
      </w:pPr>
    </w:lvl>
    <w:lvl w:ilvl="5" w:tplc="280A001B" w:tentative="1">
      <w:start w:val="1"/>
      <w:numFmt w:val="lowerRoman"/>
      <w:lvlText w:val="%6."/>
      <w:lvlJc w:val="right"/>
      <w:pPr>
        <w:ind w:left="4176" w:hanging="180"/>
      </w:pPr>
    </w:lvl>
    <w:lvl w:ilvl="6" w:tplc="280A000F" w:tentative="1">
      <w:start w:val="1"/>
      <w:numFmt w:val="decimal"/>
      <w:lvlText w:val="%7."/>
      <w:lvlJc w:val="left"/>
      <w:pPr>
        <w:ind w:left="4896" w:hanging="360"/>
      </w:pPr>
    </w:lvl>
    <w:lvl w:ilvl="7" w:tplc="280A0019" w:tentative="1">
      <w:start w:val="1"/>
      <w:numFmt w:val="lowerLetter"/>
      <w:lvlText w:val="%8."/>
      <w:lvlJc w:val="left"/>
      <w:pPr>
        <w:ind w:left="5616" w:hanging="360"/>
      </w:pPr>
    </w:lvl>
    <w:lvl w:ilvl="8" w:tplc="280A001B" w:tentative="1">
      <w:start w:val="1"/>
      <w:numFmt w:val="lowerRoman"/>
      <w:lvlText w:val="%9."/>
      <w:lvlJc w:val="right"/>
      <w:pPr>
        <w:ind w:left="6336" w:hanging="180"/>
      </w:pPr>
    </w:lvl>
  </w:abstractNum>
  <w:abstractNum w:abstractNumId="23" w15:restartNumberingAfterBreak="0">
    <w:nsid w:val="6E120452"/>
    <w:multiLevelType w:val="multilevel"/>
    <w:tmpl w:val="BEFEBD2E"/>
    <w:lvl w:ilvl="0">
      <w:start w:val="2"/>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F6EB947"/>
    <w:multiLevelType w:val="hybridMultilevel"/>
    <w:tmpl w:val="DAA0BA26"/>
    <w:lvl w:ilvl="0" w:tplc="CA0827C8">
      <w:start w:val="1"/>
      <w:numFmt w:val="decimal"/>
      <w:lvlText w:val="%1."/>
      <w:lvlJc w:val="left"/>
      <w:pPr>
        <w:ind w:left="720" w:hanging="360"/>
      </w:pPr>
    </w:lvl>
    <w:lvl w:ilvl="1" w:tplc="A40046A2">
      <w:start w:val="1"/>
      <w:numFmt w:val="lowerLetter"/>
      <w:lvlText w:val="%2."/>
      <w:lvlJc w:val="left"/>
      <w:pPr>
        <w:ind w:left="1440" w:hanging="360"/>
      </w:pPr>
    </w:lvl>
    <w:lvl w:ilvl="2" w:tplc="1EF62F5E">
      <w:start w:val="1"/>
      <w:numFmt w:val="lowerRoman"/>
      <w:lvlText w:val="%3."/>
      <w:lvlJc w:val="right"/>
      <w:pPr>
        <w:ind w:left="2160" w:hanging="180"/>
      </w:pPr>
    </w:lvl>
    <w:lvl w:ilvl="3" w:tplc="6E8EC08A">
      <w:start w:val="1"/>
      <w:numFmt w:val="decimal"/>
      <w:lvlText w:val="%4."/>
      <w:lvlJc w:val="left"/>
      <w:pPr>
        <w:ind w:left="2880" w:hanging="360"/>
      </w:pPr>
    </w:lvl>
    <w:lvl w:ilvl="4" w:tplc="FD2873AC">
      <w:start w:val="1"/>
      <w:numFmt w:val="lowerLetter"/>
      <w:lvlText w:val="%5."/>
      <w:lvlJc w:val="left"/>
      <w:pPr>
        <w:ind w:left="3600" w:hanging="360"/>
      </w:pPr>
    </w:lvl>
    <w:lvl w:ilvl="5" w:tplc="F558B268">
      <w:start w:val="1"/>
      <w:numFmt w:val="lowerRoman"/>
      <w:lvlText w:val="%6."/>
      <w:lvlJc w:val="right"/>
      <w:pPr>
        <w:ind w:left="4320" w:hanging="180"/>
      </w:pPr>
    </w:lvl>
    <w:lvl w:ilvl="6" w:tplc="C6BA8204">
      <w:start w:val="1"/>
      <w:numFmt w:val="decimal"/>
      <w:lvlText w:val="%7."/>
      <w:lvlJc w:val="left"/>
      <w:pPr>
        <w:ind w:left="5040" w:hanging="360"/>
      </w:pPr>
    </w:lvl>
    <w:lvl w:ilvl="7" w:tplc="3D0A1AD6">
      <w:start w:val="1"/>
      <w:numFmt w:val="lowerLetter"/>
      <w:lvlText w:val="%8."/>
      <w:lvlJc w:val="left"/>
      <w:pPr>
        <w:ind w:left="5760" w:hanging="360"/>
      </w:pPr>
    </w:lvl>
    <w:lvl w:ilvl="8" w:tplc="C9508950">
      <w:start w:val="1"/>
      <w:numFmt w:val="lowerRoman"/>
      <w:lvlText w:val="%9."/>
      <w:lvlJc w:val="right"/>
      <w:pPr>
        <w:ind w:left="6480" w:hanging="180"/>
      </w:pPr>
    </w:lvl>
  </w:abstractNum>
  <w:abstractNum w:abstractNumId="25" w15:restartNumberingAfterBreak="0">
    <w:nsid w:val="7B9EB82B"/>
    <w:multiLevelType w:val="hybridMultilevel"/>
    <w:tmpl w:val="4BECEA7C"/>
    <w:lvl w:ilvl="0" w:tplc="46DE2EB4">
      <w:start w:val="1"/>
      <w:numFmt w:val="decimal"/>
      <w:lvlText w:val="%1."/>
      <w:lvlJc w:val="left"/>
      <w:pPr>
        <w:ind w:left="720" w:hanging="360"/>
      </w:pPr>
    </w:lvl>
    <w:lvl w:ilvl="1" w:tplc="218443F8">
      <w:start w:val="1"/>
      <w:numFmt w:val="lowerLetter"/>
      <w:lvlText w:val="%2."/>
      <w:lvlJc w:val="left"/>
      <w:pPr>
        <w:ind w:left="1440" w:hanging="360"/>
      </w:pPr>
    </w:lvl>
    <w:lvl w:ilvl="2" w:tplc="05E0A256">
      <w:start w:val="1"/>
      <w:numFmt w:val="lowerRoman"/>
      <w:lvlText w:val="%3."/>
      <w:lvlJc w:val="right"/>
      <w:pPr>
        <w:ind w:left="2160" w:hanging="180"/>
      </w:pPr>
    </w:lvl>
    <w:lvl w:ilvl="3" w:tplc="67BCF6B4">
      <w:start w:val="1"/>
      <w:numFmt w:val="decimal"/>
      <w:lvlText w:val="%4."/>
      <w:lvlJc w:val="left"/>
      <w:pPr>
        <w:ind w:left="2880" w:hanging="360"/>
      </w:pPr>
    </w:lvl>
    <w:lvl w:ilvl="4" w:tplc="EEF00000">
      <w:start w:val="1"/>
      <w:numFmt w:val="lowerLetter"/>
      <w:lvlText w:val="%5."/>
      <w:lvlJc w:val="left"/>
      <w:pPr>
        <w:ind w:left="3600" w:hanging="360"/>
      </w:pPr>
    </w:lvl>
    <w:lvl w:ilvl="5" w:tplc="57B2DB6E">
      <w:start w:val="1"/>
      <w:numFmt w:val="lowerRoman"/>
      <w:lvlText w:val="%6."/>
      <w:lvlJc w:val="right"/>
      <w:pPr>
        <w:ind w:left="4320" w:hanging="180"/>
      </w:pPr>
    </w:lvl>
    <w:lvl w:ilvl="6" w:tplc="8BEEA494">
      <w:start w:val="1"/>
      <w:numFmt w:val="decimal"/>
      <w:lvlText w:val="%7."/>
      <w:lvlJc w:val="left"/>
      <w:pPr>
        <w:ind w:left="5040" w:hanging="360"/>
      </w:pPr>
    </w:lvl>
    <w:lvl w:ilvl="7" w:tplc="38E07C22">
      <w:start w:val="1"/>
      <w:numFmt w:val="lowerLetter"/>
      <w:lvlText w:val="%8."/>
      <w:lvlJc w:val="left"/>
      <w:pPr>
        <w:ind w:left="5760" w:hanging="360"/>
      </w:pPr>
    </w:lvl>
    <w:lvl w:ilvl="8" w:tplc="8C0A006E">
      <w:start w:val="1"/>
      <w:numFmt w:val="lowerRoman"/>
      <w:lvlText w:val="%9."/>
      <w:lvlJc w:val="right"/>
      <w:pPr>
        <w:ind w:left="6480" w:hanging="180"/>
      </w:pPr>
    </w:lvl>
  </w:abstractNum>
  <w:num w:numId="1" w16cid:durableId="1420371936">
    <w:abstractNumId w:val="17"/>
  </w:num>
  <w:num w:numId="2" w16cid:durableId="1190338472">
    <w:abstractNumId w:val="7"/>
  </w:num>
  <w:num w:numId="3" w16cid:durableId="1870028833">
    <w:abstractNumId w:val="25"/>
  </w:num>
  <w:num w:numId="4" w16cid:durableId="358042871">
    <w:abstractNumId w:val="13"/>
  </w:num>
  <w:num w:numId="5" w16cid:durableId="67922312">
    <w:abstractNumId w:val="12"/>
  </w:num>
  <w:num w:numId="6" w16cid:durableId="2094621047">
    <w:abstractNumId w:val="24"/>
  </w:num>
  <w:num w:numId="7" w16cid:durableId="1280912916">
    <w:abstractNumId w:val="19"/>
  </w:num>
  <w:num w:numId="8" w16cid:durableId="1713656221">
    <w:abstractNumId w:val="0"/>
  </w:num>
  <w:num w:numId="9" w16cid:durableId="1233854617">
    <w:abstractNumId w:val="21"/>
  </w:num>
  <w:num w:numId="10" w16cid:durableId="1523058466">
    <w:abstractNumId w:val="9"/>
  </w:num>
  <w:num w:numId="11" w16cid:durableId="1371611855">
    <w:abstractNumId w:val="5"/>
  </w:num>
  <w:num w:numId="12" w16cid:durableId="1351759208">
    <w:abstractNumId w:val="22"/>
  </w:num>
  <w:num w:numId="13" w16cid:durableId="1147550671">
    <w:abstractNumId w:val="2"/>
  </w:num>
  <w:num w:numId="14" w16cid:durableId="1483348198">
    <w:abstractNumId w:val="10"/>
  </w:num>
  <w:num w:numId="15" w16cid:durableId="1033337621">
    <w:abstractNumId w:val="20"/>
  </w:num>
  <w:num w:numId="16" w16cid:durableId="1487163339">
    <w:abstractNumId w:val="1"/>
  </w:num>
  <w:num w:numId="17" w16cid:durableId="146895913">
    <w:abstractNumId w:val="8"/>
  </w:num>
  <w:num w:numId="18" w16cid:durableId="1848668866">
    <w:abstractNumId w:val="14"/>
  </w:num>
  <w:num w:numId="19" w16cid:durableId="305936864">
    <w:abstractNumId w:val="15"/>
  </w:num>
  <w:num w:numId="20" w16cid:durableId="1434665168">
    <w:abstractNumId w:val="23"/>
  </w:num>
  <w:num w:numId="21" w16cid:durableId="49774413">
    <w:abstractNumId w:val="16"/>
  </w:num>
  <w:num w:numId="22" w16cid:durableId="1753160366">
    <w:abstractNumId w:val="18"/>
  </w:num>
  <w:num w:numId="23" w16cid:durableId="2036734926">
    <w:abstractNumId w:val="3"/>
  </w:num>
  <w:num w:numId="24" w16cid:durableId="47261932">
    <w:abstractNumId w:val="4"/>
  </w:num>
  <w:num w:numId="25" w16cid:durableId="1963993751">
    <w:abstractNumId w:val="11"/>
  </w:num>
  <w:num w:numId="26" w16cid:durableId="943076795">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F89"/>
    <w:rsid w:val="00092DF5"/>
    <w:rsid w:val="001541EA"/>
    <w:rsid w:val="00160BA8"/>
    <w:rsid w:val="001672FF"/>
    <w:rsid w:val="001C35C7"/>
    <w:rsid w:val="001D3AB5"/>
    <w:rsid w:val="00243CA6"/>
    <w:rsid w:val="00246A88"/>
    <w:rsid w:val="00273A54"/>
    <w:rsid w:val="00274C8C"/>
    <w:rsid w:val="002E5A8E"/>
    <w:rsid w:val="00386C7F"/>
    <w:rsid w:val="003E57E6"/>
    <w:rsid w:val="003E75CA"/>
    <w:rsid w:val="003F4D90"/>
    <w:rsid w:val="004C196D"/>
    <w:rsid w:val="00595153"/>
    <w:rsid w:val="006725FF"/>
    <w:rsid w:val="006E377C"/>
    <w:rsid w:val="006F1C39"/>
    <w:rsid w:val="0070130A"/>
    <w:rsid w:val="00760D61"/>
    <w:rsid w:val="007C00B3"/>
    <w:rsid w:val="007D2A9F"/>
    <w:rsid w:val="008055BC"/>
    <w:rsid w:val="00855896"/>
    <w:rsid w:val="008563EE"/>
    <w:rsid w:val="00927039"/>
    <w:rsid w:val="00927BC1"/>
    <w:rsid w:val="009D74BB"/>
    <w:rsid w:val="00A22F08"/>
    <w:rsid w:val="00A93C3B"/>
    <w:rsid w:val="00AE6359"/>
    <w:rsid w:val="00AF03B1"/>
    <w:rsid w:val="00B164D8"/>
    <w:rsid w:val="00B2512D"/>
    <w:rsid w:val="00B91506"/>
    <w:rsid w:val="00C17D9A"/>
    <w:rsid w:val="00CC06E2"/>
    <w:rsid w:val="00D57512"/>
    <w:rsid w:val="00DA1E39"/>
    <w:rsid w:val="00DB33BE"/>
    <w:rsid w:val="00E51FA4"/>
    <w:rsid w:val="00E6402D"/>
    <w:rsid w:val="00E95AD3"/>
    <w:rsid w:val="00EF2CD9"/>
    <w:rsid w:val="00F02233"/>
    <w:rsid w:val="00F232E6"/>
    <w:rsid w:val="00F27CCD"/>
    <w:rsid w:val="00F823F6"/>
    <w:rsid w:val="00F82BF9"/>
    <w:rsid w:val="00F90A98"/>
    <w:rsid w:val="0151E2A7"/>
    <w:rsid w:val="0175A17B"/>
    <w:rsid w:val="01CC145A"/>
    <w:rsid w:val="03324928"/>
    <w:rsid w:val="03398504"/>
    <w:rsid w:val="04FF9FFA"/>
    <w:rsid w:val="079302C1"/>
    <w:rsid w:val="091F1FE2"/>
    <w:rsid w:val="0AD32E87"/>
    <w:rsid w:val="0B66B9E5"/>
    <w:rsid w:val="0C41C15F"/>
    <w:rsid w:val="0CA42042"/>
    <w:rsid w:val="0F186376"/>
    <w:rsid w:val="0F70D0E7"/>
    <w:rsid w:val="1058B03A"/>
    <w:rsid w:val="10C4EA71"/>
    <w:rsid w:val="10D4F753"/>
    <w:rsid w:val="114F97DB"/>
    <w:rsid w:val="11B3828E"/>
    <w:rsid w:val="1260BAD2"/>
    <w:rsid w:val="13876536"/>
    <w:rsid w:val="1398A635"/>
    <w:rsid w:val="13CF9849"/>
    <w:rsid w:val="13DE449D"/>
    <w:rsid w:val="14520E8C"/>
    <w:rsid w:val="14B738BA"/>
    <w:rsid w:val="15D80046"/>
    <w:rsid w:val="161AF547"/>
    <w:rsid w:val="18E0D055"/>
    <w:rsid w:val="192C2269"/>
    <w:rsid w:val="1A7BB306"/>
    <w:rsid w:val="1A999CFC"/>
    <w:rsid w:val="1B217B1E"/>
    <w:rsid w:val="1DDDA337"/>
    <w:rsid w:val="1E1E7F1C"/>
    <w:rsid w:val="1E9D3C04"/>
    <w:rsid w:val="2205D0BE"/>
    <w:rsid w:val="2353A441"/>
    <w:rsid w:val="23E1E694"/>
    <w:rsid w:val="2474A939"/>
    <w:rsid w:val="24C281F3"/>
    <w:rsid w:val="283D1F94"/>
    <w:rsid w:val="29982F9C"/>
    <w:rsid w:val="29E5F641"/>
    <w:rsid w:val="2AB05A5C"/>
    <w:rsid w:val="2AB6A8B8"/>
    <w:rsid w:val="2ACAC260"/>
    <w:rsid w:val="2C25AE68"/>
    <w:rsid w:val="2CB83802"/>
    <w:rsid w:val="2DC726B5"/>
    <w:rsid w:val="2DE7FB1E"/>
    <w:rsid w:val="3046CBF3"/>
    <w:rsid w:val="313A03E4"/>
    <w:rsid w:val="322A5E62"/>
    <w:rsid w:val="32BB6C41"/>
    <w:rsid w:val="337BD7C3"/>
    <w:rsid w:val="33A741AE"/>
    <w:rsid w:val="33D0A086"/>
    <w:rsid w:val="3422AE40"/>
    <w:rsid w:val="34436682"/>
    <w:rsid w:val="34898ACE"/>
    <w:rsid w:val="34B56CA5"/>
    <w:rsid w:val="34E292D7"/>
    <w:rsid w:val="38940F0F"/>
    <w:rsid w:val="3A72E554"/>
    <w:rsid w:val="3ADEDC3A"/>
    <w:rsid w:val="3D05BFA1"/>
    <w:rsid w:val="3D995431"/>
    <w:rsid w:val="3DE568FC"/>
    <w:rsid w:val="3E309554"/>
    <w:rsid w:val="3EBA439F"/>
    <w:rsid w:val="3EBC6D6E"/>
    <w:rsid w:val="3F4A5D85"/>
    <w:rsid w:val="3F52620D"/>
    <w:rsid w:val="41674012"/>
    <w:rsid w:val="439047D2"/>
    <w:rsid w:val="44DB9637"/>
    <w:rsid w:val="454E495E"/>
    <w:rsid w:val="466589B1"/>
    <w:rsid w:val="46D05F91"/>
    <w:rsid w:val="46E28A99"/>
    <w:rsid w:val="485003F4"/>
    <w:rsid w:val="489C3DFF"/>
    <w:rsid w:val="4A349482"/>
    <w:rsid w:val="4A713944"/>
    <w:rsid w:val="4D530CE7"/>
    <w:rsid w:val="4D849358"/>
    <w:rsid w:val="4DA5BE9F"/>
    <w:rsid w:val="4EAF3896"/>
    <w:rsid w:val="4ECA757B"/>
    <w:rsid w:val="4F183C20"/>
    <w:rsid w:val="4F4692F6"/>
    <w:rsid w:val="5193ABD3"/>
    <w:rsid w:val="51C2753F"/>
    <w:rsid w:val="530ACC8E"/>
    <w:rsid w:val="532AC438"/>
    <w:rsid w:val="5381B1CA"/>
    <w:rsid w:val="5432A4AD"/>
    <w:rsid w:val="54A4BA21"/>
    <w:rsid w:val="54BC5FBA"/>
    <w:rsid w:val="55767CE0"/>
    <w:rsid w:val="558EBAD0"/>
    <w:rsid w:val="563ECF22"/>
    <w:rsid w:val="56E3A923"/>
    <w:rsid w:val="57082B0F"/>
    <w:rsid w:val="57A29EA0"/>
    <w:rsid w:val="5A397D75"/>
    <w:rsid w:val="5A53E579"/>
    <w:rsid w:val="5AADE5DA"/>
    <w:rsid w:val="5ACEB0E2"/>
    <w:rsid w:val="5C61D314"/>
    <w:rsid w:val="5CB87E21"/>
    <w:rsid w:val="5E47CE70"/>
    <w:rsid w:val="5FAC883F"/>
    <w:rsid w:val="61186601"/>
    <w:rsid w:val="62028079"/>
    <w:rsid w:val="623C26CC"/>
    <w:rsid w:val="6318AF86"/>
    <w:rsid w:val="64EE8AB2"/>
    <w:rsid w:val="6553607F"/>
    <w:rsid w:val="6718007D"/>
    <w:rsid w:val="68CEFC11"/>
    <w:rsid w:val="6A10D458"/>
    <w:rsid w:val="6A6ACC72"/>
    <w:rsid w:val="6EEBB124"/>
    <w:rsid w:val="6EEF80DE"/>
    <w:rsid w:val="700F7E1B"/>
    <w:rsid w:val="717F7AAB"/>
    <w:rsid w:val="72F6CD0E"/>
    <w:rsid w:val="73204F02"/>
    <w:rsid w:val="739EEF39"/>
    <w:rsid w:val="75534EAC"/>
    <w:rsid w:val="760056E0"/>
    <w:rsid w:val="766CEE7C"/>
    <w:rsid w:val="7758C3E9"/>
    <w:rsid w:val="77DA8243"/>
    <w:rsid w:val="787E762D"/>
    <w:rsid w:val="78ABD41D"/>
    <w:rsid w:val="78DDF346"/>
    <w:rsid w:val="7937F7A2"/>
    <w:rsid w:val="79B6AAEA"/>
    <w:rsid w:val="7A081D11"/>
    <w:rsid w:val="7B4CE4CF"/>
    <w:rsid w:val="7B882AC7"/>
    <w:rsid w:val="7C33CEA2"/>
    <w:rsid w:val="7C52B87B"/>
    <w:rsid w:val="7CA1A1B5"/>
    <w:rsid w:val="7D5F28D0"/>
    <w:rsid w:val="7DF16445"/>
    <w:rsid w:val="7E1507D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FFC8"/>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B164D8"/>
    <w:pPr>
      <w:keepNext/>
      <w:keepLines/>
      <w:spacing w:before="240" w:after="0"/>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273A54"/>
    <w:pPr>
      <w:keepNext/>
      <w:keepLines/>
      <w:spacing w:before="40" w:after="0"/>
      <w:ind w:left="1418"/>
      <w:outlineLvl w:val="1"/>
    </w:pPr>
    <w:rPr>
      <w:rFonts w:ascii="Times New Roman" w:eastAsiaTheme="majorEastAsia" w:hAnsi="Times New Roman"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B164D8"/>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055BC"/>
    <w:pPr>
      <w:spacing w:before="480" w:line="276" w:lineRule="auto"/>
      <w:outlineLvl w:val="9"/>
    </w:pPr>
    <w:rPr>
      <w:b w:val="0"/>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paragraph" w:styleId="TDC3">
    <w:name w:val="toc 3"/>
    <w:basedOn w:val="Normal"/>
    <w:next w:val="Normal"/>
    <w:autoRedefine/>
    <w:uiPriority w:val="39"/>
    <w:semiHidden/>
    <w:unhideWhenUsed/>
    <w:rsid w:val="001541EA"/>
    <w:pPr>
      <w:spacing w:after="100"/>
      <w:ind w:left="440"/>
    </w:pPr>
  </w:style>
  <w:style w:type="table" w:styleId="Tablaconcuadrcula">
    <w:name w:val="Table Grid"/>
    <w:basedOn w:val="Tablanormal"/>
    <w:uiPriority w:val="59"/>
    <w:rsid w:val="00154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destacada">
    <w:name w:val="Intense Quote"/>
    <w:basedOn w:val="Normal"/>
    <w:next w:val="Normal"/>
    <w:link w:val="CitadestacadaCar"/>
    <w:uiPriority w:val="30"/>
    <w:qFormat/>
    <w:rsid w:val="001541EA"/>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1541EA"/>
    <w:rPr>
      <w:b/>
      <w:bCs/>
      <w:i/>
      <w:iCs/>
      <w:color w:val="5B9BD5" w:themeColor="accent1"/>
    </w:rPr>
  </w:style>
  <w:style w:type="character" w:customStyle="1" w:styleId="Ttulo2Car">
    <w:name w:val="Título 2 Car"/>
    <w:basedOn w:val="Fuentedeprrafopredeter"/>
    <w:link w:val="Ttulo2"/>
    <w:uiPriority w:val="9"/>
    <w:rsid w:val="00273A54"/>
    <w:rPr>
      <w:rFonts w:ascii="Times New Roman" w:eastAsiaTheme="majorEastAsia" w:hAnsi="Times New Roman" w:cstheme="majorBidi"/>
      <w:b/>
      <w:sz w:val="24"/>
      <w:szCs w:val="26"/>
    </w:rPr>
  </w:style>
  <w:style w:type="paragraph" w:customStyle="1" w:styleId="Normal0">
    <w:name w:val="Normal0"/>
    <w:basedOn w:val="Normal"/>
    <w:uiPriority w:val="1"/>
    <w:qFormat/>
    <w:rsid w:val="313A03E4"/>
  </w:style>
  <w:style w:type="paragraph" w:styleId="NormalWeb">
    <w:name w:val="Normal (Web)"/>
    <w:basedOn w:val="Normal"/>
    <w:uiPriority w:val="99"/>
    <w:semiHidden/>
    <w:unhideWhenUsed/>
    <w:rsid w:val="002E5A8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pple-tab-span">
    <w:name w:val="apple-tab-span"/>
    <w:basedOn w:val="Fuentedeprrafopredeter"/>
    <w:rsid w:val="002E5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048505">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2989E64A1DEA147A67591A555132E32" ma:contentTypeVersion="10" ma:contentTypeDescription="Crear nuevo documento." ma:contentTypeScope="" ma:versionID="f9a5fea3019eff9f29ee13c1a09697e5">
  <xsd:schema xmlns:xsd="http://www.w3.org/2001/XMLSchema" xmlns:xs="http://www.w3.org/2001/XMLSchema" xmlns:p="http://schemas.microsoft.com/office/2006/metadata/properties" xmlns:ns2="66f0e3fc-a332-436b-9d7d-257b656bf7ca" xmlns:ns3="c7e1ba64-34b9-46fb-98e3-3aecfdded9d3" targetNamespace="http://schemas.microsoft.com/office/2006/metadata/properties" ma:root="true" ma:fieldsID="cef7bdea2455945bc0e2322f1f02b182" ns2:_="" ns3:_="">
    <xsd:import namespace="66f0e3fc-a332-436b-9d7d-257b656bf7ca"/>
    <xsd:import namespace="c7e1ba64-34b9-46fb-98e3-3aecfdded9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0e3fc-a332-436b-9d7d-257b656bf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0608f8bc-dbc0-44ce-abe5-a39914c10fe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e1ba64-34b9-46fb-98e3-3aecfdded9d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0d959e5-2eea-4d5f-9ae7-8b0452122f66}" ma:internalName="TaxCatchAll" ma:showField="CatchAllData" ma:web="c7e1ba64-34b9-46fb-98e3-3aecfdded9d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7e1ba64-34b9-46fb-98e3-3aecfdded9d3" xsi:nil="true"/>
    <lcf76f155ced4ddcb4097134ff3c332f xmlns="66f0e3fc-a332-436b-9d7d-257b656bf7c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C85C6-7806-4777-BFED-4C53BB9B8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0e3fc-a332-436b-9d7d-257b656bf7ca"/>
    <ds:schemaRef ds:uri="c7e1ba64-34b9-46fb-98e3-3aecfdded9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F4AD10-8664-4652-89A2-2CB95A242698}">
  <ds:schemaRefs>
    <ds:schemaRef ds:uri="http://schemas.microsoft.com/office/2006/metadata/properties"/>
    <ds:schemaRef ds:uri="http://schemas.microsoft.com/office/infopath/2007/PartnerControls"/>
    <ds:schemaRef ds:uri="c7e1ba64-34b9-46fb-98e3-3aecfdded9d3"/>
    <ds:schemaRef ds:uri="66f0e3fc-a332-436b-9d7d-257b656bf7ca"/>
  </ds:schemaRefs>
</ds:datastoreItem>
</file>

<file path=customXml/itemProps3.xml><?xml version="1.0" encoding="utf-8"?>
<ds:datastoreItem xmlns:ds="http://schemas.openxmlformats.org/officeDocument/2006/customXml" ds:itemID="{235FA5D4-A2C6-45B6-B9C1-B8738BE92134}">
  <ds:schemaRefs>
    <ds:schemaRef ds:uri="http://schemas.openxmlformats.org/officeDocument/2006/bibliography"/>
  </ds:schemaRefs>
</ds:datastoreItem>
</file>

<file path=customXml/itemProps4.xml><?xml version="1.0" encoding="utf-8"?>
<ds:datastoreItem xmlns:ds="http://schemas.openxmlformats.org/officeDocument/2006/customXml" ds:itemID="{4CDA0219-CC4A-4946-BD8F-6A36A24CC8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2964</Words>
  <Characters>16306</Characters>
  <Application>Microsoft Office Word</Application>
  <DocSecurity>0</DocSecurity>
  <Lines>135</Lines>
  <Paragraphs>38</Paragraphs>
  <ScaleCrop>false</ScaleCrop>
  <Company/>
  <LinksUpToDate>false</LinksUpToDate>
  <CharactersWithSpaces>19232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Mayner Gonzalo ANAHUA COAQUIRA</cp:lastModifiedBy>
  <cp:revision>17</cp:revision>
  <dcterms:created xsi:type="dcterms:W3CDTF">2020-10-03T02:22:00Z</dcterms:created>
  <dcterms:modified xsi:type="dcterms:W3CDTF">2023-12-19T00:55:00Z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0x01010002989E64A1DEA147A67591A555132E32</vt:lpwstr>
  </property>
  <property fmtid="{D5CDD505-2E9C-101B-9397-08002B2CF9AE}" pid="3" name="MediaServiceImageTags">
    <vt:lpwstr/>
  </property>
</Properties>
</file>