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principal"/>
        <w:rPr>
          <w:rFonts w:ascii="FreeSans" w:hAnsi="FreeSans"/>
          <w:sz w:val="32"/>
          <w:szCs w:val="32"/>
        </w:rPr>
      </w:pPr>
      <w:r>
        <w:rPr>
          <w:rFonts w:ascii="FreeSans" w:hAnsi="FreeSans"/>
          <w:sz w:val="32"/>
          <w:szCs w:val="32"/>
        </w:rPr>
        <w:t>TP N°</w:t>
      </w:r>
      <w:r>
        <w:rPr>
          <w:rFonts w:ascii="FreeSans" w:hAnsi="FreeSans"/>
          <w:sz w:val="32"/>
          <w:szCs w:val="32"/>
        </w:rPr>
        <w:t>2</w:t>
      </w:r>
    </w:p>
    <w:p>
      <w:pPr>
        <w:pStyle w:val="Titreprincipal"/>
        <w:rPr>
          <w:rFonts w:ascii="FreeSans" w:hAnsi="FreeSans"/>
          <w:sz w:val="32"/>
          <w:szCs w:val="32"/>
        </w:rPr>
      </w:pPr>
      <w:r>
        <w:rPr>
          <w:rFonts w:ascii="FreeSans" w:hAnsi="FreeSans"/>
          <w:sz w:val="32"/>
          <w:szCs w:val="32"/>
        </w:rPr>
        <w:t>2</w:t>
      </w:r>
      <w:r>
        <w:rPr>
          <w:rFonts w:ascii="FreeSans" w:hAnsi="FreeSans"/>
          <w:sz w:val="32"/>
          <w:szCs w:val="32"/>
        </w:rPr>
        <w:t xml:space="preserve"> : </w:t>
      </w:r>
      <w:r>
        <w:rPr>
          <w:rFonts w:ascii="FreeSans" w:hAnsi="FreeSans"/>
          <w:sz w:val="32"/>
          <w:szCs w:val="32"/>
        </w:rPr>
        <w:t>Afficheur  7-segments</w:t>
      </w:r>
    </w:p>
    <w:p>
      <w:pPr>
        <w:pStyle w:val="Titre1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Exercice 1 : </w:t>
      </w:r>
      <w:r>
        <w:rPr>
          <w:rFonts w:ascii="FreeSans" w:hAnsi="FreeSans"/>
          <w:sz w:val="24"/>
          <w:szCs w:val="24"/>
        </w:rPr>
        <w:t>Conversion binaire → BCD</w:t>
      </w:r>
    </w:p>
    <w:p>
      <w:pPr>
        <w:pStyle w:val="Normal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</w:r>
    </w:p>
    <w:p>
      <w:pPr>
        <w:pStyle w:val="Normal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bCs/>
          <w:color w:val="2F5496"/>
          <w:sz w:val="24"/>
          <w:szCs w:val="24"/>
        </w:rPr>
        <w:t xml:space="preserve">1.1 </w:t>
      </w:r>
      <w:r>
        <w:rPr>
          <w:rFonts w:ascii="FreeSans" w:hAnsi="FreeSans"/>
          <w:sz w:val="24"/>
          <w:szCs w:val="24"/>
          <w:u w:val="single"/>
        </w:rPr>
        <w:t>Combien faut-il de bits pour encoder les dix chiffres arabes en BCD ?</w:t>
      </w:r>
    </w:p>
    <w:p>
      <w:pPr>
        <w:pStyle w:val="Normal"/>
        <w:rPr>
          <w:u w:val="single"/>
        </w:rPr>
      </w:pPr>
      <w:r>
        <w:rPr>
          <w:rFonts w:ascii="FreeSans" w:hAnsi="FreeSans"/>
          <w:sz w:val="24"/>
          <w:szCs w:val="24"/>
        </w:rPr>
      </w:r>
    </w:p>
    <w:p>
      <w:pPr>
        <w:pStyle w:val="Normal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</w:r>
    </w:p>
    <w:p>
      <w:pPr>
        <w:pStyle w:val="Normal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bCs/>
          <w:color w:val="2F5496"/>
          <w:sz w:val="24"/>
          <w:szCs w:val="24"/>
        </w:rPr>
        <w:t xml:space="preserve">1.2 </w:t>
      </w:r>
      <w:r>
        <w:rPr>
          <w:rFonts w:ascii="FreeSans" w:hAnsi="FreeSans"/>
          <w:sz w:val="24"/>
          <w:szCs w:val="24"/>
          <w:u w:val="single"/>
        </w:rPr>
        <w:t>Donnez la table de conversion décimal → BCD pour les dix chiffres arabes.</w:t>
      </w:r>
    </w:p>
    <w:p>
      <w:pPr>
        <w:pStyle w:val="Normal"/>
        <w:rPr>
          <w:u w:val="single"/>
        </w:rPr>
      </w:pPr>
      <w:r>
        <w:rPr>
          <w:rFonts w:ascii="FreeSans" w:hAnsi="FreeSans"/>
          <w:sz w:val="24"/>
          <w:szCs w:val="24"/>
        </w:rPr>
      </w:r>
    </w:p>
    <w:p>
      <w:pPr>
        <w:pStyle w:val="Normal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</w:r>
    </w:p>
    <w:p>
      <w:pPr>
        <w:pStyle w:val="Normal"/>
        <w:rPr>
          <w:rFonts w:ascii="FreeSans" w:hAnsi="FreeSans"/>
          <w:b/>
          <w:b/>
          <w:bCs/>
          <w:sz w:val="24"/>
          <w:szCs w:val="24"/>
        </w:rPr>
      </w:pPr>
      <w:r>
        <w:rPr>
          <w:rFonts w:ascii="FreeSans" w:hAnsi="FreeSans"/>
          <w:b/>
          <w:bCs/>
          <w:color w:val="2F5496"/>
          <w:sz w:val="24"/>
          <w:szCs w:val="24"/>
        </w:rPr>
        <w:t xml:space="preserve">1.3 </w:t>
      </w:r>
      <w:r>
        <w:rPr>
          <w:rFonts w:ascii="FreeSans" w:hAnsi="FreeSans"/>
          <w:b w:val="false"/>
          <w:bCs w:val="false"/>
          <w:sz w:val="24"/>
          <w:szCs w:val="24"/>
          <w:u w:val="single"/>
        </w:rPr>
        <w:t xml:space="preserve">Combien faut-il de bits en BCD pour encoder un nombre entier non-signé représentable sur </w:t>
      </w:r>
      <w:r>
        <w:rPr>
          <w:rFonts w:ascii="FreeSans" w:hAnsi="FreeSans"/>
          <w:b w:val="false"/>
          <w:bCs w:val="false"/>
          <w:sz w:val="24"/>
          <w:szCs w:val="24"/>
          <w:u w:val="none"/>
        </w:rPr>
        <w:tab/>
      </w:r>
      <w:r>
        <w:rPr>
          <w:rFonts w:ascii="FreeSans" w:hAnsi="FreeSans"/>
          <w:b w:val="false"/>
          <w:bCs w:val="false"/>
          <w:sz w:val="24"/>
          <w:szCs w:val="24"/>
          <w:u w:val="single"/>
        </w:rPr>
        <w:t>quatre bits en binaire ?</w:t>
      </w:r>
    </w:p>
    <w:p>
      <w:pPr>
        <w:pStyle w:val="Normal"/>
        <w:rPr>
          <w:b w:val="false"/>
          <w:b w:val="false"/>
          <w:bCs w:val="false"/>
          <w:u w:val="single"/>
        </w:rPr>
      </w:pPr>
      <w:r>
        <w:rPr>
          <w:rFonts w:ascii="FreeSans" w:hAnsi="FreeSans"/>
          <w:b/>
          <w:bCs/>
          <w:sz w:val="24"/>
          <w:szCs w:val="24"/>
        </w:rPr>
      </w:r>
    </w:p>
    <w:p>
      <w:pPr>
        <w:pStyle w:val="Normal"/>
        <w:rPr>
          <w:rFonts w:ascii="FreeSans" w:hAnsi="FreeSans"/>
          <w:b/>
          <w:b/>
          <w:bCs/>
          <w:color w:val="00599D"/>
          <w:sz w:val="24"/>
          <w:szCs w:val="24"/>
        </w:rPr>
      </w:pPr>
      <w:r>
        <w:rPr>
          <w:rFonts w:ascii="FreeSans" w:hAnsi="FreeSans"/>
          <w:b/>
          <w:bCs/>
          <w:color w:val="00599D"/>
          <w:sz w:val="24"/>
          <w:szCs w:val="24"/>
        </w:rPr>
      </w:r>
    </w:p>
    <w:p>
      <w:pPr>
        <w:pStyle w:val="Normal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bCs/>
          <w:color w:val="00599D"/>
          <w:sz w:val="24"/>
          <w:szCs w:val="24"/>
        </w:rPr>
        <w:t xml:space="preserve">1.4 </w:t>
      </w:r>
      <w:r>
        <w:rPr>
          <w:rFonts w:ascii="FreeSans" w:hAnsi="FreeSans"/>
          <w:sz w:val="24"/>
          <w:szCs w:val="24"/>
          <w:u w:val="single"/>
        </w:rPr>
        <w:t xml:space="preserve">De quelle largeur (en bits) doit </w:t>
      </w:r>
      <w:r>
        <w:rPr>
          <w:rFonts w:eastAsia="Times New Roman" w:cs="Times New Roman" w:ascii="FreeSans" w:hAnsi="FreeSans"/>
          <w:sz w:val="24"/>
          <w:szCs w:val="24"/>
          <w:u w:val="single"/>
          <w:lang w:eastAsia="fr-FR"/>
        </w:rPr>
        <w:t xml:space="preserve">être la sortie de la LUT afin de pouvoir convertir un nombre </w:t>
      </w:r>
      <w:r>
        <w:rPr>
          <w:rFonts w:eastAsia="Times New Roman" w:cs="Times New Roman" w:ascii="FreeSans" w:hAnsi="FreeSans"/>
          <w:sz w:val="24"/>
          <w:szCs w:val="24"/>
          <w:u w:val="none"/>
          <w:lang w:eastAsia="fr-FR"/>
        </w:rPr>
        <w:tab/>
      </w:r>
      <w:r>
        <w:rPr>
          <w:rFonts w:eastAsia="Times New Roman" w:cs="Times New Roman" w:ascii="FreeSans" w:hAnsi="FreeSans"/>
          <w:sz w:val="24"/>
          <w:szCs w:val="24"/>
          <w:u w:val="single"/>
          <w:lang w:eastAsia="fr-FR"/>
        </w:rPr>
        <w:t>binaire de 4-bits en BCD ?</w:t>
      </w:r>
    </w:p>
    <w:p>
      <w:pPr>
        <w:pStyle w:val="Normal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</w:r>
    </w:p>
    <w:p>
      <w:pPr>
        <w:pStyle w:val="Normal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</w:r>
    </w:p>
    <w:p>
      <w:pPr>
        <w:pStyle w:val="Titre1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E</w:t>
      </w:r>
      <w:r>
        <w:rPr>
          <w:rFonts w:ascii="FreeSans" w:hAnsi="FreeSans"/>
          <w:sz w:val="24"/>
          <w:szCs w:val="24"/>
        </w:rPr>
        <w:t xml:space="preserve">xercice </w:t>
      </w:r>
      <w:r>
        <w:rPr>
          <w:rFonts w:ascii="FreeSans" w:hAnsi="FreeSans"/>
          <w:sz w:val="24"/>
          <w:szCs w:val="24"/>
        </w:rPr>
        <w:t>2</w:t>
      </w:r>
      <w:r>
        <w:rPr>
          <w:rFonts w:ascii="FreeSans" w:hAnsi="FreeSans"/>
          <w:sz w:val="24"/>
          <w:szCs w:val="24"/>
        </w:rPr>
        <w:t xml:space="preserve"> : </w:t>
      </w:r>
      <w:r>
        <w:rPr>
          <w:rFonts w:ascii="FreeSans" w:hAnsi="FreeSans"/>
          <w:color w:val="2F5496"/>
          <w:sz w:val="24"/>
          <w:szCs w:val="24"/>
        </w:rPr>
        <w:t>Conversion</w:t>
      </w:r>
      <w:r>
        <w:rPr>
          <w:rFonts w:ascii="FreeSans" w:hAnsi="FreeSans"/>
          <w:sz w:val="24"/>
          <w:szCs w:val="24"/>
        </w:rPr>
        <w:t xml:space="preserve"> BCD → 7-segment</w:t>
      </w:r>
    </w:p>
    <w:p>
      <w:pPr>
        <w:pStyle w:val="Normal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</w:r>
    </w:p>
    <w:p>
      <w:pPr>
        <w:pStyle w:val="Normal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bCs/>
          <w:color w:val="2F5496"/>
          <w:sz w:val="24"/>
          <w:szCs w:val="24"/>
        </w:rPr>
        <w:t>2</w:t>
      </w:r>
      <w:r>
        <w:rPr>
          <w:rFonts w:ascii="FreeSans" w:hAnsi="FreeSans"/>
          <w:b/>
          <w:bCs/>
          <w:color w:val="2F5496"/>
          <w:sz w:val="24"/>
          <w:szCs w:val="24"/>
        </w:rPr>
        <w:t xml:space="preserve">.1 </w:t>
      </w:r>
      <w:r>
        <w:rPr>
          <w:rFonts w:ascii="FreeSans" w:hAnsi="FreeSans"/>
          <w:sz w:val="24"/>
          <w:szCs w:val="24"/>
          <w:u w:val="single"/>
        </w:rPr>
        <w:t>Donnez la table de conversion BCD → 7-segments.</w:t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color w:val="000000"/>
          <w:u w:val="none"/>
        </w:rPr>
      </w:pPr>
      <w:r>
        <w:rPr>
          <w:rFonts w:ascii="FreeSans" w:hAnsi="FreeSans"/>
          <w:sz w:val="24"/>
          <w:szCs w:val="24"/>
        </w:rPr>
      </w:r>
    </w:p>
    <w:p>
      <w:pPr>
        <w:pStyle w:val="Normal"/>
        <w:rPr>
          <w:rFonts w:ascii="FreeSans" w:hAnsi="FreeSans"/>
          <w:sz w:val="24"/>
          <w:szCs w:val="24"/>
        </w:rPr>
      </w:pPr>
      <w:r>
        <w:rPr>
          <w:rFonts w:ascii="FreeSans" w:hAnsi="FreeSans"/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>.</w:t>
      </w:r>
    </w:p>
    <w:p>
      <w:pPr>
        <w:pStyle w:val="Titre1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Exercice 4 : Afficheur 7-segments 8-bits</w:t>
      </w:r>
    </w:p>
    <w:p>
      <w:pPr>
        <w:pStyle w:val="Normal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</w:r>
    </w:p>
    <w:p>
      <w:pPr>
        <w:pStyle w:val="Titre1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A) </w:t>
      </w:r>
      <w:r>
        <w:rPr>
          <w:rFonts w:ascii="FreeSans" w:hAnsi="FreeSans"/>
          <w:sz w:val="24"/>
          <w:szCs w:val="24"/>
        </w:rPr>
        <w:t xml:space="preserve"> </w:t>
      </w:r>
      <w:r>
        <w:rPr>
          <w:rFonts w:ascii="FreeSans" w:hAnsi="FreeSans"/>
          <w:sz w:val="24"/>
          <w:szCs w:val="24"/>
        </w:rPr>
        <w:t>Convertisseur</w:t>
      </w:r>
      <w:r>
        <w:rPr>
          <w:rFonts w:ascii="FreeSans" w:hAnsi="FreeSans"/>
          <w:sz w:val="24"/>
          <w:szCs w:val="24"/>
        </w:rPr>
        <w:t xml:space="preserve"> </w:t>
      </w:r>
      <w:r>
        <w:rPr>
          <w:rFonts w:ascii="FreeSans" w:hAnsi="FreeSans"/>
          <w:sz w:val="24"/>
          <w:szCs w:val="24"/>
        </w:rPr>
        <w:t>binaire 8-bits → BCD</w:t>
      </w:r>
    </w:p>
    <w:p>
      <w:pPr>
        <w:pStyle w:val="Normal"/>
        <w:rPr>
          <w:rFonts w:ascii="FreeSans" w:hAnsi="FreeSans"/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FreeSans" w:hAnsi="FreeSans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bCs/>
          <w:color w:val="2F5496"/>
          <w:sz w:val="24"/>
          <w:szCs w:val="24"/>
        </w:rPr>
        <w:t>4.</w:t>
      </w:r>
      <w:r>
        <w:rPr>
          <w:rFonts w:ascii="FreeSans" w:hAnsi="FreeSans"/>
          <w:b/>
          <w:bCs/>
          <w:color w:val="2F5496"/>
          <w:sz w:val="24"/>
          <w:szCs w:val="24"/>
        </w:rPr>
        <w:t>A.</w:t>
      </w:r>
      <w:r>
        <w:rPr>
          <w:rFonts w:ascii="FreeSans" w:hAnsi="FreeSans"/>
          <w:b/>
          <w:bCs/>
          <w:color w:val="2F5496"/>
          <w:sz w:val="24"/>
          <w:szCs w:val="24"/>
        </w:rPr>
        <w:t>1</w:t>
      </w:r>
      <w:r>
        <w:rPr>
          <w:rFonts w:ascii="FreeSans" w:hAnsi="FreeSans"/>
          <w:sz w:val="24"/>
          <w:szCs w:val="24"/>
        </w:rPr>
        <w:t xml:space="preserve">  </w:t>
      </w:r>
      <w:r>
        <w:rPr>
          <w:rFonts w:ascii="FreeSans" w:hAnsi="FreeSans"/>
          <w:sz w:val="24"/>
          <w:szCs w:val="24"/>
          <w:u w:val="single"/>
        </w:rPr>
        <w:t xml:space="preserve">Combien d’afficheurs </w:t>
      </w:r>
      <w:r>
        <w:rPr>
          <w:rFonts w:ascii="FreeSans" w:hAnsi="FreeSans"/>
          <w:sz w:val="24"/>
          <w:szCs w:val="24"/>
          <w:u w:val="single"/>
        </w:rPr>
        <w:t>7</w:t>
      </w:r>
      <w:r>
        <w:rPr>
          <w:rFonts w:ascii="FreeSans" w:hAnsi="FreeSans"/>
          <w:sz w:val="24"/>
          <w:szCs w:val="24"/>
          <w:u w:val="single"/>
        </w:rPr>
        <w:t>-segments faut-il pour cela ?</w:t>
      </w:r>
    </w:p>
    <w:p>
      <w:pPr>
        <w:pStyle w:val="Normal"/>
        <w:rPr>
          <w:u w:val="single"/>
        </w:rPr>
      </w:pPr>
      <w:r>
        <w:rPr>
          <w:rFonts w:ascii="FreeSans" w:hAnsi="FreeSans"/>
          <w:sz w:val="24"/>
          <w:szCs w:val="24"/>
        </w:rPr>
      </w:r>
    </w:p>
    <w:p>
      <w:pPr>
        <w:pStyle w:val="Normal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</w:r>
    </w:p>
    <w:p>
      <w:pPr>
        <w:pStyle w:val="Normal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bCs/>
          <w:color w:val="2F5496"/>
          <w:sz w:val="24"/>
          <w:szCs w:val="24"/>
        </w:rPr>
        <w:t xml:space="preserve">4.A.2 </w:t>
      </w:r>
      <w:r>
        <w:rPr>
          <w:rFonts w:ascii="FreeSans" w:hAnsi="FreeSans"/>
          <w:sz w:val="24"/>
          <w:szCs w:val="24"/>
          <w:u w:val="single"/>
        </w:rPr>
        <w:t>Quelle est la longueur de la table de conversion  8-bits</w:t>
      </w:r>
      <w:r>
        <w:rPr>
          <w:rFonts w:eastAsia="Times New Roman" w:cs="Times New Roman" w:ascii="FreeSans" w:hAnsi="FreeSans"/>
          <w:sz w:val="24"/>
          <w:szCs w:val="24"/>
          <w:u w:val="single"/>
          <w:lang w:eastAsia="fr-FR"/>
        </w:rPr>
        <w:t xml:space="preserve"> → BCD ?</w:t>
      </w:r>
    </w:p>
    <w:p>
      <w:pPr>
        <w:pStyle w:val="Normal"/>
        <w:rPr>
          <w:rFonts w:eastAsia="Times New Roman" w:cs="Times New Roman"/>
          <w:u w:val="single"/>
          <w:lang w:eastAsia="fr-FR"/>
        </w:rPr>
      </w:pPr>
      <w:r>
        <w:rPr>
          <w:rFonts w:ascii="FreeSans" w:hAnsi="FreeSans"/>
          <w:sz w:val="24"/>
          <w:szCs w:val="24"/>
        </w:rPr>
      </w:r>
    </w:p>
    <w:p>
      <w:pPr>
        <w:pStyle w:val="Normal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</w:r>
    </w:p>
    <w:p>
      <w:pPr>
        <w:pStyle w:val="Normal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bCs/>
          <w:color w:val="2F5496"/>
          <w:sz w:val="24"/>
          <w:szCs w:val="24"/>
        </w:rPr>
        <w:t>4.</w:t>
      </w:r>
      <w:r>
        <w:rPr>
          <w:rFonts w:ascii="FreeSans" w:hAnsi="FreeSans"/>
          <w:b/>
          <w:bCs/>
          <w:color w:val="2F5496"/>
          <w:sz w:val="24"/>
          <w:szCs w:val="24"/>
        </w:rPr>
        <w:t>A.3</w:t>
      </w:r>
      <w:r>
        <w:rPr>
          <w:rFonts w:eastAsia="Times New Roman" w:cs="Times New Roman" w:ascii="FreeSans" w:hAnsi="FreeSans"/>
          <w:b w:val="false"/>
          <w:bCs w:val="false"/>
          <w:color w:val="2F5496"/>
          <w:sz w:val="24"/>
          <w:szCs w:val="24"/>
          <w:u w:val="none"/>
          <w:lang w:eastAsia="fr-FR"/>
        </w:rPr>
        <w:t xml:space="preserve"> </w:t>
      </w:r>
      <w:r>
        <w:rPr>
          <w:rFonts w:eastAsia="Times New Roman" w:cs="Times New Roman" w:ascii="FreeSans" w:hAnsi="FreeSans"/>
          <w:b w:val="false"/>
          <w:bCs w:val="false"/>
          <w:sz w:val="24"/>
          <w:szCs w:val="24"/>
          <w:u w:val="single"/>
          <w:lang w:eastAsia="fr-FR"/>
        </w:rPr>
        <w:t>Qu</w:t>
      </w:r>
      <w:r>
        <w:rPr>
          <w:rFonts w:eastAsia="Times New Roman" w:cs="Times New Roman" w:ascii="FreeSans" w:hAnsi="FreeSans"/>
          <w:b w:val="false"/>
          <w:bCs w:val="false"/>
          <w:sz w:val="24"/>
          <w:szCs w:val="24"/>
          <w:u w:val="single"/>
          <w:lang w:eastAsia="fr-FR"/>
        </w:rPr>
        <w:t xml:space="preserve">elle partie de la conversion corresponds le plus naturellement à une « adresse » et </w:t>
      </w:r>
      <w:r>
        <w:rPr>
          <w:rFonts w:eastAsia="Times New Roman" w:cs="Times New Roman" w:ascii="FreeSans" w:hAnsi="FreeSans"/>
          <w:b w:val="false"/>
          <w:bCs w:val="false"/>
          <w:sz w:val="24"/>
          <w:szCs w:val="24"/>
          <w:u w:val="none"/>
          <w:lang w:eastAsia="fr-FR"/>
        </w:rPr>
        <w:tab/>
      </w:r>
      <w:r>
        <w:rPr>
          <w:rFonts w:eastAsia="Times New Roman" w:cs="Times New Roman" w:ascii="FreeSans" w:hAnsi="FreeSans"/>
          <w:b w:val="false"/>
          <w:bCs w:val="false"/>
          <w:sz w:val="24"/>
          <w:szCs w:val="24"/>
          <w:u w:val="single"/>
          <w:lang w:eastAsia="fr-FR"/>
        </w:rPr>
        <w:t>laquelle corresponds le plus a un élément associé à une adresse ?</w:t>
      </w:r>
    </w:p>
    <w:p>
      <w:pPr>
        <w:pStyle w:val="Normal"/>
        <w:rPr>
          <w:rFonts w:eastAsia="Times New Roman" w:cs="Times New Roman"/>
          <w:b w:val="false"/>
          <w:b w:val="false"/>
          <w:bCs w:val="false"/>
          <w:u w:val="single"/>
          <w:lang w:eastAsia="fr-FR"/>
        </w:rPr>
      </w:pPr>
      <w:r>
        <w:rPr>
          <w:rFonts w:ascii="FreeSans" w:hAnsi="FreeSans"/>
          <w:sz w:val="24"/>
          <w:szCs w:val="24"/>
        </w:rPr>
      </w:r>
    </w:p>
    <w:p>
      <w:pPr>
        <w:pStyle w:val="Titre1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B) </w:t>
      </w:r>
      <w:r>
        <w:rPr>
          <w:rFonts w:ascii="FreeSans" w:hAnsi="FreeSans"/>
          <w:sz w:val="24"/>
          <w:szCs w:val="24"/>
        </w:rPr>
        <w:t xml:space="preserve">Afficheur 7-segments </w:t>
      </w:r>
      <w:r>
        <w:rPr>
          <w:rFonts w:ascii="FreeSans" w:hAnsi="FreeSans"/>
          <w:sz w:val="24"/>
          <w:szCs w:val="24"/>
        </w:rPr>
        <w:t>8</w:t>
      </w:r>
      <w:r>
        <w:rPr>
          <w:rFonts w:ascii="FreeSans" w:hAnsi="FreeSans"/>
          <w:sz w:val="24"/>
          <w:szCs w:val="24"/>
        </w:rPr>
        <w:t>-bits</w:t>
      </w:r>
    </w:p>
    <w:p>
      <w:pPr>
        <w:pStyle w:val="Normal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</w:r>
    </w:p>
    <w:p>
      <w:pPr>
        <w:pStyle w:val="Normal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bCs/>
          <w:color w:val="2F5496"/>
          <w:sz w:val="24"/>
          <w:szCs w:val="24"/>
        </w:rPr>
        <w:t xml:space="preserve">4.B.1 </w:t>
      </w:r>
      <w:r>
        <w:rPr>
          <w:rFonts w:ascii="FreeSans" w:hAnsi="FreeSans"/>
          <w:sz w:val="24"/>
          <w:szCs w:val="24"/>
          <w:u w:val="single"/>
        </w:rPr>
        <w:t xml:space="preserve">Y-a-t-il des modifications à apporter à apporter au convertisseur BCD → 7-segments </w:t>
      </w:r>
      <w:r>
        <w:rPr>
          <w:rFonts w:ascii="FreeSans" w:hAnsi="FreeSans"/>
          <w:i w:val="false"/>
          <w:iCs w:val="false"/>
          <w:sz w:val="24"/>
          <w:szCs w:val="24"/>
          <w:u w:val="none"/>
        </w:rPr>
        <w:tab/>
      </w:r>
      <w:r>
        <w:rPr>
          <w:rFonts w:ascii="FreeSans" w:hAnsi="FreeSans"/>
          <w:sz w:val="24"/>
          <w:szCs w:val="24"/>
          <w:u w:val="single"/>
        </w:rPr>
        <w:t>précédemment réalisé ? Si oui, lesquelles ?</w:t>
      </w:r>
    </w:p>
    <w:p>
      <w:pPr>
        <w:pStyle w:val="Normal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color w:val="000000"/>
          <w:u w:val="none"/>
        </w:rPr>
      </w:pPr>
      <w:r>
        <w:rPr>
          <w:rFonts w:eastAsia="Times New Roman" w:cs="Times New Roman" w:ascii="FreeSans" w:hAnsi="FreeSans"/>
          <w:sz w:val="24"/>
          <w:szCs w:val="24"/>
          <w:lang w:eastAsia="fr-FR"/>
        </w:rPr>
      </w:r>
    </w:p>
    <w:sectPr>
      <w:headerReference w:type="default" r:id="rId2"/>
      <w:footerReference w:type="default" r:id="rId3"/>
      <w:type w:val="nextPage"/>
      <w:pgSz w:w="11906" w:h="16817"/>
      <w:pgMar w:left="851" w:right="851" w:header="709" w:top="1418" w:footer="709" w:bottom="141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FreeSan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pBdr>
        <w:bottom w:val="single" w:sz="6" w:space="1" w:color="000000"/>
      </w:pBdr>
      <w:rPr>
        <w:rFonts w:ascii="FreeSans" w:hAnsi="FreeSans"/>
        <w:sz w:val="20"/>
        <w:szCs w:val="20"/>
      </w:rPr>
    </w:pPr>
    <w:r>
      <w:rPr>
        <w:rFonts w:ascii="FreeSans" w:hAnsi="FreeSans"/>
        <w:sz w:val="20"/>
        <w:szCs w:val="20"/>
      </w:rPr>
    </w:r>
  </w:p>
  <w:p>
    <w:pPr>
      <w:pStyle w:val="Pieddepage"/>
      <w:rPr>
        <w:rFonts w:ascii="FreeSans" w:hAnsi="FreeSans"/>
        <w:sz w:val="20"/>
        <w:szCs w:val="20"/>
      </w:rPr>
    </w:pPr>
    <w:r>
      <w:rPr>
        <w:rFonts w:ascii="FreeSans" w:hAnsi="FreeSans"/>
        <w:sz w:val="20"/>
        <w:szCs w:val="20"/>
      </w:rPr>
      <w:t>Étudiant :</w:t>
    </w:r>
  </w:p>
  <w:p>
    <w:pPr>
      <w:pStyle w:val="Pieddepage"/>
      <w:jc w:val="center"/>
      <w:rPr>
        <w:rFonts w:ascii="FreeSans" w:hAnsi="FreeSans"/>
        <w:sz w:val="20"/>
        <w:szCs w:val="20"/>
      </w:rPr>
    </w:pPr>
    <w:r>
      <w:rPr>
        <w:rFonts w:ascii="FreeSans" w:hAnsi="FreeSans"/>
        <w:sz w:val="20"/>
        <w:szCs w:val="20"/>
      </w:rPr>
      <w:tab/>
      <w:t xml:space="preserve">- </w:t>
    </w:r>
    <w:r>
      <w:rPr>
        <w:rFonts w:ascii="FreeSans" w:hAnsi="FreeSans"/>
        <w:sz w:val="20"/>
        <w:szCs w:val="20"/>
      </w:rPr>
      <w:fldChar w:fldCharType="begin"/>
    </w:r>
    <w:r>
      <w:rPr>
        <w:sz w:val="20"/>
        <w:szCs w:val="20"/>
        <w:rFonts w:ascii="FreeSans" w:hAnsi="FreeSans"/>
      </w:rPr>
      <w:instrText> PAGE </w:instrText>
    </w:r>
    <w:r>
      <w:rPr>
        <w:sz w:val="20"/>
        <w:szCs w:val="20"/>
        <w:rFonts w:ascii="FreeSans" w:hAnsi="FreeSans"/>
      </w:rPr>
      <w:fldChar w:fldCharType="separate"/>
    </w:r>
    <w:r>
      <w:rPr>
        <w:sz w:val="20"/>
        <w:szCs w:val="20"/>
        <w:rFonts w:ascii="FreeSans" w:hAnsi="FreeSans"/>
      </w:rPr>
      <w:t>1</w:t>
    </w:r>
    <w:r>
      <w:rPr>
        <w:sz w:val="20"/>
        <w:szCs w:val="20"/>
        <w:rFonts w:ascii="FreeSans" w:hAnsi="FreeSans"/>
      </w:rPr>
      <w:fldChar w:fldCharType="end"/>
    </w:r>
    <w:r>
      <w:rPr>
        <w:rFonts w:ascii="FreeSans" w:hAnsi="FreeSans"/>
        <w:sz w:val="20"/>
        <w:szCs w:val="20"/>
      </w:rPr>
      <w:t xml:space="preserve"> -</w:t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>
        <w:rFonts w:ascii="FreeSans" w:hAnsi="FreeSans"/>
        <w:sz w:val="20"/>
        <w:szCs w:val="20"/>
      </w:rPr>
    </w:pPr>
    <w:r>
      <w:rPr>
        <w:rFonts w:ascii="FreeSans" w:hAnsi="FreeSans"/>
        <w:sz w:val="20"/>
        <w:szCs w:val="20"/>
      </w:rPr>
      <w:t>Composants du processeur</w:t>
      <w:tab/>
      <w:tab/>
    </w:r>
    <w:r>
      <w:rPr>
        <w:rFonts w:ascii="FreeSans" w:hAnsi="FreeSans"/>
        <w:sz w:val="20"/>
        <w:szCs w:val="20"/>
      </w:rPr>
      <w:t>David DEFOUR</w:t>
    </w:r>
  </w:p>
  <w:p>
    <w:pPr>
      <w:pStyle w:val="Entte"/>
      <w:pBdr>
        <w:bottom w:val="single" w:sz="6" w:space="1" w:color="000000"/>
      </w:pBdr>
      <w:rPr>
        <w:rFonts w:ascii="FreeSans" w:hAnsi="FreeSans"/>
        <w:sz w:val="20"/>
        <w:szCs w:val="20"/>
      </w:rPr>
    </w:pPr>
    <w:r>
      <w:rPr>
        <w:rFonts w:ascii="FreeSans" w:hAnsi="FreeSans"/>
        <w:sz w:val="20"/>
        <w:szCs w:val="20"/>
      </w:rPr>
      <w:t>Licence 1, Université de Perpignan</w:t>
      <w:tab/>
      <w:tab/>
      <w:t xml:space="preserve">    </w:t>
    </w:r>
    <w:r>
      <w:rPr>
        <w:rFonts w:ascii="FreeSans" w:hAnsi="FreeSans"/>
        <w:sz w:val="20"/>
        <w:szCs w:val="20"/>
      </w:rPr>
      <w:t>Kenelm LOUETSI</w:t>
    </w:r>
  </w:p>
  <w:p>
    <w:pPr>
      <w:pStyle w:val="Normal"/>
      <w:rPr>
        <w:rFonts w:ascii="FreeSans" w:hAnsi="FreeSans"/>
        <w:sz w:val="20"/>
        <w:szCs w:val="20"/>
      </w:rPr>
    </w:pPr>
    <w:r>
      <w:rPr>
        <w:rFonts w:ascii="FreeSans" w:hAnsi="FreeSans"/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100"/>
  <w:defaultTabStop w:val="708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4"/>
        <w:szCs w:val="24"/>
        <w:lang w:val="fr-FR" w:eastAsia="en-US" w:bidi="ar-SA"/>
      </w:rPr>
    </w:rPrDefault>
    <w:pPrDefault>
      <w:pPr/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fr-FR" w:val="fr-FR" w:bidi="ar-SA"/>
    </w:rPr>
  </w:style>
  <w:style w:type="paragraph" w:styleId="Titre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240" w:after="0"/>
      <w:outlineLvl w:val="0"/>
    </w:pPr>
    <w:rPr>
      <w:rFonts w:ascii="Calibri Light" w:hAnsi="Calibri Light" w:eastAsia="Calibri" w:cs="DejaVu Sans"/>
      <w:b/>
      <w:color w:val="2F5496"/>
      <w:szCs w:val="32"/>
      <w:lang w:eastAsia="en-US"/>
    </w:rPr>
  </w:style>
  <w:style w:type="paragraph" w:styleId="Titre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1"/>
    </w:pPr>
    <w:rPr>
      <w:rFonts w:ascii="Calibri Light" w:hAnsi="Calibri Light" w:eastAsia="Calibri" w:cs="DejaVu Sans"/>
      <w:b/>
      <w:color w:val="2F5496"/>
      <w:sz w:val="21"/>
      <w:szCs w:val="26"/>
      <w:lang w:eastAsia="en-US"/>
    </w:rPr>
  </w:style>
  <w:style w:type="character" w:styleId="DefaultParagraphFont">
    <w:name w:val="Default Paragraph Font"/>
    <w:qFormat/>
    <w:rPr/>
  </w:style>
  <w:style w:type="character" w:styleId="EntteCar">
    <w:name w:val="En-tête Car"/>
    <w:basedOn w:val="DefaultParagraphFont"/>
    <w:qFormat/>
    <w:rPr/>
  </w:style>
  <w:style w:type="character" w:styleId="PieddepageCar">
    <w:name w:val="Pied de page Car"/>
    <w:basedOn w:val="DefaultParagraphFont"/>
    <w:qFormat/>
    <w:rPr/>
  </w:style>
  <w:style w:type="character" w:styleId="TitreCar">
    <w:name w:val="Titre Car"/>
    <w:basedOn w:val="DefaultParagraphFont"/>
    <w:qFormat/>
    <w:rPr>
      <w:rFonts w:ascii="Calibri Light" w:hAnsi="Calibri Light" w:eastAsia="Calibri" w:cs="DejaVu Sans"/>
      <w:b/>
      <w:spacing w:val="-10"/>
      <w:kern w:val="2"/>
      <w:sz w:val="56"/>
      <w:szCs w:val="56"/>
    </w:rPr>
  </w:style>
  <w:style w:type="character" w:styleId="Titre1Car">
    <w:name w:val="Titre 1 Car"/>
    <w:basedOn w:val="DefaultParagraphFont"/>
    <w:qFormat/>
    <w:rPr>
      <w:rFonts w:ascii="Calibri Light" w:hAnsi="Calibri Light" w:eastAsia="Calibri" w:cs="DejaVu Sans"/>
      <w:b/>
      <w:color w:val="2F5496"/>
      <w:szCs w:val="32"/>
    </w:rPr>
  </w:style>
  <w:style w:type="character" w:styleId="Titre2Car">
    <w:name w:val="Titre 2 Car"/>
    <w:basedOn w:val="DefaultParagraphFont"/>
    <w:qFormat/>
    <w:rPr>
      <w:rFonts w:ascii="Calibri Light" w:hAnsi="Calibri Light" w:eastAsia="Calibri" w:cs="DejaVu Sans"/>
      <w:b/>
      <w:color w:val="2F5496"/>
      <w:sz w:val="21"/>
      <w:szCs w:val="26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LienInternet">
    <w:name w:val="Lien Internet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highlight w:val="lightGray"/>
    </w:rPr>
  </w:style>
  <w:style w:type="character" w:styleId="ListLabel1">
    <w:name w:val="ListLabel 1"/>
    <w:qFormat/>
    <w:rPr/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/>
  </w:style>
  <w:style w:type="character" w:styleId="ListLabel4">
    <w:name w:val="ListLabel 4"/>
    <w:qFormat/>
    <w:rPr/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/>
  </w:style>
  <w:style w:type="character" w:styleId="ListLabel7">
    <w:name w:val="ListLabel 7"/>
    <w:qFormat/>
    <w:rPr/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/>
  </w:style>
  <w:style w:type="character" w:styleId="ListLabel10">
    <w:name w:val="ListLabel 10"/>
    <w:qFormat/>
    <w:rPr/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/>
  </w:style>
  <w:style w:type="character" w:styleId="ListLabel13">
    <w:name w:val="ListLabel 13"/>
    <w:qFormat/>
    <w:rPr/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/>
  </w:style>
  <w:style w:type="character" w:styleId="ListLabel16">
    <w:name w:val="ListLabel 16"/>
    <w:qFormat/>
    <w:rPr/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/>
  </w:style>
  <w:style w:type="character" w:styleId="ListLabel19">
    <w:name w:val="ListLabel 19"/>
    <w:qFormat/>
    <w:rPr/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/>
  </w:style>
  <w:style w:type="character" w:styleId="ListLabel22">
    <w:name w:val="ListLabel 22"/>
    <w:qFormat/>
    <w:rPr/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/>
  </w:style>
  <w:style w:type="character" w:styleId="ListLabel25">
    <w:name w:val="ListLabel 25"/>
    <w:qFormat/>
    <w:rPr/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/>
  </w:style>
  <w:style w:type="character" w:styleId="ListLabel28">
    <w:name w:val="ListLabel 28"/>
    <w:qFormat/>
    <w:rPr/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/>
  </w:style>
  <w:style w:type="character" w:styleId="ListLabel31">
    <w:name w:val="ListLabel 31"/>
    <w:qFormat/>
    <w:rPr/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/>
  </w:style>
  <w:style w:type="character" w:styleId="ListLabel34">
    <w:name w:val="ListLabel 34"/>
    <w:qFormat/>
    <w:rPr/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/>
  </w:style>
  <w:style w:type="character" w:styleId="ListLabel37">
    <w:name w:val="ListLabel 37"/>
    <w:qFormat/>
    <w:rPr/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/>
  </w:style>
  <w:style w:type="character" w:styleId="ListLabel40">
    <w:name w:val="ListLabel 40"/>
    <w:qFormat/>
    <w:rPr/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/>
  </w:style>
  <w:style w:type="character" w:styleId="ListLabel43">
    <w:name w:val="ListLabel 43"/>
    <w:qFormat/>
    <w:rPr/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/>
  </w:style>
  <w:style w:type="character" w:styleId="ListLabel46">
    <w:name w:val="ListLabel 46"/>
    <w:qFormat/>
    <w:rPr/>
  </w:style>
  <w:style w:type="character" w:styleId="ListLabel47">
    <w:name w:val="ListLabel 47"/>
    <w:qFormat/>
    <w:rPr/>
  </w:style>
  <w:style w:type="character" w:styleId="ListLabel48">
    <w:name w:val="ListLabel 48"/>
    <w:qFormat/>
    <w:rPr/>
  </w:style>
  <w:style w:type="character" w:styleId="ListLabel49">
    <w:name w:val="ListLabel 49"/>
    <w:qFormat/>
    <w:rPr/>
  </w:style>
  <w:style w:type="character" w:styleId="ListLabel50">
    <w:name w:val="ListLabel 50"/>
    <w:qFormat/>
    <w:rPr/>
  </w:style>
  <w:style w:type="character" w:styleId="ListLabel51">
    <w:name w:val="ListLabel 51"/>
    <w:qFormat/>
    <w:rPr/>
  </w:style>
  <w:style w:type="character" w:styleId="ListLabel52">
    <w:name w:val="ListLabel 52"/>
    <w:qFormat/>
    <w:rPr/>
  </w:style>
  <w:style w:type="character" w:styleId="ListLabel53">
    <w:name w:val="ListLabel 53"/>
    <w:qFormat/>
    <w:rPr/>
  </w:style>
  <w:style w:type="character" w:styleId="ListLabel54">
    <w:name w:val="ListLabel 54"/>
    <w:qFormat/>
    <w:rPr/>
  </w:style>
  <w:style w:type="character" w:styleId="ListLabel55">
    <w:name w:val="ListLabel 55"/>
    <w:qFormat/>
    <w:rPr/>
  </w:style>
  <w:style w:type="character" w:styleId="ListLabel56">
    <w:name w:val="ListLabel 56"/>
    <w:qFormat/>
    <w:rPr/>
  </w:style>
  <w:style w:type="character" w:styleId="ListLabel57">
    <w:name w:val="ListLabel 57"/>
    <w:qFormat/>
    <w:rPr/>
  </w:style>
  <w:style w:type="character" w:styleId="ListLabel58">
    <w:name w:val="ListLabel 58"/>
    <w:qFormat/>
    <w:rPr/>
  </w:style>
  <w:style w:type="character" w:styleId="ListLabel59">
    <w:name w:val="ListLabel 59"/>
    <w:qFormat/>
    <w:rPr/>
  </w:style>
  <w:style w:type="character" w:styleId="ListLabel60">
    <w:name w:val="ListLabel 60"/>
    <w:qFormat/>
    <w:rPr/>
  </w:style>
  <w:style w:type="character" w:styleId="ListLabel61">
    <w:name w:val="ListLabel 61"/>
    <w:qFormat/>
    <w:rPr/>
  </w:style>
  <w:style w:type="character" w:styleId="ListLabel62">
    <w:name w:val="ListLabel 62"/>
    <w:qFormat/>
    <w:rPr/>
  </w:style>
  <w:style w:type="character" w:styleId="ListLabel63">
    <w:name w:val="ListLabel 63"/>
    <w:qFormat/>
    <w:rPr/>
  </w:style>
  <w:style w:type="character" w:styleId="ListLabel64">
    <w:name w:val="ListLabel 64"/>
    <w:qFormat/>
    <w:rPr/>
  </w:style>
  <w:style w:type="character" w:styleId="ListLabel65">
    <w:name w:val="ListLabel 65"/>
    <w:qFormat/>
    <w:rPr/>
  </w:style>
  <w:style w:type="character" w:styleId="ListLabel66">
    <w:name w:val="ListLabel 66"/>
    <w:qFormat/>
    <w:rPr/>
  </w:style>
  <w:style w:type="character" w:styleId="ListLabel67">
    <w:name w:val="ListLabel 67"/>
    <w:qFormat/>
    <w:rPr/>
  </w:style>
  <w:style w:type="character" w:styleId="ListLabel68">
    <w:name w:val="ListLabel 68"/>
    <w:qFormat/>
    <w:rPr/>
  </w:style>
  <w:style w:type="character" w:styleId="ListLabel69">
    <w:name w:val="ListLabel 69"/>
    <w:qFormat/>
    <w:rPr/>
  </w:style>
  <w:style w:type="character" w:styleId="ListLabel70">
    <w:name w:val="ListLabel 70"/>
    <w:qFormat/>
    <w:rPr/>
  </w:style>
  <w:style w:type="character" w:styleId="ListLabel71">
    <w:name w:val="ListLabel 71"/>
    <w:qFormat/>
    <w:rPr/>
  </w:style>
  <w:style w:type="character" w:styleId="ListLabel72">
    <w:name w:val="ListLabel 72"/>
    <w:qFormat/>
    <w:rPr/>
  </w:style>
  <w:style w:type="character" w:styleId="ListLabel73">
    <w:name w:val="ListLabel 73"/>
    <w:qFormat/>
    <w:rPr/>
  </w:style>
  <w:style w:type="character" w:styleId="ListLabel74">
    <w:name w:val="ListLabel 74"/>
    <w:qFormat/>
    <w:rPr/>
  </w:style>
  <w:style w:type="character" w:styleId="ListLabel75">
    <w:name w:val="ListLabel 75"/>
    <w:qFormat/>
    <w:rPr/>
  </w:style>
  <w:style w:type="character" w:styleId="ListLabel76">
    <w:name w:val="ListLabel 76"/>
    <w:qFormat/>
    <w:rPr/>
  </w:style>
  <w:style w:type="character" w:styleId="ListLabel77">
    <w:name w:val="ListLabel 77"/>
    <w:qFormat/>
    <w:rPr/>
  </w:style>
  <w:style w:type="character" w:styleId="ListLabel78">
    <w:name w:val="ListLabel 78"/>
    <w:qFormat/>
    <w:rPr/>
  </w:style>
  <w:style w:type="character" w:styleId="ListLabel79">
    <w:name w:val="ListLabel 79"/>
    <w:qFormat/>
    <w:rPr/>
  </w:style>
  <w:style w:type="character" w:styleId="ListLabel80">
    <w:name w:val="ListLabel 80"/>
    <w:qFormat/>
    <w:rPr/>
  </w:style>
  <w:style w:type="character" w:styleId="ListLabel81">
    <w:name w:val="ListLabel 81"/>
    <w:qFormat/>
    <w:rPr/>
  </w:style>
  <w:style w:type="character" w:styleId="ListLabel82">
    <w:name w:val="ListLabel 82"/>
    <w:qFormat/>
    <w:rPr/>
  </w:style>
  <w:style w:type="character" w:styleId="ListLabel83">
    <w:name w:val="ListLabel 83"/>
    <w:qFormat/>
    <w:rPr/>
  </w:style>
  <w:style w:type="character" w:styleId="ListLabel84">
    <w:name w:val="ListLabel 84"/>
    <w:qFormat/>
    <w:rPr/>
  </w:style>
  <w:style w:type="character" w:styleId="ListLabel85">
    <w:name w:val="ListLabel 85"/>
    <w:qFormat/>
    <w:rPr/>
  </w:style>
  <w:style w:type="character" w:styleId="ListLabel86">
    <w:name w:val="ListLabel 86"/>
    <w:qFormat/>
    <w:rPr/>
  </w:style>
  <w:style w:type="character" w:styleId="ListLabel87">
    <w:name w:val="ListLabel 87"/>
    <w:qFormat/>
    <w:rPr/>
  </w:style>
  <w:style w:type="character" w:styleId="ListLabel88">
    <w:name w:val="ListLabel 88"/>
    <w:qFormat/>
    <w:rPr/>
  </w:style>
  <w:style w:type="character" w:styleId="ListLabel89">
    <w:name w:val="ListLabel 89"/>
    <w:qFormat/>
    <w:rPr/>
  </w:style>
  <w:style w:type="character" w:styleId="ListLabel90">
    <w:name w:val="ListLabel 90"/>
    <w:qFormat/>
    <w:rPr/>
  </w:style>
  <w:style w:type="character" w:styleId="ListLabel91">
    <w:name w:val="ListLabel 91"/>
    <w:qFormat/>
    <w:rPr/>
  </w:style>
  <w:style w:type="character" w:styleId="ListLabel92">
    <w:name w:val="ListLabel 92"/>
    <w:qFormat/>
    <w:rPr/>
  </w:style>
  <w:style w:type="character" w:styleId="ListLabel93">
    <w:name w:val="ListLabel 93"/>
    <w:qFormat/>
    <w:rPr/>
  </w:style>
  <w:style w:type="character" w:styleId="ListLabel94">
    <w:name w:val="ListLabel 94"/>
    <w:qFormat/>
    <w:rPr/>
  </w:style>
  <w:style w:type="character" w:styleId="ListLabel95">
    <w:name w:val="ListLabel 95"/>
    <w:qFormat/>
    <w:rPr/>
  </w:style>
  <w:style w:type="character" w:styleId="ListLabel96">
    <w:name w:val="ListLabel 96"/>
    <w:qFormat/>
    <w:rPr/>
  </w:style>
  <w:style w:type="character" w:styleId="ListLabel97">
    <w:name w:val="ListLabel 97"/>
    <w:qFormat/>
    <w:rPr/>
  </w:style>
  <w:style w:type="character" w:styleId="ListLabel98">
    <w:name w:val="ListLabel 98"/>
    <w:qFormat/>
    <w:rPr/>
  </w:style>
  <w:style w:type="character" w:styleId="ListLabel99">
    <w:name w:val="ListLabel 99"/>
    <w:qFormat/>
    <w:rPr/>
  </w:style>
  <w:style w:type="character" w:styleId="ListLabel100">
    <w:name w:val="ListLabel 100"/>
    <w:qFormat/>
    <w:rPr/>
  </w:style>
  <w:style w:type="character" w:styleId="ListLabel101">
    <w:name w:val="ListLabel 101"/>
    <w:qFormat/>
    <w:rPr>
      <w:rFonts w:cs="Courier New"/>
    </w:rPr>
  </w:style>
  <w:style w:type="character" w:styleId="ListLabel102">
    <w:name w:val="ListLabel 102"/>
    <w:qFormat/>
    <w:rPr/>
  </w:style>
  <w:style w:type="character" w:styleId="ListLabel103">
    <w:name w:val="ListLabel 103"/>
    <w:qFormat/>
    <w:rPr/>
  </w:style>
  <w:style w:type="character" w:styleId="ListLabel104">
    <w:name w:val="ListLabel 104"/>
    <w:qFormat/>
    <w:rPr>
      <w:rFonts w:cs="Courier New"/>
    </w:rPr>
  </w:style>
  <w:style w:type="character" w:styleId="ListLabel105">
    <w:name w:val="ListLabel 105"/>
    <w:qFormat/>
    <w:rPr/>
  </w:style>
  <w:style w:type="character" w:styleId="ListLabel106">
    <w:name w:val="ListLabel 106"/>
    <w:qFormat/>
    <w:rPr/>
  </w:style>
  <w:style w:type="character" w:styleId="ListLabel107">
    <w:name w:val="ListLabel 107"/>
    <w:qFormat/>
    <w:rPr>
      <w:rFonts w:cs="Courier New"/>
    </w:rPr>
  </w:style>
  <w:style w:type="character" w:styleId="ListLabel108">
    <w:name w:val="ListLabel 108"/>
    <w:qFormat/>
    <w:rPr/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Accentuationforte">
    <w:name w:val="Accentuation forte"/>
    <w:qFormat/>
    <w:rPr>
      <w:b/>
      <w:bCs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Roboto" w:cs="Roboto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Entte">
    <w:name w:val="Header"/>
    <w:basedOn w:val="Normal"/>
    <w:pPr>
      <w:tabs>
        <w:tab w:val="center" w:pos="4536" w:leader="none"/>
        <w:tab w:val="right" w:pos="9072" w:leader="none"/>
      </w:tabs>
    </w:pPr>
    <w:rPr>
      <w:rFonts w:ascii="Calibri" w:hAnsi="Calibri" w:eastAsia="Calibri" w:cs="DejaVu Sans"/>
      <w:sz w:val="18"/>
      <w:lang w:eastAsia="en-US"/>
    </w:rPr>
  </w:style>
  <w:style w:type="paragraph" w:styleId="Pieddepage">
    <w:name w:val="Footer"/>
    <w:basedOn w:val="Normal"/>
    <w:pPr>
      <w:tabs>
        <w:tab w:val="center" w:pos="4536" w:leader="none"/>
        <w:tab w:val="right" w:pos="9072" w:leader="none"/>
      </w:tabs>
    </w:pPr>
    <w:rPr>
      <w:rFonts w:ascii="Calibri" w:hAnsi="Calibri" w:eastAsia="Calibri" w:cs="DejaVu Sans"/>
      <w:sz w:val="18"/>
      <w:lang w:eastAsia="en-US"/>
    </w:rPr>
  </w:style>
  <w:style w:type="paragraph" w:styleId="Titreprincipal">
    <w:name w:val="Title"/>
    <w:basedOn w:val="Normal"/>
    <w:next w:val="Normal"/>
    <w:qFormat/>
    <w:pPr>
      <w:spacing w:before="0" w:after="0"/>
      <w:contextualSpacing/>
      <w:jc w:val="center"/>
    </w:pPr>
    <w:rPr>
      <w:rFonts w:ascii="Calibri Light" w:hAnsi="Calibri Light" w:eastAsia="Calibri" w:cs="DejaVu Sans"/>
      <w:b/>
      <w:spacing w:val="-10"/>
      <w:kern w:val="2"/>
      <w:sz w:val="56"/>
      <w:szCs w:val="56"/>
      <w:lang w:eastAsia="en-US"/>
    </w:rPr>
  </w:style>
  <w:style w:type="paragraph" w:styleId="ListParagraph">
    <w:name w:val="List Paragraph"/>
    <w:basedOn w:val="Normal"/>
    <w:qFormat/>
    <w:pPr>
      <w:spacing w:before="0" w:after="0"/>
      <w:ind w:start="720" w:end="0" w:hanging="0"/>
      <w:contextualSpacing/>
    </w:pPr>
    <w:rPr>
      <w:rFonts w:eastAsia="Calibri" w:cs="DejaVu Sans"/>
      <w:lang w:eastAsia="en-US"/>
    </w:rPr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fr-FR" w:val="fr-FR" w:bidi="ar-SA"/>
    </w:rPr>
  </w:style>
  <w:style w:type="paragraph" w:styleId="Contenudetableau">
    <w:name w:val="Contenu de tableau"/>
    <w:basedOn w:val="Normal"/>
    <w:qFormat/>
    <w:pPr>
      <w:suppressLineNumbers/>
    </w:pPr>
    <w:rPr/>
  </w:style>
  <w:style w:type="paragraph" w:styleId="Contenudecadre">
    <w:name w:val="Contenu de cadre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Application>LibreOffice/6.0.7.3$Linux_X86_64 LibreOffice_project/00m0$Build-3</Application>
  <Pages>1</Pages>
  <Words>206</Words>
  <Characters>987</Characters>
  <CharactersWithSpaces>1189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2019-12-09T21:29:00Z</dcterms:created>
  <dc:creator>Defour David</dc:creator>
  <dc:description/>
  <dc:language>fr-FR</dc:language>
  <cp:lastModifiedBy/>
  <cp:lastPrinted>2020-03-30T13:05:00Z</cp:lastPrinted>
  <dcterms:modified xsi:type="dcterms:W3CDTF">2024-03-08T17:50:58Z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