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3B4" w:rsidRPr="00A46C32" w:rsidRDefault="006523B4">
      <w:pPr>
        <w:rPr>
          <w:rFonts w:ascii="宋体" w:eastAsia="宋体" w:hAnsi="宋体" w:hint="eastAsia"/>
          <w:szCs w:val="21"/>
        </w:rPr>
      </w:pPr>
      <w:r w:rsidRPr="00A46C32">
        <w:rPr>
          <w:rFonts w:ascii="宋体" w:eastAsia="宋体" w:hAnsi="宋体" w:hint="eastAsia"/>
          <w:szCs w:val="21"/>
        </w:rPr>
        <w:t>高电介损与上位机通讯协议：</w:t>
      </w:r>
    </w:p>
    <w:p w:rsidR="00340379" w:rsidRDefault="006523B4">
      <w:pPr>
        <w:rPr>
          <w:rFonts w:ascii="宋体" w:eastAsia="宋体" w:hAnsi="宋体"/>
          <w:szCs w:val="21"/>
        </w:rPr>
      </w:pPr>
      <w:r w:rsidRPr="00A46C32">
        <w:rPr>
          <w:rFonts w:ascii="宋体" w:eastAsia="宋体" w:hAnsi="宋体" w:hint="eastAsia"/>
          <w:szCs w:val="21"/>
        </w:rPr>
        <w:t>波特率：</w:t>
      </w:r>
      <w:r w:rsidR="006754DF">
        <w:rPr>
          <w:rFonts w:ascii="宋体" w:eastAsia="宋体" w:hAnsi="宋体"/>
          <w:szCs w:val="21"/>
        </w:rPr>
        <w:t>96</w:t>
      </w:r>
      <w:r w:rsidRPr="00A46C32">
        <w:rPr>
          <w:rFonts w:ascii="宋体" w:eastAsia="宋体" w:hAnsi="宋体"/>
          <w:szCs w:val="21"/>
        </w:rPr>
        <w:t xml:space="preserve">00  </w:t>
      </w:r>
      <w:r w:rsidRPr="00A46C32">
        <w:rPr>
          <w:rFonts w:ascii="宋体" w:eastAsia="宋体" w:hAnsi="宋体" w:hint="eastAsia"/>
          <w:szCs w:val="21"/>
        </w:rPr>
        <w:t xml:space="preserve">停止位：1位 </w:t>
      </w:r>
      <w:r w:rsidRPr="00A46C32">
        <w:rPr>
          <w:rFonts w:ascii="宋体" w:eastAsia="宋体" w:hAnsi="宋体"/>
          <w:szCs w:val="21"/>
        </w:rPr>
        <w:t xml:space="preserve"> </w:t>
      </w:r>
      <w:r w:rsidRPr="00A46C32">
        <w:rPr>
          <w:rFonts w:ascii="宋体" w:eastAsia="宋体" w:hAnsi="宋体" w:hint="eastAsia"/>
          <w:szCs w:val="21"/>
        </w:rPr>
        <w:t xml:space="preserve">数据位：8位 </w:t>
      </w:r>
      <w:r w:rsidRPr="00A46C32">
        <w:rPr>
          <w:rFonts w:ascii="宋体" w:eastAsia="宋体" w:hAnsi="宋体"/>
          <w:szCs w:val="21"/>
        </w:rPr>
        <w:t xml:space="preserve"> </w:t>
      </w:r>
      <w:r w:rsidRPr="00A46C32">
        <w:rPr>
          <w:rFonts w:ascii="宋体" w:eastAsia="宋体" w:hAnsi="宋体" w:hint="eastAsia"/>
          <w:szCs w:val="21"/>
        </w:rPr>
        <w:t>编码：1</w:t>
      </w:r>
      <w:r w:rsidRPr="00A46C32">
        <w:rPr>
          <w:rFonts w:ascii="宋体" w:eastAsia="宋体" w:hAnsi="宋体"/>
          <w:szCs w:val="21"/>
        </w:rPr>
        <w:t>6</w:t>
      </w:r>
      <w:r w:rsidRPr="00A46C32">
        <w:rPr>
          <w:rFonts w:ascii="宋体" w:eastAsia="宋体" w:hAnsi="宋体" w:hint="eastAsia"/>
          <w:szCs w:val="21"/>
        </w:rPr>
        <w:t xml:space="preserve">进制 </w:t>
      </w:r>
      <w:r w:rsidRPr="00A46C32">
        <w:rPr>
          <w:rFonts w:ascii="宋体" w:eastAsia="宋体" w:hAnsi="宋体"/>
          <w:szCs w:val="21"/>
        </w:rPr>
        <w:t xml:space="preserve"> </w:t>
      </w:r>
      <w:r w:rsidRPr="00A46C32">
        <w:rPr>
          <w:rFonts w:ascii="宋体" w:eastAsia="宋体" w:hAnsi="宋体" w:hint="eastAsia"/>
          <w:szCs w:val="21"/>
        </w:rPr>
        <w:t>校验位：无</w:t>
      </w:r>
    </w:p>
    <w:p w:rsidR="00691B62" w:rsidRPr="006754DF" w:rsidRDefault="00411AE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执行结果：0</w:t>
      </w:r>
      <w:r>
        <w:rPr>
          <w:rFonts w:ascii="宋体" w:eastAsia="宋体" w:hAnsi="宋体"/>
          <w:szCs w:val="21"/>
        </w:rPr>
        <w:t>x01-</w:t>
      </w:r>
      <w:r>
        <w:rPr>
          <w:rFonts w:ascii="宋体" w:eastAsia="宋体" w:hAnsi="宋体" w:hint="eastAsia"/>
          <w:szCs w:val="21"/>
        </w:rPr>
        <w:t xml:space="preserve">成功 </w:t>
      </w:r>
      <w:r>
        <w:rPr>
          <w:rFonts w:ascii="宋体" w:eastAsia="宋体" w:hAnsi="宋体"/>
          <w:szCs w:val="21"/>
        </w:rPr>
        <w:t xml:space="preserve"> 0x02-</w:t>
      </w:r>
      <w:r>
        <w:rPr>
          <w:rFonts w:ascii="宋体" w:eastAsia="宋体" w:hAnsi="宋体" w:hint="eastAsia"/>
          <w:szCs w:val="21"/>
        </w:rPr>
        <w:t xml:space="preserve">失败 </w:t>
      </w:r>
      <w:r>
        <w:rPr>
          <w:rFonts w:ascii="宋体" w:eastAsia="宋体" w:hAnsi="宋体"/>
          <w:szCs w:val="21"/>
        </w:rPr>
        <w:t xml:space="preserve"> 0xFE-</w:t>
      </w:r>
      <w:r>
        <w:rPr>
          <w:rFonts w:ascii="宋体" w:eastAsia="宋体" w:hAnsi="宋体" w:hint="eastAsia"/>
          <w:szCs w:val="21"/>
        </w:rPr>
        <w:t xml:space="preserve">长度错误 </w:t>
      </w:r>
      <w:r>
        <w:rPr>
          <w:rFonts w:ascii="宋体" w:eastAsia="宋体" w:hAnsi="宋体"/>
          <w:szCs w:val="21"/>
        </w:rPr>
        <w:t xml:space="preserve"> 0xFF-</w:t>
      </w:r>
      <w:r>
        <w:rPr>
          <w:rFonts w:ascii="宋体" w:eastAsia="宋体" w:hAnsi="宋体" w:hint="eastAsia"/>
          <w:szCs w:val="21"/>
        </w:rPr>
        <w:t>校验和出错</w:t>
      </w:r>
      <w:bookmarkStart w:id="0" w:name="_GoBack"/>
      <w:bookmarkEnd w:id="0"/>
    </w:p>
    <w:p w:rsidR="00847A67" w:rsidRDefault="006523B4" w:rsidP="00847A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47A67">
        <w:rPr>
          <w:rFonts w:ascii="宋体" w:eastAsia="宋体" w:hAnsi="宋体" w:hint="eastAsia"/>
          <w:szCs w:val="21"/>
        </w:rPr>
        <w:t>联机测试：上位机发：0</w:t>
      </w:r>
      <w:r w:rsidRPr="00847A67">
        <w:rPr>
          <w:rFonts w:ascii="宋体" w:eastAsia="宋体" w:hAnsi="宋体"/>
          <w:szCs w:val="21"/>
        </w:rPr>
        <w:t>x69,0x6A</w:t>
      </w:r>
      <w:r w:rsidR="00A46C32" w:rsidRPr="00847A67">
        <w:rPr>
          <w:rFonts w:ascii="宋体" w:eastAsia="宋体" w:hAnsi="宋体"/>
          <w:szCs w:val="21"/>
        </w:rPr>
        <w:t>+</w:t>
      </w:r>
      <w:r w:rsidR="00A46C32" w:rsidRPr="00847A67">
        <w:rPr>
          <w:rFonts w:ascii="宋体" w:eastAsia="宋体" w:hAnsi="宋体" w:hint="eastAsia"/>
          <w:szCs w:val="21"/>
        </w:rPr>
        <w:t>校验和</w:t>
      </w:r>
      <w:r w:rsidRPr="00847A67">
        <w:rPr>
          <w:rFonts w:ascii="宋体" w:eastAsia="宋体" w:hAnsi="宋体"/>
          <w:szCs w:val="21"/>
        </w:rPr>
        <w:t xml:space="preserve"> </w:t>
      </w:r>
      <w:r w:rsidRPr="00847A67">
        <w:rPr>
          <w:rFonts w:ascii="宋体" w:eastAsia="宋体" w:hAnsi="宋体" w:hint="eastAsia"/>
          <w:szCs w:val="21"/>
        </w:rPr>
        <w:t>下位机回：</w:t>
      </w:r>
      <w:r w:rsidR="00691B62">
        <w:rPr>
          <w:rFonts w:ascii="宋体" w:eastAsia="宋体" w:hAnsi="宋体" w:hint="eastAsia"/>
          <w:szCs w:val="21"/>
        </w:rPr>
        <w:t>执行结果</w:t>
      </w:r>
    </w:p>
    <w:p w:rsidR="00847A67" w:rsidRDefault="00A11887" w:rsidP="00847A6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第一次联机后下位机一直向上位机回数据：测量通道+测量速度+实时电压+实时频率+测量数据+校验和</w:t>
      </w:r>
    </w:p>
    <w:p w:rsidR="00A11887" w:rsidRPr="00691B62" w:rsidRDefault="00A11887" w:rsidP="00847A67">
      <w:pPr>
        <w:rPr>
          <w:rFonts w:ascii="宋体" w:eastAsia="宋体" w:hAnsi="宋体" w:hint="eastAsia"/>
          <w:szCs w:val="21"/>
        </w:rPr>
      </w:pPr>
    </w:p>
    <w:p w:rsidR="00A46C32" w:rsidRPr="00847A67" w:rsidRDefault="00A46C32" w:rsidP="00847A6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47A67">
        <w:rPr>
          <w:rFonts w:ascii="宋体" w:eastAsia="宋体" w:hAnsi="宋体" w:hint="eastAsia"/>
        </w:rPr>
        <w:t>设置测量通道：0</w:t>
      </w:r>
      <w:r w:rsidRPr="00847A67">
        <w:rPr>
          <w:rFonts w:ascii="宋体" w:eastAsia="宋体" w:hAnsi="宋体"/>
        </w:rPr>
        <w:t>x</w:t>
      </w:r>
      <w:r w:rsidR="00671CE7">
        <w:rPr>
          <w:rFonts w:ascii="宋体" w:eastAsia="宋体" w:hAnsi="宋体"/>
        </w:rPr>
        <w:t>8</w:t>
      </w:r>
      <w:r w:rsidRPr="00847A67">
        <w:rPr>
          <w:rFonts w:ascii="宋体" w:eastAsia="宋体" w:hAnsi="宋体"/>
        </w:rPr>
        <w:t>0</w:t>
      </w:r>
      <w:r w:rsidR="00847A67" w:rsidRPr="00847A67">
        <w:rPr>
          <w:rFonts w:ascii="宋体" w:eastAsia="宋体" w:hAnsi="宋体"/>
        </w:rPr>
        <w:t>+</w:t>
      </w:r>
      <w:r w:rsidRPr="00847A67">
        <w:rPr>
          <w:rFonts w:ascii="宋体" w:eastAsia="宋体" w:hAnsi="宋体" w:hint="eastAsia"/>
        </w:rPr>
        <w:t>通道值</w:t>
      </w:r>
      <w:r w:rsidR="004512A5">
        <w:rPr>
          <w:rFonts w:ascii="宋体" w:eastAsia="宋体" w:hAnsi="宋体" w:hint="eastAsia"/>
        </w:rPr>
        <w:t>(1字节)</w:t>
      </w:r>
      <w:r w:rsidRPr="00847A67">
        <w:rPr>
          <w:rFonts w:ascii="宋体" w:eastAsia="宋体" w:hAnsi="宋体"/>
        </w:rPr>
        <w:t>+</w:t>
      </w:r>
      <w:r w:rsidRPr="00847A67">
        <w:rPr>
          <w:rFonts w:ascii="宋体" w:eastAsia="宋体" w:hAnsi="宋体" w:hint="eastAsia"/>
        </w:rPr>
        <w:t>校验和</w:t>
      </w:r>
      <w:r w:rsidR="00A11887">
        <w:rPr>
          <w:rFonts w:ascii="宋体" w:eastAsia="宋体" w:hAnsi="宋体" w:hint="eastAsia"/>
        </w:rPr>
        <w:t>；</w:t>
      </w:r>
      <w:r w:rsidR="00B85205">
        <w:rPr>
          <w:rFonts w:ascii="宋体" w:eastAsia="宋体" w:hAnsi="宋体" w:hint="eastAsia"/>
        </w:rPr>
        <w:t>回：执行结果</w:t>
      </w:r>
    </w:p>
    <w:p w:rsidR="00847A67" w:rsidRPr="00691B62" w:rsidRDefault="00691B62" w:rsidP="00847A67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</w:p>
    <w:p w:rsidR="00A11887" w:rsidRPr="00457D45" w:rsidRDefault="00A46C32" w:rsidP="00A118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47A67">
        <w:rPr>
          <w:rFonts w:ascii="宋体" w:eastAsia="宋体" w:hAnsi="宋体" w:hint="eastAsia"/>
          <w:szCs w:val="21"/>
        </w:rPr>
        <w:t>设置测量速度：</w:t>
      </w:r>
      <w:r w:rsidRPr="00847A67">
        <w:rPr>
          <w:rFonts w:ascii="宋体" w:eastAsia="宋体" w:hAnsi="宋体"/>
          <w:szCs w:val="21"/>
        </w:rPr>
        <w:t>0x</w:t>
      </w:r>
      <w:r w:rsidR="00671CE7">
        <w:rPr>
          <w:rFonts w:ascii="宋体" w:eastAsia="宋体" w:hAnsi="宋体"/>
          <w:szCs w:val="21"/>
        </w:rPr>
        <w:t>88</w:t>
      </w:r>
      <w:r w:rsidRPr="00847A67">
        <w:rPr>
          <w:rFonts w:ascii="宋体" w:eastAsia="宋体" w:hAnsi="宋体"/>
          <w:szCs w:val="21"/>
        </w:rPr>
        <w:t>+</w:t>
      </w:r>
      <w:r w:rsidR="00847A67" w:rsidRPr="00847A67">
        <w:rPr>
          <w:rFonts w:ascii="宋体" w:eastAsia="宋体" w:hAnsi="宋体" w:hint="eastAsia"/>
          <w:szCs w:val="21"/>
        </w:rPr>
        <w:t>测量速度</w:t>
      </w:r>
      <w:r w:rsidR="004512A5">
        <w:rPr>
          <w:rFonts w:ascii="宋体" w:eastAsia="宋体" w:hAnsi="宋体" w:hint="eastAsia"/>
          <w:szCs w:val="21"/>
        </w:rPr>
        <w:t>(</w:t>
      </w:r>
      <w:r w:rsidR="004512A5">
        <w:rPr>
          <w:rFonts w:ascii="宋体" w:eastAsia="宋体" w:hAnsi="宋体"/>
          <w:szCs w:val="21"/>
        </w:rPr>
        <w:t>1</w:t>
      </w:r>
      <w:r w:rsidR="004512A5">
        <w:rPr>
          <w:rFonts w:ascii="宋体" w:eastAsia="宋体" w:hAnsi="宋体" w:hint="eastAsia"/>
          <w:szCs w:val="21"/>
        </w:rPr>
        <w:t>字节</w:t>
      </w:r>
      <w:r w:rsidR="004512A5">
        <w:rPr>
          <w:rFonts w:ascii="宋体" w:eastAsia="宋体" w:hAnsi="宋体"/>
          <w:szCs w:val="21"/>
        </w:rPr>
        <w:t>)</w:t>
      </w:r>
      <w:r w:rsidR="00847A67" w:rsidRPr="00847A67">
        <w:rPr>
          <w:rFonts w:ascii="宋体" w:eastAsia="宋体" w:hAnsi="宋体" w:hint="eastAsia"/>
          <w:szCs w:val="21"/>
        </w:rPr>
        <w:t>+校验和；</w:t>
      </w:r>
      <w:r w:rsidR="00B85205">
        <w:rPr>
          <w:rFonts w:ascii="宋体" w:eastAsia="宋体" w:hAnsi="宋体" w:hint="eastAsia"/>
        </w:rPr>
        <w:t>回：执行结果</w:t>
      </w:r>
    </w:p>
    <w:p w:rsidR="00457D45" w:rsidRPr="00457D45" w:rsidRDefault="00457D45" w:rsidP="00457D45">
      <w:pPr>
        <w:pStyle w:val="a3"/>
        <w:rPr>
          <w:rFonts w:ascii="宋体" w:eastAsia="宋体" w:hAnsi="宋体" w:hint="eastAsia"/>
          <w:szCs w:val="21"/>
        </w:rPr>
      </w:pPr>
    </w:p>
    <w:p w:rsidR="00457D45" w:rsidRDefault="00457D45" w:rsidP="00A118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设置标容值： </w:t>
      </w:r>
      <w:r>
        <w:rPr>
          <w:rFonts w:ascii="宋体" w:eastAsia="宋体" w:hAnsi="宋体"/>
          <w:szCs w:val="21"/>
        </w:rPr>
        <w:t>0x8A+</w:t>
      </w:r>
      <w:r>
        <w:rPr>
          <w:rFonts w:ascii="宋体" w:eastAsia="宋体" w:hAnsi="宋体" w:hint="eastAsia"/>
          <w:szCs w:val="21"/>
        </w:rPr>
        <w:t>标容值</w:t>
      </w:r>
      <w:r w:rsidR="00A95A91">
        <w:rPr>
          <w:rFonts w:ascii="宋体" w:eastAsia="宋体" w:hAnsi="宋体" w:hint="eastAsia"/>
          <w:szCs w:val="21"/>
        </w:rPr>
        <w:t>（4字节浮点，单位</w:t>
      </w:r>
      <w:r w:rsidR="00A95A91">
        <w:rPr>
          <w:rFonts w:ascii="宋体" w:eastAsia="宋体" w:hAnsi="宋体"/>
          <w:szCs w:val="21"/>
        </w:rPr>
        <w:t>pF</w:t>
      </w:r>
      <w:r w:rsidR="00A95A91">
        <w:rPr>
          <w:rFonts w:ascii="宋体" w:eastAsia="宋体" w:hAnsi="宋体" w:hint="eastAsia"/>
          <w:szCs w:val="21"/>
        </w:rPr>
        <w:t>）+校验和；回：执行结果</w:t>
      </w:r>
    </w:p>
    <w:p w:rsidR="00457D45" w:rsidRPr="00A95A91" w:rsidRDefault="00457D45" w:rsidP="00457D45">
      <w:pPr>
        <w:rPr>
          <w:rFonts w:ascii="宋体" w:eastAsia="宋体" w:hAnsi="宋体" w:hint="eastAsia"/>
          <w:szCs w:val="21"/>
        </w:rPr>
      </w:pPr>
    </w:p>
    <w:p w:rsidR="00B85205" w:rsidRPr="00847A67" w:rsidRDefault="00847A67" w:rsidP="00B8520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14012A">
        <w:rPr>
          <w:rFonts w:ascii="宋体" w:eastAsia="宋体" w:hAnsi="宋体" w:hint="eastAsia"/>
          <w:szCs w:val="21"/>
        </w:rPr>
        <w:t>设置电压目标值：0</w:t>
      </w:r>
      <w:r w:rsidR="00671CE7">
        <w:rPr>
          <w:rFonts w:ascii="宋体" w:eastAsia="宋体" w:hAnsi="宋体"/>
          <w:szCs w:val="21"/>
        </w:rPr>
        <w:t>x50</w:t>
      </w:r>
      <w:r w:rsidRPr="0014012A">
        <w:rPr>
          <w:rFonts w:ascii="宋体" w:eastAsia="宋体" w:hAnsi="宋体"/>
          <w:szCs w:val="21"/>
        </w:rPr>
        <w:t>+</w:t>
      </w:r>
      <w:r w:rsidR="004512A5" w:rsidRPr="0014012A">
        <w:rPr>
          <w:rFonts w:ascii="宋体" w:eastAsia="宋体" w:hAnsi="宋体" w:hint="eastAsia"/>
          <w:szCs w:val="21"/>
        </w:rPr>
        <w:t>目标电压值（</w:t>
      </w:r>
      <w:r w:rsidR="00A95A91">
        <w:rPr>
          <w:rFonts w:ascii="宋体" w:eastAsia="宋体" w:hAnsi="宋体" w:hint="eastAsia"/>
          <w:szCs w:val="21"/>
        </w:rPr>
        <w:t>4字节浮点，单位V</w:t>
      </w:r>
      <w:r w:rsidR="004512A5" w:rsidRPr="0014012A">
        <w:rPr>
          <w:rFonts w:ascii="宋体" w:eastAsia="宋体" w:hAnsi="宋体" w:hint="eastAsia"/>
          <w:szCs w:val="21"/>
        </w:rPr>
        <w:t>）</w:t>
      </w:r>
      <w:r w:rsidRPr="0014012A">
        <w:rPr>
          <w:rFonts w:ascii="宋体" w:eastAsia="宋体" w:hAnsi="宋体" w:hint="eastAsia"/>
          <w:szCs w:val="21"/>
        </w:rPr>
        <w:t>+校验和；</w:t>
      </w:r>
      <w:r w:rsidR="00B85205">
        <w:rPr>
          <w:rFonts w:ascii="宋体" w:eastAsia="宋体" w:hAnsi="宋体" w:hint="eastAsia"/>
        </w:rPr>
        <w:t>回：执行结果</w:t>
      </w:r>
    </w:p>
    <w:p w:rsidR="0014012A" w:rsidRPr="00A95A91" w:rsidRDefault="0014012A" w:rsidP="00B85205">
      <w:pPr>
        <w:rPr>
          <w:rFonts w:ascii="宋体" w:eastAsia="宋体" w:hAnsi="宋体" w:hint="eastAsia"/>
          <w:szCs w:val="21"/>
        </w:rPr>
      </w:pPr>
    </w:p>
    <w:p w:rsidR="0014012A" w:rsidRPr="00B85205" w:rsidRDefault="0014012A" w:rsidP="00B85205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设置</w:t>
      </w:r>
      <w:r>
        <w:rPr>
          <w:rFonts w:ascii="宋体" w:eastAsia="宋体" w:hAnsi="宋体" w:hint="eastAsia"/>
          <w:szCs w:val="21"/>
        </w:rPr>
        <w:t>目标</w:t>
      </w:r>
      <w:r>
        <w:rPr>
          <w:rFonts w:ascii="宋体" w:eastAsia="宋体" w:hAnsi="宋体" w:hint="eastAsia"/>
          <w:szCs w:val="21"/>
        </w:rPr>
        <w:t>电压</w:t>
      </w:r>
      <w:r>
        <w:rPr>
          <w:rFonts w:ascii="宋体" w:eastAsia="宋体" w:hAnsi="宋体" w:hint="eastAsia"/>
          <w:szCs w:val="21"/>
        </w:rPr>
        <w:t>频率</w:t>
      </w:r>
      <w:r>
        <w:rPr>
          <w:rFonts w:ascii="宋体" w:eastAsia="宋体" w:hAnsi="宋体" w:hint="eastAsia"/>
          <w:szCs w:val="21"/>
        </w:rPr>
        <w:t>：0</w:t>
      </w:r>
      <w:r>
        <w:rPr>
          <w:rFonts w:ascii="宋体" w:eastAsia="宋体" w:hAnsi="宋体"/>
          <w:szCs w:val="21"/>
        </w:rPr>
        <w:t>x</w:t>
      </w:r>
      <w:r w:rsidR="00671CE7">
        <w:rPr>
          <w:rFonts w:ascii="宋体" w:eastAsia="宋体" w:hAnsi="宋体"/>
          <w:szCs w:val="21"/>
        </w:rPr>
        <w:t>55</w:t>
      </w:r>
      <w:r>
        <w:rPr>
          <w:rFonts w:ascii="宋体" w:eastAsia="宋体" w:hAnsi="宋体"/>
          <w:szCs w:val="21"/>
        </w:rPr>
        <w:t>+</w:t>
      </w:r>
      <w:r>
        <w:rPr>
          <w:rFonts w:ascii="宋体" w:eastAsia="宋体" w:hAnsi="宋体" w:hint="eastAsia"/>
          <w:szCs w:val="21"/>
        </w:rPr>
        <w:t>测量频率</w:t>
      </w:r>
      <w:r>
        <w:rPr>
          <w:rFonts w:ascii="宋体" w:eastAsia="宋体" w:hAnsi="宋体" w:hint="eastAsia"/>
          <w:szCs w:val="21"/>
        </w:rPr>
        <w:t>（</w:t>
      </w:r>
      <w:r w:rsidR="00A95A91">
        <w:rPr>
          <w:rFonts w:ascii="宋体" w:eastAsia="宋体" w:hAnsi="宋体" w:hint="eastAsia"/>
          <w:szCs w:val="21"/>
        </w:rPr>
        <w:t>4字节浮点</w:t>
      </w:r>
      <w:r>
        <w:rPr>
          <w:rFonts w:ascii="宋体" w:eastAsia="宋体" w:hAnsi="宋体" w:hint="eastAsia"/>
          <w:szCs w:val="21"/>
        </w:rPr>
        <w:t>，单位</w:t>
      </w:r>
      <w:r>
        <w:rPr>
          <w:rFonts w:ascii="宋体" w:eastAsia="宋体" w:hAnsi="宋体"/>
          <w:szCs w:val="21"/>
        </w:rPr>
        <w:t>Hz</w:t>
      </w:r>
      <w:r>
        <w:rPr>
          <w:rFonts w:ascii="宋体" w:eastAsia="宋体" w:hAnsi="宋体" w:hint="eastAsia"/>
          <w:szCs w:val="21"/>
        </w:rPr>
        <w:t>）+校验和；</w:t>
      </w:r>
      <w:r w:rsidR="00B85205">
        <w:rPr>
          <w:rFonts w:ascii="宋体" w:eastAsia="宋体" w:hAnsi="宋体" w:hint="eastAsia"/>
        </w:rPr>
        <w:t>回：执行结果</w:t>
      </w:r>
    </w:p>
    <w:p w:rsidR="00691B62" w:rsidRPr="00B87073" w:rsidRDefault="00691B62" w:rsidP="00691B62">
      <w:pPr>
        <w:rPr>
          <w:rFonts w:ascii="宋体" w:eastAsia="宋体" w:hAnsi="宋体" w:hint="eastAsia"/>
        </w:rPr>
      </w:pPr>
    </w:p>
    <w:p w:rsidR="00691B62" w:rsidRPr="00B85205" w:rsidRDefault="00691B62" w:rsidP="00B85205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 w:rsidRPr="00671CE7">
        <w:rPr>
          <w:rFonts w:ascii="宋体" w:eastAsia="宋体" w:hAnsi="宋体" w:hint="eastAsia"/>
        </w:rPr>
        <w:t>开始</w:t>
      </w:r>
      <w:r w:rsidR="00671CE7" w:rsidRPr="00671CE7">
        <w:rPr>
          <w:rFonts w:ascii="宋体" w:eastAsia="宋体" w:hAnsi="宋体" w:hint="eastAsia"/>
        </w:rPr>
        <w:t>升压</w:t>
      </w:r>
      <w:r w:rsidR="00A11887" w:rsidRPr="00671CE7">
        <w:rPr>
          <w:rFonts w:ascii="宋体" w:eastAsia="宋体" w:hAnsi="宋体" w:hint="eastAsia"/>
        </w:rPr>
        <w:t>：0</w:t>
      </w:r>
      <w:r w:rsidR="00A11887" w:rsidRPr="00671CE7">
        <w:rPr>
          <w:rFonts w:ascii="宋体" w:eastAsia="宋体" w:hAnsi="宋体"/>
        </w:rPr>
        <w:t>x</w:t>
      </w:r>
      <w:r w:rsidR="00B85205">
        <w:rPr>
          <w:rFonts w:ascii="宋体" w:eastAsia="宋体" w:hAnsi="宋体"/>
        </w:rPr>
        <w:t>A</w:t>
      </w:r>
      <w:r w:rsidR="00A11887" w:rsidRPr="00671CE7">
        <w:rPr>
          <w:rFonts w:ascii="宋体" w:eastAsia="宋体" w:hAnsi="宋体"/>
        </w:rPr>
        <w:t>0</w:t>
      </w:r>
      <w:r w:rsidR="00671CE7" w:rsidRPr="00671CE7">
        <w:rPr>
          <w:rFonts w:ascii="宋体" w:eastAsia="宋体" w:hAnsi="宋体"/>
        </w:rPr>
        <w:t>,0x</w:t>
      </w:r>
      <w:r w:rsidR="00B85205">
        <w:rPr>
          <w:rFonts w:ascii="宋体" w:eastAsia="宋体" w:hAnsi="宋体"/>
        </w:rPr>
        <w:t>A</w:t>
      </w:r>
      <w:r w:rsidR="00671CE7" w:rsidRPr="00671CE7">
        <w:rPr>
          <w:rFonts w:ascii="宋体" w:eastAsia="宋体" w:hAnsi="宋体"/>
        </w:rPr>
        <w:t>0+</w:t>
      </w:r>
      <w:r w:rsidR="00671CE7" w:rsidRPr="00671CE7">
        <w:rPr>
          <w:rFonts w:ascii="宋体" w:eastAsia="宋体" w:hAnsi="宋体" w:hint="eastAsia"/>
        </w:rPr>
        <w:t>校验和</w:t>
      </w:r>
      <w:r w:rsidR="00B85205">
        <w:rPr>
          <w:rFonts w:ascii="宋体" w:eastAsia="宋体" w:hAnsi="宋体" w:hint="eastAsia"/>
        </w:rPr>
        <w:t xml:space="preserve">； </w:t>
      </w:r>
      <w:r w:rsidR="00B85205">
        <w:rPr>
          <w:rFonts w:ascii="宋体" w:eastAsia="宋体" w:hAnsi="宋体" w:hint="eastAsia"/>
        </w:rPr>
        <w:t>回：执行结果</w:t>
      </w:r>
    </w:p>
    <w:p w:rsidR="00671CE7" w:rsidRPr="00671CE7" w:rsidRDefault="00671CE7" w:rsidP="00671CE7">
      <w:pPr>
        <w:rPr>
          <w:rFonts w:ascii="宋体" w:eastAsia="宋体" w:hAnsi="宋体" w:hint="eastAsia"/>
        </w:rPr>
      </w:pPr>
    </w:p>
    <w:p w:rsidR="00671CE7" w:rsidRPr="00B85205" w:rsidRDefault="00671CE7" w:rsidP="00B85205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开始降压：0</w:t>
      </w:r>
      <w:r>
        <w:rPr>
          <w:rFonts w:ascii="宋体" w:eastAsia="宋体" w:hAnsi="宋体"/>
        </w:rPr>
        <w:t>xA</w:t>
      </w:r>
      <w:r w:rsidR="00B85205">
        <w:rPr>
          <w:rFonts w:ascii="宋体" w:eastAsia="宋体" w:hAnsi="宋体"/>
        </w:rPr>
        <w:t>A</w:t>
      </w:r>
      <w:r>
        <w:rPr>
          <w:rFonts w:ascii="宋体" w:eastAsia="宋体" w:hAnsi="宋体"/>
        </w:rPr>
        <w:t>,0xA</w:t>
      </w:r>
      <w:r w:rsidR="00B85205">
        <w:rPr>
          <w:rFonts w:ascii="宋体" w:eastAsia="宋体" w:hAnsi="宋体"/>
        </w:rPr>
        <w:t>A</w:t>
      </w:r>
      <w:r>
        <w:rPr>
          <w:rFonts w:ascii="宋体" w:eastAsia="宋体" w:hAnsi="宋体"/>
        </w:rPr>
        <w:t>+</w:t>
      </w:r>
      <w:r>
        <w:rPr>
          <w:rFonts w:ascii="宋体" w:eastAsia="宋体" w:hAnsi="宋体" w:hint="eastAsia"/>
        </w:rPr>
        <w:t>校验和</w:t>
      </w:r>
      <w:r w:rsidR="00B85205">
        <w:rPr>
          <w:rFonts w:ascii="宋体" w:eastAsia="宋体" w:hAnsi="宋体" w:hint="eastAsia"/>
        </w:rPr>
        <w:t>；</w:t>
      </w:r>
      <w:r w:rsidR="00B85205">
        <w:rPr>
          <w:rFonts w:ascii="宋体" w:eastAsia="宋体" w:hAnsi="宋体" w:hint="eastAsia"/>
        </w:rPr>
        <w:t>回：执行结果</w:t>
      </w:r>
    </w:p>
    <w:sectPr w:rsidR="00671CE7" w:rsidRPr="00B85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30002"/>
    <w:multiLevelType w:val="hybridMultilevel"/>
    <w:tmpl w:val="1318FCBA"/>
    <w:lvl w:ilvl="0" w:tplc="7B6C3E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4C"/>
    <w:rsid w:val="000346ED"/>
    <w:rsid w:val="0014012A"/>
    <w:rsid w:val="002A7B64"/>
    <w:rsid w:val="0035324C"/>
    <w:rsid w:val="00411AE6"/>
    <w:rsid w:val="004512A5"/>
    <w:rsid w:val="00457D45"/>
    <w:rsid w:val="006523B4"/>
    <w:rsid w:val="00671CE7"/>
    <w:rsid w:val="006754DF"/>
    <w:rsid w:val="00691B62"/>
    <w:rsid w:val="00847A67"/>
    <w:rsid w:val="00A11887"/>
    <w:rsid w:val="00A46C32"/>
    <w:rsid w:val="00A95A91"/>
    <w:rsid w:val="00AA267A"/>
    <w:rsid w:val="00B85205"/>
    <w:rsid w:val="00B87073"/>
    <w:rsid w:val="00C1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BBB5"/>
  <w15:chartTrackingRefBased/>
  <w15:docId w15:val="{97D18223-82A0-48B2-ABDF-52F46D9F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A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2333</dc:creator>
  <cp:keywords/>
  <dc:description/>
  <cp:lastModifiedBy>2333</cp:lastModifiedBy>
  <cp:revision>4</cp:revision>
  <dcterms:created xsi:type="dcterms:W3CDTF">2019-08-14T03:02:00Z</dcterms:created>
  <dcterms:modified xsi:type="dcterms:W3CDTF">2019-08-16T00:47:00Z</dcterms:modified>
</cp:coreProperties>
</file>