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id="2" name="image1.jpg"/>
            <a:graphic>
              <a:graphicData uri="http://schemas.openxmlformats.org/drawingml/2006/picture">
                <pic:pic>
                  <pic:nvPicPr>
                    <pic:cNvPr id="0" name="image1.jpg"/>
                    <pic:cNvPicPr preferRelativeResize="0"/>
                  </pic:nvPicPr>
                  <pic:blipFill>
                    <a:blip r:embed="rId6"/>
                    <a:srcRect b="0" l="4810" r="4810" t="0"/>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80" w:before="360" w:lineRule="auto"/>
        <w:jc w:val="center"/>
        <w:rPr>
          <w:rFonts w:ascii="Roboto" w:cs="Roboto" w:eastAsia="Roboto" w:hAnsi="Roboto"/>
          <w:b w:val="1"/>
          <w:bCs w:val="1"/>
          <w:color w:val="000000"/>
          <w:sz w:val="70"/>
          <w:szCs w:val="70"/>
        </w:rPr>
      </w:pPr>
      <w:bookmarkStart w:colFirst="0" w:colLast="0" w:name="_bhh92e94cmy8" w:id="0"/>
      <w:bookmarkEnd w:id="0"/>
      <w:r w:rsidDel="00000000" w:rsidR="00000000" w:rsidRPr="00000000">
        <w:rPr>
          <w:rFonts w:ascii="Roboto" w:cs="Roboto" w:eastAsia="Roboto" w:hAnsi="Roboto"/>
          <w:b w:val="1"/>
          <w:bCs w:val="1"/>
          <w:color w:val="000000"/>
          <w:sz w:val="70"/>
          <w:szCs w:val="70"/>
          <w:rtl w:val="0"/>
        </w:rPr>
        <w:t xml:space="preserve">PhonePe Case Study – Data Analyst Project</w:t>
      </w:r>
    </w:p>
    <w:p w:rsidR="00000000" w:rsidDel="00000000" w:rsidP="00000000" w:rsidRDefault="00000000" w:rsidRPr="00000000" w14:paraId="00000003">
      <w:pPr>
        <w:pStyle w:val="Subtitle"/>
        <w:rPr>
          <w:rFonts w:ascii="Roboto" w:cs="Roboto" w:eastAsia="Roboto" w:hAnsi="Roboto"/>
          <w:b w:val="1"/>
          <w:bCs w:val="1"/>
          <w:color w:val="000000"/>
          <w:sz w:val="24"/>
          <w:szCs w:val="24"/>
        </w:rPr>
      </w:pPr>
      <w:bookmarkStart w:colFirst="0" w:colLast="0" w:name="_gqwhm97wv85a" w:id="1"/>
      <w:bookmarkEnd w:id="1"/>
      <w:r w:rsidDel="00000000" w:rsidR="00000000" w:rsidRPr="00000000">
        <w:rPr>
          <w:rFonts w:ascii="Roboto" w:cs="Roboto" w:eastAsia="Roboto" w:hAnsi="Roboto"/>
          <w:b w:val="1"/>
          <w:bCs w:val="1"/>
          <w:color w:val="000000"/>
          <w:sz w:val="24"/>
          <w:szCs w:val="24"/>
          <w:rtl w:val="0"/>
        </w:rPr>
        <w:t xml:space="preserve">Analysis of PhonePe platform, data model, and strategies for profitable growth</w:t>
      </w:r>
    </w:p>
    <w:p w:rsidR="00000000" w:rsidDel="00000000" w:rsidP="00000000" w:rsidRDefault="00000000" w:rsidRPr="00000000" w14:paraId="00000004">
      <w:pPr>
        <w:pStyle w:val="Heading1"/>
        <w:rPr>
          <w:rFonts w:ascii="Roboto" w:cs="Roboto" w:eastAsia="Roboto" w:hAnsi="Roboto"/>
          <w:b w:val="1"/>
          <w:bCs w:val="1"/>
          <w:color w:val="000000"/>
          <w:sz w:val="54"/>
          <w:szCs w:val="54"/>
        </w:rPr>
      </w:pPr>
      <w:bookmarkStart w:colFirst="0" w:colLast="0" w:name="_7srv9dijbhfd" w:id="2"/>
      <w:bookmarkEnd w:id="2"/>
      <w:r w:rsidDel="00000000" w:rsidR="00000000" w:rsidRPr="00000000">
        <w:rPr>
          <w:rFonts w:ascii="Roboto" w:cs="Roboto" w:eastAsia="Roboto" w:hAnsi="Roboto"/>
          <w:color w:val="000000"/>
          <w:rtl w:val="0"/>
        </w:rPr>
        <w:t xml:space="preserve"> </w:t>
      </w:r>
      <w:r w:rsidDel="00000000" w:rsidR="00000000" w:rsidRPr="00000000">
        <w:rPr>
          <w:rFonts w:ascii="Roboto" w:cs="Roboto" w:eastAsia="Roboto" w:hAnsi="Roboto"/>
          <w:b w:val="1"/>
          <w:bCs w:val="1"/>
          <w:color w:val="000000"/>
          <w:sz w:val="54"/>
          <w:szCs w:val="54"/>
          <w:rtl w:val="0"/>
        </w:rPr>
        <w:t xml:space="preserve">Overview</w:t>
      </w:r>
    </w:p>
    <w:p w:rsidR="00000000" w:rsidDel="00000000" w:rsidP="00000000" w:rsidRDefault="00000000" w:rsidRPr="00000000" w14:paraId="00000005">
      <w:pPr>
        <w:spacing w:after="120" w:before="240" w:lineRule="auto"/>
        <w:ind w:left="720" w:firstLine="0"/>
        <w:rPr>
          <w:rFonts w:ascii="Roboto" w:cs="Roboto" w:eastAsia="Roboto" w:hAnsi="Roboto"/>
          <w:color w:val="000000"/>
        </w:rPr>
      </w:pPr>
      <w:r w:rsidDel="00000000" w:rsidR="00000000" w:rsidRPr="00000000">
        <w:rPr>
          <w:rFonts w:ascii="Roboto" w:cs="Roboto" w:eastAsia="Roboto" w:hAnsi="Roboto"/>
          <w:color w:val="000000"/>
          <w:rtl w:val="0"/>
        </w:rPr>
        <w:t xml:space="preserve">This project studies PhonePe, India's top UPI app with 600M+ users. It covers product analysis (UPI payments, bills, loans, investments), database schema design with ER diagram, 25%+ profit growth strategy (merchant fees, lending, ads), FinTech guesstimates, A/B testing, cohort analysis, and DBMS concepts (ACID, indexing, partitioning, sharding, ETL, real-time dashboards).</w:t>
      </w:r>
    </w:p>
    <w:p w:rsidR="00000000" w:rsidDel="00000000" w:rsidP="00000000" w:rsidRDefault="00000000" w:rsidRPr="00000000" w14:paraId="00000006">
      <w:pPr>
        <w:spacing w:after="120" w:before="240" w:lineRule="auto"/>
        <w:ind w:left="720" w:firstLine="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Key insight: </w:t>
      </w:r>
      <w:r w:rsidDel="00000000" w:rsidR="00000000" w:rsidRPr="00000000">
        <w:rPr>
          <w:rFonts w:ascii="Roboto" w:cs="Roboto" w:eastAsia="Roboto" w:hAnsi="Roboto"/>
          <w:color w:val="000000"/>
          <w:rtl w:val="0"/>
        </w:rPr>
        <w:t xml:space="preserve">Robust data architecture enables safe processing of billions of transactions while powering fraud detection, ML models, and business growth through analytics.</w:t>
      </w:r>
    </w:p>
    <w:p w:rsidR="00000000" w:rsidDel="00000000" w:rsidP="00000000" w:rsidRDefault="00000000" w:rsidRPr="00000000" w14:paraId="00000007">
      <w:pPr>
        <w:pStyle w:val="Heading1"/>
        <w:rPr>
          <w:rFonts w:ascii="Roboto" w:cs="Roboto" w:eastAsia="Roboto" w:hAnsi="Roboto"/>
          <w:b w:val="1"/>
          <w:bCs w:val="1"/>
          <w:color w:val="000000"/>
          <w:sz w:val="66"/>
          <w:szCs w:val="66"/>
        </w:rPr>
      </w:pPr>
      <w:bookmarkStart w:colFirst="0" w:colLast="0" w:name="_mxgcrpw1oxoe" w:id="3"/>
      <w:bookmarkEnd w:id="3"/>
      <w:r w:rsidDel="00000000" w:rsidR="00000000" w:rsidRPr="00000000">
        <w:rPr>
          <w:rFonts w:ascii="Roboto" w:cs="Roboto" w:eastAsia="Roboto" w:hAnsi="Roboto"/>
          <w:b w:val="1"/>
          <w:bCs w:val="1"/>
          <w:color w:val="000000"/>
          <w:sz w:val="66"/>
          <w:szCs w:val="66"/>
          <w:rtl w:val="0"/>
        </w:rPr>
        <w:t xml:space="preserve">Objective</w:t>
      </w:r>
    </w:p>
    <w:p w:rsidR="00000000" w:rsidDel="00000000" w:rsidP="00000000" w:rsidRDefault="00000000" w:rsidRPr="00000000" w14:paraId="00000008">
      <w:pPr>
        <w:numPr>
          <w:ilvl w:val="0"/>
          <w:numId w:val="36"/>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color w:val="000000"/>
          <w:rtl w:val="0"/>
        </w:rPr>
        <w:t xml:space="preserve">Explain PhonePe in a simple way: what it does, who uses it, and how it helps people pay, recharge, and invest.</w:t>
      </w:r>
    </w:p>
    <w:p w:rsidR="00000000" w:rsidDel="00000000" w:rsidP="00000000" w:rsidRDefault="00000000" w:rsidRPr="00000000" w14:paraId="00000009">
      <w:pPr>
        <w:numPr>
          <w:ilvl w:val="0"/>
          <w:numId w:val="36"/>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color w:val="000000"/>
          <w:rtl w:val="0"/>
        </w:rPr>
        <w:t xml:space="preserve">Draw an easy-to-understand database design with tables for users, bank accounts, merchants, and transactions so a beginner can follow it.</w:t>
      </w:r>
    </w:p>
    <w:p w:rsidR="00000000" w:rsidDel="00000000" w:rsidP="00000000" w:rsidRDefault="00000000" w:rsidRPr="00000000" w14:paraId="0000000A">
      <w:pPr>
        <w:numPr>
          <w:ilvl w:val="0"/>
          <w:numId w:val="36"/>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color w:val="000000"/>
          <w:rtl w:val="0"/>
        </w:rPr>
        <w:t xml:space="preserve">Make simple estimates for FinTech questions, like how fast FinTech is growing, how many people will use digital banking, and how mobile payments are increasing.</w:t>
      </w:r>
    </w:p>
    <w:p w:rsidR="00000000" w:rsidDel="00000000" w:rsidP="00000000" w:rsidRDefault="00000000" w:rsidRPr="00000000" w14:paraId="0000000B">
      <w:pPr>
        <w:numPr>
          <w:ilvl w:val="0"/>
          <w:numId w:val="36"/>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color w:val="000000"/>
          <w:rtl w:val="0"/>
        </w:rPr>
        <w:t xml:space="preserve">Describe basic real-life situations, like how to keep users active in the app and how to test two different loan messages, using very clear steps.</w:t>
      </w:r>
    </w:p>
    <w:p w:rsidR="00000000" w:rsidDel="00000000" w:rsidP="00000000" w:rsidRDefault="00000000" w:rsidRPr="00000000" w14:paraId="0000000C">
      <w:pPr>
        <w:numPr>
          <w:ilvl w:val="0"/>
          <w:numId w:val="36"/>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color w:val="000000"/>
          <w:rtl w:val="0"/>
        </w:rPr>
        <w:t xml:space="preserve">Explain core database ideas (ACID, indexing, partitioning, sharding, ETL, data lake vs warehouse) using short, everyday language and simple examples.</w:t>
      </w:r>
    </w:p>
    <w:p w:rsidR="00000000" w:rsidDel="00000000" w:rsidP="00000000" w:rsidRDefault="00000000" w:rsidRPr="00000000" w14:paraId="0000000D">
      <w:pPr>
        <w:numPr>
          <w:ilvl w:val="0"/>
          <w:numId w:val="36"/>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color w:val="000000"/>
          <w:rtl w:val="0"/>
        </w:rPr>
        <w:t xml:space="preserve">Suggest a few easy, data-based ideas that could help a PhonePe-like company increase its profit by about 25% without using complex formulas.</w:t>
      </w:r>
      <w:r w:rsidDel="00000000" w:rsidR="00000000" w:rsidRPr="00000000">
        <w:rPr>
          <w:rtl w:val="0"/>
        </w:rPr>
      </w:r>
    </w:p>
    <w:p w:rsidR="00000000" w:rsidDel="00000000" w:rsidP="00000000" w:rsidRDefault="00000000" w:rsidRPr="00000000" w14:paraId="0000000E">
      <w:pPr>
        <w:pBdr>
          <w:top w:color="auto" w:space="0" w:sz="0" w:val="none"/>
          <w:bottom w:color="auto" w:space="0" w:sz="0" w:val="none"/>
          <w:between w:color="auto" w:space="0" w:sz="0" w:val="none"/>
        </w:pBdr>
        <w:spacing w:after="0" w:lineRule="auto"/>
        <w:ind w:left="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0F">
      <w:pPr>
        <w:pStyle w:val="Heading1"/>
        <w:rPr>
          <w:rFonts w:ascii="Roboto" w:cs="Roboto" w:eastAsia="Roboto" w:hAnsi="Roboto"/>
          <w:b w:val="1"/>
          <w:bCs w:val="1"/>
          <w:color w:val="000000"/>
          <w:sz w:val="54"/>
          <w:szCs w:val="54"/>
        </w:rPr>
      </w:pPr>
      <w:bookmarkStart w:colFirst="0" w:colLast="0" w:name="_1bwxnuevxco" w:id="4"/>
      <w:bookmarkEnd w:id="4"/>
      <w:r w:rsidDel="00000000" w:rsidR="00000000" w:rsidRPr="00000000">
        <w:rPr>
          <w:rFonts w:ascii="Roboto" w:cs="Roboto" w:eastAsia="Roboto" w:hAnsi="Roboto"/>
          <w:b w:val="1"/>
          <w:bCs w:val="1"/>
          <w:color w:val="000000"/>
          <w:sz w:val="54"/>
          <w:szCs w:val="54"/>
          <w:rtl w:val="0"/>
        </w:rPr>
        <w:t xml:space="preserve">PART I:  Product Dissection </w:t>
      </w:r>
    </w:p>
    <w:p w:rsidR="00000000" w:rsidDel="00000000" w:rsidP="00000000" w:rsidRDefault="00000000" w:rsidRPr="00000000" w14:paraId="00000010">
      <w:pPr>
        <w:pStyle w:val="Heading2"/>
        <w:rPr>
          <w:rFonts w:ascii="Roboto" w:cs="Roboto" w:eastAsia="Roboto" w:hAnsi="Roboto"/>
          <w:b w:val="1"/>
          <w:bCs w:val="1"/>
          <w:color w:val="000000"/>
          <w:sz w:val="36"/>
          <w:szCs w:val="36"/>
        </w:rPr>
      </w:pPr>
      <w:bookmarkStart w:colFirst="0" w:colLast="0" w:name="_bk43mxrbc1nh" w:id="5"/>
      <w:bookmarkEnd w:id="5"/>
      <w:r w:rsidDel="00000000" w:rsidR="00000000" w:rsidRPr="00000000">
        <w:rPr>
          <w:rFonts w:ascii="Roboto" w:cs="Roboto" w:eastAsia="Roboto" w:hAnsi="Roboto"/>
          <w:b w:val="1"/>
          <w:bCs w:val="1"/>
          <w:color w:val="000000"/>
          <w:sz w:val="36"/>
          <w:szCs w:val="36"/>
          <w:rtl w:val="0"/>
        </w:rPr>
        <w:t xml:space="preserve">1. Platform selection: PhonePe</w:t>
      </w:r>
    </w:p>
    <w:p w:rsidR="00000000" w:rsidDel="00000000" w:rsidP="00000000" w:rsidRDefault="00000000" w:rsidRPr="00000000" w14:paraId="00000011">
      <w:pPr>
        <w:pBdr>
          <w:top w:color="auto" w:space="0" w:sz="0" w:val="none"/>
          <w:bottom w:color="auto" w:space="0" w:sz="0" w:val="none"/>
          <w:between w:color="auto" w:space="0" w:sz="0" w:val="none"/>
        </w:pBdr>
        <w:spacing w:after="120" w:before="120" w:lineRule="auto"/>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Chosen platform: </w:t>
      </w:r>
      <w:r w:rsidDel="00000000" w:rsidR="00000000" w:rsidRPr="00000000">
        <w:rPr>
          <w:rFonts w:ascii="Roboto" w:cs="Roboto" w:eastAsia="Roboto" w:hAnsi="Roboto"/>
          <w:color w:val="000000"/>
          <w:rtl w:val="0"/>
        </w:rPr>
        <w:t xml:space="preserve">PhonePe – a leading Indian FinTech app focused on UPI payments, merchant payments, and consumer financial services.​</w:t>
      </w:r>
    </w:p>
    <w:p w:rsidR="00000000" w:rsidDel="00000000" w:rsidP="00000000" w:rsidRDefault="00000000" w:rsidRPr="00000000" w14:paraId="00000012">
      <w:pPr>
        <w:pBdr>
          <w:top w:color="auto" w:space="0" w:sz="0" w:val="none"/>
          <w:bottom w:color="auto" w:space="0" w:sz="0" w:val="none"/>
          <w:between w:color="auto" w:space="0" w:sz="0" w:val="none"/>
        </w:pBdr>
        <w:spacing w:after="120" w:before="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13">
      <w:pPr>
        <w:numPr>
          <w:ilvl w:val="0"/>
          <w:numId w:val="42"/>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b w:val="1"/>
          <w:bCs w:val="1"/>
          <w:color w:val="000000"/>
          <w:rtl w:val="0"/>
        </w:rPr>
        <w:t xml:space="preserve">Popularity: </w:t>
      </w:r>
      <w:r w:rsidDel="00000000" w:rsidR="00000000" w:rsidRPr="00000000">
        <w:rPr>
          <w:rFonts w:ascii="Roboto" w:cs="Roboto" w:eastAsia="Roboto" w:hAnsi="Roboto"/>
          <w:color w:val="000000"/>
          <w:rtl w:val="0"/>
        </w:rPr>
        <w:t xml:space="preserve">PhonePe has over 600 million registered users and handles hundreds of millions of transactions daily, giving it one of the largest UPI market shares in India.​</w:t>
      </w:r>
    </w:p>
    <w:p w:rsidR="00000000" w:rsidDel="00000000" w:rsidP="00000000" w:rsidRDefault="00000000" w:rsidRPr="00000000" w14:paraId="00000014">
      <w:pPr>
        <w:pBdr>
          <w:top w:color="auto" w:space="0" w:sz="0" w:val="none"/>
          <w:bottom w:color="auto" w:space="0" w:sz="0" w:val="none"/>
          <w:between w:color="auto" w:space="0" w:sz="0" w:val="none"/>
        </w:pBdr>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15">
      <w:pPr>
        <w:numPr>
          <w:ilvl w:val="0"/>
          <w:numId w:val="42"/>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b w:val="1"/>
          <w:bCs w:val="1"/>
          <w:color w:val="000000"/>
          <w:rtl w:val="0"/>
        </w:rPr>
        <w:t xml:space="preserve">Impact:</w:t>
      </w:r>
      <w:r w:rsidDel="00000000" w:rsidR="00000000" w:rsidRPr="00000000">
        <w:rPr>
          <w:rFonts w:ascii="Roboto" w:cs="Roboto" w:eastAsia="Roboto" w:hAnsi="Roboto"/>
          <w:color w:val="000000"/>
          <w:rtl w:val="0"/>
        </w:rPr>
        <w:t xml:space="preserve"> It enables instant bank‑to‑bank transfers, QR‑based merchant payments, recharges, and bill payments, driving cashless adoption even for small merchants and households.​</w:t>
      </w:r>
    </w:p>
    <w:p w:rsidR="00000000" w:rsidDel="00000000" w:rsidP="00000000" w:rsidRDefault="00000000" w:rsidRPr="00000000" w14:paraId="00000016">
      <w:pPr>
        <w:pBdr>
          <w:top w:color="auto" w:space="0" w:sz="0" w:val="none"/>
          <w:bottom w:color="auto" w:space="0" w:sz="0" w:val="none"/>
          <w:between w:color="auto" w:space="0" w:sz="0" w:val="none"/>
        </w:pBdr>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17">
      <w:pPr>
        <w:numPr>
          <w:ilvl w:val="0"/>
          <w:numId w:val="42"/>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b w:val="1"/>
          <w:bCs w:val="1"/>
          <w:color w:val="000000"/>
          <w:rtl w:val="0"/>
        </w:rPr>
        <w:t xml:space="preserve">Relevance: </w:t>
      </w:r>
      <w:r w:rsidDel="00000000" w:rsidR="00000000" w:rsidRPr="00000000">
        <w:rPr>
          <w:rFonts w:ascii="Roboto" w:cs="Roboto" w:eastAsia="Roboto" w:hAnsi="Roboto"/>
          <w:color w:val="000000"/>
          <w:rtl w:val="0"/>
        </w:rPr>
        <w:t xml:space="preserve">PhonePe has expanded into mutual fund investments, gold, and insurance, showcasing how a payments app can become a full FinTech ecosystem.</w:t>
      </w:r>
      <w:r w:rsidDel="00000000" w:rsidR="00000000" w:rsidRPr="00000000">
        <w:rPr>
          <w:rtl w:val="0"/>
        </w:rPr>
      </w:r>
    </w:p>
    <w:p w:rsidR="00000000" w:rsidDel="00000000" w:rsidP="00000000" w:rsidRDefault="00000000" w:rsidRPr="00000000" w14:paraId="00000018">
      <w:pPr>
        <w:spacing w:after="120" w:before="24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19">
      <w:pPr>
        <w:pStyle w:val="Heading2"/>
        <w:spacing w:after="120" w:before="240" w:lineRule="auto"/>
        <w:rPr>
          <w:rFonts w:ascii="Roboto" w:cs="Roboto" w:eastAsia="Roboto" w:hAnsi="Roboto"/>
          <w:color w:val="000000"/>
        </w:rPr>
      </w:pPr>
      <w:bookmarkStart w:colFirst="0" w:colLast="0" w:name="_gozt2g3g8z87" w:id="6"/>
      <w:bookmarkEnd w:id="6"/>
      <w:r w:rsidDel="00000000" w:rsidR="00000000" w:rsidRPr="00000000">
        <w:rPr>
          <w:rFonts w:ascii="Roboto" w:cs="Roboto" w:eastAsia="Roboto" w:hAnsi="Roboto"/>
          <w:b w:val="1"/>
          <w:bCs w:val="1"/>
          <w:color w:val="000000"/>
          <w:sz w:val="36"/>
          <w:szCs w:val="36"/>
          <w:rtl w:val="0"/>
        </w:rPr>
        <w:t xml:space="preserve">2. Core features and functionalities</w:t>
      </w:r>
      <w:r w:rsidDel="00000000" w:rsidR="00000000" w:rsidRPr="00000000">
        <w:rPr>
          <w:rtl w:val="0"/>
        </w:rPr>
      </w:r>
    </w:p>
    <w:p w:rsidR="00000000" w:rsidDel="00000000" w:rsidP="00000000" w:rsidRDefault="00000000" w:rsidRPr="00000000" w14:paraId="0000001A">
      <w:pPr>
        <w:spacing w:after="120" w:before="24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1B">
      <w:pPr>
        <w:numPr>
          <w:ilvl w:val="0"/>
          <w:numId w:val="25"/>
        </w:numPr>
        <w:pBdr>
          <w:top w:color="auto" w:space="0" w:sz="0" w:val="none"/>
          <w:bottom w:color="auto" w:space="0" w:sz="0" w:val="none"/>
          <w:between w:color="auto" w:space="0" w:sz="0" w:val="none"/>
        </w:pBdr>
        <w:spacing w:after="0" w:lineRule="auto"/>
        <w:ind w:left="720" w:hanging="360"/>
        <w:rPr>
          <w:b w:val="1"/>
          <w:bCs w:val="1"/>
          <w:color w:val="000000"/>
        </w:rPr>
      </w:pPr>
      <w:r w:rsidDel="00000000" w:rsidR="00000000" w:rsidRPr="00000000">
        <w:rPr>
          <w:rFonts w:ascii="Roboto" w:cs="Roboto" w:eastAsia="Roboto" w:hAnsi="Roboto"/>
          <w:b w:val="1"/>
          <w:bCs w:val="1"/>
          <w:color w:val="000000"/>
          <w:rtl w:val="0"/>
        </w:rPr>
        <w:t xml:space="preserve">UPI payments​:</w:t>
      </w:r>
    </w:p>
    <w:p w:rsidR="00000000" w:rsidDel="00000000" w:rsidP="00000000" w:rsidRDefault="00000000" w:rsidRPr="00000000" w14:paraId="0000001C">
      <w:pPr>
        <w:pBdr>
          <w:top w:color="auto" w:space="0" w:sz="0" w:val="none"/>
          <w:bottom w:color="auto" w:space="0" w:sz="0" w:val="none"/>
          <w:between w:color="auto" w:space="0" w:sz="0" w:val="none"/>
        </w:pBdr>
        <w:spacing w:after="0" w:before="0" w:line="240" w:lineRule="auto"/>
        <w:ind w:left="72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1D">
      <w:pPr>
        <w:numPr>
          <w:ilvl w:val="1"/>
          <w:numId w:val="25"/>
        </w:numPr>
        <w:pBdr>
          <w:top w:color="auto" w:space="0" w:sz="0" w:val="none"/>
          <w:bottom w:color="auto" w:space="0" w:sz="0" w:val="none"/>
          <w:between w:color="auto" w:space="0" w:sz="0" w:val="none"/>
        </w:pBdr>
        <w:spacing w:after="0" w:afterAutospacing="0" w:before="0" w:line="24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Link multiple bank accounts.</w:t>
      </w:r>
    </w:p>
    <w:p w:rsidR="00000000" w:rsidDel="00000000" w:rsidP="00000000" w:rsidRDefault="00000000" w:rsidRPr="00000000" w14:paraId="0000001E">
      <w:pPr>
        <w:numPr>
          <w:ilvl w:val="1"/>
          <w:numId w:val="25"/>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Send/receive money via mobile number, UPI ID, or QR code.</w:t>
      </w:r>
    </w:p>
    <w:p w:rsidR="00000000" w:rsidDel="00000000" w:rsidP="00000000" w:rsidRDefault="00000000" w:rsidRPr="00000000" w14:paraId="0000001F">
      <w:pPr>
        <w:numPr>
          <w:ilvl w:val="1"/>
          <w:numId w:val="25"/>
        </w:numPr>
        <w:pBdr>
          <w:top w:color="auto" w:space="0" w:sz="0" w:val="none"/>
          <w:bottom w:color="auto" w:space="0" w:sz="0" w:val="none"/>
          <w:between w:color="auto" w:space="0" w:sz="0" w:val="none"/>
        </w:pBdr>
        <w:spacing w:after="18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Request money, split bills among friends.</w:t>
      </w:r>
    </w:p>
    <w:p w:rsidR="00000000" w:rsidDel="00000000" w:rsidP="00000000" w:rsidRDefault="00000000" w:rsidRPr="00000000" w14:paraId="00000020">
      <w:pPr>
        <w:pBdr>
          <w:top w:color="auto" w:space="0" w:sz="0" w:val="none"/>
          <w:bottom w:color="auto" w:space="0" w:sz="0" w:val="none"/>
          <w:between w:color="auto" w:space="0" w:sz="0" w:val="none"/>
        </w:pBdr>
        <w:spacing w:after="180" w:before="180" w:lineRule="auto"/>
        <w:ind w:left="144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21">
      <w:pPr>
        <w:numPr>
          <w:ilvl w:val="0"/>
          <w:numId w:val="25"/>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b w:val="1"/>
          <w:bCs w:val="1"/>
          <w:color w:val="000000"/>
          <w:rtl w:val="0"/>
        </w:rPr>
        <w:t xml:space="preserve">Recharges and bill payments:</w:t>
      </w:r>
    </w:p>
    <w:p w:rsidR="00000000" w:rsidDel="00000000" w:rsidP="00000000" w:rsidRDefault="00000000" w:rsidRPr="00000000" w14:paraId="00000022">
      <w:pPr>
        <w:pBdr>
          <w:top w:color="auto" w:space="0" w:sz="0" w:val="none"/>
          <w:bottom w:color="auto" w:space="0" w:sz="0" w:val="none"/>
          <w:between w:color="auto" w:space="0" w:sz="0" w:val="none"/>
        </w:pBdr>
        <w:spacing w:after="0" w:lineRule="auto"/>
        <w:ind w:left="720" w:firstLine="0"/>
        <w:rPr>
          <w:rFonts w:ascii="Roboto" w:cs="Roboto" w:eastAsia="Roboto" w:hAnsi="Roboto"/>
          <w:color w:val="000000"/>
        </w:rPr>
      </w:pPr>
      <w:r w:rsidDel="00000000" w:rsidR="00000000" w:rsidRPr="00000000">
        <w:rPr>
          <w:rFonts w:ascii="Roboto" w:cs="Roboto" w:eastAsia="Roboto" w:hAnsi="Roboto"/>
          <w:color w:val="000000"/>
          <w:rtl w:val="0"/>
        </w:rPr>
        <w:t xml:space="preserve">​</w:t>
      </w:r>
    </w:p>
    <w:p w:rsidR="00000000" w:rsidDel="00000000" w:rsidP="00000000" w:rsidRDefault="00000000" w:rsidRPr="00000000" w14:paraId="00000023">
      <w:pPr>
        <w:numPr>
          <w:ilvl w:val="1"/>
          <w:numId w:val="25"/>
        </w:numPr>
        <w:pBdr>
          <w:top w:color="auto" w:space="0" w:sz="0" w:val="none"/>
          <w:bottom w:color="auto" w:space="0" w:sz="0" w:val="none"/>
          <w:between w:color="auto" w:space="0" w:sz="0" w:val="none"/>
        </w:pBdr>
        <w:spacing w:after="0" w:afterAutospacing="0" w:before="18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Prepaid/postpaid mobile, DTH, broadband, electricity, water, gas, FASTag, OTT subscriptions.</w:t>
      </w:r>
    </w:p>
    <w:p w:rsidR="00000000" w:rsidDel="00000000" w:rsidP="00000000" w:rsidRDefault="00000000" w:rsidRPr="00000000" w14:paraId="00000024">
      <w:pPr>
        <w:numPr>
          <w:ilvl w:val="1"/>
          <w:numId w:val="25"/>
        </w:numPr>
        <w:pBdr>
          <w:top w:color="auto" w:space="0" w:sz="0" w:val="none"/>
          <w:bottom w:color="auto" w:space="0" w:sz="0" w:val="none"/>
          <w:between w:color="auto" w:space="0" w:sz="0" w:val="none"/>
        </w:pBdr>
        <w:spacing w:after="18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Saves billers and provides reminders for due dates.</w:t>
      </w:r>
    </w:p>
    <w:p w:rsidR="00000000" w:rsidDel="00000000" w:rsidP="00000000" w:rsidRDefault="00000000" w:rsidRPr="00000000" w14:paraId="00000025">
      <w:pPr>
        <w:pBdr>
          <w:top w:color="auto" w:space="0" w:sz="0" w:val="none"/>
          <w:bottom w:color="auto" w:space="0" w:sz="0" w:val="none"/>
          <w:between w:color="auto" w:space="0" w:sz="0" w:val="none"/>
        </w:pBdr>
        <w:spacing w:after="180" w:before="180" w:lineRule="auto"/>
        <w:ind w:left="144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26">
      <w:pPr>
        <w:numPr>
          <w:ilvl w:val="0"/>
          <w:numId w:val="25"/>
        </w:numPr>
        <w:pBdr>
          <w:top w:color="auto" w:space="0" w:sz="0" w:val="none"/>
          <w:bottom w:color="auto" w:space="0" w:sz="0" w:val="none"/>
          <w:between w:color="auto" w:space="0" w:sz="0" w:val="none"/>
        </w:pBdr>
        <w:spacing w:after="0" w:lineRule="auto"/>
        <w:ind w:left="720" w:hanging="360"/>
        <w:rPr>
          <w:b w:val="1"/>
          <w:bCs w:val="1"/>
          <w:color w:val="000000"/>
        </w:rPr>
      </w:pPr>
      <w:r w:rsidDel="00000000" w:rsidR="00000000" w:rsidRPr="00000000">
        <w:rPr>
          <w:rFonts w:ascii="Roboto" w:cs="Roboto" w:eastAsia="Roboto" w:hAnsi="Roboto"/>
          <w:b w:val="1"/>
          <w:bCs w:val="1"/>
          <w:color w:val="000000"/>
          <w:rtl w:val="0"/>
        </w:rPr>
        <w:t xml:space="preserve">Merchant payments and business solutions​:</w:t>
      </w:r>
    </w:p>
    <w:p w:rsidR="00000000" w:rsidDel="00000000" w:rsidP="00000000" w:rsidRDefault="00000000" w:rsidRPr="00000000" w14:paraId="00000027">
      <w:pPr>
        <w:pBdr>
          <w:top w:color="auto" w:space="0" w:sz="0" w:val="none"/>
          <w:bottom w:color="auto" w:space="0" w:sz="0" w:val="none"/>
          <w:between w:color="auto" w:space="0" w:sz="0" w:val="none"/>
        </w:pBdr>
        <w:spacing w:after="0" w:lineRule="auto"/>
        <w:ind w:left="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28">
      <w:pPr>
        <w:numPr>
          <w:ilvl w:val="1"/>
          <w:numId w:val="25"/>
        </w:numPr>
        <w:pBdr>
          <w:top w:color="auto" w:space="0" w:sz="0" w:val="none"/>
          <w:bottom w:color="auto" w:space="0" w:sz="0" w:val="none"/>
          <w:between w:color="auto" w:space="0" w:sz="0" w:val="none"/>
        </w:pBdr>
        <w:spacing w:after="0" w:afterAutospacing="0" w:before="18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Offline merchants use static/dynamic QR for in‑store payments.</w:t>
      </w:r>
    </w:p>
    <w:p w:rsidR="00000000" w:rsidDel="00000000" w:rsidP="00000000" w:rsidRDefault="00000000" w:rsidRPr="00000000" w14:paraId="00000029">
      <w:pPr>
        <w:numPr>
          <w:ilvl w:val="1"/>
          <w:numId w:val="25"/>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Online merchants integrate PhonePe as a checkout option.</w:t>
      </w:r>
    </w:p>
    <w:p w:rsidR="00000000" w:rsidDel="00000000" w:rsidP="00000000" w:rsidRDefault="00000000" w:rsidRPr="00000000" w14:paraId="0000002A">
      <w:pPr>
        <w:numPr>
          <w:ilvl w:val="1"/>
          <w:numId w:val="25"/>
        </w:numPr>
        <w:pBdr>
          <w:top w:color="auto" w:space="0" w:sz="0" w:val="none"/>
          <w:bottom w:color="auto" w:space="0" w:sz="0" w:val="none"/>
          <w:between w:color="auto" w:space="0" w:sz="0" w:val="none"/>
        </w:pBdr>
        <w:spacing w:after="18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Merchant app provides settlement reports and basic analytics.</w:t>
      </w:r>
    </w:p>
    <w:p w:rsidR="00000000" w:rsidDel="00000000" w:rsidP="00000000" w:rsidRDefault="00000000" w:rsidRPr="00000000" w14:paraId="0000002B">
      <w:pPr>
        <w:pBdr>
          <w:top w:color="auto" w:space="0" w:sz="0" w:val="none"/>
          <w:bottom w:color="auto" w:space="0" w:sz="0" w:val="none"/>
          <w:between w:color="auto" w:space="0" w:sz="0" w:val="none"/>
        </w:pBdr>
        <w:spacing w:after="180" w:before="180" w:lineRule="auto"/>
        <w:ind w:left="144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2C">
      <w:pPr>
        <w:numPr>
          <w:ilvl w:val="0"/>
          <w:numId w:val="25"/>
        </w:numPr>
        <w:pBdr>
          <w:top w:color="auto" w:space="0" w:sz="0" w:val="none"/>
          <w:bottom w:color="auto" w:space="0" w:sz="0" w:val="none"/>
          <w:between w:color="auto" w:space="0" w:sz="0" w:val="none"/>
        </w:pBdr>
        <w:spacing w:after="0" w:lineRule="auto"/>
        <w:ind w:left="720" w:hanging="360"/>
        <w:rPr>
          <w:b w:val="1"/>
          <w:bCs w:val="1"/>
          <w:color w:val="000000"/>
        </w:rPr>
      </w:pPr>
      <w:r w:rsidDel="00000000" w:rsidR="00000000" w:rsidRPr="00000000">
        <w:rPr>
          <w:rFonts w:ascii="Roboto" w:cs="Roboto" w:eastAsia="Roboto" w:hAnsi="Roboto"/>
          <w:b w:val="1"/>
          <w:bCs w:val="1"/>
          <w:color w:val="000000"/>
          <w:rtl w:val="0"/>
        </w:rPr>
        <w:t xml:space="preserve">Investments and wealth products​:</w:t>
      </w:r>
    </w:p>
    <w:p w:rsidR="00000000" w:rsidDel="00000000" w:rsidP="00000000" w:rsidRDefault="00000000" w:rsidRPr="00000000" w14:paraId="0000002D">
      <w:pPr>
        <w:pBdr>
          <w:top w:color="auto" w:space="0" w:sz="0" w:val="none"/>
          <w:bottom w:color="auto" w:space="0" w:sz="0" w:val="none"/>
          <w:between w:color="auto" w:space="0" w:sz="0" w:val="none"/>
        </w:pBdr>
        <w:spacing w:after="0" w:lineRule="auto"/>
        <w:ind w:left="72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2E">
      <w:pPr>
        <w:numPr>
          <w:ilvl w:val="1"/>
          <w:numId w:val="25"/>
        </w:numPr>
        <w:pBdr>
          <w:top w:color="auto" w:space="0" w:sz="0" w:val="none"/>
          <w:bottom w:color="auto" w:space="0" w:sz="0" w:val="none"/>
          <w:between w:color="auto" w:space="0" w:sz="0" w:val="none"/>
        </w:pBdr>
        <w:spacing w:after="0" w:afterAutospacing="0" w:before="18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Mutual funds, SIP via UPI AutoPay, digital gold, tax‑saving funds.</w:t>
      </w:r>
    </w:p>
    <w:p w:rsidR="00000000" w:rsidDel="00000000" w:rsidP="00000000" w:rsidRDefault="00000000" w:rsidRPr="00000000" w14:paraId="0000002F">
      <w:pPr>
        <w:numPr>
          <w:ilvl w:val="1"/>
          <w:numId w:val="25"/>
        </w:numPr>
        <w:pBdr>
          <w:top w:color="auto" w:space="0" w:sz="0" w:val="none"/>
          <w:bottom w:color="auto" w:space="0" w:sz="0" w:val="none"/>
          <w:between w:color="auto" w:space="0" w:sz="0" w:val="none"/>
        </w:pBdr>
        <w:spacing w:after="18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Goal‑based investment suggestions and easy start for first‑time investors.</w:t>
      </w:r>
    </w:p>
    <w:p w:rsidR="00000000" w:rsidDel="00000000" w:rsidP="00000000" w:rsidRDefault="00000000" w:rsidRPr="00000000" w14:paraId="00000030">
      <w:pPr>
        <w:pBdr>
          <w:top w:color="auto" w:space="0" w:sz="0" w:val="none"/>
          <w:bottom w:color="auto" w:space="0" w:sz="0" w:val="none"/>
          <w:between w:color="auto" w:space="0" w:sz="0" w:val="none"/>
        </w:pBdr>
        <w:spacing w:after="180" w:before="180" w:lineRule="auto"/>
        <w:ind w:left="144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31">
      <w:pPr>
        <w:numPr>
          <w:ilvl w:val="0"/>
          <w:numId w:val="25"/>
        </w:numPr>
        <w:pBdr>
          <w:top w:color="auto" w:space="0" w:sz="0" w:val="none"/>
          <w:bottom w:color="auto" w:space="0" w:sz="0" w:val="none"/>
          <w:between w:color="auto" w:space="0" w:sz="0" w:val="none"/>
        </w:pBdr>
        <w:spacing w:after="0" w:lineRule="auto"/>
        <w:ind w:left="720" w:hanging="360"/>
        <w:rPr>
          <w:b w:val="1"/>
          <w:bCs w:val="1"/>
          <w:color w:val="000000"/>
        </w:rPr>
      </w:pPr>
      <w:r w:rsidDel="00000000" w:rsidR="00000000" w:rsidRPr="00000000">
        <w:rPr>
          <w:rFonts w:ascii="Roboto" w:cs="Roboto" w:eastAsia="Roboto" w:hAnsi="Roboto"/>
          <w:b w:val="1"/>
          <w:bCs w:val="1"/>
          <w:color w:val="000000"/>
          <w:rtl w:val="0"/>
        </w:rPr>
        <w:t xml:space="preserve">Insurance and protection products​:</w:t>
      </w:r>
    </w:p>
    <w:p w:rsidR="00000000" w:rsidDel="00000000" w:rsidP="00000000" w:rsidRDefault="00000000" w:rsidRPr="00000000" w14:paraId="00000032">
      <w:pPr>
        <w:pBdr>
          <w:top w:color="auto" w:space="0" w:sz="0" w:val="none"/>
          <w:bottom w:color="auto" w:space="0" w:sz="0" w:val="none"/>
          <w:between w:color="auto" w:space="0" w:sz="0" w:val="none"/>
        </w:pBdr>
        <w:spacing w:after="0" w:lineRule="auto"/>
        <w:ind w:left="72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33">
      <w:pPr>
        <w:numPr>
          <w:ilvl w:val="1"/>
          <w:numId w:val="25"/>
        </w:numPr>
        <w:pBdr>
          <w:top w:color="auto" w:space="0" w:sz="0" w:val="none"/>
          <w:bottom w:color="auto" w:space="0" w:sz="0" w:val="none"/>
          <w:between w:color="auto" w:space="0" w:sz="0" w:val="none"/>
        </w:pBdr>
        <w:spacing w:after="180" w:before="18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Health, accidental, term, and travel policies with simplified purchase flows.</w:t>
      </w:r>
    </w:p>
    <w:p w:rsidR="00000000" w:rsidDel="00000000" w:rsidP="00000000" w:rsidRDefault="00000000" w:rsidRPr="00000000" w14:paraId="00000034">
      <w:pPr>
        <w:rPr>
          <w:rFonts w:ascii="Roboto Light" w:cs="Roboto Light" w:eastAsia="Roboto Light" w:hAnsi="Roboto Light"/>
          <w:color w:val="000000"/>
        </w:rPr>
      </w:pPr>
      <w:r w:rsidDel="00000000" w:rsidR="00000000" w:rsidRPr="00000000">
        <w:rPr>
          <w:rtl w:val="0"/>
        </w:rPr>
      </w:r>
    </w:p>
    <w:p w:rsidR="00000000" w:rsidDel="00000000" w:rsidP="00000000" w:rsidRDefault="00000000" w:rsidRPr="00000000" w14:paraId="00000035">
      <w:pPr>
        <w:pStyle w:val="Heading2"/>
        <w:rPr>
          <w:rFonts w:ascii="Roboto" w:cs="Roboto" w:eastAsia="Roboto" w:hAnsi="Roboto"/>
          <w:b w:val="1"/>
          <w:bCs w:val="1"/>
          <w:color w:val="000000"/>
          <w:sz w:val="36"/>
          <w:szCs w:val="36"/>
        </w:rPr>
      </w:pPr>
      <w:bookmarkStart w:colFirst="0" w:colLast="0" w:name="_a986chboqq1m" w:id="7"/>
      <w:bookmarkEnd w:id="7"/>
      <w:r w:rsidDel="00000000" w:rsidR="00000000" w:rsidRPr="00000000">
        <w:rPr>
          <w:rFonts w:ascii="Roboto" w:cs="Roboto" w:eastAsia="Roboto" w:hAnsi="Roboto"/>
          <w:b w:val="1"/>
          <w:bCs w:val="1"/>
          <w:color w:val="000000"/>
          <w:sz w:val="36"/>
          <w:szCs w:val="36"/>
          <w:rtl w:val="0"/>
        </w:rPr>
        <w:t xml:space="preserve">3. Real‑world problems addressed by PhonePe</w:t>
      </w:r>
    </w:p>
    <w:p w:rsidR="00000000" w:rsidDel="00000000" w:rsidP="00000000" w:rsidRDefault="00000000" w:rsidRPr="00000000" w14:paraId="00000036">
      <w:pPr>
        <w:numPr>
          <w:ilvl w:val="0"/>
          <w:numId w:val="45"/>
        </w:numPr>
        <w:pBdr>
          <w:top w:color="auto" w:space="0" w:sz="0" w:val="none"/>
          <w:bottom w:color="auto" w:space="0" w:sz="0" w:val="none"/>
          <w:between w:color="auto" w:space="0" w:sz="0" w:val="none"/>
        </w:pBdr>
        <w:spacing w:after="0" w:lineRule="auto"/>
        <w:ind w:left="720" w:hanging="360"/>
        <w:rPr>
          <w:b w:val="1"/>
          <w:bCs w:val="1"/>
          <w:color w:val="000000"/>
        </w:rPr>
      </w:pPr>
      <w:r w:rsidDel="00000000" w:rsidR="00000000" w:rsidRPr="00000000">
        <w:rPr>
          <w:rFonts w:ascii="Roboto" w:cs="Roboto" w:eastAsia="Roboto" w:hAnsi="Roboto"/>
          <w:b w:val="1"/>
          <w:bCs w:val="1"/>
          <w:color w:val="000000"/>
          <w:rtl w:val="0"/>
        </w:rPr>
        <w:t xml:space="preserve">Problem 1 – Cash dependence and payment friction</w:t>
      </w:r>
    </w:p>
    <w:p w:rsidR="00000000" w:rsidDel="00000000" w:rsidP="00000000" w:rsidRDefault="00000000" w:rsidRPr="00000000" w14:paraId="00000037">
      <w:pPr>
        <w:pBdr>
          <w:top w:color="auto" w:space="0" w:sz="0" w:val="none"/>
          <w:bottom w:color="auto" w:space="0" w:sz="0" w:val="none"/>
          <w:between w:color="auto" w:space="0" w:sz="0" w:val="none"/>
        </w:pBdr>
        <w:spacing w:after="0" w:lineRule="auto"/>
        <w:ind w:left="72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38">
      <w:pPr>
        <w:numPr>
          <w:ilvl w:val="1"/>
          <w:numId w:val="45"/>
        </w:numPr>
        <w:pBdr>
          <w:top w:color="auto" w:space="0" w:sz="0" w:val="none"/>
          <w:bottom w:color="auto" w:space="0" w:sz="0" w:val="none"/>
          <w:between w:color="auto" w:space="0" w:sz="0" w:val="none"/>
        </w:pBdr>
        <w:spacing w:after="0" w:afterAutospacing="0" w:before="180" w:lineRule="auto"/>
        <w:ind w:left="1440" w:hanging="360"/>
        <w:rPr>
          <w:color w:val="000000"/>
        </w:rPr>
      </w:pPr>
      <w:r w:rsidDel="00000000" w:rsidR="00000000" w:rsidRPr="00000000">
        <w:rPr>
          <w:rFonts w:ascii="Roboto" w:cs="Roboto" w:eastAsia="Roboto" w:hAnsi="Roboto"/>
          <w:color w:val="000000"/>
          <w:rtl w:val="0"/>
        </w:rPr>
        <w:t xml:space="preserve">Many small merchants relied only on cash and had no affordable card acceptance.</w:t>
      </w:r>
    </w:p>
    <w:p w:rsidR="00000000" w:rsidDel="00000000" w:rsidP="00000000" w:rsidRDefault="00000000" w:rsidRPr="00000000" w14:paraId="00000039">
      <w:pPr>
        <w:numPr>
          <w:ilvl w:val="1"/>
          <w:numId w:val="45"/>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Roboto" w:cs="Roboto" w:eastAsia="Roboto" w:hAnsi="Roboto"/>
          <w:color w:val="000000"/>
          <w:rtl w:val="0"/>
        </w:rPr>
        <w:t xml:space="preserve">PhonePe solves this with free QR codes, instant UPI payments, and low‑cost acceptance infrastructure.​</w:t>
      </w:r>
    </w:p>
    <w:p w:rsidR="00000000" w:rsidDel="00000000" w:rsidP="00000000" w:rsidRDefault="00000000" w:rsidRPr="00000000" w14:paraId="0000003A">
      <w:pPr>
        <w:pBdr>
          <w:top w:color="auto" w:space="0" w:sz="0" w:val="none"/>
          <w:bottom w:color="auto" w:space="0" w:sz="0" w:val="none"/>
          <w:between w:color="auto" w:space="0" w:sz="0" w:val="none"/>
        </w:pBdr>
        <w:spacing w:after="180" w:before="180" w:lineRule="auto"/>
        <w:ind w:left="144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3B">
      <w:pPr>
        <w:numPr>
          <w:ilvl w:val="0"/>
          <w:numId w:val="45"/>
        </w:numPr>
        <w:pBdr>
          <w:top w:color="auto" w:space="0" w:sz="0" w:val="none"/>
          <w:bottom w:color="auto" w:space="0" w:sz="0" w:val="none"/>
          <w:between w:color="auto" w:space="0" w:sz="0" w:val="none"/>
        </w:pBdr>
        <w:spacing w:after="0" w:lineRule="auto"/>
        <w:ind w:left="720" w:hanging="360"/>
        <w:rPr>
          <w:b w:val="1"/>
          <w:bCs w:val="1"/>
          <w:color w:val="000000"/>
        </w:rPr>
      </w:pPr>
      <w:r w:rsidDel="00000000" w:rsidR="00000000" w:rsidRPr="00000000">
        <w:rPr>
          <w:rFonts w:ascii="Roboto" w:cs="Roboto" w:eastAsia="Roboto" w:hAnsi="Roboto"/>
          <w:b w:val="1"/>
          <w:bCs w:val="1"/>
          <w:color w:val="000000"/>
          <w:rtl w:val="0"/>
        </w:rPr>
        <w:t xml:space="preserve">Problem 2 – Fragmented bill and recharge experience</w:t>
      </w:r>
    </w:p>
    <w:p w:rsidR="00000000" w:rsidDel="00000000" w:rsidP="00000000" w:rsidRDefault="00000000" w:rsidRPr="00000000" w14:paraId="0000003C">
      <w:pPr>
        <w:pBdr>
          <w:top w:color="auto" w:space="0" w:sz="0" w:val="none"/>
          <w:bottom w:color="auto" w:space="0" w:sz="0" w:val="none"/>
          <w:between w:color="auto" w:space="0" w:sz="0" w:val="none"/>
        </w:pBdr>
        <w:spacing w:after="0" w:lineRule="auto"/>
        <w:ind w:left="72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3D">
      <w:pPr>
        <w:numPr>
          <w:ilvl w:val="1"/>
          <w:numId w:val="45"/>
        </w:numPr>
        <w:pBdr>
          <w:top w:color="auto" w:space="0" w:sz="0" w:val="none"/>
          <w:bottom w:color="auto" w:space="0" w:sz="0" w:val="none"/>
          <w:between w:color="auto" w:space="0" w:sz="0" w:val="none"/>
        </w:pBdr>
        <w:spacing w:after="0" w:afterAutospacing="0" w:before="180" w:lineRule="auto"/>
        <w:ind w:left="1440" w:hanging="360"/>
        <w:rPr>
          <w:color w:val="000000"/>
        </w:rPr>
      </w:pPr>
      <w:r w:rsidDel="00000000" w:rsidR="00000000" w:rsidRPr="00000000">
        <w:rPr>
          <w:rFonts w:ascii="Roboto" w:cs="Roboto" w:eastAsia="Roboto" w:hAnsi="Roboto"/>
          <w:color w:val="000000"/>
          <w:rtl w:val="0"/>
        </w:rPr>
        <w:t xml:space="preserve">Users had to use multiple sites/apps for different recharges and bills.</w:t>
      </w:r>
    </w:p>
    <w:p w:rsidR="00000000" w:rsidDel="00000000" w:rsidP="00000000" w:rsidRDefault="00000000" w:rsidRPr="00000000" w14:paraId="0000003E">
      <w:pPr>
        <w:numPr>
          <w:ilvl w:val="1"/>
          <w:numId w:val="45"/>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Roboto" w:cs="Roboto" w:eastAsia="Roboto" w:hAnsi="Roboto"/>
          <w:color w:val="000000"/>
          <w:rtl w:val="0"/>
        </w:rPr>
        <w:t xml:space="preserve">PhonePe unifies all major billers and recharges, with saved profiles and reminders, reducing missed dues and effort.​</w:t>
      </w:r>
    </w:p>
    <w:p w:rsidR="00000000" w:rsidDel="00000000" w:rsidP="00000000" w:rsidRDefault="00000000" w:rsidRPr="00000000" w14:paraId="0000003F">
      <w:pPr>
        <w:pBdr>
          <w:top w:color="auto" w:space="0" w:sz="0" w:val="none"/>
          <w:bottom w:color="auto" w:space="0" w:sz="0" w:val="none"/>
          <w:between w:color="auto" w:space="0" w:sz="0" w:val="none"/>
        </w:pBdr>
        <w:spacing w:after="180" w:before="180" w:lineRule="auto"/>
        <w:ind w:left="144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40">
      <w:pPr>
        <w:numPr>
          <w:ilvl w:val="0"/>
          <w:numId w:val="45"/>
        </w:numPr>
        <w:pBdr>
          <w:top w:color="auto" w:space="0" w:sz="0" w:val="none"/>
          <w:bottom w:color="auto" w:space="0" w:sz="0" w:val="none"/>
          <w:between w:color="auto" w:space="0" w:sz="0" w:val="none"/>
        </w:pBdr>
        <w:spacing w:after="0" w:lineRule="auto"/>
        <w:ind w:left="720" w:hanging="360"/>
        <w:rPr>
          <w:b w:val="1"/>
          <w:bCs w:val="1"/>
          <w:color w:val="000000"/>
        </w:rPr>
      </w:pPr>
      <w:r w:rsidDel="00000000" w:rsidR="00000000" w:rsidRPr="00000000">
        <w:rPr>
          <w:rFonts w:ascii="Roboto" w:cs="Roboto" w:eastAsia="Roboto" w:hAnsi="Roboto"/>
          <w:b w:val="1"/>
          <w:bCs w:val="1"/>
          <w:color w:val="000000"/>
          <w:rtl w:val="0"/>
        </w:rPr>
        <w:t xml:space="preserve">Problem 3 – Low access to investments and insurance</w:t>
      </w:r>
    </w:p>
    <w:p w:rsidR="00000000" w:rsidDel="00000000" w:rsidP="00000000" w:rsidRDefault="00000000" w:rsidRPr="00000000" w14:paraId="00000041">
      <w:pPr>
        <w:pBdr>
          <w:top w:color="auto" w:space="0" w:sz="0" w:val="none"/>
          <w:bottom w:color="auto" w:space="0" w:sz="0" w:val="none"/>
          <w:between w:color="auto" w:space="0" w:sz="0" w:val="none"/>
        </w:pBdr>
        <w:spacing w:after="0" w:lineRule="auto"/>
        <w:ind w:left="72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42">
      <w:pPr>
        <w:numPr>
          <w:ilvl w:val="1"/>
          <w:numId w:val="45"/>
        </w:numPr>
        <w:pBdr>
          <w:top w:color="auto" w:space="0" w:sz="0" w:val="none"/>
          <w:bottom w:color="auto" w:space="0" w:sz="0" w:val="none"/>
          <w:between w:color="auto" w:space="0" w:sz="0" w:val="none"/>
        </w:pBdr>
        <w:spacing w:after="0" w:afterAutospacing="0" w:before="180" w:lineRule="auto"/>
        <w:ind w:left="1440" w:hanging="360"/>
        <w:rPr>
          <w:color w:val="000000"/>
        </w:rPr>
      </w:pPr>
      <w:r w:rsidDel="00000000" w:rsidR="00000000" w:rsidRPr="00000000">
        <w:rPr>
          <w:rFonts w:ascii="Roboto" w:cs="Roboto" w:eastAsia="Roboto" w:hAnsi="Roboto"/>
          <w:color w:val="000000"/>
          <w:rtl w:val="0"/>
        </w:rPr>
        <w:t xml:space="preserve">Many retail users were intimidated by traditional investing and insurance processes.</w:t>
      </w:r>
    </w:p>
    <w:p w:rsidR="00000000" w:rsidDel="00000000" w:rsidP="00000000" w:rsidRDefault="00000000" w:rsidRPr="00000000" w14:paraId="00000043">
      <w:pPr>
        <w:numPr>
          <w:ilvl w:val="1"/>
          <w:numId w:val="45"/>
        </w:numPr>
        <w:pBdr>
          <w:top w:color="auto" w:space="0" w:sz="0" w:val="none"/>
          <w:bottom w:color="auto" w:space="0" w:sz="0" w:val="none"/>
          <w:between w:color="auto" w:space="0" w:sz="0" w:val="none"/>
        </w:pBdr>
        <w:spacing w:after="180" w:before="0" w:beforeAutospacing="0" w:lineRule="auto"/>
        <w:ind w:left="1440" w:hanging="360"/>
        <w:rPr>
          <w:color w:val="000000"/>
        </w:rPr>
      </w:pPr>
      <w:r w:rsidDel="00000000" w:rsidR="00000000" w:rsidRPr="00000000">
        <w:rPr>
          <w:rFonts w:ascii="Roboto" w:cs="Roboto" w:eastAsia="Roboto" w:hAnsi="Roboto"/>
          <w:color w:val="000000"/>
          <w:rtl w:val="0"/>
        </w:rPr>
        <w:t xml:space="preserve">PhonePe offers low‑ticket SIPs and simple micro‑insurance products directly inside the payments app, lowering entry barriers.​</w:t>
      </w:r>
    </w:p>
    <w:p w:rsidR="00000000" w:rsidDel="00000000" w:rsidP="00000000" w:rsidRDefault="00000000" w:rsidRPr="00000000" w14:paraId="00000044">
      <w:pPr>
        <w:pBdr>
          <w:top w:color="auto" w:space="0" w:sz="0" w:val="none"/>
          <w:bottom w:color="auto" w:space="0" w:sz="0" w:val="none"/>
          <w:between w:color="auto" w:space="0" w:sz="0" w:val="none"/>
        </w:pBdr>
        <w:spacing w:after="180" w:before="180" w:lineRule="auto"/>
        <w:ind w:left="144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45">
      <w:pPr>
        <w:numPr>
          <w:ilvl w:val="0"/>
          <w:numId w:val="45"/>
        </w:numPr>
        <w:pBdr>
          <w:top w:color="auto" w:space="0" w:sz="0" w:val="none"/>
          <w:bottom w:color="auto" w:space="0" w:sz="0" w:val="none"/>
          <w:between w:color="auto" w:space="0" w:sz="0" w:val="none"/>
        </w:pBdr>
        <w:spacing w:after="0" w:lineRule="auto"/>
        <w:ind w:left="720" w:hanging="360"/>
        <w:rPr>
          <w:b w:val="1"/>
          <w:bCs w:val="1"/>
          <w:color w:val="000000"/>
        </w:rPr>
      </w:pPr>
      <w:r w:rsidDel="00000000" w:rsidR="00000000" w:rsidRPr="00000000">
        <w:rPr>
          <w:rFonts w:ascii="Roboto" w:cs="Roboto" w:eastAsia="Roboto" w:hAnsi="Roboto"/>
          <w:b w:val="1"/>
          <w:bCs w:val="1"/>
          <w:color w:val="000000"/>
          <w:rtl w:val="0"/>
        </w:rPr>
        <w:t xml:space="preserve">Problem 4 – Transaction failures and user trust</w:t>
      </w:r>
    </w:p>
    <w:p w:rsidR="00000000" w:rsidDel="00000000" w:rsidP="00000000" w:rsidRDefault="00000000" w:rsidRPr="00000000" w14:paraId="00000046">
      <w:pPr>
        <w:pBdr>
          <w:top w:color="auto" w:space="0" w:sz="0" w:val="none"/>
          <w:bottom w:color="auto" w:space="0" w:sz="0" w:val="none"/>
          <w:between w:color="auto" w:space="0" w:sz="0" w:val="none"/>
        </w:pBdr>
        <w:spacing w:after="0" w:lineRule="auto"/>
        <w:ind w:left="72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47">
      <w:pPr>
        <w:numPr>
          <w:ilvl w:val="0"/>
          <w:numId w:val="17"/>
        </w:numPr>
        <w:pBdr>
          <w:top w:color="auto" w:space="0" w:sz="0" w:val="none"/>
          <w:bottom w:color="auto" w:space="0" w:sz="0" w:val="none"/>
          <w:between w:color="auto" w:space="0" w:sz="0" w:val="none"/>
        </w:pBdr>
        <w:spacing w:after="180" w:before="18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UPI users frequently face failed or pending transactions due to network congestion, bank downtime, or server issues, which creates anxiety about money being debited but not credited.​</w:t>
      </w:r>
    </w:p>
    <w:p w:rsidR="00000000" w:rsidDel="00000000" w:rsidP="00000000" w:rsidRDefault="00000000" w:rsidRPr="00000000" w14:paraId="00000048">
      <w:pPr>
        <w:pBdr>
          <w:top w:color="auto" w:space="0" w:sz="0" w:val="none"/>
          <w:bottom w:color="auto" w:space="0" w:sz="0" w:val="none"/>
          <w:between w:color="auto" w:space="0" w:sz="0" w:val="none"/>
        </w:pBdr>
        <w:spacing w:after="180" w:before="180" w:lineRule="auto"/>
        <w:ind w:left="144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49">
      <w:pPr>
        <w:numPr>
          <w:ilvl w:val="0"/>
          <w:numId w:val="17"/>
        </w:numPr>
        <w:pBdr>
          <w:top w:color="auto" w:space="0" w:sz="0" w:val="none"/>
          <w:bottom w:color="auto" w:space="0" w:sz="0" w:val="none"/>
          <w:between w:color="auto" w:space="0" w:sz="0" w:val="none"/>
        </w:pBdr>
        <w:spacing w:after="180" w:before="18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PhonePe needs strong retry logic, clear status updates, and fast refund/grievance handling flows to maintain user trust during such failures.</w:t>
      </w:r>
    </w:p>
    <w:p w:rsidR="00000000" w:rsidDel="00000000" w:rsidP="00000000" w:rsidRDefault="00000000" w:rsidRPr="00000000" w14:paraId="0000004A">
      <w:pPr>
        <w:pBdr>
          <w:top w:color="auto" w:space="0" w:sz="0" w:val="none"/>
          <w:bottom w:color="auto" w:space="0" w:sz="0" w:val="none"/>
          <w:between w:color="auto" w:space="0" w:sz="0" w:val="none"/>
        </w:pBdr>
        <w:spacing w:after="0" w:lineRule="auto"/>
        <w:ind w:left="72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4B">
      <w:pPr>
        <w:pStyle w:val="Heading2"/>
        <w:rPr>
          <w:rFonts w:ascii="Roboto" w:cs="Roboto" w:eastAsia="Roboto" w:hAnsi="Roboto"/>
          <w:b w:val="1"/>
          <w:bCs w:val="1"/>
          <w:color w:val="000000"/>
          <w:sz w:val="36"/>
          <w:szCs w:val="36"/>
        </w:rPr>
      </w:pPr>
      <w:bookmarkStart w:colFirst="0" w:colLast="0" w:name="_2di8p0dl98nb" w:id="8"/>
      <w:bookmarkEnd w:id="8"/>
      <w:r w:rsidDel="00000000" w:rsidR="00000000" w:rsidRPr="00000000">
        <w:rPr>
          <w:rFonts w:ascii="Roboto" w:cs="Roboto" w:eastAsia="Roboto" w:hAnsi="Roboto"/>
          <w:b w:val="1"/>
          <w:bCs w:val="1"/>
          <w:color w:val="000000"/>
          <w:sz w:val="36"/>
          <w:szCs w:val="36"/>
          <w:rtl w:val="0"/>
        </w:rPr>
        <w:t xml:space="preserve">4. </w:t>
      </w:r>
      <w:r w:rsidDel="00000000" w:rsidR="00000000" w:rsidRPr="00000000">
        <w:rPr>
          <w:rFonts w:ascii="Roboto" w:cs="Roboto" w:eastAsia="Roboto" w:hAnsi="Roboto"/>
          <w:b w:val="1"/>
          <w:bCs w:val="1"/>
          <w:color w:val="000000"/>
          <w:sz w:val="34"/>
          <w:szCs w:val="34"/>
          <w:rtl w:val="0"/>
        </w:rPr>
        <w:t xml:space="preserve">Schema Design (PhonePe)</w:t>
      </w:r>
      <w:r w:rsidDel="00000000" w:rsidR="00000000" w:rsidRPr="00000000">
        <w:rPr>
          <w:rtl w:val="0"/>
        </w:rPr>
      </w:r>
    </w:p>
    <w:p w:rsidR="00000000" w:rsidDel="00000000" w:rsidP="00000000" w:rsidRDefault="00000000" w:rsidRPr="00000000" w14:paraId="0000004C">
      <w:pPr>
        <w:numPr>
          <w:ilvl w:val="0"/>
          <w:numId w:val="41"/>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b w:val="1"/>
          <w:bCs w:val="1"/>
          <w:color w:val="000000"/>
          <w:rtl w:val="0"/>
        </w:rPr>
        <w:t xml:space="preserve">Users: </w:t>
      </w:r>
      <w:r w:rsidDel="00000000" w:rsidR="00000000" w:rsidRPr="00000000">
        <w:rPr>
          <w:rFonts w:ascii="Roboto" w:cs="Roboto" w:eastAsia="Roboto" w:hAnsi="Roboto"/>
          <w:color w:val="000000"/>
          <w:rtl w:val="0"/>
        </w:rPr>
        <w:t xml:space="preserve">(UserID, Name, Mobile, Email, KYCStatus, CreatedAt, DefaultBankAccountID, CityID, RiskScore, Segment, IsActive).​</w:t>
      </w:r>
    </w:p>
    <w:p w:rsidR="00000000" w:rsidDel="00000000" w:rsidP="00000000" w:rsidRDefault="00000000" w:rsidRPr="00000000" w14:paraId="0000004D">
      <w:pPr>
        <w:pBdr>
          <w:top w:color="auto" w:space="0" w:sz="0" w:val="none"/>
          <w:bottom w:color="auto" w:space="0" w:sz="0" w:val="none"/>
          <w:between w:color="auto" w:space="0" w:sz="0" w:val="none"/>
        </w:pBdr>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4E">
      <w:pPr>
        <w:numPr>
          <w:ilvl w:val="0"/>
          <w:numId w:val="41"/>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b w:val="1"/>
          <w:bCs w:val="1"/>
          <w:color w:val="000000"/>
          <w:rtl w:val="0"/>
        </w:rPr>
        <w:t xml:space="preserve">BankAccounts: </w:t>
      </w:r>
      <w:r w:rsidDel="00000000" w:rsidR="00000000" w:rsidRPr="00000000">
        <w:rPr>
          <w:rFonts w:ascii="Roboto" w:cs="Roboto" w:eastAsia="Roboto" w:hAnsi="Roboto"/>
          <w:color w:val="000000"/>
          <w:rtl w:val="0"/>
        </w:rPr>
        <w:t xml:space="preserve">(BankAccountID, UserID, BankName, IFSC, MaskedAccountNumber, UPIHandle, IsPrimary, Status, CreatedAt).​</w:t>
      </w:r>
    </w:p>
    <w:p w:rsidR="00000000" w:rsidDel="00000000" w:rsidP="00000000" w:rsidRDefault="00000000" w:rsidRPr="00000000" w14:paraId="0000004F">
      <w:pPr>
        <w:pBdr>
          <w:top w:color="auto" w:space="0" w:sz="0" w:val="none"/>
          <w:bottom w:color="auto" w:space="0" w:sz="0" w:val="none"/>
          <w:between w:color="auto" w:space="0" w:sz="0" w:val="none"/>
        </w:pBdr>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50">
      <w:pPr>
        <w:numPr>
          <w:ilvl w:val="0"/>
          <w:numId w:val="41"/>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b w:val="1"/>
          <w:bCs w:val="1"/>
          <w:color w:val="000000"/>
          <w:rtl w:val="0"/>
        </w:rPr>
        <w:t xml:space="preserve">Merchants: </w:t>
      </w:r>
      <w:r w:rsidDel="00000000" w:rsidR="00000000" w:rsidRPr="00000000">
        <w:rPr>
          <w:rFonts w:ascii="Roboto" w:cs="Roboto" w:eastAsia="Roboto" w:hAnsi="Roboto"/>
          <w:color w:val="000000"/>
          <w:rtl w:val="0"/>
        </w:rPr>
        <w:t xml:space="preserve">(MerchantID, Name, Category, PAN, ContactPhone, CityID, OnboardedAt, SettlementAccountID, RiskSegment, IsActive).​</w:t>
      </w:r>
    </w:p>
    <w:p w:rsidR="00000000" w:rsidDel="00000000" w:rsidP="00000000" w:rsidRDefault="00000000" w:rsidRPr="00000000" w14:paraId="00000051">
      <w:pPr>
        <w:pBdr>
          <w:top w:color="auto" w:space="0" w:sz="0" w:val="none"/>
          <w:bottom w:color="auto" w:space="0" w:sz="0" w:val="none"/>
          <w:between w:color="auto" w:space="0" w:sz="0" w:val="none"/>
        </w:pBdr>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52">
      <w:pPr>
        <w:numPr>
          <w:ilvl w:val="0"/>
          <w:numId w:val="41"/>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b w:val="1"/>
          <w:bCs w:val="1"/>
          <w:color w:val="000000"/>
          <w:rtl w:val="0"/>
        </w:rPr>
        <w:t xml:space="preserve">MerchantLocations: </w:t>
      </w:r>
      <w:r w:rsidDel="00000000" w:rsidR="00000000" w:rsidRPr="00000000">
        <w:rPr>
          <w:rFonts w:ascii="Roboto" w:cs="Roboto" w:eastAsia="Roboto" w:hAnsi="Roboto"/>
          <w:color w:val="000000"/>
          <w:rtl w:val="0"/>
        </w:rPr>
        <w:t xml:space="preserve">(MerchantLocationID, MerchantID, Address, CityID, Latitude, Longitude, QRCodeID, IsPrimary).​</w:t>
      </w:r>
    </w:p>
    <w:p w:rsidR="00000000" w:rsidDel="00000000" w:rsidP="00000000" w:rsidRDefault="00000000" w:rsidRPr="00000000" w14:paraId="00000053">
      <w:pPr>
        <w:pBdr>
          <w:top w:color="auto" w:space="0" w:sz="0" w:val="none"/>
          <w:bottom w:color="auto" w:space="0" w:sz="0" w:val="none"/>
          <w:between w:color="auto" w:space="0" w:sz="0" w:val="none"/>
        </w:pBdr>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54">
      <w:pPr>
        <w:numPr>
          <w:ilvl w:val="0"/>
          <w:numId w:val="41"/>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b w:val="1"/>
          <w:bCs w:val="1"/>
          <w:color w:val="000000"/>
          <w:rtl w:val="0"/>
        </w:rPr>
        <w:t xml:space="preserve">PaymentInstruments: </w:t>
      </w:r>
      <w:r w:rsidDel="00000000" w:rsidR="00000000" w:rsidRPr="00000000">
        <w:rPr>
          <w:rFonts w:ascii="Roboto" w:cs="Roboto" w:eastAsia="Roboto" w:hAnsi="Roboto"/>
          <w:color w:val="000000"/>
          <w:rtl w:val="0"/>
        </w:rPr>
        <w:t xml:space="preserve">(InstrumentID, UserID, Type[UPI, CARD, WALLET], Provider, Last4, Expiry, Status, CreatedAt).​</w:t>
      </w:r>
    </w:p>
    <w:p w:rsidR="00000000" w:rsidDel="00000000" w:rsidP="00000000" w:rsidRDefault="00000000" w:rsidRPr="00000000" w14:paraId="00000055">
      <w:pPr>
        <w:pBdr>
          <w:top w:color="auto" w:space="0" w:sz="0" w:val="none"/>
          <w:bottom w:color="auto" w:space="0" w:sz="0" w:val="none"/>
          <w:between w:color="auto" w:space="0" w:sz="0" w:val="none"/>
        </w:pBdr>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56">
      <w:pPr>
        <w:numPr>
          <w:ilvl w:val="0"/>
          <w:numId w:val="41"/>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b w:val="1"/>
          <w:bCs w:val="1"/>
          <w:color w:val="000000"/>
          <w:rtl w:val="0"/>
        </w:rPr>
        <w:t xml:space="preserve">Transactions: </w:t>
      </w:r>
      <w:r w:rsidDel="00000000" w:rsidR="00000000" w:rsidRPr="00000000">
        <w:rPr>
          <w:rFonts w:ascii="Roboto" w:cs="Roboto" w:eastAsia="Roboto" w:hAnsi="Roboto"/>
          <w:color w:val="000000"/>
          <w:rtl w:val="0"/>
        </w:rPr>
        <w:t xml:space="preserve">(TxnID, UserID, MerchantID, FromInstrumentID, ToInstrumentID, Amount, Currency, CreatedAt, Status, Channel[QR, INTENT, COLLECT, BILL], UPIRefNumber, FailureCode).​</w:t>
      </w:r>
    </w:p>
    <w:p w:rsidR="00000000" w:rsidDel="00000000" w:rsidP="00000000" w:rsidRDefault="00000000" w:rsidRPr="00000000" w14:paraId="00000057">
      <w:pPr>
        <w:pBdr>
          <w:top w:color="auto" w:space="0" w:sz="0" w:val="none"/>
          <w:bottom w:color="auto" w:space="0" w:sz="0" w:val="none"/>
          <w:between w:color="auto" w:space="0" w:sz="0" w:val="none"/>
        </w:pBdr>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58">
      <w:pPr>
        <w:numPr>
          <w:ilvl w:val="0"/>
          <w:numId w:val="41"/>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b w:val="1"/>
          <w:bCs w:val="1"/>
          <w:color w:val="000000"/>
          <w:rtl w:val="0"/>
        </w:rPr>
        <w:t xml:space="preserve">Bills: </w:t>
      </w:r>
      <w:r w:rsidDel="00000000" w:rsidR="00000000" w:rsidRPr="00000000">
        <w:rPr>
          <w:rFonts w:ascii="Roboto" w:cs="Roboto" w:eastAsia="Roboto" w:hAnsi="Roboto"/>
          <w:color w:val="000000"/>
          <w:rtl w:val="0"/>
        </w:rPr>
        <w:t xml:space="preserve">(BillID, UserID, BillerType, BillerName, BillerAccountNumber, CityID, LastPaidAmount, NextDueDate, AutoPayEnabled, CreatedAt).​</w:t>
      </w:r>
    </w:p>
    <w:p w:rsidR="00000000" w:rsidDel="00000000" w:rsidP="00000000" w:rsidRDefault="00000000" w:rsidRPr="00000000" w14:paraId="00000059">
      <w:pPr>
        <w:pBdr>
          <w:top w:color="auto" w:space="0" w:sz="0" w:val="none"/>
          <w:bottom w:color="auto" w:space="0" w:sz="0" w:val="none"/>
          <w:between w:color="auto" w:space="0" w:sz="0" w:val="none"/>
        </w:pBdr>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5A">
      <w:pPr>
        <w:numPr>
          <w:ilvl w:val="0"/>
          <w:numId w:val="41"/>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b w:val="1"/>
          <w:bCs w:val="1"/>
          <w:color w:val="000000"/>
          <w:rtl w:val="0"/>
        </w:rPr>
        <w:t xml:space="preserve">SIPs: </w:t>
      </w:r>
      <w:r w:rsidDel="00000000" w:rsidR="00000000" w:rsidRPr="00000000">
        <w:rPr>
          <w:rFonts w:ascii="Roboto" w:cs="Roboto" w:eastAsia="Roboto" w:hAnsi="Roboto"/>
          <w:color w:val="000000"/>
          <w:rtl w:val="0"/>
        </w:rPr>
        <w:t xml:space="preserve">(SIPID, UserID, FundID, MonthlyAmount, StartDate, Frequency, AutoPayMandateID, Status, LastExecutedDate).​</w:t>
      </w:r>
    </w:p>
    <w:p w:rsidR="00000000" w:rsidDel="00000000" w:rsidP="00000000" w:rsidRDefault="00000000" w:rsidRPr="00000000" w14:paraId="0000005B">
      <w:pPr>
        <w:pBdr>
          <w:top w:color="auto" w:space="0" w:sz="0" w:val="none"/>
          <w:bottom w:color="auto" w:space="0" w:sz="0" w:val="none"/>
          <w:between w:color="auto" w:space="0" w:sz="0" w:val="none"/>
        </w:pBdr>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5C">
      <w:pPr>
        <w:numPr>
          <w:ilvl w:val="0"/>
          <w:numId w:val="41"/>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b w:val="1"/>
          <w:bCs w:val="1"/>
          <w:color w:val="000000"/>
          <w:rtl w:val="0"/>
        </w:rPr>
        <w:t xml:space="preserve">InsurancePolicies: </w:t>
      </w:r>
      <w:r w:rsidDel="00000000" w:rsidR="00000000" w:rsidRPr="00000000">
        <w:rPr>
          <w:rFonts w:ascii="Roboto" w:cs="Roboto" w:eastAsia="Roboto" w:hAnsi="Roboto"/>
          <w:color w:val="000000"/>
          <w:rtl w:val="0"/>
        </w:rPr>
        <w:t xml:space="preserve">(PolicyID, UserID, ProductType, Insurer, PolicyNumber, PremiumAmount, CoverageAmount, StartDate, EndDate, Status).​</w:t>
      </w:r>
    </w:p>
    <w:p w:rsidR="00000000" w:rsidDel="00000000" w:rsidP="00000000" w:rsidRDefault="00000000" w:rsidRPr="00000000" w14:paraId="0000005D">
      <w:pPr>
        <w:pBdr>
          <w:top w:color="auto" w:space="0" w:sz="0" w:val="none"/>
          <w:bottom w:color="auto" w:space="0" w:sz="0" w:val="none"/>
          <w:between w:color="auto" w:space="0" w:sz="0" w:val="none"/>
        </w:pBdr>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5E">
      <w:pPr>
        <w:numPr>
          <w:ilvl w:val="0"/>
          <w:numId w:val="41"/>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b w:val="1"/>
          <w:bCs w:val="1"/>
          <w:color w:val="000000"/>
          <w:rtl w:val="0"/>
        </w:rPr>
        <w:t xml:space="preserve">Settlements: </w:t>
      </w:r>
      <w:r w:rsidDel="00000000" w:rsidR="00000000" w:rsidRPr="00000000">
        <w:rPr>
          <w:rFonts w:ascii="Roboto" w:cs="Roboto" w:eastAsia="Roboto" w:hAnsi="Roboto"/>
          <w:color w:val="000000"/>
          <w:rtl w:val="0"/>
        </w:rPr>
        <w:t xml:space="preserve">(SettlementID, MerchantID, SettlementAccountID, PeriodStart, PeriodEnd, TotalAmount, FeesAmount, NetAmount, SettlementDate, Status).</w:t>
      </w:r>
    </w:p>
    <w:p w:rsidR="00000000" w:rsidDel="00000000" w:rsidP="00000000" w:rsidRDefault="00000000" w:rsidRPr="00000000" w14:paraId="0000005F">
      <w:pPr>
        <w:pBdr>
          <w:top w:color="auto" w:space="0" w:sz="0" w:val="none"/>
          <w:bottom w:color="auto" w:space="0" w:sz="0" w:val="none"/>
          <w:between w:color="auto" w:space="0" w:sz="0" w:val="none"/>
        </w:pBdr>
        <w:spacing w:after="0" w:lineRule="auto"/>
        <w:ind w:left="720" w:firstLine="0"/>
        <w:rPr>
          <w:rFonts w:ascii="Roboto" w:cs="Roboto" w:eastAsia="Roboto" w:hAnsi="Roboto"/>
          <w:color w:val="000000"/>
        </w:rPr>
      </w:pPr>
      <w:r w:rsidDel="00000000" w:rsidR="00000000" w:rsidRPr="00000000">
        <w:rPr>
          <w:rFonts w:ascii="Roboto" w:cs="Roboto" w:eastAsia="Roboto" w:hAnsi="Roboto"/>
          <w:color w:val="000000"/>
          <w:rtl w:val="0"/>
        </w:rPr>
        <w:t xml:space="preserve">​</w:t>
      </w:r>
    </w:p>
    <w:p w:rsidR="00000000" w:rsidDel="00000000" w:rsidP="00000000" w:rsidRDefault="00000000" w:rsidRPr="00000000" w14:paraId="00000060">
      <w:pPr>
        <w:pBdr>
          <w:top w:color="auto" w:space="0" w:sz="0" w:val="none"/>
          <w:bottom w:color="auto" w:space="0" w:sz="0" w:val="none"/>
          <w:between w:color="auto" w:space="0" w:sz="0" w:val="none"/>
        </w:pBdr>
        <w:spacing w:after="120" w:before="120" w:lineRule="auto"/>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Relationships:</w:t>
      </w:r>
    </w:p>
    <w:p w:rsidR="00000000" w:rsidDel="00000000" w:rsidP="00000000" w:rsidRDefault="00000000" w:rsidRPr="00000000" w14:paraId="00000061">
      <w:pPr>
        <w:pBdr>
          <w:top w:color="auto" w:space="0" w:sz="0" w:val="none"/>
          <w:bottom w:color="auto" w:space="0" w:sz="0" w:val="none"/>
          <w:between w:color="auto" w:space="0" w:sz="0" w:val="none"/>
        </w:pBdr>
        <w:spacing w:after="120" w:before="120" w:lineRule="auto"/>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62">
      <w:pPr>
        <w:numPr>
          <w:ilvl w:val="0"/>
          <w:numId w:val="7"/>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color w:val="000000"/>
          <w:rtl w:val="0"/>
        </w:rPr>
        <w:t xml:space="preserve">One user can have many bank accounts and payment instruments.</w:t>
      </w:r>
    </w:p>
    <w:p w:rsidR="00000000" w:rsidDel="00000000" w:rsidP="00000000" w:rsidRDefault="00000000" w:rsidRPr="00000000" w14:paraId="00000063">
      <w:pPr>
        <w:numPr>
          <w:ilvl w:val="0"/>
          <w:numId w:val="7"/>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color w:val="000000"/>
          <w:rtl w:val="0"/>
        </w:rPr>
        <w:t xml:space="preserve">One merchant can have many merchant locations and settlements.</w:t>
      </w:r>
    </w:p>
    <w:p w:rsidR="00000000" w:rsidDel="00000000" w:rsidP="00000000" w:rsidRDefault="00000000" w:rsidRPr="00000000" w14:paraId="00000064">
      <w:pPr>
        <w:numPr>
          <w:ilvl w:val="0"/>
          <w:numId w:val="7"/>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color w:val="000000"/>
          <w:rtl w:val="0"/>
        </w:rPr>
        <w:t xml:space="preserve">One user and one merchant can be linked by many transactions.</w:t>
      </w:r>
    </w:p>
    <w:p w:rsidR="00000000" w:rsidDel="00000000" w:rsidP="00000000" w:rsidRDefault="00000000" w:rsidRPr="00000000" w14:paraId="00000065">
      <w:pPr>
        <w:numPr>
          <w:ilvl w:val="0"/>
          <w:numId w:val="7"/>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color w:val="000000"/>
          <w:rtl w:val="0"/>
        </w:rPr>
        <w:t xml:space="preserve">Bills, SIPs, and policies are all owned by a single user.</w:t>
      </w:r>
    </w:p>
    <w:p w:rsidR="00000000" w:rsidDel="00000000" w:rsidP="00000000" w:rsidRDefault="00000000" w:rsidRPr="00000000" w14:paraId="00000066">
      <w:pPr>
        <w:numPr>
          <w:ilvl w:val="0"/>
          <w:numId w:val="7"/>
        </w:numPr>
        <w:pBdr>
          <w:top w:color="auto" w:space="0" w:sz="0" w:val="none"/>
          <w:bottom w:color="auto" w:space="0" w:sz="0" w:val="none"/>
          <w:between w:color="auto" w:space="0" w:sz="0" w:val="none"/>
        </w:pBdr>
        <w:spacing w:after="0" w:lineRule="auto"/>
        <w:ind w:left="720" w:hanging="360"/>
        <w:rPr>
          <w:color w:val="000000"/>
        </w:rPr>
      </w:pPr>
      <w:r w:rsidDel="00000000" w:rsidR="00000000" w:rsidRPr="00000000">
        <w:rPr>
          <w:rFonts w:ascii="Roboto" w:cs="Roboto" w:eastAsia="Roboto" w:hAnsi="Roboto"/>
          <w:color w:val="000000"/>
          <w:rtl w:val="0"/>
        </w:rPr>
        <w:t xml:space="preserve">Settlements aggregate transactions for each merchant over a time window.</w:t>
      </w:r>
    </w:p>
    <w:p w:rsidR="00000000" w:rsidDel="00000000" w:rsidP="00000000" w:rsidRDefault="00000000" w:rsidRPr="00000000" w14:paraId="00000067">
      <w:pPr>
        <w:pStyle w:val="Heading2"/>
        <w:rPr>
          <w:rFonts w:ascii="Roboto" w:cs="Roboto" w:eastAsia="Roboto" w:hAnsi="Roboto"/>
          <w:b w:val="1"/>
          <w:bCs w:val="1"/>
          <w:color w:val="000000"/>
          <w:sz w:val="36"/>
          <w:szCs w:val="36"/>
        </w:rPr>
      </w:pPr>
      <w:bookmarkStart w:colFirst="0" w:colLast="0" w:name="_i179dp1jzgrm" w:id="9"/>
      <w:bookmarkEnd w:id="9"/>
      <w:r w:rsidDel="00000000" w:rsidR="00000000" w:rsidRPr="00000000">
        <w:rPr>
          <w:rFonts w:ascii="Roboto" w:cs="Roboto" w:eastAsia="Roboto" w:hAnsi="Roboto"/>
          <w:b w:val="1"/>
          <w:bCs w:val="1"/>
          <w:color w:val="000000"/>
          <w:sz w:val="36"/>
          <w:szCs w:val="36"/>
          <w:rtl w:val="0"/>
        </w:rPr>
        <w:t xml:space="preserve">5. ER Diagram Creation</w:t>
      </w:r>
    </w:p>
    <w:p w:rsidR="00000000" w:rsidDel="00000000" w:rsidP="00000000" w:rsidRDefault="00000000" w:rsidRPr="00000000" w14:paraId="00000068">
      <w:pPr>
        <w:rPr>
          <w:rFonts w:ascii="Roboto" w:cs="Roboto" w:eastAsia="Roboto" w:hAnsi="Roboto"/>
          <w:b w:val="1"/>
          <w:bCs w:val="1"/>
          <w:color w:val="000000"/>
        </w:rPr>
      </w:pPr>
      <w:r w:rsidDel="00000000" w:rsidR="00000000" w:rsidRPr="00000000">
        <w:rPr>
          <w:rFonts w:ascii="Roboto" w:cs="Roboto" w:eastAsia="Roboto" w:hAnsi="Roboto"/>
          <w:color w:val="000000"/>
          <w:sz w:val="21"/>
          <w:szCs w:val="21"/>
          <w:rtl w:val="0"/>
        </w:rPr>
        <w:t xml:space="preserve">                  </w:t>
      </w:r>
      <w:r w:rsidDel="00000000" w:rsidR="00000000" w:rsidRPr="00000000">
        <w:rPr>
          <w:rFonts w:ascii="Roboto" w:cs="Roboto" w:eastAsia="Roboto" w:hAnsi="Roboto"/>
          <w:b w:val="1"/>
          <w:bCs w:val="1"/>
          <w:color w:val="000000"/>
          <w:sz w:val="21"/>
          <w:szCs w:val="21"/>
          <w:rtl w:val="0"/>
        </w:rPr>
        <w:t xml:space="preserve">ER diagram for an Phonepe schema</w:t>
      </w:r>
      <w:r w:rsidDel="00000000" w:rsidR="00000000" w:rsidRPr="00000000">
        <w:rPr>
          <w:rtl w:val="0"/>
        </w:rPr>
      </w:r>
    </w:p>
    <w:p w:rsidR="00000000" w:rsidDel="00000000" w:rsidP="00000000" w:rsidRDefault="00000000" w:rsidRPr="00000000" w14:paraId="00000069">
      <w:pPr>
        <w:pBdr>
          <w:top w:color="auto" w:space="0" w:sz="0" w:val="none"/>
          <w:bottom w:color="auto" w:space="0" w:sz="0" w:val="none"/>
          <w:between w:color="auto" w:space="0" w:sz="0" w:val="none"/>
        </w:pBdr>
        <w:spacing w:after="180" w:before="180" w:lineRule="auto"/>
        <w:ind w:left="0" w:firstLine="0"/>
        <w:rPr>
          <w:rFonts w:ascii="Roboto" w:cs="Roboto" w:eastAsia="Roboto" w:hAnsi="Roboto"/>
          <w:color w:val="000000"/>
        </w:rPr>
      </w:pPr>
      <w:r w:rsidDel="00000000" w:rsidR="00000000" w:rsidRPr="00000000">
        <w:rPr>
          <w:rFonts w:ascii="Roboto" w:cs="Roboto" w:eastAsia="Roboto" w:hAnsi="Roboto"/>
          <w:color w:val="000000"/>
        </w:rPr>
        <w:drawing>
          <wp:inline distB="114300" distT="114300" distL="114300" distR="114300">
            <wp:extent cx="14630400" cy="9753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6304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color="auto" w:space="0" w:sz="0" w:val="none"/>
          <w:bottom w:color="auto" w:space="0" w:sz="0" w:val="none"/>
          <w:between w:color="auto" w:space="0" w:sz="0" w:val="none"/>
        </w:pBdr>
        <w:spacing w:after="180" w:before="180" w:lineRule="auto"/>
        <w:ind w:left="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6B">
      <w:pPr>
        <w:pStyle w:val="Heading1"/>
        <w:keepNext w:val="0"/>
        <w:keepLines w:val="0"/>
        <w:pBdr>
          <w:top w:color="auto" w:space="0" w:sz="0" w:val="none"/>
          <w:bottom w:color="auto" w:space="0" w:sz="0" w:val="none"/>
          <w:between w:color="auto" w:space="0" w:sz="0" w:val="none"/>
        </w:pBdr>
        <w:spacing w:after="80" w:before="360" w:line="276" w:lineRule="auto"/>
        <w:rPr>
          <w:rFonts w:ascii="Roboto" w:cs="Roboto" w:eastAsia="Roboto" w:hAnsi="Roboto"/>
          <w:b w:val="1"/>
          <w:bCs w:val="1"/>
          <w:color w:val="000000"/>
          <w:sz w:val="40"/>
          <w:szCs w:val="40"/>
        </w:rPr>
      </w:pPr>
      <w:bookmarkStart w:colFirst="0" w:colLast="0" w:name="_o3ond6tynlr7" w:id="10"/>
      <w:bookmarkEnd w:id="10"/>
      <w:r w:rsidDel="00000000" w:rsidR="00000000" w:rsidRPr="00000000">
        <w:rPr>
          <w:rFonts w:ascii="Roboto" w:cs="Roboto" w:eastAsia="Roboto" w:hAnsi="Roboto"/>
          <w:b w:val="1"/>
          <w:bCs w:val="1"/>
          <w:color w:val="000000"/>
          <w:sz w:val="40"/>
          <w:szCs w:val="40"/>
          <w:rtl w:val="0"/>
        </w:rPr>
        <w:t xml:space="preserve">Revenue and Profit Growth Strategies</w:t>
      </w:r>
    </w:p>
    <w:p w:rsidR="00000000" w:rsidDel="00000000" w:rsidP="00000000" w:rsidRDefault="00000000" w:rsidRPr="00000000" w14:paraId="0000006C">
      <w:pPr>
        <w:pStyle w:val="Heading2"/>
        <w:keepNext w:val="0"/>
        <w:keepLines w:val="0"/>
        <w:spacing w:after="80" w:before="360" w:line="276" w:lineRule="auto"/>
        <w:rPr>
          <w:rFonts w:ascii="Roboto" w:cs="Roboto" w:eastAsia="Roboto" w:hAnsi="Roboto"/>
          <w:b w:val="1"/>
          <w:bCs w:val="1"/>
          <w:color w:val="000000"/>
          <w:sz w:val="30"/>
          <w:szCs w:val="30"/>
        </w:rPr>
      </w:pPr>
      <w:bookmarkStart w:colFirst="0" w:colLast="0" w:name="_vdjdudbx7hib" w:id="11"/>
      <w:bookmarkEnd w:id="11"/>
      <w:r w:rsidDel="00000000" w:rsidR="00000000" w:rsidRPr="00000000">
        <w:rPr>
          <w:rFonts w:ascii="Roboto" w:cs="Roboto" w:eastAsia="Roboto" w:hAnsi="Roboto"/>
          <w:b w:val="1"/>
          <w:bCs w:val="1"/>
          <w:color w:val="000000"/>
          <w:sz w:val="30"/>
          <w:szCs w:val="30"/>
          <w:rtl w:val="0"/>
        </w:rPr>
        <w:t xml:space="preserve">1. Goal</w:t>
      </w:r>
    </w:p>
    <w:p w:rsidR="00000000" w:rsidDel="00000000" w:rsidP="00000000" w:rsidRDefault="00000000" w:rsidRPr="00000000" w14:paraId="0000006D">
      <w:pPr>
        <w:spacing w:after="120" w:before="120" w:lineRule="auto"/>
        <w:rPr>
          <w:rFonts w:ascii="Roboto" w:cs="Roboto" w:eastAsia="Roboto" w:hAnsi="Roboto"/>
          <w:color w:val="000000"/>
        </w:rPr>
      </w:pPr>
      <w:r w:rsidDel="00000000" w:rsidR="00000000" w:rsidRPr="00000000">
        <w:rPr>
          <w:rFonts w:ascii="Nova Mono" w:cs="Nova Mono" w:eastAsia="Nova Mono" w:hAnsi="Nova Mono"/>
          <w:color w:val="000000"/>
          <w:rtl w:val="0"/>
        </w:rPr>
        <w:t xml:space="preserve">Propose strategies for PhonePe‑like the FinTech industry to increase profit by ≥25% over a 2–3 year horizon.</w:t>
      </w:r>
      <w:r w:rsidDel="00000000" w:rsidR="00000000" w:rsidRPr="00000000">
        <w:rPr>
          <w:rtl w:val="0"/>
        </w:rPr>
      </w:r>
    </w:p>
    <w:p w:rsidR="00000000" w:rsidDel="00000000" w:rsidP="00000000" w:rsidRDefault="00000000" w:rsidRPr="00000000" w14:paraId="0000006E">
      <w:pPr>
        <w:pStyle w:val="Heading2"/>
        <w:keepNext w:val="0"/>
        <w:keepLines w:val="0"/>
        <w:spacing w:after="80" w:before="360" w:line="276" w:lineRule="auto"/>
        <w:rPr>
          <w:rFonts w:ascii="Roboto" w:cs="Roboto" w:eastAsia="Roboto" w:hAnsi="Roboto"/>
          <w:b w:val="1"/>
          <w:bCs w:val="1"/>
          <w:color w:val="000000"/>
          <w:sz w:val="30"/>
          <w:szCs w:val="30"/>
        </w:rPr>
      </w:pPr>
      <w:bookmarkStart w:colFirst="0" w:colLast="0" w:name="_d118f9lxhuq0" w:id="12"/>
      <w:bookmarkEnd w:id="12"/>
      <w:r w:rsidDel="00000000" w:rsidR="00000000" w:rsidRPr="00000000">
        <w:rPr>
          <w:rFonts w:ascii="Roboto" w:cs="Roboto" w:eastAsia="Roboto" w:hAnsi="Roboto"/>
          <w:b w:val="1"/>
          <w:bCs w:val="1"/>
          <w:color w:val="000000"/>
          <w:sz w:val="30"/>
          <w:szCs w:val="30"/>
          <w:rtl w:val="0"/>
        </w:rPr>
        <w:t xml:space="preserve">2. Main strategies</w:t>
      </w:r>
    </w:p>
    <w:p w:rsidR="00000000" w:rsidDel="00000000" w:rsidP="00000000" w:rsidRDefault="00000000" w:rsidRPr="00000000" w14:paraId="0000006F">
      <w:pPr>
        <w:rPr>
          <w:rFonts w:ascii="Roboto Light" w:cs="Roboto Light" w:eastAsia="Roboto Light" w:hAnsi="Roboto Light"/>
          <w:color w:val="000000"/>
        </w:rPr>
      </w:pPr>
      <w:r w:rsidDel="00000000" w:rsidR="00000000" w:rsidRPr="00000000">
        <w:rPr>
          <w:rtl w:val="0"/>
        </w:rPr>
      </w:r>
    </w:p>
    <w:p w:rsidR="00000000" w:rsidDel="00000000" w:rsidP="00000000" w:rsidRDefault="00000000" w:rsidRPr="00000000" w14:paraId="00000070">
      <w:pPr>
        <w:numPr>
          <w:ilvl w:val="0"/>
          <w:numId w:val="37"/>
        </w:numPr>
        <w:pBdr>
          <w:top w:color="auto" w:space="0" w:sz="0" w:val="none"/>
          <w:bottom w:color="auto" w:space="0" w:sz="0" w:val="none"/>
          <w:between w:color="auto" w:space="0" w:sz="0" w:val="none"/>
        </w:pBdr>
        <w:spacing w:after="0" w:lineRule="auto"/>
        <w:ind w:left="720" w:hanging="360"/>
        <w:rPr>
          <w:b w:val="1"/>
          <w:bCs w:val="1"/>
          <w:color w:val="000000"/>
        </w:rPr>
      </w:pPr>
      <w:r w:rsidDel="00000000" w:rsidR="00000000" w:rsidRPr="00000000">
        <w:rPr>
          <w:rFonts w:ascii="Roboto" w:cs="Roboto" w:eastAsia="Roboto" w:hAnsi="Roboto"/>
          <w:b w:val="1"/>
          <w:bCs w:val="1"/>
          <w:color w:val="000000"/>
          <w:rtl w:val="0"/>
        </w:rPr>
        <w:t xml:space="preserve">1. Deepen merchant monetization and subscriptions</w:t>
      </w:r>
    </w:p>
    <w:p w:rsidR="00000000" w:rsidDel="00000000" w:rsidP="00000000" w:rsidRDefault="00000000" w:rsidRPr="00000000" w14:paraId="00000071">
      <w:pPr>
        <w:pBdr>
          <w:top w:color="auto" w:space="0" w:sz="0" w:val="none"/>
          <w:bottom w:color="auto" w:space="0" w:sz="0" w:val="none"/>
          <w:between w:color="auto" w:space="0" w:sz="0" w:val="none"/>
        </w:pBdr>
        <w:spacing w:after="0" w:lineRule="auto"/>
        <w:ind w:left="72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72">
      <w:pPr>
        <w:numPr>
          <w:ilvl w:val="1"/>
          <w:numId w:val="37"/>
        </w:numPr>
        <w:pBdr>
          <w:top w:color="auto" w:space="0" w:sz="0" w:val="none"/>
          <w:bottom w:color="auto" w:space="0" w:sz="0" w:val="none"/>
          <w:between w:color="auto" w:space="0" w:sz="0" w:val="none"/>
        </w:pBdr>
        <w:spacing w:after="0" w:afterAutospacing="0" w:before="18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Offer paid tiers for merchants (analytics dashboards, faster settlements, marketing tools, loyalty programs) on top of the free QR/basic acceptance.​</w:t>
      </w:r>
    </w:p>
    <w:p w:rsidR="00000000" w:rsidDel="00000000" w:rsidP="00000000" w:rsidRDefault="00000000" w:rsidRPr="00000000" w14:paraId="00000073">
      <w:pPr>
        <w:numPr>
          <w:ilvl w:val="1"/>
          <w:numId w:val="37"/>
        </w:numPr>
        <w:pBdr>
          <w:top w:color="auto" w:space="0" w:sz="0" w:val="none"/>
          <w:bottom w:color="auto" w:space="0" w:sz="0" w:val="none"/>
          <w:between w:color="auto" w:space="0" w:sz="0" w:val="none"/>
        </w:pBdr>
        <w:spacing w:after="18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Even small monthly fees across millions of active merchants can add a high‑margin revenue stream, similar to “subscription‑style” income on the B2B side, and can reasonably contribute ~8–10% extra profit if adoption is strong.​</w:t>
      </w:r>
    </w:p>
    <w:p w:rsidR="00000000" w:rsidDel="00000000" w:rsidP="00000000" w:rsidRDefault="00000000" w:rsidRPr="00000000" w14:paraId="00000074">
      <w:pPr>
        <w:pBdr>
          <w:top w:color="auto" w:space="0" w:sz="0" w:val="none"/>
          <w:bottom w:color="auto" w:space="0" w:sz="0" w:val="none"/>
          <w:between w:color="auto" w:space="0" w:sz="0" w:val="none"/>
        </w:pBdr>
        <w:spacing w:after="180" w:before="180" w:lineRule="auto"/>
        <w:ind w:left="144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75">
      <w:pPr>
        <w:numPr>
          <w:ilvl w:val="0"/>
          <w:numId w:val="37"/>
        </w:numPr>
        <w:pBdr>
          <w:top w:color="auto" w:space="0" w:sz="0" w:val="none"/>
          <w:bottom w:color="auto" w:space="0" w:sz="0" w:val="none"/>
          <w:between w:color="auto" w:space="0" w:sz="0" w:val="none"/>
        </w:pBdr>
        <w:spacing w:after="0" w:lineRule="auto"/>
        <w:ind w:left="720" w:hanging="360"/>
        <w:rPr>
          <w:b w:val="1"/>
          <w:bCs w:val="1"/>
          <w:color w:val="000000"/>
        </w:rPr>
      </w:pPr>
      <w:r w:rsidDel="00000000" w:rsidR="00000000" w:rsidRPr="00000000">
        <w:rPr>
          <w:rFonts w:ascii="Roboto" w:cs="Roboto" w:eastAsia="Roboto" w:hAnsi="Roboto"/>
          <w:b w:val="1"/>
          <w:bCs w:val="1"/>
          <w:color w:val="000000"/>
          <w:rtl w:val="0"/>
        </w:rPr>
        <w:t xml:space="preserve">2. Expand lending and “credit on UPI” with partners</w:t>
      </w:r>
    </w:p>
    <w:p w:rsidR="00000000" w:rsidDel="00000000" w:rsidP="00000000" w:rsidRDefault="00000000" w:rsidRPr="00000000" w14:paraId="00000076">
      <w:pPr>
        <w:pBdr>
          <w:top w:color="auto" w:space="0" w:sz="0" w:val="none"/>
          <w:bottom w:color="auto" w:space="0" w:sz="0" w:val="none"/>
          <w:between w:color="auto" w:space="0" w:sz="0" w:val="none"/>
        </w:pBdr>
        <w:spacing w:after="0" w:lineRule="auto"/>
        <w:ind w:left="72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77">
      <w:pPr>
        <w:numPr>
          <w:ilvl w:val="1"/>
          <w:numId w:val="37"/>
        </w:numPr>
        <w:pBdr>
          <w:top w:color="auto" w:space="0" w:sz="0" w:val="none"/>
          <w:bottom w:color="auto" w:space="0" w:sz="0" w:val="none"/>
          <w:between w:color="auto" w:space="0" w:sz="0" w:val="none"/>
        </w:pBdr>
        <w:spacing w:after="0" w:afterAutospacing="0" w:before="18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Use transaction and merchant data to power embedded credit: personal loans, SME working‑capital loans, and credit lines on UPI in partnership with NBFCs/banks.​</w:t>
      </w:r>
    </w:p>
    <w:p w:rsidR="00000000" w:rsidDel="00000000" w:rsidP="00000000" w:rsidRDefault="00000000" w:rsidRPr="00000000" w14:paraId="00000078">
      <w:pPr>
        <w:numPr>
          <w:ilvl w:val="1"/>
          <w:numId w:val="37"/>
        </w:numPr>
        <w:pBdr>
          <w:top w:color="auto" w:space="0" w:sz="0" w:val="none"/>
          <w:bottom w:color="auto" w:space="0" w:sz="0" w:val="none"/>
          <w:between w:color="auto" w:space="0" w:sz="0" w:val="none"/>
        </w:pBdr>
        <w:spacing w:after="18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PhonePe’s lending and credit vertical is already contributing a growing share of revenue; scaling this with good risk control can add ~7–10% profit through commissions and revenue‑share on loans.​</w:t>
      </w:r>
    </w:p>
    <w:p w:rsidR="00000000" w:rsidDel="00000000" w:rsidP="00000000" w:rsidRDefault="00000000" w:rsidRPr="00000000" w14:paraId="00000079">
      <w:pPr>
        <w:pBdr>
          <w:top w:color="auto" w:space="0" w:sz="0" w:val="none"/>
          <w:bottom w:color="auto" w:space="0" w:sz="0" w:val="none"/>
          <w:between w:color="auto" w:space="0" w:sz="0" w:val="none"/>
        </w:pBdr>
        <w:spacing w:after="180" w:before="180" w:lineRule="auto"/>
        <w:ind w:left="144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7A">
      <w:pPr>
        <w:numPr>
          <w:ilvl w:val="0"/>
          <w:numId w:val="37"/>
        </w:numPr>
        <w:pBdr>
          <w:top w:color="auto" w:space="0" w:sz="0" w:val="none"/>
          <w:bottom w:color="auto" w:space="0" w:sz="0" w:val="none"/>
          <w:between w:color="auto" w:space="0" w:sz="0" w:val="none"/>
        </w:pBdr>
        <w:spacing w:after="0" w:lineRule="auto"/>
        <w:ind w:left="720" w:hanging="360"/>
        <w:rPr>
          <w:b w:val="1"/>
          <w:bCs w:val="1"/>
          <w:color w:val="000000"/>
        </w:rPr>
      </w:pPr>
      <w:r w:rsidDel="00000000" w:rsidR="00000000" w:rsidRPr="00000000">
        <w:rPr>
          <w:rFonts w:ascii="Roboto" w:cs="Roboto" w:eastAsia="Roboto" w:hAnsi="Roboto"/>
          <w:b w:val="1"/>
          <w:bCs w:val="1"/>
          <w:color w:val="000000"/>
          <w:rtl w:val="0"/>
        </w:rPr>
        <w:t xml:space="preserve">3. Grow high‑margin investments and insurance cross‑sell</w:t>
      </w:r>
    </w:p>
    <w:p w:rsidR="00000000" w:rsidDel="00000000" w:rsidP="00000000" w:rsidRDefault="00000000" w:rsidRPr="00000000" w14:paraId="0000007B">
      <w:pPr>
        <w:pBdr>
          <w:top w:color="auto" w:space="0" w:sz="0" w:val="none"/>
          <w:bottom w:color="auto" w:space="0" w:sz="0" w:val="none"/>
          <w:between w:color="auto" w:space="0" w:sz="0" w:val="none"/>
        </w:pBdr>
        <w:spacing w:after="0" w:lineRule="auto"/>
        <w:ind w:left="72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7C">
      <w:pPr>
        <w:numPr>
          <w:ilvl w:val="1"/>
          <w:numId w:val="37"/>
        </w:numPr>
        <w:pBdr>
          <w:top w:color="auto" w:space="0" w:sz="0" w:val="none"/>
          <w:bottom w:color="auto" w:space="0" w:sz="0" w:val="none"/>
          <w:between w:color="auto" w:space="0" w:sz="0" w:val="none"/>
        </w:pBdr>
        <w:spacing w:after="0" w:afterAutospacing="0" w:before="18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Push mutual fund SIPs, gold, and bite‑sized insurance using personalized in‑app recommendations and nudges to active payment users.​</w:t>
      </w:r>
    </w:p>
    <w:p w:rsidR="00000000" w:rsidDel="00000000" w:rsidP="00000000" w:rsidRDefault="00000000" w:rsidRPr="00000000" w14:paraId="0000007D">
      <w:pPr>
        <w:numPr>
          <w:ilvl w:val="1"/>
          <w:numId w:val="37"/>
        </w:numPr>
        <w:pBdr>
          <w:top w:color="auto" w:space="0" w:sz="0" w:val="none"/>
          <w:bottom w:color="auto" w:space="0" w:sz="0" w:val="none"/>
          <w:between w:color="auto" w:space="0" w:sz="0" w:val="none"/>
        </w:pBdr>
        <w:spacing w:after="18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Insurance and wealth are high‑margin fee businesses; improving penetration by a few percentage points across the base can add ~5–7% profit over 2–3 years.​</w:t>
      </w:r>
    </w:p>
    <w:p w:rsidR="00000000" w:rsidDel="00000000" w:rsidP="00000000" w:rsidRDefault="00000000" w:rsidRPr="00000000" w14:paraId="0000007E">
      <w:pPr>
        <w:pBdr>
          <w:top w:color="auto" w:space="0" w:sz="0" w:val="none"/>
          <w:bottom w:color="auto" w:space="0" w:sz="0" w:val="none"/>
          <w:between w:color="auto" w:space="0" w:sz="0" w:val="none"/>
        </w:pBdr>
        <w:spacing w:after="180" w:before="180" w:lineRule="auto"/>
        <w:ind w:left="144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7F">
      <w:pPr>
        <w:numPr>
          <w:ilvl w:val="0"/>
          <w:numId w:val="37"/>
        </w:numPr>
        <w:pBdr>
          <w:top w:color="auto" w:space="0" w:sz="0" w:val="none"/>
          <w:bottom w:color="auto" w:space="0" w:sz="0" w:val="none"/>
          <w:between w:color="auto" w:space="0" w:sz="0" w:val="none"/>
        </w:pBdr>
        <w:spacing w:after="0" w:lineRule="auto"/>
        <w:ind w:left="720" w:hanging="360"/>
        <w:rPr>
          <w:b w:val="1"/>
          <w:bCs w:val="1"/>
          <w:color w:val="000000"/>
        </w:rPr>
      </w:pPr>
      <w:r w:rsidDel="00000000" w:rsidR="00000000" w:rsidRPr="00000000">
        <w:rPr>
          <w:rFonts w:ascii="Roboto" w:cs="Roboto" w:eastAsia="Roboto" w:hAnsi="Roboto"/>
          <w:b w:val="1"/>
          <w:bCs w:val="1"/>
          <w:color w:val="000000"/>
          <w:rtl w:val="0"/>
        </w:rPr>
        <w:t xml:space="preserve">4. Build contextual ads and partner offers inside the app</w:t>
      </w:r>
    </w:p>
    <w:p w:rsidR="00000000" w:rsidDel="00000000" w:rsidP="00000000" w:rsidRDefault="00000000" w:rsidRPr="00000000" w14:paraId="00000080">
      <w:pPr>
        <w:pBdr>
          <w:top w:color="auto" w:space="0" w:sz="0" w:val="none"/>
          <w:bottom w:color="auto" w:space="0" w:sz="0" w:val="none"/>
          <w:between w:color="auto" w:space="0" w:sz="0" w:val="none"/>
        </w:pBdr>
        <w:spacing w:after="0" w:lineRule="auto"/>
        <w:ind w:left="72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81">
      <w:pPr>
        <w:numPr>
          <w:ilvl w:val="1"/>
          <w:numId w:val="37"/>
        </w:numPr>
        <w:pBdr>
          <w:top w:color="auto" w:space="0" w:sz="0" w:val="none"/>
          <w:bottom w:color="auto" w:space="0" w:sz="0" w:val="none"/>
          <w:between w:color="auto" w:space="0" w:sz="0" w:val="none"/>
        </w:pBdr>
        <w:spacing w:after="0" w:afterAutospacing="0" w:before="18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Use aggregated, consented transaction data to show contextual offers: co‑branded credit cards, partner shopping, travel, and bill‑linked deals.​</w:t>
      </w:r>
    </w:p>
    <w:p w:rsidR="00000000" w:rsidDel="00000000" w:rsidP="00000000" w:rsidRDefault="00000000" w:rsidRPr="00000000" w14:paraId="00000082">
      <w:pPr>
        <w:numPr>
          <w:ilvl w:val="1"/>
          <w:numId w:val="37"/>
        </w:numPr>
        <w:pBdr>
          <w:top w:color="auto" w:space="0" w:sz="0" w:val="none"/>
          <w:bottom w:color="auto" w:space="0" w:sz="0" w:val="none"/>
          <w:between w:color="auto" w:space="0" w:sz="0" w:val="none"/>
        </w:pBdr>
        <w:spacing w:after="18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In‑app promotions, “Switch”-style mini‑apps, and partner campaigns are already part of PhonePe’s revenue; scaling self-serve ad tools for brands and banks can add 3–5% extra profit with relatively low incremental cost.​</w:t>
      </w:r>
    </w:p>
    <w:p w:rsidR="00000000" w:rsidDel="00000000" w:rsidP="00000000" w:rsidRDefault="00000000" w:rsidRPr="00000000" w14:paraId="00000083">
      <w:pPr>
        <w:pBdr>
          <w:top w:color="auto" w:space="0" w:sz="0" w:val="none"/>
          <w:bottom w:color="auto" w:space="0" w:sz="0" w:val="none"/>
          <w:between w:color="auto" w:space="0" w:sz="0" w:val="none"/>
        </w:pBdr>
        <w:spacing w:after="180" w:before="180" w:lineRule="auto"/>
        <w:ind w:left="144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84">
      <w:pPr>
        <w:numPr>
          <w:ilvl w:val="0"/>
          <w:numId w:val="37"/>
        </w:numPr>
        <w:pBdr>
          <w:top w:color="auto" w:space="0" w:sz="0" w:val="none"/>
          <w:bottom w:color="auto" w:space="0" w:sz="0" w:val="none"/>
          <w:between w:color="auto" w:space="0" w:sz="0" w:val="none"/>
        </w:pBdr>
        <w:spacing w:after="0" w:lineRule="auto"/>
        <w:ind w:left="720" w:hanging="360"/>
        <w:rPr>
          <w:b w:val="1"/>
          <w:bCs w:val="1"/>
          <w:color w:val="000000"/>
        </w:rPr>
      </w:pPr>
      <w:r w:rsidDel="00000000" w:rsidR="00000000" w:rsidRPr="00000000">
        <w:rPr>
          <w:rFonts w:ascii="Roboto" w:cs="Roboto" w:eastAsia="Roboto" w:hAnsi="Roboto"/>
          <w:b w:val="1"/>
          <w:bCs w:val="1"/>
          <w:color w:val="000000"/>
          <w:rtl w:val="0"/>
        </w:rPr>
        <w:t xml:space="preserve">5. Cost and risk optimization using data</w:t>
      </w:r>
    </w:p>
    <w:p w:rsidR="00000000" w:rsidDel="00000000" w:rsidP="00000000" w:rsidRDefault="00000000" w:rsidRPr="00000000" w14:paraId="00000085">
      <w:pPr>
        <w:pBdr>
          <w:top w:color="auto" w:space="0" w:sz="0" w:val="none"/>
          <w:bottom w:color="auto" w:space="0" w:sz="0" w:val="none"/>
          <w:between w:color="auto" w:space="0" w:sz="0" w:val="none"/>
        </w:pBdr>
        <w:spacing w:after="0" w:lineRule="auto"/>
        <w:ind w:left="72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86">
      <w:pPr>
        <w:numPr>
          <w:ilvl w:val="1"/>
          <w:numId w:val="37"/>
        </w:numPr>
        <w:pBdr>
          <w:top w:color="auto" w:space="0" w:sz="0" w:val="none"/>
          <w:bottom w:color="auto" w:space="0" w:sz="0" w:val="none"/>
          <w:between w:color="auto" w:space="0" w:sz="0" w:val="none"/>
        </w:pBdr>
        <w:spacing w:after="0" w:afterAutospacing="0" w:before="18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Improve fraud detection, chargeback management, and infrastructure efficiency (storage/compute) using better data pipelines and risk models.​</w:t>
      </w:r>
    </w:p>
    <w:p w:rsidR="00000000" w:rsidDel="00000000" w:rsidP="00000000" w:rsidRDefault="00000000" w:rsidRPr="00000000" w14:paraId="00000087">
      <w:pPr>
        <w:numPr>
          <w:ilvl w:val="1"/>
          <w:numId w:val="37"/>
        </w:numPr>
        <w:pBdr>
          <w:top w:color="auto" w:space="0" w:sz="0" w:val="none"/>
          <w:bottom w:color="auto" w:space="0" w:sz="0" w:val="none"/>
          <w:between w:color="auto" w:space="0" w:sz="0" w:val="none"/>
        </w:pBdr>
        <w:spacing w:after="18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A 3–5% reduction in loss and operating cost directly lifts profit and supports sustainable growth in the above revenue levers.</w:t>
      </w:r>
      <w:r w:rsidDel="00000000" w:rsidR="00000000" w:rsidRPr="00000000">
        <w:rPr>
          <w:rtl w:val="0"/>
        </w:rPr>
      </w:r>
    </w:p>
    <w:p w:rsidR="00000000" w:rsidDel="00000000" w:rsidP="00000000" w:rsidRDefault="00000000" w:rsidRPr="00000000" w14:paraId="00000088">
      <w:pPr>
        <w:pStyle w:val="Heading2"/>
        <w:keepNext w:val="0"/>
        <w:keepLines w:val="0"/>
        <w:spacing w:after="80" w:before="360" w:line="276" w:lineRule="auto"/>
        <w:rPr>
          <w:rFonts w:ascii="Roboto" w:cs="Roboto" w:eastAsia="Roboto" w:hAnsi="Roboto"/>
          <w:b w:val="1"/>
          <w:bCs w:val="1"/>
          <w:color w:val="000000"/>
          <w:sz w:val="30"/>
          <w:szCs w:val="30"/>
        </w:rPr>
      </w:pPr>
      <w:bookmarkStart w:colFirst="0" w:colLast="0" w:name="_6ng0zmtg2tx8" w:id="13"/>
      <w:bookmarkEnd w:id="13"/>
      <w:r w:rsidDel="00000000" w:rsidR="00000000" w:rsidRPr="00000000">
        <w:rPr>
          <w:rFonts w:ascii="Roboto" w:cs="Roboto" w:eastAsia="Roboto" w:hAnsi="Roboto"/>
          <w:b w:val="1"/>
          <w:bCs w:val="1"/>
          <w:color w:val="000000"/>
          <w:sz w:val="30"/>
          <w:szCs w:val="30"/>
          <w:rtl w:val="0"/>
        </w:rPr>
        <w:t xml:space="preserve">3. Simple plan</w:t>
      </w:r>
    </w:p>
    <w:p w:rsidR="00000000" w:rsidDel="00000000" w:rsidP="00000000" w:rsidRDefault="00000000" w:rsidRPr="00000000" w14:paraId="00000089">
      <w:pPr>
        <w:rPr>
          <w:rFonts w:ascii="Roboto Light" w:cs="Roboto Light" w:eastAsia="Roboto Light" w:hAnsi="Roboto Light"/>
          <w:color w:val="000000"/>
        </w:rPr>
      </w:pPr>
      <w:r w:rsidDel="00000000" w:rsidR="00000000" w:rsidRPr="00000000">
        <w:rPr>
          <w:rtl w:val="0"/>
        </w:rPr>
      </w:r>
    </w:p>
    <w:p w:rsidR="00000000" w:rsidDel="00000000" w:rsidP="00000000" w:rsidRDefault="00000000" w:rsidRPr="00000000" w14:paraId="0000008A">
      <w:pPr>
        <w:numPr>
          <w:ilvl w:val="0"/>
          <w:numId w:val="32"/>
        </w:numPr>
        <w:pBdr>
          <w:top w:color="auto" w:space="0" w:sz="0" w:val="none"/>
          <w:bottom w:color="auto" w:space="0" w:sz="0" w:val="none"/>
          <w:between w:color="auto" w:space="0" w:sz="0" w:val="none"/>
        </w:pBdr>
        <w:spacing w:after="0" w:afterAutospacing="0" w:lineRule="auto"/>
        <w:ind w:left="720" w:hanging="360"/>
        <w:rPr>
          <w:b w:val="1"/>
          <w:bCs w:val="1"/>
          <w:color w:val="000000"/>
        </w:rPr>
      </w:pPr>
      <w:r w:rsidDel="00000000" w:rsidR="00000000" w:rsidRPr="00000000">
        <w:rPr>
          <w:rFonts w:ascii="Roboto" w:cs="Roboto" w:eastAsia="Roboto" w:hAnsi="Roboto"/>
          <w:b w:val="1"/>
          <w:bCs w:val="1"/>
          <w:color w:val="000000"/>
          <w:rtl w:val="0"/>
        </w:rPr>
        <w:t xml:space="preserve">Data &amp; infrastructure (first 3–6 months)</w:t>
      </w:r>
    </w:p>
    <w:p w:rsidR="00000000" w:rsidDel="00000000" w:rsidP="00000000" w:rsidRDefault="00000000" w:rsidRPr="00000000" w14:paraId="0000008B">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Consolidate user, merchant, and transaction data into a robust analytics platform; build risk scores, merchant segments, and product‑propensity models.​</w:t>
      </w:r>
    </w:p>
    <w:p w:rsidR="00000000" w:rsidDel="00000000" w:rsidP="00000000" w:rsidRDefault="00000000" w:rsidRPr="00000000" w14:paraId="0000008C">
      <w:pPr>
        <w:numPr>
          <w:ilvl w:val="1"/>
          <w:numId w:val="32"/>
        </w:numPr>
        <w:pBdr>
          <w:top w:color="auto" w:space="0" w:sz="0" w:val="none"/>
          <w:bottom w:color="auto" w:space="0" w:sz="0" w:val="none"/>
          <w:between w:color="auto" w:space="0" w:sz="0" w:val="none"/>
        </w:pBdr>
        <w:spacing w:after="18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Define baseline KPIs for profit by vertical: payments, merchant solutions, credit, insurance, wealth, and ads.​</w:t>
      </w:r>
    </w:p>
    <w:p w:rsidR="00000000" w:rsidDel="00000000" w:rsidP="00000000" w:rsidRDefault="00000000" w:rsidRPr="00000000" w14:paraId="0000008D">
      <w:pPr>
        <w:pBdr>
          <w:top w:color="auto" w:space="0" w:sz="0" w:val="none"/>
          <w:bottom w:color="auto" w:space="0" w:sz="0" w:val="none"/>
          <w:between w:color="auto" w:space="0" w:sz="0" w:val="none"/>
        </w:pBdr>
        <w:spacing w:after="180" w:before="180" w:lineRule="auto"/>
        <w:ind w:left="144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8E">
      <w:pPr>
        <w:numPr>
          <w:ilvl w:val="0"/>
          <w:numId w:val="32"/>
        </w:numPr>
        <w:pBdr>
          <w:top w:color="auto" w:space="0" w:sz="0" w:val="none"/>
          <w:bottom w:color="auto" w:space="0" w:sz="0" w:val="none"/>
          <w:between w:color="auto" w:space="0" w:sz="0" w:val="none"/>
        </w:pBdr>
        <w:spacing w:after="0" w:afterAutospacing="0" w:lineRule="auto"/>
        <w:ind w:left="720" w:hanging="360"/>
        <w:rPr>
          <w:b w:val="1"/>
          <w:bCs w:val="1"/>
          <w:color w:val="000000"/>
        </w:rPr>
      </w:pPr>
      <w:r w:rsidDel="00000000" w:rsidR="00000000" w:rsidRPr="00000000">
        <w:rPr>
          <w:rFonts w:ascii="Roboto" w:cs="Roboto" w:eastAsia="Roboto" w:hAnsi="Roboto"/>
          <w:b w:val="1"/>
          <w:bCs w:val="1"/>
          <w:color w:val="000000"/>
          <w:rtl w:val="0"/>
        </w:rPr>
        <w:t xml:space="preserve">Experimentation (6–12 months)</w:t>
      </w:r>
    </w:p>
    <w:p w:rsidR="00000000" w:rsidDel="00000000" w:rsidP="00000000" w:rsidRDefault="00000000" w:rsidRPr="00000000" w14:paraId="0000008F">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Run controlled experiments on:</w:t>
      </w:r>
    </w:p>
    <w:p w:rsidR="00000000" w:rsidDel="00000000" w:rsidP="00000000" w:rsidRDefault="00000000" w:rsidRPr="00000000" w14:paraId="00000090">
      <w:pPr>
        <w:numPr>
          <w:ilvl w:val="2"/>
          <w:numId w:val="32"/>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The merchant paid tiers and settlement‑speed plans.</w:t>
      </w:r>
    </w:p>
    <w:p w:rsidR="00000000" w:rsidDel="00000000" w:rsidP="00000000" w:rsidRDefault="00000000" w:rsidRPr="00000000" w14:paraId="00000091">
      <w:pPr>
        <w:numPr>
          <w:ilvl w:val="2"/>
          <w:numId w:val="32"/>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Credit eligibility, offer positioning, and pricing.</w:t>
      </w:r>
    </w:p>
    <w:p w:rsidR="00000000" w:rsidDel="00000000" w:rsidP="00000000" w:rsidRDefault="00000000" w:rsidRPr="00000000" w14:paraId="00000092">
      <w:pPr>
        <w:numPr>
          <w:ilvl w:val="2"/>
          <w:numId w:val="32"/>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SIP/insurance recommendation cards and in‑app ads.​</w:t>
      </w:r>
    </w:p>
    <w:p w:rsidR="00000000" w:rsidDel="00000000" w:rsidP="00000000" w:rsidRDefault="00000000" w:rsidRPr="00000000" w14:paraId="00000093">
      <w:pPr>
        <w:numPr>
          <w:ilvl w:val="1"/>
          <w:numId w:val="32"/>
        </w:numPr>
        <w:pBdr>
          <w:top w:color="auto" w:space="0" w:sz="0" w:val="none"/>
          <w:bottom w:color="auto" w:space="0" w:sz="0" w:val="none"/>
          <w:between w:color="auto" w:space="0" w:sz="0" w:val="none"/>
        </w:pBdr>
        <w:spacing w:after="18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Keep only variants that improve unit economics (profit per active user/merchant) while keeping risk within acceptable limits.​</w:t>
      </w:r>
    </w:p>
    <w:p w:rsidR="00000000" w:rsidDel="00000000" w:rsidP="00000000" w:rsidRDefault="00000000" w:rsidRPr="00000000" w14:paraId="00000094">
      <w:pPr>
        <w:pBdr>
          <w:top w:color="auto" w:space="0" w:sz="0" w:val="none"/>
          <w:bottom w:color="auto" w:space="0" w:sz="0" w:val="none"/>
          <w:between w:color="auto" w:space="0" w:sz="0" w:val="none"/>
        </w:pBdr>
        <w:spacing w:after="180" w:before="180" w:lineRule="auto"/>
        <w:ind w:left="144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95">
      <w:pPr>
        <w:numPr>
          <w:ilvl w:val="0"/>
          <w:numId w:val="32"/>
        </w:numPr>
        <w:pBdr>
          <w:top w:color="auto" w:space="0" w:sz="0" w:val="none"/>
          <w:bottom w:color="auto" w:space="0" w:sz="0" w:val="none"/>
          <w:between w:color="auto" w:space="0" w:sz="0" w:val="none"/>
        </w:pBdr>
        <w:spacing w:after="0" w:afterAutospacing="0" w:lineRule="auto"/>
        <w:ind w:left="720" w:hanging="360"/>
        <w:rPr>
          <w:b w:val="1"/>
          <w:bCs w:val="1"/>
          <w:color w:val="000000"/>
        </w:rPr>
      </w:pPr>
      <w:r w:rsidDel="00000000" w:rsidR="00000000" w:rsidRPr="00000000">
        <w:rPr>
          <w:rFonts w:ascii="Roboto" w:cs="Roboto" w:eastAsia="Roboto" w:hAnsi="Roboto"/>
          <w:b w:val="1"/>
          <w:bCs w:val="1"/>
          <w:color w:val="000000"/>
          <w:rtl w:val="0"/>
        </w:rPr>
        <w:t xml:space="preserve">Scale‑up (12–24/30 months)</w:t>
      </w:r>
    </w:p>
    <w:p w:rsidR="00000000" w:rsidDel="00000000" w:rsidP="00000000" w:rsidRDefault="00000000" w:rsidRPr="00000000" w14:paraId="00000096">
      <w:pPr>
        <w:numPr>
          <w:ilvl w:val="1"/>
          <w:numId w:val="32"/>
        </w:numPr>
        <w:pBdr>
          <w:top w:color="auto" w:space="0" w:sz="0" w:val="none"/>
          <w:bottom w:color="auto" w:space="0" w:sz="0" w:val="none"/>
          <w:between w:color="auto" w:space="0" w:sz="0" w:val="none"/>
        </w:pBdr>
        <w:spacing w:after="0" w:afterAutospacing="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Roll out successful offers and products to more cities, merchant segments, and user cohorts, supported by automated targeting and risk monitoring.​</w:t>
      </w:r>
    </w:p>
    <w:p w:rsidR="00000000" w:rsidDel="00000000" w:rsidP="00000000" w:rsidRDefault="00000000" w:rsidRPr="00000000" w14:paraId="00000097">
      <w:pPr>
        <w:numPr>
          <w:ilvl w:val="1"/>
          <w:numId w:val="32"/>
        </w:numPr>
        <w:pBdr>
          <w:top w:color="auto" w:space="0" w:sz="0" w:val="none"/>
          <w:bottom w:color="auto" w:space="0" w:sz="0" w:val="none"/>
          <w:between w:color="auto" w:space="0" w:sz="0" w:val="none"/>
        </w:pBdr>
        <w:spacing w:after="180" w:before="0" w:before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Review KPIs monthly, refine models and pricing, and adjust product mix to maintain a combined profit uplift of at least 25% over the starting baseline.</w:t>
      </w:r>
    </w:p>
    <w:p w:rsidR="00000000" w:rsidDel="00000000" w:rsidP="00000000" w:rsidRDefault="00000000" w:rsidRPr="00000000" w14:paraId="00000098">
      <w:pPr>
        <w:pBdr>
          <w:top w:color="auto" w:space="0" w:sz="0" w:val="none"/>
          <w:bottom w:color="auto" w:space="0" w:sz="0" w:val="none"/>
          <w:between w:color="auto" w:space="0" w:sz="0" w:val="none"/>
        </w:pBdr>
        <w:spacing w:after="0" w:lineRule="auto"/>
        <w:ind w:left="72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99">
      <w:pPr>
        <w:spacing w:after="120" w:before="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Together, these levers can reasonably reach or exceed the 25% profit‑increase target when combined (e.g., merchant monetization 8–10% + lending 7–10% + wealth/insurance 5–7% + ads 3–5% + cost savings 3–5%).</w:t>
      </w:r>
    </w:p>
    <w:p w:rsidR="00000000" w:rsidDel="00000000" w:rsidP="00000000" w:rsidRDefault="00000000" w:rsidRPr="00000000" w14:paraId="0000009A">
      <w:pPr>
        <w:rPr>
          <w:rFonts w:ascii="Roboto Light" w:cs="Roboto Light" w:eastAsia="Roboto Light" w:hAnsi="Roboto Light"/>
          <w:color w:val="000000"/>
        </w:rPr>
      </w:pPr>
      <w:r w:rsidDel="00000000" w:rsidR="00000000" w:rsidRPr="00000000">
        <w:rPr>
          <w:rtl w:val="0"/>
        </w:rPr>
      </w:r>
    </w:p>
    <w:p w:rsidR="00000000" w:rsidDel="00000000" w:rsidP="00000000" w:rsidRDefault="00000000" w:rsidRPr="00000000" w14:paraId="0000009B">
      <w:pPr>
        <w:pStyle w:val="Heading1"/>
        <w:pBdr>
          <w:top w:color="auto" w:space="0" w:sz="0" w:val="none"/>
          <w:bottom w:color="auto" w:space="0" w:sz="0" w:val="none"/>
          <w:between w:color="auto" w:space="0" w:sz="0" w:val="none"/>
        </w:pBdr>
        <w:spacing w:after="180" w:before="180" w:lineRule="auto"/>
        <w:rPr>
          <w:rFonts w:ascii="Roboto" w:cs="Roboto" w:eastAsia="Roboto" w:hAnsi="Roboto"/>
          <w:b w:val="1"/>
          <w:bCs w:val="1"/>
          <w:color w:val="000000"/>
          <w:sz w:val="54"/>
          <w:szCs w:val="54"/>
        </w:rPr>
      </w:pPr>
      <w:bookmarkStart w:colFirst="0" w:colLast="0" w:name="_i7k2n6l0u2vc" w:id="14"/>
      <w:bookmarkEnd w:id="14"/>
      <w:r w:rsidDel="00000000" w:rsidR="00000000" w:rsidRPr="00000000">
        <w:rPr>
          <w:rFonts w:ascii="Roboto" w:cs="Roboto" w:eastAsia="Roboto" w:hAnsi="Roboto"/>
          <w:b w:val="1"/>
          <w:bCs w:val="1"/>
          <w:color w:val="000000"/>
          <w:sz w:val="54"/>
          <w:szCs w:val="54"/>
          <w:rtl w:val="0"/>
        </w:rPr>
        <w:t xml:space="preserve">PART II: Guesstimates</w:t>
      </w:r>
    </w:p>
    <w:p w:rsidR="00000000" w:rsidDel="00000000" w:rsidP="00000000" w:rsidRDefault="00000000" w:rsidRPr="00000000" w14:paraId="0000009C">
      <w:pPr>
        <w:pStyle w:val="Heading3"/>
        <w:keepNext w:val="0"/>
        <w:keepLines w:val="0"/>
        <w:spacing w:after="80" w:before="360" w:line="276" w:lineRule="auto"/>
        <w:rPr>
          <w:rFonts w:ascii="Roboto" w:cs="Roboto" w:eastAsia="Roboto" w:hAnsi="Roboto"/>
          <w:b w:val="1"/>
          <w:bCs w:val="1"/>
          <w:i w:val="0"/>
          <w:iCs w:val="0"/>
          <w:color w:val="000000"/>
        </w:rPr>
      </w:pPr>
      <w:bookmarkStart w:colFirst="0" w:colLast="0" w:name="_lrv4jnqfnkw1" w:id="15"/>
      <w:bookmarkEnd w:id="15"/>
      <w:r w:rsidDel="00000000" w:rsidR="00000000" w:rsidRPr="00000000">
        <w:rPr>
          <w:rFonts w:ascii="Roboto" w:cs="Roboto" w:eastAsia="Roboto" w:hAnsi="Roboto"/>
          <w:b w:val="1"/>
          <w:bCs w:val="1"/>
          <w:i w:val="0"/>
          <w:iCs w:val="0"/>
          <w:color w:val="000000"/>
          <w:rtl w:val="0"/>
        </w:rPr>
        <w:t xml:space="preserve">1. What will be the percentage increase in global FinTech investments over the next five years?</w:t>
      </w:r>
    </w:p>
    <w:p w:rsidR="00000000" w:rsidDel="00000000" w:rsidP="00000000" w:rsidRDefault="00000000" w:rsidRPr="00000000" w14:paraId="0000009D">
      <w:pPr>
        <w:rPr>
          <w:rFonts w:ascii="Roboto Light" w:cs="Roboto Light" w:eastAsia="Roboto Light" w:hAnsi="Roboto Light"/>
          <w:color w:val="000000"/>
        </w:rPr>
      </w:pPr>
      <w:r w:rsidDel="00000000" w:rsidR="00000000" w:rsidRPr="00000000">
        <w:rPr>
          <w:rtl w:val="0"/>
        </w:rPr>
      </w:r>
    </w:p>
    <w:p w:rsidR="00000000" w:rsidDel="00000000" w:rsidP="00000000" w:rsidRDefault="00000000" w:rsidRPr="00000000" w14:paraId="0000009E">
      <w:pPr>
        <w:spacing w:after="120" w:before="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FinTech means apps like PhonePe for payments, loans, insurance on phones. Investors love it because everyone uses digital money now. Reports say the FinTech market grows 15-17% every year. Over 5 years, that's like money doubling!</w:t>
      </w:r>
    </w:p>
    <w:p w:rsidR="00000000" w:rsidDel="00000000" w:rsidP="00000000" w:rsidRDefault="00000000" w:rsidRPr="00000000" w14:paraId="0000009F">
      <w:pPr>
        <w:spacing w:after="120" w:before="240" w:lineRule="auto"/>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My simple guess: </w:t>
      </w:r>
      <w:r w:rsidDel="00000000" w:rsidR="00000000" w:rsidRPr="00000000">
        <w:rPr>
          <w:rFonts w:ascii="Roboto" w:cs="Roboto" w:eastAsia="Roboto" w:hAnsi="Roboto"/>
          <w:color w:val="000000"/>
          <w:rtl w:val="0"/>
        </w:rPr>
        <w:t xml:space="preserve">80-120% increase. Today if 100 rupees go to FinTech startups, in 5 years it can be 180-220 rupees. Why? More people shop online, need loans fast, banks go digital. Big growth in India, Africa too.</w:t>
      </w:r>
    </w:p>
    <w:p w:rsidR="00000000" w:rsidDel="00000000" w:rsidP="00000000" w:rsidRDefault="00000000" w:rsidRPr="00000000" w14:paraId="000000A0">
      <w:pPr>
        <w:spacing w:after="120" w:before="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A1">
      <w:pPr>
        <w:pStyle w:val="Heading3"/>
        <w:keepNext w:val="0"/>
        <w:keepLines w:val="0"/>
        <w:spacing w:after="80" w:before="360" w:line="276" w:lineRule="auto"/>
        <w:rPr>
          <w:rFonts w:ascii="Roboto" w:cs="Roboto" w:eastAsia="Roboto" w:hAnsi="Roboto"/>
          <w:b w:val="1"/>
          <w:bCs w:val="1"/>
          <w:i w:val="0"/>
          <w:iCs w:val="0"/>
          <w:color w:val="000000"/>
        </w:rPr>
      </w:pPr>
      <w:bookmarkStart w:colFirst="0" w:colLast="0" w:name="_9vouaw5n8z9k" w:id="16"/>
      <w:bookmarkEnd w:id="16"/>
      <w:r w:rsidDel="00000000" w:rsidR="00000000" w:rsidRPr="00000000">
        <w:rPr>
          <w:rFonts w:ascii="Roboto" w:cs="Roboto" w:eastAsia="Roboto" w:hAnsi="Roboto"/>
          <w:b w:val="1"/>
          <w:bCs w:val="1"/>
          <w:i w:val="0"/>
          <w:iCs w:val="0"/>
          <w:color w:val="000000"/>
          <w:rtl w:val="0"/>
        </w:rPr>
        <w:t xml:space="preserve">2. New digital banking users in developing countries (next 10 years)</w:t>
      </w:r>
    </w:p>
    <w:p w:rsidR="00000000" w:rsidDel="00000000" w:rsidP="00000000" w:rsidRDefault="00000000" w:rsidRPr="00000000" w14:paraId="000000A2">
      <w:pPr>
        <w:pStyle w:val="Heading3"/>
        <w:keepNext w:val="0"/>
        <w:keepLines w:val="0"/>
        <w:spacing w:after="80" w:before="360" w:line="276" w:lineRule="auto"/>
        <w:rPr>
          <w:rFonts w:ascii="Roboto" w:cs="Roboto" w:eastAsia="Roboto" w:hAnsi="Roboto"/>
          <w:b w:val="1"/>
          <w:bCs w:val="1"/>
          <w:i w:val="0"/>
          <w:iCs w:val="0"/>
          <w:color w:val="000000"/>
          <w:sz w:val="24"/>
          <w:szCs w:val="24"/>
        </w:rPr>
      </w:pPr>
      <w:bookmarkStart w:colFirst="0" w:colLast="0" w:name="_x9xmnix4nxkh" w:id="17"/>
      <w:bookmarkEnd w:id="17"/>
      <w:r w:rsidDel="00000000" w:rsidR="00000000" w:rsidRPr="00000000">
        <w:rPr>
          <w:rtl w:val="0"/>
        </w:rPr>
      </w:r>
    </w:p>
    <w:p w:rsidR="00000000" w:rsidDel="00000000" w:rsidP="00000000" w:rsidRDefault="00000000" w:rsidRPr="00000000" w14:paraId="000000A3">
      <w:pPr>
        <w:spacing w:after="120" w:before="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Poor countries have few bank branches but everyone has cheap phones. Already 80-90% who have bank accounts use apps. But 1-2 billion people still use only cash – no account!</w:t>
      </w:r>
    </w:p>
    <w:p w:rsidR="00000000" w:rsidDel="00000000" w:rsidP="00000000" w:rsidRDefault="00000000" w:rsidRPr="00000000" w14:paraId="000000A4">
      <w:pPr>
        <w:spacing w:after="120" w:before="240" w:lineRule="auto"/>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Guess:</w:t>
      </w:r>
      <w:r w:rsidDel="00000000" w:rsidR="00000000" w:rsidRPr="00000000">
        <w:rPr>
          <w:rFonts w:ascii="Roboto" w:cs="Roboto" w:eastAsia="Roboto" w:hAnsi="Roboto"/>
          <w:color w:val="000000"/>
          <w:rtl w:val="0"/>
        </w:rPr>
        <w:t xml:space="preserve"> 500-800 million new users. In 10 years, they will get the internet, govt IDs on the phone, free bank apps. Like India UPI – now billions send money free. Same in Africa, SE Asia. They'll save, pay bills, and get small loans easily.</w:t>
      </w:r>
    </w:p>
    <w:p w:rsidR="00000000" w:rsidDel="00000000" w:rsidP="00000000" w:rsidRDefault="00000000" w:rsidRPr="00000000" w14:paraId="000000A5">
      <w:pPr>
        <w:spacing w:after="120" w:before="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A6">
      <w:pPr>
        <w:pStyle w:val="Heading3"/>
        <w:rPr>
          <w:rFonts w:ascii="Roboto" w:cs="Roboto" w:eastAsia="Roboto" w:hAnsi="Roboto"/>
          <w:b w:val="1"/>
          <w:bCs w:val="1"/>
          <w:i w:val="0"/>
          <w:iCs w:val="0"/>
          <w:color w:val="000000"/>
        </w:rPr>
      </w:pPr>
      <w:bookmarkStart w:colFirst="0" w:colLast="0" w:name="_88zb6hfekpwq" w:id="18"/>
      <w:bookmarkEnd w:id="18"/>
      <w:r w:rsidDel="00000000" w:rsidR="00000000" w:rsidRPr="00000000">
        <w:rPr>
          <w:rFonts w:ascii="Roboto" w:cs="Roboto" w:eastAsia="Roboto" w:hAnsi="Roboto"/>
          <w:b w:val="1"/>
          <w:bCs w:val="1"/>
          <w:i w:val="0"/>
          <w:iCs w:val="0"/>
          <w:color w:val="000000"/>
          <w:rtl w:val="0"/>
        </w:rPr>
        <w:t xml:space="preserve">3. What percentage of small and medium-sized enterprises (SMEs) will use FinTech solutions for their financial needs by 2025?</w:t>
      </w:r>
    </w:p>
    <w:p w:rsidR="00000000" w:rsidDel="00000000" w:rsidP="00000000" w:rsidRDefault="00000000" w:rsidRPr="00000000" w14:paraId="000000A7">
      <w:pPr>
        <w:rPr>
          <w:rFonts w:ascii="Roboto Light" w:cs="Roboto Light" w:eastAsia="Roboto Light" w:hAnsi="Roboto Light"/>
          <w:color w:val="000000"/>
        </w:rPr>
      </w:pPr>
      <w:r w:rsidDel="00000000" w:rsidR="00000000" w:rsidRPr="00000000">
        <w:rPr>
          <w:rtl w:val="0"/>
        </w:rPr>
      </w:r>
    </w:p>
    <w:p w:rsidR="00000000" w:rsidDel="00000000" w:rsidP="00000000" w:rsidRDefault="00000000" w:rsidRPr="00000000" w14:paraId="000000A8">
      <w:pPr>
        <w:spacing w:after="120" w:before="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SMEs  are also known as small shops, startups needing money help. Today 45% use FinTech for payments or loans. In cities like Bangalore, it's 70-80% already.</w:t>
      </w:r>
    </w:p>
    <w:p w:rsidR="00000000" w:rsidDel="00000000" w:rsidP="00000000" w:rsidRDefault="00000000" w:rsidRPr="00000000" w14:paraId="000000A9">
      <w:pPr>
        <w:spacing w:after="120" w:before="240" w:lineRule="auto"/>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Guess:</w:t>
      </w:r>
      <w:r w:rsidDel="00000000" w:rsidR="00000000" w:rsidRPr="00000000">
        <w:rPr>
          <w:rFonts w:ascii="Roboto" w:cs="Roboto" w:eastAsia="Roboto" w:hAnsi="Roboto"/>
          <w:color w:val="000000"/>
          <w:rtl w:val="0"/>
        </w:rPr>
        <w:t xml:space="preserve"> 50-70% by 2025. Why more? Old banks slow, charge high. FinTech gives instant QR payments, quick loans using sales data. Small shops love no cash hassle, easy GST filing too. Global trends are the same.</w:t>
      </w:r>
    </w:p>
    <w:p w:rsidR="00000000" w:rsidDel="00000000" w:rsidP="00000000" w:rsidRDefault="00000000" w:rsidRPr="00000000" w14:paraId="000000AA">
      <w:pPr>
        <w:spacing w:after="120" w:before="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AB">
      <w:pPr>
        <w:pStyle w:val="Heading3"/>
        <w:keepNext w:val="0"/>
        <w:keepLines w:val="0"/>
        <w:spacing w:after="80" w:before="360" w:line="276" w:lineRule="auto"/>
        <w:rPr>
          <w:rFonts w:ascii="Roboto" w:cs="Roboto" w:eastAsia="Roboto" w:hAnsi="Roboto"/>
          <w:b w:val="1"/>
          <w:bCs w:val="1"/>
          <w:i w:val="0"/>
          <w:iCs w:val="0"/>
          <w:color w:val="000000"/>
        </w:rPr>
      </w:pPr>
      <w:bookmarkStart w:colFirst="0" w:colLast="0" w:name="_kruea4tl55z0" w:id="19"/>
      <w:bookmarkEnd w:id="19"/>
      <w:r w:rsidDel="00000000" w:rsidR="00000000" w:rsidRPr="00000000">
        <w:rPr>
          <w:rFonts w:ascii="Roboto" w:cs="Roboto" w:eastAsia="Roboto" w:hAnsi="Roboto"/>
          <w:b w:val="1"/>
          <w:bCs w:val="1"/>
          <w:i w:val="0"/>
          <w:iCs w:val="0"/>
          <w:color w:val="000000"/>
          <w:rtl w:val="0"/>
        </w:rPr>
        <w:t xml:space="preserve">4. Average mobile payment value (next 3 years)</w:t>
      </w:r>
    </w:p>
    <w:p w:rsidR="00000000" w:rsidDel="00000000" w:rsidP="00000000" w:rsidRDefault="00000000" w:rsidRPr="00000000" w14:paraId="000000AC">
      <w:pPr>
        <w:rPr>
          <w:rFonts w:ascii="Roboto Light" w:cs="Roboto Light" w:eastAsia="Roboto Light" w:hAnsi="Roboto Light"/>
          <w:color w:val="000000"/>
        </w:rPr>
      </w:pPr>
      <w:r w:rsidDel="00000000" w:rsidR="00000000" w:rsidRPr="00000000">
        <w:rPr>
          <w:rtl w:val="0"/>
        </w:rPr>
      </w:r>
    </w:p>
    <w:p w:rsidR="00000000" w:rsidDel="00000000" w:rsidP="00000000" w:rsidRDefault="00000000" w:rsidRPr="00000000" w14:paraId="000000AD">
      <w:pPr>
        <w:spacing w:after="120" w:before="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Phone payments: ₹50 chai to friend, ₹5000 phone buy, ₹2000 groceries. Mix makes an average of $20-40 now.</w:t>
      </w:r>
    </w:p>
    <w:p w:rsidR="00000000" w:rsidDel="00000000" w:rsidP="00000000" w:rsidRDefault="00000000" w:rsidRPr="00000000" w14:paraId="000000AE">
      <w:pPr>
        <w:spacing w:after="120" w:before="240" w:lineRule="auto"/>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Guess: </w:t>
      </w:r>
      <w:r w:rsidDel="00000000" w:rsidR="00000000" w:rsidRPr="00000000">
        <w:rPr>
          <w:rFonts w:ascii="Roboto" w:cs="Roboto" w:eastAsia="Roboto" w:hAnsi="Roboto"/>
          <w:color w:val="000000"/>
          <w:rtl w:val="0"/>
        </w:rPr>
        <w:t xml:space="preserve">$40-80 per payment soon. Rich countries shop big online ($100+). India is growing fast – more malls use QR, people buy clothes/food on Flipkart via PhonePe. Wallets like Google Pay make big bills easy too.</w:t>
      </w:r>
    </w:p>
    <w:p w:rsidR="00000000" w:rsidDel="00000000" w:rsidP="00000000" w:rsidRDefault="00000000" w:rsidRPr="00000000" w14:paraId="000000AF">
      <w:pPr>
        <w:spacing w:after="120" w:before="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B0">
      <w:pPr>
        <w:pStyle w:val="Heading3"/>
        <w:keepNext w:val="0"/>
        <w:keepLines w:val="0"/>
        <w:spacing w:after="80" w:before="360" w:line="276" w:lineRule="auto"/>
        <w:rPr>
          <w:rFonts w:ascii="Roboto" w:cs="Roboto" w:eastAsia="Roboto" w:hAnsi="Roboto"/>
          <w:b w:val="1"/>
          <w:bCs w:val="1"/>
          <w:i w:val="0"/>
          <w:iCs w:val="0"/>
          <w:color w:val="000000"/>
        </w:rPr>
      </w:pPr>
      <w:bookmarkStart w:colFirst="0" w:colLast="0" w:name="_7tixrptbpm5q" w:id="20"/>
      <w:bookmarkEnd w:id="20"/>
      <w:r w:rsidDel="00000000" w:rsidR="00000000" w:rsidRPr="00000000">
        <w:rPr>
          <w:rFonts w:ascii="Roboto" w:cs="Roboto" w:eastAsia="Roboto" w:hAnsi="Roboto"/>
          <w:b w:val="1"/>
          <w:bCs w:val="1"/>
          <w:i w:val="0"/>
          <w:iCs w:val="0"/>
          <w:color w:val="000000"/>
          <w:rtl w:val="0"/>
        </w:rPr>
        <w:t xml:space="preserve">5. Blockchain cost cut for cross-border money (next 5 years)</w:t>
      </w:r>
    </w:p>
    <w:p w:rsidR="00000000" w:rsidDel="00000000" w:rsidP="00000000" w:rsidRDefault="00000000" w:rsidRPr="00000000" w14:paraId="000000B1">
      <w:pPr>
        <w:rPr>
          <w:rFonts w:ascii="Roboto Light" w:cs="Roboto Light" w:eastAsia="Roboto Light" w:hAnsi="Roboto Light"/>
          <w:color w:val="000000"/>
        </w:rPr>
      </w:pPr>
      <w:r w:rsidDel="00000000" w:rsidR="00000000" w:rsidRPr="00000000">
        <w:rPr>
          <w:rtl w:val="0"/>
        </w:rPr>
      </w:r>
    </w:p>
    <w:p w:rsidR="00000000" w:rsidDel="00000000" w:rsidP="00000000" w:rsidRDefault="00000000" w:rsidRPr="00000000" w14:paraId="000000B2">
      <w:pPr>
        <w:spacing w:after="120" w:before="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Sending $1000 home from the US to India? Old banks/Western Union take 5-7% = $50-70 gone! Too much for poor workers.</w:t>
      </w:r>
    </w:p>
    <w:p w:rsidR="00000000" w:rsidDel="00000000" w:rsidP="00000000" w:rsidRDefault="00000000" w:rsidRPr="00000000" w14:paraId="000000B3">
      <w:pPr>
        <w:spacing w:after="120" w:before="240" w:lineRule="auto"/>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Guess:</w:t>
      </w:r>
      <w:r w:rsidDel="00000000" w:rsidR="00000000" w:rsidRPr="00000000">
        <w:rPr>
          <w:rFonts w:ascii="Roboto" w:cs="Roboto" w:eastAsia="Roboto" w:hAnsi="Roboto"/>
          <w:color w:val="000000"/>
          <w:rtl w:val="0"/>
        </w:rPr>
        <w:t xml:space="preserve"> 50-70% cheaper with blockchain. New tech skips 5 middle banks, settles in minutes for 1-3% fee. Like Ripple or stablecoins. India gets tons of remittances – families save big, spend more locally. Banks lose, people win</w:t>
      </w:r>
    </w:p>
    <w:p w:rsidR="00000000" w:rsidDel="00000000" w:rsidP="00000000" w:rsidRDefault="00000000" w:rsidRPr="00000000" w14:paraId="000000B4">
      <w:pPr>
        <w:spacing w:after="120" w:before="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B5">
      <w:pPr>
        <w:spacing w:after="120" w:before="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B6">
      <w:pPr>
        <w:pStyle w:val="Heading1"/>
        <w:spacing w:after="80" w:before="360" w:lineRule="auto"/>
        <w:ind w:right="3270"/>
        <w:rPr>
          <w:rFonts w:ascii="Roboto" w:cs="Roboto" w:eastAsia="Roboto" w:hAnsi="Roboto"/>
          <w:b w:val="1"/>
          <w:bCs w:val="1"/>
          <w:color w:val="000000"/>
          <w:sz w:val="54"/>
          <w:szCs w:val="54"/>
        </w:rPr>
      </w:pPr>
      <w:bookmarkStart w:colFirst="0" w:colLast="0" w:name="_xw460xqioao7" w:id="21"/>
      <w:bookmarkEnd w:id="21"/>
      <w:r w:rsidDel="00000000" w:rsidR="00000000" w:rsidRPr="00000000">
        <w:rPr>
          <w:rFonts w:ascii="Roboto" w:cs="Roboto" w:eastAsia="Roboto" w:hAnsi="Roboto"/>
          <w:b w:val="1"/>
          <w:bCs w:val="1"/>
          <w:color w:val="000000"/>
          <w:sz w:val="54"/>
          <w:szCs w:val="54"/>
          <w:rtl w:val="0"/>
        </w:rPr>
        <w:t xml:space="preserve">PART - III: Scenario Based</w:t>
      </w:r>
    </w:p>
    <w:p w:rsidR="00000000" w:rsidDel="00000000" w:rsidP="00000000" w:rsidRDefault="00000000" w:rsidRPr="00000000" w14:paraId="000000B7">
      <w:pPr>
        <w:pStyle w:val="Heading2"/>
        <w:keepNext w:val="0"/>
        <w:keepLines w:val="0"/>
        <w:spacing w:after="80" w:before="360" w:line="276" w:lineRule="auto"/>
        <w:rPr>
          <w:rFonts w:ascii="Roboto" w:cs="Roboto" w:eastAsia="Roboto" w:hAnsi="Roboto"/>
          <w:b w:val="1"/>
          <w:bCs w:val="1"/>
          <w:color w:val="000000"/>
          <w:sz w:val="34"/>
          <w:szCs w:val="34"/>
        </w:rPr>
      </w:pPr>
      <w:bookmarkStart w:colFirst="0" w:colLast="0" w:name="_b35z7edbqm2f" w:id="22"/>
      <w:bookmarkEnd w:id="22"/>
      <w:r w:rsidDel="00000000" w:rsidR="00000000" w:rsidRPr="00000000">
        <w:rPr>
          <w:rFonts w:ascii="Roboto" w:cs="Roboto" w:eastAsia="Roboto" w:hAnsi="Roboto"/>
          <w:b w:val="1"/>
          <w:bCs w:val="1"/>
          <w:color w:val="000000"/>
          <w:sz w:val="34"/>
          <w:szCs w:val="34"/>
          <w:rtl w:val="0"/>
        </w:rPr>
        <w:t xml:space="preserve">Scenario 1 – User Retention Analysis (PhonePe-like app)</w:t>
      </w:r>
    </w:p>
    <w:p w:rsidR="00000000" w:rsidDel="00000000" w:rsidP="00000000" w:rsidRDefault="00000000" w:rsidRPr="00000000" w14:paraId="000000B8">
      <w:pPr>
        <w:rPr>
          <w:rFonts w:ascii="Roboto Light" w:cs="Roboto Light" w:eastAsia="Roboto Light" w:hAnsi="Roboto Light"/>
          <w:color w:val="000000"/>
        </w:rPr>
      </w:pPr>
      <w:r w:rsidDel="00000000" w:rsidR="00000000" w:rsidRPr="00000000">
        <w:rPr>
          <w:rtl w:val="0"/>
        </w:rPr>
      </w:r>
    </w:p>
    <w:p w:rsidR="00000000" w:rsidDel="00000000" w:rsidP="00000000" w:rsidRDefault="00000000" w:rsidRPr="00000000" w14:paraId="000000B9">
      <w:pPr>
        <w:pStyle w:val="Heading3"/>
        <w:ind w:left="720" w:firstLine="0"/>
        <w:rPr>
          <w:rFonts w:ascii="Roboto" w:cs="Roboto" w:eastAsia="Roboto" w:hAnsi="Roboto"/>
          <w:b w:val="1"/>
          <w:bCs w:val="1"/>
          <w:i w:val="0"/>
          <w:iCs w:val="0"/>
          <w:color w:val="000000"/>
        </w:rPr>
      </w:pPr>
      <w:bookmarkStart w:colFirst="0" w:colLast="0" w:name="_xbviutr35yed" w:id="23"/>
      <w:bookmarkEnd w:id="23"/>
      <w:r w:rsidDel="00000000" w:rsidR="00000000" w:rsidRPr="00000000">
        <w:rPr>
          <w:rFonts w:ascii="Roboto" w:cs="Roboto" w:eastAsia="Roboto" w:hAnsi="Roboto"/>
          <w:b w:val="1"/>
          <w:bCs w:val="1"/>
          <w:i w:val="0"/>
          <w:iCs w:val="0"/>
          <w:color w:val="000000"/>
          <w:rtl w:val="0"/>
        </w:rPr>
        <w:t xml:space="preserve">Q1. </w:t>
      </w:r>
      <w:r w:rsidDel="00000000" w:rsidR="00000000" w:rsidRPr="00000000">
        <w:rPr>
          <w:rFonts w:ascii="Roboto" w:cs="Roboto" w:eastAsia="Roboto" w:hAnsi="Roboto"/>
          <w:b w:val="1"/>
          <w:bCs w:val="1"/>
          <w:i w:val="0"/>
          <w:iCs w:val="0"/>
          <w:color w:val="000000"/>
          <w:rtl w:val="0"/>
        </w:rPr>
        <w:t xml:space="preserve">How to do cohort analysis for monthly retention?</w:t>
      </w:r>
    </w:p>
    <w:p w:rsidR="00000000" w:rsidDel="00000000" w:rsidP="00000000" w:rsidRDefault="00000000" w:rsidRPr="00000000" w14:paraId="000000BA">
      <w:pPr>
        <w:ind w:left="720" w:firstLine="0"/>
        <w:rPr>
          <w:rFonts w:ascii="Roboto Light" w:cs="Roboto Light" w:eastAsia="Roboto Light" w:hAnsi="Roboto Light"/>
          <w:color w:val="000000"/>
        </w:rPr>
      </w:pPr>
      <w:r w:rsidDel="00000000" w:rsidR="00000000" w:rsidRPr="00000000">
        <w:rPr>
          <w:rtl w:val="0"/>
        </w:rPr>
      </w:r>
    </w:p>
    <w:p w:rsidR="00000000" w:rsidDel="00000000" w:rsidP="00000000" w:rsidRDefault="00000000" w:rsidRPr="00000000" w14:paraId="000000BB">
      <w:pPr>
        <w:numPr>
          <w:ilvl w:val="0"/>
          <w:numId w:val="5"/>
        </w:numPr>
        <w:pBdr>
          <w:top w:color="auto" w:space="0" w:sz="0" w:val="none"/>
          <w:bottom w:color="auto" w:space="0" w:sz="0" w:val="none"/>
          <w:between w:color="auto" w:space="0" w:sz="0" w:val="none"/>
        </w:pBdr>
        <w:spacing w:after="0" w:after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Group users by signup month (cohorts)</w:t>
      </w:r>
    </w:p>
    <w:p w:rsidR="00000000" w:rsidDel="00000000" w:rsidP="00000000" w:rsidRDefault="00000000" w:rsidRPr="00000000" w14:paraId="000000BC">
      <w:pPr>
        <w:numPr>
          <w:ilvl w:val="1"/>
          <w:numId w:val="5"/>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b w:val="1"/>
          <w:bCs w:val="1"/>
          <w:color w:val="000000"/>
          <w:rtl w:val="0"/>
        </w:rPr>
        <w:t xml:space="preserve">Jan 2025 cohort</w:t>
      </w:r>
      <w:r w:rsidDel="00000000" w:rsidR="00000000" w:rsidRPr="00000000">
        <w:rPr>
          <w:rFonts w:ascii="Roboto" w:cs="Roboto" w:eastAsia="Roboto" w:hAnsi="Roboto"/>
          <w:color w:val="000000"/>
          <w:rtl w:val="0"/>
        </w:rPr>
        <w:t xml:space="preserve"> = all users who downloaded app in January</w:t>
      </w:r>
    </w:p>
    <w:p w:rsidR="00000000" w:rsidDel="00000000" w:rsidP="00000000" w:rsidRDefault="00000000" w:rsidRPr="00000000" w14:paraId="000000BD">
      <w:pPr>
        <w:numPr>
          <w:ilvl w:val="1"/>
          <w:numId w:val="5"/>
        </w:numPr>
        <w:pBdr>
          <w:top w:color="auto" w:space="0" w:sz="0" w:val="none"/>
          <w:bottom w:color="auto" w:space="0" w:sz="0" w:val="none"/>
          <w:between w:color="auto" w:space="0" w:sz="0" w:val="none"/>
        </w:pBdr>
        <w:spacing w:after="180" w:before="0" w:beforeAutospacing="0" w:lineRule="auto"/>
        <w:ind w:left="2160" w:hanging="360"/>
        <w:rPr>
          <w:color w:val="000000"/>
        </w:rPr>
      </w:pPr>
      <w:r w:rsidDel="00000000" w:rsidR="00000000" w:rsidRPr="00000000">
        <w:rPr>
          <w:rFonts w:ascii="Roboto" w:cs="Roboto" w:eastAsia="Roboto" w:hAnsi="Roboto"/>
          <w:b w:val="1"/>
          <w:bCs w:val="1"/>
          <w:color w:val="000000"/>
          <w:rtl w:val="0"/>
        </w:rPr>
        <w:t xml:space="preserve">Feb 2025 cohort </w:t>
      </w:r>
      <w:r w:rsidDel="00000000" w:rsidR="00000000" w:rsidRPr="00000000">
        <w:rPr>
          <w:rFonts w:ascii="Roboto" w:cs="Roboto" w:eastAsia="Roboto" w:hAnsi="Roboto"/>
          <w:color w:val="000000"/>
          <w:rtl w:val="0"/>
        </w:rPr>
        <w:t xml:space="preserve">= all who joined in February, etc. [For last 6 months]</w:t>
      </w:r>
    </w:p>
    <w:p w:rsidR="00000000" w:rsidDel="00000000" w:rsidP="00000000" w:rsidRDefault="00000000" w:rsidRPr="00000000" w14:paraId="000000BE">
      <w:pPr>
        <w:pBdr>
          <w:top w:color="auto" w:space="0" w:sz="0" w:val="none"/>
          <w:bottom w:color="auto" w:space="0" w:sz="0" w:val="none"/>
          <w:between w:color="auto" w:space="0" w:sz="0" w:val="none"/>
        </w:pBdr>
        <w:spacing w:after="180" w:before="180" w:lineRule="auto"/>
        <w:ind w:left="216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BF">
      <w:pPr>
        <w:numPr>
          <w:ilvl w:val="0"/>
          <w:numId w:val="5"/>
        </w:numPr>
        <w:pBdr>
          <w:top w:color="auto" w:space="0" w:sz="0" w:val="none"/>
          <w:bottom w:color="auto" w:space="0" w:sz="0" w:val="none"/>
          <w:between w:color="auto" w:space="0" w:sz="0" w:val="none"/>
        </w:pBdr>
        <w:spacing w:after="0" w:after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Track if they make ANY transaction each month after</w:t>
      </w:r>
    </w:p>
    <w:p w:rsidR="00000000" w:rsidDel="00000000" w:rsidP="00000000" w:rsidRDefault="00000000" w:rsidRPr="00000000" w14:paraId="000000C0">
      <w:pPr>
        <w:numPr>
          <w:ilvl w:val="0"/>
          <w:numId w:val="29"/>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For Jan cohort: Check Feb (Month+1), March (Month+2), etc.</w:t>
      </w:r>
    </w:p>
    <w:p w:rsidR="00000000" w:rsidDel="00000000" w:rsidP="00000000" w:rsidRDefault="00000000" w:rsidRPr="00000000" w14:paraId="000000C1">
      <w:pPr>
        <w:numPr>
          <w:ilvl w:val="0"/>
          <w:numId w:val="29"/>
        </w:numPr>
        <w:pBdr>
          <w:top w:color="auto" w:space="0" w:sz="0" w:val="none"/>
          <w:bottom w:color="auto" w:space="0" w:sz="0" w:val="none"/>
          <w:between w:color="auto" w:space="0" w:sz="0" w:val="none"/>
        </w:pBdr>
        <w:spacing w:after="18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"Active" = made at least 1 payment (UPI, bill, recharge)</w:t>
      </w:r>
    </w:p>
    <w:p w:rsidR="00000000" w:rsidDel="00000000" w:rsidP="00000000" w:rsidRDefault="00000000" w:rsidRPr="00000000" w14:paraId="000000C2">
      <w:pPr>
        <w:pBdr>
          <w:top w:color="auto" w:space="0" w:sz="0" w:val="none"/>
          <w:bottom w:color="auto" w:space="0" w:sz="0" w:val="none"/>
          <w:between w:color="auto" w:space="0" w:sz="0" w:val="none"/>
        </w:pBdr>
        <w:spacing w:after="180" w:before="180" w:lineRule="auto"/>
        <w:ind w:left="216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C3">
      <w:pPr>
        <w:numPr>
          <w:ilvl w:val="0"/>
          <w:numId w:val="5"/>
        </w:numPr>
        <w:pBdr>
          <w:top w:color="auto" w:space="0" w:sz="0" w:val="none"/>
          <w:bottom w:color="auto" w:space="0" w:sz="0" w:val="none"/>
          <w:between w:color="auto" w:space="0" w:sz="0" w:val="none"/>
        </w:pBdr>
        <w:spacing w:after="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Calculate retention %</w:t>
      </w:r>
    </w:p>
    <w:p w:rsidR="00000000" w:rsidDel="00000000" w:rsidP="00000000" w:rsidRDefault="00000000" w:rsidRPr="00000000" w14:paraId="000000C4">
      <w:pPr>
        <w:pBdr>
          <w:top w:color="auto" w:space="0" w:sz="0" w:val="none"/>
          <w:bottom w:color="auto" w:space="0" w:sz="0" w:val="none"/>
          <w:between w:color="auto" w:space="0" w:sz="0" w:val="none"/>
        </w:pBdr>
        <w:spacing w:after="0" w:lineRule="auto"/>
        <w:ind w:left="144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C5">
      <w:pPr>
        <w:pBdr>
          <w:top w:color="auto" w:space="0" w:sz="0" w:val="none"/>
          <w:bottom w:color="auto" w:space="0" w:sz="0" w:val="none"/>
          <w:between w:color="auto" w:space="0" w:sz="0" w:val="none"/>
        </w:pBdr>
        <w:spacing w:after="0" w:lineRule="auto"/>
        <w:ind w:left="1440" w:firstLine="0"/>
        <w:rPr>
          <w:rFonts w:ascii="Roboto" w:cs="Roboto" w:eastAsia="Roboto" w:hAnsi="Roboto"/>
          <w:color w:val="000000"/>
        </w:rPr>
      </w:pPr>
      <w:r w:rsidDel="00000000" w:rsidR="00000000" w:rsidRPr="00000000">
        <w:rPr>
          <w:rFonts w:ascii="Roboto" w:cs="Roboto" w:eastAsia="Roboto" w:hAnsi="Roboto"/>
          <w:color w:val="000000"/>
          <w:rtl w:val="0"/>
        </w:rPr>
        <w:t xml:space="preserve">Retention Month N = (Active users in Month N) / (Total users in cohort) × 100</w:t>
      </w:r>
    </w:p>
    <w:p w:rsidR="00000000" w:rsidDel="00000000" w:rsidP="00000000" w:rsidRDefault="00000000" w:rsidRPr="00000000" w14:paraId="000000C6">
      <w:pPr>
        <w:pBdr>
          <w:top w:color="auto" w:space="0" w:sz="0" w:val="none"/>
          <w:bottom w:color="auto" w:space="0" w:sz="0" w:val="none"/>
          <w:between w:color="auto" w:space="0" w:sz="0" w:val="none"/>
        </w:pBdr>
        <w:spacing w:after="0" w:lineRule="auto"/>
        <w:ind w:left="144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C7">
      <w:pPr>
        <w:pBdr>
          <w:top w:color="auto" w:space="0" w:sz="0" w:val="none"/>
          <w:bottom w:color="auto" w:space="0" w:sz="0" w:val="none"/>
          <w:between w:color="auto" w:space="0" w:sz="0" w:val="none"/>
        </w:pBdr>
        <w:spacing w:after="0" w:lineRule="auto"/>
        <w:ind w:left="144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C8">
      <w:pPr>
        <w:pBdr>
          <w:top w:color="auto" w:space="0" w:sz="0" w:val="none"/>
          <w:bottom w:color="auto" w:space="0" w:sz="0" w:val="none"/>
          <w:between w:color="auto" w:space="0" w:sz="0" w:val="none"/>
        </w:pBdr>
        <w:spacing w:after="0" w:lineRule="auto"/>
        <w:ind w:left="144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SQL query:</w:t>
      </w:r>
    </w:p>
    <w:p w:rsidR="00000000" w:rsidDel="00000000" w:rsidP="00000000" w:rsidRDefault="00000000" w:rsidRPr="00000000" w14:paraId="000000C9">
      <w:pPr>
        <w:pBdr>
          <w:top w:color="auto" w:space="0" w:sz="0" w:val="none"/>
          <w:bottom w:color="auto" w:space="0" w:sz="0" w:val="none"/>
          <w:between w:color="auto" w:space="0" w:sz="0" w:val="none"/>
        </w:pBdr>
        <w:spacing w:after="0" w:lineRule="auto"/>
        <w:ind w:left="1440" w:firstLine="0"/>
        <w:rPr>
          <w:rFonts w:ascii="Roboto" w:cs="Roboto" w:eastAsia="Roboto" w:hAnsi="Roboto"/>
          <w:color w:val="000000"/>
        </w:rPr>
      </w:pPr>
      <w:r w:rsidDel="00000000" w:rsidR="00000000" w:rsidRPr="00000000">
        <w:rPr>
          <w:rFonts w:ascii="Roboto" w:cs="Roboto" w:eastAsia="Roboto" w:hAnsi="Roboto"/>
          <w:color w:val="000000"/>
          <w:rtl w:val="0"/>
        </w:rPr>
        <w:t xml:space="preserve">SELECT </w:t>
      </w:r>
    </w:p>
    <w:p w:rsidR="00000000" w:rsidDel="00000000" w:rsidP="00000000" w:rsidRDefault="00000000" w:rsidRPr="00000000" w14:paraId="000000CA">
      <w:pPr>
        <w:pBdr>
          <w:top w:color="auto" w:space="0" w:sz="0" w:val="none"/>
          <w:bottom w:color="auto" w:space="0" w:sz="0" w:val="none"/>
          <w:between w:color="auto" w:space="0" w:sz="0" w:val="none"/>
        </w:pBdr>
        <w:spacing w:after="0" w:lineRule="auto"/>
        <w:ind w:left="1440" w:firstLine="0"/>
        <w:rPr>
          <w:rFonts w:ascii="Roboto" w:cs="Roboto" w:eastAsia="Roboto" w:hAnsi="Roboto"/>
          <w:color w:val="000000"/>
        </w:rPr>
      </w:pPr>
      <w:r w:rsidDel="00000000" w:rsidR="00000000" w:rsidRPr="00000000">
        <w:rPr>
          <w:rFonts w:ascii="Roboto" w:cs="Roboto" w:eastAsia="Roboto" w:hAnsi="Roboto"/>
          <w:color w:val="000000"/>
          <w:rtl w:val="0"/>
        </w:rPr>
        <w:t xml:space="preserve">  DATE_TRUNC('month', signup_date) as cohort_month,</w:t>
      </w:r>
    </w:p>
    <w:p w:rsidR="00000000" w:rsidDel="00000000" w:rsidP="00000000" w:rsidRDefault="00000000" w:rsidRPr="00000000" w14:paraId="000000CB">
      <w:pPr>
        <w:pBdr>
          <w:top w:color="auto" w:space="0" w:sz="0" w:val="none"/>
          <w:bottom w:color="auto" w:space="0" w:sz="0" w:val="none"/>
          <w:between w:color="auto" w:space="0" w:sz="0" w:val="none"/>
        </w:pBdr>
        <w:spacing w:after="0" w:lineRule="auto"/>
        <w:ind w:left="1440" w:firstLine="0"/>
        <w:rPr>
          <w:rFonts w:ascii="Roboto" w:cs="Roboto" w:eastAsia="Roboto" w:hAnsi="Roboto"/>
          <w:color w:val="000000"/>
        </w:rPr>
      </w:pPr>
      <w:r w:rsidDel="00000000" w:rsidR="00000000" w:rsidRPr="00000000">
        <w:rPr>
          <w:rFonts w:ascii="Roboto" w:cs="Roboto" w:eastAsia="Roboto" w:hAnsi="Roboto"/>
          <w:color w:val="000000"/>
          <w:rtl w:val="0"/>
        </w:rPr>
        <w:t xml:space="preserve">  DATE_TRUNC('month', transaction_date) as activity_month,</w:t>
      </w:r>
    </w:p>
    <w:p w:rsidR="00000000" w:rsidDel="00000000" w:rsidP="00000000" w:rsidRDefault="00000000" w:rsidRPr="00000000" w14:paraId="000000CC">
      <w:pPr>
        <w:pBdr>
          <w:top w:color="auto" w:space="0" w:sz="0" w:val="none"/>
          <w:bottom w:color="auto" w:space="0" w:sz="0" w:val="none"/>
          <w:between w:color="auto" w:space="0" w:sz="0" w:val="none"/>
        </w:pBdr>
        <w:spacing w:after="0" w:lineRule="auto"/>
        <w:ind w:left="1440" w:firstLine="0"/>
        <w:rPr>
          <w:rFonts w:ascii="Roboto" w:cs="Roboto" w:eastAsia="Roboto" w:hAnsi="Roboto"/>
          <w:color w:val="000000"/>
        </w:rPr>
      </w:pPr>
      <w:r w:rsidDel="00000000" w:rsidR="00000000" w:rsidRPr="00000000">
        <w:rPr>
          <w:rFonts w:ascii="Roboto" w:cs="Roboto" w:eastAsia="Roboto" w:hAnsi="Roboto"/>
          <w:color w:val="000000"/>
          <w:rtl w:val="0"/>
        </w:rPr>
        <w:t xml:space="preserve">  COUNT(DISTINCT user_id) as active_users,</w:t>
      </w:r>
    </w:p>
    <w:p w:rsidR="00000000" w:rsidDel="00000000" w:rsidP="00000000" w:rsidRDefault="00000000" w:rsidRPr="00000000" w14:paraId="000000CD">
      <w:pPr>
        <w:pBdr>
          <w:top w:color="auto" w:space="0" w:sz="0" w:val="none"/>
          <w:bottom w:color="auto" w:space="0" w:sz="0" w:val="none"/>
          <w:between w:color="auto" w:space="0" w:sz="0" w:val="none"/>
        </w:pBdr>
        <w:spacing w:after="0" w:lineRule="auto"/>
        <w:ind w:left="1440" w:firstLine="0"/>
        <w:rPr>
          <w:rFonts w:ascii="Roboto" w:cs="Roboto" w:eastAsia="Roboto" w:hAnsi="Roboto"/>
          <w:color w:val="000000"/>
        </w:rPr>
      </w:pPr>
      <w:r w:rsidDel="00000000" w:rsidR="00000000" w:rsidRPr="00000000">
        <w:rPr>
          <w:rFonts w:ascii="Roboto" w:cs="Roboto" w:eastAsia="Roboto" w:hAnsi="Roboto"/>
          <w:color w:val="000000"/>
          <w:rtl w:val="0"/>
        </w:rPr>
        <w:t xml:space="preserve">  FIRST_VALUE(COUNT(DISTINCT user_id)) OVER (PARTITION BY cohort_month) as cohort_size,</w:t>
      </w:r>
    </w:p>
    <w:p w:rsidR="00000000" w:rsidDel="00000000" w:rsidP="00000000" w:rsidRDefault="00000000" w:rsidRPr="00000000" w14:paraId="000000CE">
      <w:pPr>
        <w:pBdr>
          <w:top w:color="auto" w:space="0" w:sz="0" w:val="none"/>
          <w:bottom w:color="auto" w:space="0" w:sz="0" w:val="none"/>
          <w:between w:color="auto" w:space="0" w:sz="0" w:val="none"/>
        </w:pBdr>
        <w:spacing w:after="0" w:lineRule="auto"/>
        <w:ind w:left="1440" w:firstLine="0"/>
        <w:rPr>
          <w:rFonts w:ascii="Roboto" w:cs="Roboto" w:eastAsia="Roboto" w:hAnsi="Roboto"/>
          <w:color w:val="000000"/>
        </w:rPr>
      </w:pPr>
      <w:r w:rsidDel="00000000" w:rsidR="00000000" w:rsidRPr="00000000">
        <w:rPr>
          <w:rFonts w:ascii="Roboto" w:cs="Roboto" w:eastAsia="Roboto" w:hAnsi="Roboto"/>
          <w:color w:val="000000"/>
          <w:rtl w:val="0"/>
        </w:rPr>
        <w:t xml:space="preserve">  (active_users::float / cohort_size) * 100 as retention_pct</w:t>
      </w:r>
    </w:p>
    <w:p w:rsidR="00000000" w:rsidDel="00000000" w:rsidP="00000000" w:rsidRDefault="00000000" w:rsidRPr="00000000" w14:paraId="000000CF">
      <w:pPr>
        <w:pBdr>
          <w:top w:color="auto" w:space="0" w:sz="0" w:val="none"/>
          <w:bottom w:color="auto" w:space="0" w:sz="0" w:val="none"/>
          <w:between w:color="auto" w:space="0" w:sz="0" w:val="none"/>
        </w:pBdr>
        <w:spacing w:after="0" w:lineRule="auto"/>
        <w:ind w:left="1440" w:firstLine="0"/>
        <w:rPr>
          <w:rFonts w:ascii="Roboto" w:cs="Roboto" w:eastAsia="Roboto" w:hAnsi="Roboto"/>
          <w:color w:val="000000"/>
        </w:rPr>
      </w:pPr>
      <w:r w:rsidDel="00000000" w:rsidR="00000000" w:rsidRPr="00000000">
        <w:rPr>
          <w:rFonts w:ascii="Roboto" w:cs="Roboto" w:eastAsia="Roboto" w:hAnsi="Roboto"/>
          <w:color w:val="000000"/>
          <w:rtl w:val="0"/>
        </w:rPr>
        <w:t xml:space="preserve">FROM users u</w:t>
      </w:r>
    </w:p>
    <w:p w:rsidR="00000000" w:rsidDel="00000000" w:rsidP="00000000" w:rsidRDefault="00000000" w:rsidRPr="00000000" w14:paraId="000000D0">
      <w:pPr>
        <w:pBdr>
          <w:top w:color="auto" w:space="0" w:sz="0" w:val="none"/>
          <w:bottom w:color="auto" w:space="0" w:sz="0" w:val="none"/>
          <w:between w:color="auto" w:space="0" w:sz="0" w:val="none"/>
        </w:pBdr>
        <w:spacing w:after="0" w:lineRule="auto"/>
        <w:ind w:left="1440" w:firstLine="0"/>
        <w:rPr>
          <w:rFonts w:ascii="Roboto" w:cs="Roboto" w:eastAsia="Roboto" w:hAnsi="Roboto"/>
          <w:color w:val="000000"/>
        </w:rPr>
      </w:pPr>
      <w:r w:rsidDel="00000000" w:rsidR="00000000" w:rsidRPr="00000000">
        <w:rPr>
          <w:rFonts w:ascii="Roboto" w:cs="Roboto" w:eastAsia="Roboto" w:hAnsi="Roboto"/>
          <w:color w:val="000000"/>
          <w:rtl w:val="0"/>
        </w:rPr>
        <w:t xml:space="preserve">LEFT JOIN transactions t ON u.user_id = t.user_id </w:t>
      </w:r>
    </w:p>
    <w:p w:rsidR="00000000" w:rsidDel="00000000" w:rsidP="00000000" w:rsidRDefault="00000000" w:rsidRPr="00000000" w14:paraId="000000D1">
      <w:pPr>
        <w:pBdr>
          <w:top w:color="auto" w:space="0" w:sz="0" w:val="none"/>
          <w:bottom w:color="auto" w:space="0" w:sz="0" w:val="none"/>
          <w:between w:color="auto" w:space="0" w:sz="0" w:val="none"/>
        </w:pBdr>
        <w:spacing w:after="0" w:lineRule="auto"/>
        <w:ind w:left="1440" w:firstLine="0"/>
        <w:rPr>
          <w:rFonts w:ascii="Roboto" w:cs="Roboto" w:eastAsia="Roboto" w:hAnsi="Roboto"/>
          <w:color w:val="000000"/>
        </w:rPr>
      </w:pPr>
      <w:r w:rsidDel="00000000" w:rsidR="00000000" w:rsidRPr="00000000">
        <w:rPr>
          <w:rFonts w:ascii="Roboto" w:cs="Roboto" w:eastAsia="Roboto" w:hAnsi="Roboto"/>
          <w:color w:val="000000"/>
          <w:rtl w:val="0"/>
        </w:rPr>
        <w:t xml:space="preserve">  AND t.transaction_date &gt;= u.signup_date</w:t>
      </w:r>
    </w:p>
    <w:p w:rsidR="00000000" w:rsidDel="00000000" w:rsidP="00000000" w:rsidRDefault="00000000" w:rsidRPr="00000000" w14:paraId="000000D2">
      <w:pPr>
        <w:pBdr>
          <w:top w:color="auto" w:space="0" w:sz="0" w:val="none"/>
          <w:bottom w:color="auto" w:space="0" w:sz="0" w:val="none"/>
          <w:between w:color="auto" w:space="0" w:sz="0" w:val="none"/>
        </w:pBdr>
        <w:spacing w:after="0" w:lineRule="auto"/>
        <w:ind w:left="1440" w:firstLine="0"/>
        <w:rPr>
          <w:rFonts w:ascii="Roboto" w:cs="Roboto" w:eastAsia="Roboto" w:hAnsi="Roboto"/>
          <w:color w:val="000000"/>
        </w:rPr>
      </w:pPr>
      <w:r w:rsidDel="00000000" w:rsidR="00000000" w:rsidRPr="00000000">
        <w:rPr>
          <w:rFonts w:ascii="Roboto" w:cs="Roboto" w:eastAsia="Roboto" w:hAnsi="Roboto"/>
          <w:color w:val="000000"/>
          <w:rtl w:val="0"/>
        </w:rPr>
        <w:t xml:space="preserve">WHERE signup_date &gt;= '2025-06-01'</w:t>
      </w:r>
    </w:p>
    <w:p w:rsidR="00000000" w:rsidDel="00000000" w:rsidP="00000000" w:rsidRDefault="00000000" w:rsidRPr="00000000" w14:paraId="000000D3">
      <w:pPr>
        <w:pBdr>
          <w:top w:color="auto" w:space="0" w:sz="0" w:val="none"/>
          <w:bottom w:color="auto" w:space="0" w:sz="0" w:val="none"/>
          <w:between w:color="auto" w:space="0" w:sz="0" w:val="none"/>
        </w:pBdr>
        <w:spacing w:after="0" w:lineRule="auto"/>
        <w:ind w:left="1440" w:firstLine="0"/>
        <w:rPr>
          <w:rFonts w:ascii="Roboto" w:cs="Roboto" w:eastAsia="Roboto" w:hAnsi="Roboto"/>
          <w:color w:val="000000"/>
        </w:rPr>
      </w:pPr>
      <w:r w:rsidDel="00000000" w:rsidR="00000000" w:rsidRPr="00000000">
        <w:rPr>
          <w:rFonts w:ascii="Roboto" w:cs="Roboto" w:eastAsia="Roboto" w:hAnsi="Roboto"/>
          <w:color w:val="000000"/>
          <w:rtl w:val="0"/>
        </w:rPr>
        <w:t xml:space="preserve">GROUP BY 1,2</w:t>
      </w:r>
    </w:p>
    <w:p w:rsidR="00000000" w:rsidDel="00000000" w:rsidP="00000000" w:rsidRDefault="00000000" w:rsidRPr="00000000" w14:paraId="000000D4">
      <w:pPr>
        <w:pBdr>
          <w:top w:color="auto" w:space="0" w:sz="0" w:val="none"/>
          <w:bottom w:color="auto" w:space="0" w:sz="0" w:val="none"/>
          <w:between w:color="auto" w:space="0" w:sz="0" w:val="none"/>
        </w:pBdr>
        <w:spacing w:after="0" w:lineRule="auto"/>
        <w:ind w:left="144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D5">
      <w:pPr>
        <w:pStyle w:val="Heading3"/>
        <w:spacing w:after="120" w:before="120" w:lineRule="auto"/>
        <w:ind w:left="720" w:firstLine="0"/>
        <w:rPr>
          <w:rFonts w:ascii="Roboto" w:cs="Roboto" w:eastAsia="Roboto" w:hAnsi="Roboto"/>
          <w:b w:val="1"/>
          <w:bCs w:val="1"/>
          <w:i w:val="0"/>
          <w:iCs w:val="0"/>
          <w:color w:val="000000"/>
        </w:rPr>
      </w:pPr>
      <w:bookmarkStart w:colFirst="0" w:colLast="0" w:name="_sh8q73gt3cpv" w:id="24"/>
      <w:bookmarkEnd w:id="24"/>
      <w:r w:rsidDel="00000000" w:rsidR="00000000" w:rsidRPr="00000000">
        <w:rPr>
          <w:rFonts w:ascii="Roboto" w:cs="Roboto" w:eastAsia="Roboto" w:hAnsi="Roboto"/>
          <w:b w:val="1"/>
          <w:bCs w:val="1"/>
          <w:i w:val="0"/>
          <w:iCs w:val="0"/>
          <w:color w:val="000000"/>
          <w:rtl w:val="0"/>
        </w:rPr>
        <w:t xml:space="preserve">Q2. </w:t>
      </w:r>
      <w:r w:rsidDel="00000000" w:rsidR="00000000" w:rsidRPr="00000000">
        <w:rPr>
          <w:rFonts w:ascii="Roboto" w:cs="Roboto" w:eastAsia="Roboto" w:hAnsi="Roboto"/>
          <w:b w:val="1"/>
          <w:bCs w:val="1"/>
          <w:i w:val="0"/>
          <w:iCs w:val="0"/>
          <w:color w:val="000000"/>
          <w:rtl w:val="0"/>
        </w:rPr>
        <w:t xml:space="preserve">Why does retention drop after Month 1? How to fix it?</w:t>
      </w:r>
    </w:p>
    <w:p w:rsidR="00000000" w:rsidDel="00000000" w:rsidP="00000000" w:rsidRDefault="00000000" w:rsidRPr="00000000" w14:paraId="000000D6">
      <w:pPr>
        <w:ind w:left="720" w:firstLine="0"/>
        <w:rPr>
          <w:rFonts w:ascii="Roboto Light" w:cs="Roboto Light" w:eastAsia="Roboto Light" w:hAnsi="Roboto Light"/>
          <w:color w:val="000000"/>
        </w:rPr>
      </w:pPr>
      <w:r w:rsidDel="00000000" w:rsidR="00000000" w:rsidRPr="00000000">
        <w:rPr>
          <w:rtl w:val="0"/>
        </w:rPr>
      </w:r>
    </w:p>
    <w:p w:rsidR="00000000" w:rsidDel="00000000" w:rsidP="00000000" w:rsidRDefault="00000000" w:rsidRPr="00000000" w14:paraId="000000D7">
      <w:pPr>
        <w:pBdr>
          <w:top w:color="auto" w:space="0" w:sz="0" w:val="none"/>
          <w:bottom w:color="auto" w:space="0" w:sz="0" w:val="none"/>
          <w:between w:color="auto" w:space="0" w:sz="0" w:val="none"/>
        </w:pBdr>
        <w:spacing w:after="120" w:before="120" w:lineRule="auto"/>
        <w:ind w:left="72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Common reasons (why users stop):</w:t>
      </w:r>
    </w:p>
    <w:p w:rsidR="00000000" w:rsidDel="00000000" w:rsidP="00000000" w:rsidRDefault="00000000" w:rsidRPr="00000000" w14:paraId="000000D8">
      <w:pPr>
        <w:numPr>
          <w:ilvl w:val="0"/>
          <w:numId w:val="43"/>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b w:val="1"/>
          <w:bCs w:val="1"/>
          <w:color w:val="000000"/>
          <w:rtl w:val="0"/>
        </w:rPr>
        <w:t xml:space="preserve">One-time use: </w:t>
      </w:r>
      <w:r w:rsidDel="00000000" w:rsidR="00000000" w:rsidRPr="00000000">
        <w:rPr>
          <w:rFonts w:ascii="Roboto" w:cs="Roboto" w:eastAsia="Roboto" w:hAnsi="Roboto"/>
          <w:color w:val="000000"/>
          <w:rtl w:val="0"/>
        </w:rPr>
        <w:t xml:space="preserve">Downloaded for single payment (friend money, bill), no habit formed</w:t>
      </w:r>
    </w:p>
    <w:p w:rsidR="00000000" w:rsidDel="00000000" w:rsidP="00000000" w:rsidRDefault="00000000" w:rsidRPr="00000000" w14:paraId="000000D9">
      <w:pPr>
        <w:numPr>
          <w:ilvl w:val="0"/>
          <w:numId w:val="43"/>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b w:val="1"/>
          <w:bCs w:val="1"/>
          <w:color w:val="000000"/>
          <w:rtl w:val="0"/>
        </w:rPr>
        <w:t xml:space="preserve">Bad first experience: </w:t>
      </w:r>
      <w:r w:rsidDel="00000000" w:rsidR="00000000" w:rsidRPr="00000000">
        <w:rPr>
          <w:rFonts w:ascii="Roboto" w:cs="Roboto" w:eastAsia="Roboto" w:hAnsi="Roboto"/>
          <w:color w:val="000000"/>
          <w:rtl w:val="0"/>
        </w:rPr>
        <w:t xml:space="preserve">UPI link failed, transaction error, confusing app</w:t>
      </w:r>
    </w:p>
    <w:p w:rsidR="00000000" w:rsidDel="00000000" w:rsidP="00000000" w:rsidRDefault="00000000" w:rsidRPr="00000000" w14:paraId="000000DA">
      <w:pPr>
        <w:numPr>
          <w:ilvl w:val="0"/>
          <w:numId w:val="43"/>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b w:val="1"/>
          <w:bCs w:val="1"/>
          <w:color w:val="000000"/>
          <w:rtl w:val="0"/>
        </w:rPr>
        <w:t xml:space="preserve">Forgot app:</w:t>
      </w:r>
      <w:r w:rsidDel="00000000" w:rsidR="00000000" w:rsidRPr="00000000">
        <w:rPr>
          <w:rFonts w:ascii="Roboto" w:cs="Roboto" w:eastAsia="Roboto" w:hAnsi="Roboto"/>
          <w:color w:val="000000"/>
          <w:rtl w:val="0"/>
        </w:rPr>
        <w:t xml:space="preserve"> Used once, then back to GPay/cash</w:t>
      </w:r>
    </w:p>
    <w:p w:rsidR="00000000" w:rsidDel="00000000" w:rsidP="00000000" w:rsidRDefault="00000000" w:rsidRPr="00000000" w14:paraId="000000DB">
      <w:pPr>
        <w:numPr>
          <w:ilvl w:val="0"/>
          <w:numId w:val="43"/>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b w:val="1"/>
          <w:bCs w:val="1"/>
          <w:color w:val="000000"/>
          <w:rtl w:val="0"/>
        </w:rPr>
        <w:t xml:space="preserve">No reminders:</w:t>
      </w:r>
      <w:r w:rsidDel="00000000" w:rsidR="00000000" w:rsidRPr="00000000">
        <w:rPr>
          <w:rFonts w:ascii="Roboto" w:cs="Roboto" w:eastAsia="Roboto" w:hAnsi="Roboto"/>
          <w:color w:val="000000"/>
          <w:rtl w:val="0"/>
        </w:rPr>
        <w:t xml:space="preserve"> The app doesn't ping "Hey, pay your electricity bill!"</w:t>
      </w:r>
    </w:p>
    <w:p w:rsidR="00000000" w:rsidDel="00000000" w:rsidP="00000000" w:rsidRDefault="00000000" w:rsidRPr="00000000" w14:paraId="000000DC">
      <w:pPr>
        <w:numPr>
          <w:ilvl w:val="0"/>
          <w:numId w:val="43"/>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b w:val="1"/>
          <w:bCs w:val="1"/>
          <w:color w:val="000000"/>
          <w:rtl w:val="0"/>
        </w:rPr>
        <w:t xml:space="preserve">Better competitor: </w:t>
      </w:r>
      <w:r w:rsidDel="00000000" w:rsidR="00000000" w:rsidRPr="00000000">
        <w:rPr>
          <w:rFonts w:ascii="Roboto" w:cs="Roboto" w:eastAsia="Roboto" w:hAnsi="Roboto"/>
          <w:color w:val="000000"/>
          <w:rtl w:val="0"/>
        </w:rPr>
        <w:t xml:space="preserve">GPay gives cashback, PhonePe doesn't</w:t>
      </w:r>
    </w:p>
    <w:p w:rsidR="00000000" w:rsidDel="00000000" w:rsidP="00000000" w:rsidRDefault="00000000" w:rsidRPr="00000000" w14:paraId="000000DD">
      <w:pPr>
        <w:pBdr>
          <w:top w:color="auto" w:space="0" w:sz="0" w:val="none"/>
          <w:bottom w:color="auto" w:space="0" w:sz="0" w:val="none"/>
          <w:between w:color="auto" w:space="0" w:sz="0" w:val="none"/>
        </w:pBdr>
        <w:spacing w:after="0" w:lineRule="auto"/>
        <w:ind w:left="144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DE">
      <w:pPr>
        <w:pBdr>
          <w:top w:color="auto" w:space="0" w:sz="0" w:val="none"/>
          <w:bottom w:color="auto" w:space="0" w:sz="0" w:val="none"/>
          <w:between w:color="auto" w:space="0" w:sz="0" w:val="none"/>
        </w:pBdr>
        <w:spacing w:after="120" w:before="120" w:lineRule="auto"/>
        <w:ind w:left="72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Easy fixes to bring users back:</w:t>
      </w:r>
    </w:p>
    <w:p w:rsidR="00000000" w:rsidDel="00000000" w:rsidP="00000000" w:rsidRDefault="00000000" w:rsidRPr="00000000" w14:paraId="000000DF">
      <w:pPr>
        <w:numPr>
          <w:ilvl w:val="0"/>
          <w:numId w:val="28"/>
        </w:numPr>
        <w:pBdr>
          <w:top w:color="auto" w:space="0" w:sz="0" w:val="none"/>
          <w:bottom w:color="auto" w:space="0" w:sz="0" w:val="none"/>
          <w:between w:color="auto" w:space="0" w:sz="0" w:val="none"/>
        </w:pBdr>
        <w:spacing w:after="0" w:after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Better onboarding</w:t>
      </w:r>
    </w:p>
    <w:p w:rsidR="00000000" w:rsidDel="00000000" w:rsidP="00000000" w:rsidRDefault="00000000" w:rsidRPr="00000000" w14:paraId="000000E0">
      <w:pPr>
        <w:numPr>
          <w:ilvl w:val="1"/>
          <w:numId w:val="28"/>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Force link 1 bank + make 1st payment in 2 minutes</w:t>
      </w:r>
    </w:p>
    <w:p w:rsidR="00000000" w:rsidDel="00000000" w:rsidP="00000000" w:rsidRDefault="00000000" w:rsidRPr="00000000" w14:paraId="000000E1">
      <w:pPr>
        <w:numPr>
          <w:ilvl w:val="1"/>
          <w:numId w:val="28"/>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Show "Save ₹50 on next recharge" immediately</w:t>
      </w:r>
    </w:p>
    <w:p w:rsidR="00000000" w:rsidDel="00000000" w:rsidP="00000000" w:rsidRDefault="00000000" w:rsidRPr="00000000" w14:paraId="000000E2">
      <w:pPr>
        <w:numPr>
          <w:ilvl w:val="0"/>
          <w:numId w:val="28"/>
        </w:numPr>
        <w:pBdr>
          <w:top w:color="auto" w:space="0" w:sz="0" w:val="none"/>
          <w:bottom w:color="auto" w:space="0" w:sz="0" w:val="none"/>
          <w:between w:color="auto" w:space="0" w:sz="0" w:val="none"/>
        </w:pBdr>
        <w:spacing w:after="0" w:after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Smart notifications</w:t>
      </w:r>
    </w:p>
    <w:p w:rsidR="00000000" w:rsidDel="00000000" w:rsidP="00000000" w:rsidRDefault="00000000" w:rsidRPr="00000000" w14:paraId="000000E3">
      <w:pPr>
        <w:numPr>
          <w:ilvl w:val="1"/>
          <w:numId w:val="28"/>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Day 3: "Link your electricity biller, get ₹10 cashback"</w:t>
      </w:r>
    </w:p>
    <w:p w:rsidR="00000000" w:rsidDel="00000000" w:rsidP="00000000" w:rsidRDefault="00000000" w:rsidRPr="00000000" w14:paraId="000000E4">
      <w:pPr>
        <w:numPr>
          <w:ilvl w:val="1"/>
          <w:numId w:val="28"/>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Day 7: "Your friend sent ₹100, accept now!"</w:t>
      </w:r>
    </w:p>
    <w:p w:rsidR="00000000" w:rsidDel="00000000" w:rsidP="00000000" w:rsidRDefault="00000000" w:rsidRPr="00000000" w14:paraId="000000E5">
      <w:pPr>
        <w:numPr>
          <w:ilvl w:val="1"/>
          <w:numId w:val="28"/>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Monthly: "Your bills due tomorrow"</w:t>
      </w:r>
    </w:p>
    <w:p w:rsidR="00000000" w:rsidDel="00000000" w:rsidP="00000000" w:rsidRDefault="00000000" w:rsidRPr="00000000" w14:paraId="000000E6">
      <w:pPr>
        <w:numPr>
          <w:ilvl w:val="0"/>
          <w:numId w:val="28"/>
        </w:numPr>
        <w:pBdr>
          <w:top w:color="auto" w:space="0" w:sz="0" w:val="none"/>
          <w:bottom w:color="auto" w:space="0" w:sz="0" w:val="none"/>
          <w:between w:color="auto" w:space="0" w:sz="0" w:val="none"/>
        </w:pBdr>
        <w:spacing w:after="0" w:after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Cashback for 2nd/3rd use</w:t>
      </w:r>
    </w:p>
    <w:p w:rsidR="00000000" w:rsidDel="00000000" w:rsidP="00000000" w:rsidRDefault="00000000" w:rsidRPr="00000000" w14:paraId="000000E7">
      <w:pPr>
        <w:numPr>
          <w:ilvl w:val="1"/>
          <w:numId w:val="28"/>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"Make 2nd payment this month, get ₹20 back"</w:t>
      </w:r>
    </w:p>
    <w:p w:rsidR="00000000" w:rsidDel="00000000" w:rsidP="00000000" w:rsidRDefault="00000000" w:rsidRPr="00000000" w14:paraId="000000E8">
      <w:pPr>
        <w:numPr>
          <w:ilvl w:val="1"/>
          <w:numId w:val="28"/>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"Pay 3 bills = free next recharge"</w:t>
      </w:r>
    </w:p>
    <w:p w:rsidR="00000000" w:rsidDel="00000000" w:rsidP="00000000" w:rsidRDefault="00000000" w:rsidRPr="00000000" w14:paraId="000000E9">
      <w:pPr>
        <w:numPr>
          <w:ilvl w:val="0"/>
          <w:numId w:val="28"/>
        </w:numPr>
        <w:pBdr>
          <w:top w:color="auto" w:space="0" w:sz="0" w:val="none"/>
          <w:bottom w:color="auto" w:space="0" w:sz="0" w:val="none"/>
          <w:between w:color="auto" w:space="0" w:sz="0" w:val="none"/>
        </w:pBdr>
        <w:spacing w:after="0" w:after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Home screen magic</w:t>
      </w:r>
    </w:p>
    <w:p w:rsidR="00000000" w:rsidDel="00000000" w:rsidP="00000000" w:rsidRDefault="00000000" w:rsidRPr="00000000" w14:paraId="000000EA">
      <w:pPr>
        <w:numPr>
          <w:ilvl w:val="1"/>
          <w:numId w:val="28"/>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Show "Your last bill: ₹450, pay now?"</w:t>
      </w:r>
    </w:p>
    <w:p w:rsidR="00000000" w:rsidDel="00000000" w:rsidP="00000000" w:rsidRDefault="00000000" w:rsidRPr="00000000" w14:paraId="000000EB">
      <w:pPr>
        <w:numPr>
          <w:ilvl w:val="1"/>
          <w:numId w:val="28"/>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"Friends nearby paid at Swiggy, you too?"</w:t>
      </w:r>
    </w:p>
    <w:p w:rsidR="00000000" w:rsidDel="00000000" w:rsidP="00000000" w:rsidRDefault="00000000" w:rsidRPr="00000000" w14:paraId="000000EC">
      <w:pPr>
        <w:numPr>
          <w:ilvl w:val="0"/>
          <w:numId w:val="28"/>
        </w:numPr>
        <w:pBdr>
          <w:top w:color="auto" w:space="0" w:sz="0" w:val="none"/>
          <w:bottom w:color="auto" w:space="0" w:sz="0" w:val="none"/>
          <w:between w:color="auto" w:space="0" w:sz="0" w:val="none"/>
        </w:pBdr>
        <w:spacing w:after="0" w:after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Gamify it</w:t>
      </w:r>
    </w:p>
    <w:p w:rsidR="00000000" w:rsidDel="00000000" w:rsidP="00000000" w:rsidRDefault="00000000" w:rsidRPr="00000000" w14:paraId="000000ED">
      <w:pPr>
        <w:numPr>
          <w:ilvl w:val="1"/>
          <w:numId w:val="28"/>
        </w:numPr>
        <w:pBdr>
          <w:top w:color="auto" w:space="0" w:sz="0" w:val="none"/>
          <w:bottom w:color="auto" w:space="0" w:sz="0" w:val="none"/>
          <w:between w:color="auto" w:space="0" w:sz="0" w:val="none"/>
        </w:pBdr>
        <w:spacing w:after="180" w:before="0" w:beforeAutospacing="0" w:lineRule="auto"/>
        <w:ind w:left="2160" w:hanging="360"/>
        <w:rPr>
          <w:color w:val="000000"/>
        </w:rPr>
      </w:pPr>
      <w:r w:rsidDel="00000000" w:rsidR="00000000" w:rsidRPr="00000000">
        <w:rPr>
          <w:rFonts w:ascii="Roboto" w:cs="Roboto" w:eastAsia="Roboto" w:hAnsi="Roboto"/>
          <w:color w:val="000000"/>
          <w:rtl w:val="0"/>
        </w:rPr>
        <w:t xml:space="preserve">"Complete 5 payments = Gold member (1% cashback forever)"</w:t>
      </w:r>
    </w:p>
    <w:p w:rsidR="00000000" w:rsidDel="00000000" w:rsidP="00000000" w:rsidRDefault="00000000" w:rsidRPr="00000000" w14:paraId="000000EE">
      <w:pPr>
        <w:pBdr>
          <w:top w:color="auto" w:space="0" w:sz="0" w:val="none"/>
          <w:bottom w:color="auto" w:space="0" w:sz="0" w:val="none"/>
          <w:between w:color="auto" w:space="0" w:sz="0" w:val="none"/>
        </w:pBdr>
        <w:spacing w:after="120" w:before="120" w:lineRule="auto"/>
        <w:ind w:left="720" w:firstLine="0"/>
        <w:rPr>
          <w:rFonts w:ascii="Roboto" w:cs="Roboto" w:eastAsia="Roboto" w:hAnsi="Roboto"/>
          <w:color w:val="000000"/>
        </w:rPr>
      </w:pPr>
      <w:r w:rsidDel="00000000" w:rsidR="00000000" w:rsidRPr="00000000">
        <w:rPr>
          <w:rFonts w:ascii="Nova Mono" w:cs="Nova Mono" w:eastAsia="Nova Mono" w:hAnsi="Nova Mono"/>
          <w:color w:val="000000"/>
          <w:rtl w:val="0"/>
        </w:rPr>
        <w:t xml:space="preserve">Expected result: Month+1 retention jumps from 40% → 60-65% with these simple changes. Test with A/B – half users get nudges, half don't!</w:t>
      </w:r>
    </w:p>
    <w:p w:rsidR="00000000" w:rsidDel="00000000" w:rsidP="00000000" w:rsidRDefault="00000000" w:rsidRPr="00000000" w14:paraId="000000EF">
      <w:pPr>
        <w:pBdr>
          <w:top w:color="auto" w:space="0" w:sz="0" w:val="none"/>
          <w:bottom w:color="auto" w:space="0" w:sz="0" w:val="none"/>
          <w:between w:color="auto" w:space="0" w:sz="0" w:val="none"/>
        </w:pBdr>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F0">
      <w:pPr>
        <w:pStyle w:val="Heading2"/>
        <w:keepNext w:val="0"/>
        <w:keepLines w:val="0"/>
        <w:pBdr>
          <w:top w:color="auto" w:space="0" w:sz="0" w:val="none"/>
          <w:bottom w:color="auto" w:space="0" w:sz="0" w:val="none"/>
          <w:between w:color="auto" w:space="0" w:sz="0" w:val="none"/>
        </w:pBdr>
        <w:spacing w:after="80" w:before="360" w:line="276" w:lineRule="auto"/>
        <w:rPr>
          <w:rFonts w:ascii="Roboto" w:cs="Roboto" w:eastAsia="Roboto" w:hAnsi="Roboto"/>
          <w:b w:val="1"/>
          <w:bCs w:val="1"/>
          <w:color w:val="000000"/>
          <w:sz w:val="34"/>
          <w:szCs w:val="34"/>
        </w:rPr>
      </w:pPr>
      <w:bookmarkStart w:colFirst="0" w:colLast="0" w:name="_p27cl6arfsrg" w:id="25"/>
      <w:bookmarkEnd w:id="25"/>
      <w:r w:rsidDel="00000000" w:rsidR="00000000" w:rsidRPr="00000000">
        <w:rPr>
          <w:rFonts w:ascii="Roboto" w:cs="Roboto" w:eastAsia="Roboto" w:hAnsi="Roboto"/>
          <w:b w:val="1"/>
          <w:bCs w:val="1"/>
          <w:color w:val="000000"/>
          <w:sz w:val="34"/>
          <w:szCs w:val="34"/>
          <w:rtl w:val="0"/>
        </w:rPr>
        <w:t xml:space="preserve">Scenario 2 – Loan Notification A/B Test (PhonePe-like app)</w:t>
      </w:r>
    </w:p>
    <w:p w:rsidR="00000000" w:rsidDel="00000000" w:rsidP="00000000" w:rsidRDefault="00000000" w:rsidRPr="00000000" w14:paraId="000000F1">
      <w:pPr>
        <w:rPr>
          <w:rFonts w:ascii="Roboto Light" w:cs="Roboto Light" w:eastAsia="Roboto Light" w:hAnsi="Roboto Light"/>
          <w:color w:val="000000"/>
        </w:rPr>
      </w:pPr>
      <w:r w:rsidDel="00000000" w:rsidR="00000000" w:rsidRPr="00000000">
        <w:rPr>
          <w:rtl w:val="0"/>
        </w:rPr>
      </w:r>
    </w:p>
    <w:p w:rsidR="00000000" w:rsidDel="00000000" w:rsidP="00000000" w:rsidRDefault="00000000" w:rsidRPr="00000000" w14:paraId="000000F2">
      <w:pPr>
        <w:pStyle w:val="Heading3"/>
        <w:spacing w:after="120" w:before="120" w:lineRule="auto"/>
        <w:ind w:left="720" w:firstLine="0"/>
        <w:rPr>
          <w:rFonts w:ascii="Roboto" w:cs="Roboto" w:eastAsia="Roboto" w:hAnsi="Roboto"/>
          <w:b w:val="1"/>
          <w:bCs w:val="1"/>
          <w:i w:val="0"/>
          <w:iCs w:val="0"/>
          <w:color w:val="000000"/>
        </w:rPr>
      </w:pPr>
      <w:bookmarkStart w:colFirst="0" w:colLast="0" w:name="_lce4tbykoopd" w:id="26"/>
      <w:bookmarkEnd w:id="26"/>
      <w:r w:rsidDel="00000000" w:rsidR="00000000" w:rsidRPr="00000000">
        <w:rPr>
          <w:rFonts w:ascii="Roboto" w:cs="Roboto" w:eastAsia="Roboto" w:hAnsi="Roboto"/>
          <w:b w:val="1"/>
          <w:bCs w:val="1"/>
          <w:i w:val="0"/>
          <w:iCs w:val="0"/>
          <w:color w:val="000000"/>
          <w:rtl w:val="0"/>
        </w:rPr>
        <w:t xml:space="preserve">Q1. </w:t>
      </w:r>
      <w:r w:rsidDel="00000000" w:rsidR="00000000" w:rsidRPr="00000000">
        <w:rPr>
          <w:rFonts w:ascii="Roboto" w:cs="Roboto" w:eastAsia="Roboto" w:hAnsi="Roboto"/>
          <w:b w:val="1"/>
          <w:bCs w:val="1"/>
          <w:i w:val="0"/>
          <w:iCs w:val="0"/>
          <w:color w:val="000000"/>
          <w:rtl w:val="0"/>
        </w:rPr>
        <w:t xml:space="preserve">How to do an A/B test?</w:t>
      </w:r>
      <w:r w:rsidDel="00000000" w:rsidR="00000000" w:rsidRPr="00000000">
        <w:rPr>
          <w:rtl w:val="0"/>
        </w:rPr>
      </w:r>
    </w:p>
    <w:p w:rsidR="00000000" w:rsidDel="00000000" w:rsidP="00000000" w:rsidRDefault="00000000" w:rsidRPr="00000000" w14:paraId="000000F3">
      <w:pPr>
        <w:numPr>
          <w:ilvl w:val="0"/>
          <w:numId w:val="35"/>
        </w:numPr>
        <w:pBdr>
          <w:top w:color="auto" w:space="0" w:sz="0" w:val="none"/>
          <w:bottom w:color="auto" w:space="0" w:sz="0" w:val="none"/>
          <w:between w:color="auto" w:space="0" w:sz="0" w:val="none"/>
        </w:pBdr>
        <w:spacing w:after="0" w:afterAutospacing="0" w:lineRule="auto"/>
        <w:ind w:left="1440" w:hanging="36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Split users</w:t>
      </w:r>
    </w:p>
    <w:p w:rsidR="00000000" w:rsidDel="00000000" w:rsidP="00000000" w:rsidRDefault="00000000" w:rsidRPr="00000000" w14:paraId="000000F4">
      <w:pPr>
        <w:numPr>
          <w:ilvl w:val="1"/>
          <w:numId w:val="35"/>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50% see Version A (simple message)</w:t>
      </w:r>
    </w:p>
    <w:p w:rsidR="00000000" w:rsidDel="00000000" w:rsidP="00000000" w:rsidRDefault="00000000" w:rsidRPr="00000000" w14:paraId="000000F5">
      <w:pPr>
        <w:numPr>
          <w:ilvl w:val="1"/>
          <w:numId w:val="35"/>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50% see Version B (detailed message)</w:t>
      </w:r>
    </w:p>
    <w:p w:rsidR="00000000" w:rsidDel="00000000" w:rsidP="00000000" w:rsidRDefault="00000000" w:rsidRPr="00000000" w14:paraId="000000F6">
      <w:pPr>
        <w:numPr>
          <w:ilvl w:val="2"/>
          <w:numId w:val="35"/>
        </w:numPr>
        <w:pBdr>
          <w:top w:color="auto" w:space="0" w:sz="0" w:val="none"/>
          <w:bottom w:color="auto" w:space="0" w:sz="0" w:val="none"/>
          <w:between w:color="auto" w:space="0" w:sz="0" w:val="none"/>
        </w:pBdr>
        <w:spacing w:after="0" w:afterAutospacing="0" w:before="0" w:beforeAutospacing="0" w:lineRule="auto"/>
        <w:ind w:left="2880" w:hanging="360"/>
        <w:rPr>
          <w:rFonts w:ascii="Roboto" w:cs="Roboto" w:eastAsia="Roboto" w:hAnsi="Roboto"/>
          <w:color w:val="000000"/>
        </w:rPr>
      </w:pPr>
      <w:r w:rsidDel="00000000" w:rsidR="00000000" w:rsidRPr="00000000">
        <w:rPr>
          <w:rtl w:val="0"/>
        </w:rPr>
      </w:r>
    </w:p>
    <w:p w:rsidR="00000000" w:rsidDel="00000000" w:rsidP="00000000" w:rsidRDefault="00000000" w:rsidRPr="00000000" w14:paraId="000000F7">
      <w:pPr>
        <w:numPr>
          <w:ilvl w:val="0"/>
          <w:numId w:val="35"/>
        </w:numPr>
        <w:pBdr>
          <w:top w:color="auto" w:space="0" w:sz="0" w:val="none"/>
          <w:bottom w:color="auto" w:space="0" w:sz="0" w:val="none"/>
          <w:between w:color="auto" w:space="0" w:sz="0" w:val="none"/>
        </w:pBdr>
        <w:spacing w:after="0" w:lineRule="auto"/>
        <w:ind w:left="1440" w:hanging="36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What Version A says:</w:t>
        <w:br w:type="textWrapping"/>
      </w:r>
      <w:r w:rsidDel="00000000" w:rsidR="00000000" w:rsidRPr="00000000">
        <w:rPr>
          <w:rFonts w:ascii="Arial Unicode MS" w:cs="Arial Unicode MS" w:eastAsia="Arial Unicode MS" w:hAnsi="Arial Unicode MS"/>
          <w:color w:val="000000"/>
          <w:rtl w:val="0"/>
        </w:rPr>
        <w:t xml:space="preserve">"✅ Loan OK! ₹10,000 ready. Tap Accept."</w:t>
      </w:r>
    </w:p>
    <w:p w:rsidR="00000000" w:rsidDel="00000000" w:rsidP="00000000" w:rsidRDefault="00000000" w:rsidRPr="00000000" w14:paraId="000000F8">
      <w:pPr>
        <w:numPr>
          <w:ilvl w:val="1"/>
          <w:numId w:val="35"/>
        </w:numPr>
        <w:pBdr>
          <w:top w:color="auto" w:space="0" w:sz="0" w:val="none"/>
          <w:bottom w:color="auto" w:space="0" w:sz="0" w:val="none"/>
          <w:between w:color="auto" w:space="0" w:sz="0" w:val="none"/>
        </w:pBdr>
        <w:spacing w:after="0" w:lineRule="auto"/>
        <w:ind w:left="2160" w:hanging="360"/>
        <w:rPr>
          <w:rFonts w:ascii="Roboto" w:cs="Roboto" w:eastAsia="Roboto" w:hAnsi="Roboto"/>
          <w:color w:val="000000"/>
        </w:rPr>
      </w:pPr>
      <w:r w:rsidDel="00000000" w:rsidR="00000000" w:rsidRPr="00000000">
        <w:rPr>
          <w:rtl w:val="0"/>
        </w:rPr>
      </w:r>
    </w:p>
    <w:p w:rsidR="00000000" w:rsidDel="00000000" w:rsidP="00000000" w:rsidRDefault="00000000" w:rsidRPr="00000000" w14:paraId="000000F9">
      <w:pPr>
        <w:numPr>
          <w:ilvl w:val="0"/>
          <w:numId w:val="35"/>
        </w:numPr>
        <w:pBdr>
          <w:top w:color="auto" w:space="0" w:sz="0" w:val="none"/>
          <w:bottom w:color="auto" w:space="0" w:sz="0" w:val="none"/>
          <w:between w:color="auto" w:space="0" w:sz="0" w:val="none"/>
        </w:pBdr>
        <w:spacing w:after="0" w:lineRule="auto"/>
        <w:ind w:left="1440" w:hanging="36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What Version B says:</w:t>
        <w:br w:type="textWrapping"/>
      </w:r>
      <w:r w:rsidDel="00000000" w:rsidR="00000000" w:rsidRPr="00000000">
        <w:rPr>
          <w:rFonts w:ascii="Arial Unicode MS" w:cs="Arial Unicode MS" w:eastAsia="Arial Unicode MS" w:hAnsi="Arial Unicode MS"/>
          <w:color w:val="000000"/>
          <w:rtl w:val="0"/>
        </w:rPr>
        <w:t xml:space="preserve">"✅ ₹10,000 loan OK! Pay ₹900/month for 12 months. 1.2% interest. Tap Accept."</w:t>
      </w:r>
    </w:p>
    <w:p w:rsidR="00000000" w:rsidDel="00000000" w:rsidP="00000000" w:rsidRDefault="00000000" w:rsidRPr="00000000" w14:paraId="000000FA">
      <w:pPr>
        <w:numPr>
          <w:ilvl w:val="1"/>
          <w:numId w:val="35"/>
        </w:numPr>
        <w:pBdr>
          <w:top w:color="auto" w:space="0" w:sz="0" w:val="none"/>
          <w:bottom w:color="auto" w:space="0" w:sz="0" w:val="none"/>
          <w:between w:color="auto" w:space="0" w:sz="0" w:val="none"/>
        </w:pBdr>
        <w:spacing w:after="0" w:lineRule="auto"/>
        <w:ind w:left="2160" w:hanging="360"/>
        <w:rPr>
          <w:rFonts w:ascii="Roboto" w:cs="Roboto" w:eastAsia="Roboto" w:hAnsi="Roboto"/>
          <w:color w:val="000000"/>
        </w:rPr>
      </w:pPr>
      <w:r w:rsidDel="00000000" w:rsidR="00000000" w:rsidRPr="00000000">
        <w:rPr>
          <w:rtl w:val="0"/>
        </w:rPr>
      </w:r>
    </w:p>
    <w:p w:rsidR="00000000" w:rsidDel="00000000" w:rsidP="00000000" w:rsidRDefault="00000000" w:rsidRPr="00000000" w14:paraId="000000FB">
      <w:pPr>
        <w:numPr>
          <w:ilvl w:val="0"/>
          <w:numId w:val="35"/>
        </w:numPr>
        <w:pBdr>
          <w:top w:color="auto" w:space="0" w:sz="0" w:val="none"/>
          <w:bottom w:color="auto" w:space="0" w:sz="0" w:val="none"/>
          <w:between w:color="auto" w:space="0" w:sz="0" w:val="none"/>
        </w:pBdr>
        <w:spacing w:after="0" w:afterAutospacing="0" w:lineRule="auto"/>
        <w:ind w:left="1440" w:hanging="36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Track these 3 numbers:</w:t>
      </w:r>
    </w:p>
    <w:p w:rsidR="00000000" w:rsidDel="00000000" w:rsidP="00000000" w:rsidRDefault="00000000" w:rsidRPr="00000000" w14:paraId="000000FC">
      <w:pPr>
        <w:numPr>
          <w:ilvl w:val="1"/>
          <w:numId w:val="35"/>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 who accept loan</w:t>
      </w:r>
    </w:p>
    <w:p w:rsidR="00000000" w:rsidDel="00000000" w:rsidP="00000000" w:rsidRDefault="00000000" w:rsidRPr="00000000" w14:paraId="000000FD">
      <w:pPr>
        <w:numPr>
          <w:ilvl w:val="1"/>
          <w:numId w:val="35"/>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Average loan size</w:t>
      </w:r>
    </w:p>
    <w:p w:rsidR="00000000" w:rsidDel="00000000" w:rsidP="00000000" w:rsidRDefault="00000000" w:rsidRPr="00000000" w14:paraId="000000FE">
      <w:pPr>
        <w:numPr>
          <w:ilvl w:val="1"/>
          <w:numId w:val="35"/>
        </w:numPr>
        <w:pBdr>
          <w:top w:color="auto" w:space="0" w:sz="0" w:val="none"/>
          <w:bottom w:color="auto" w:space="0" w:sz="0" w:val="none"/>
          <w:between w:color="auto" w:space="0" w:sz="0" w:val="none"/>
        </w:pBdr>
        <w:spacing w:after="18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Do they repay on time?</w:t>
      </w:r>
    </w:p>
    <w:p w:rsidR="00000000" w:rsidDel="00000000" w:rsidP="00000000" w:rsidRDefault="00000000" w:rsidRPr="00000000" w14:paraId="000000FF">
      <w:pPr>
        <w:pBdr>
          <w:top w:color="auto" w:space="0" w:sz="0" w:val="none"/>
          <w:bottom w:color="auto" w:space="0" w:sz="0" w:val="none"/>
          <w:between w:color="auto" w:space="0" w:sz="0" w:val="none"/>
        </w:pBdr>
        <w:spacing w:after="120" w:before="120" w:lineRule="auto"/>
        <w:ind w:left="720" w:firstLine="720"/>
        <w:rPr>
          <w:rFonts w:ascii="Roboto" w:cs="Roboto" w:eastAsia="Roboto" w:hAnsi="Roboto"/>
          <w:color w:val="000000"/>
        </w:rPr>
      </w:pPr>
      <w:r w:rsidDel="00000000" w:rsidR="00000000" w:rsidRPr="00000000">
        <w:rPr>
          <w:rFonts w:ascii="Roboto" w:cs="Roboto" w:eastAsia="Roboto" w:hAnsi="Roboto"/>
          <w:color w:val="000000"/>
          <w:rtl w:val="0"/>
        </w:rPr>
        <w:t xml:space="preserve">Run 2 weeks. Winner = more accepts + same repayment.</w:t>
      </w:r>
    </w:p>
    <w:p w:rsidR="00000000" w:rsidDel="00000000" w:rsidP="00000000" w:rsidRDefault="00000000" w:rsidRPr="00000000" w14:paraId="00000100">
      <w:pPr>
        <w:pBdr>
          <w:top w:color="auto" w:space="0" w:sz="0" w:val="none"/>
          <w:bottom w:color="auto" w:space="0" w:sz="0" w:val="none"/>
          <w:between w:color="auto" w:space="0" w:sz="0" w:val="none"/>
        </w:pBdr>
        <w:spacing w:after="0" w:lineRule="auto"/>
        <w:ind w:left="144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101">
      <w:pPr>
        <w:pStyle w:val="Heading3"/>
        <w:spacing w:after="120" w:before="120" w:lineRule="auto"/>
        <w:ind w:left="720" w:firstLine="0"/>
        <w:rPr>
          <w:rFonts w:ascii="Roboto" w:cs="Roboto" w:eastAsia="Roboto" w:hAnsi="Roboto"/>
          <w:b w:val="1"/>
          <w:bCs w:val="1"/>
          <w:i w:val="0"/>
          <w:iCs w:val="0"/>
          <w:color w:val="000000"/>
        </w:rPr>
      </w:pPr>
      <w:bookmarkStart w:colFirst="0" w:colLast="0" w:name="_siqgatqbfwi8" w:id="27"/>
      <w:bookmarkEnd w:id="27"/>
      <w:r w:rsidDel="00000000" w:rsidR="00000000" w:rsidRPr="00000000">
        <w:rPr>
          <w:rFonts w:ascii="Roboto" w:cs="Roboto" w:eastAsia="Roboto" w:hAnsi="Roboto"/>
          <w:b w:val="1"/>
          <w:bCs w:val="1"/>
          <w:i w:val="0"/>
          <w:iCs w:val="0"/>
          <w:color w:val="000000"/>
          <w:rtl w:val="0"/>
        </w:rPr>
        <w:t xml:space="preserve">Q2. </w:t>
      </w:r>
      <w:r w:rsidDel="00000000" w:rsidR="00000000" w:rsidRPr="00000000">
        <w:rPr>
          <w:rFonts w:ascii="Roboto" w:cs="Roboto" w:eastAsia="Roboto" w:hAnsi="Roboto"/>
          <w:b w:val="1"/>
          <w:bCs w:val="1"/>
          <w:i w:val="0"/>
          <w:iCs w:val="0"/>
          <w:color w:val="000000"/>
          <w:rtl w:val="0"/>
        </w:rPr>
        <w:t xml:space="preserve">Version B is better but costs more. Is it worth it?</w:t>
      </w:r>
      <w:r w:rsidDel="00000000" w:rsidR="00000000" w:rsidRPr="00000000">
        <w:rPr>
          <w:rtl w:val="0"/>
        </w:rPr>
      </w:r>
    </w:p>
    <w:p w:rsidR="00000000" w:rsidDel="00000000" w:rsidP="00000000" w:rsidRDefault="00000000" w:rsidRPr="00000000" w14:paraId="00000102">
      <w:pPr>
        <w:pBdr>
          <w:top w:color="auto" w:space="0" w:sz="0" w:val="none"/>
          <w:bottom w:color="auto" w:space="0" w:sz="0" w:val="none"/>
          <w:between w:color="auto" w:space="0" w:sz="0" w:val="none"/>
        </w:pBdr>
        <w:spacing w:after="120" w:before="120" w:lineRule="auto"/>
        <w:ind w:left="72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Quick math (100,000 users):</w:t>
      </w:r>
    </w:p>
    <w:p w:rsidR="00000000" w:rsidDel="00000000" w:rsidP="00000000" w:rsidRDefault="00000000" w:rsidRPr="00000000" w14:paraId="00000103">
      <w:pPr>
        <w:pBdr>
          <w:top w:color="auto" w:space="0" w:sz="0" w:val="none"/>
          <w:bottom w:color="auto" w:space="0" w:sz="0" w:val="none"/>
          <w:between w:color="auto" w:space="0" w:sz="0" w:val="none"/>
        </w:pBdr>
        <w:spacing w:after="120" w:before="240" w:lineRule="auto"/>
        <w:ind w:left="720" w:firstLine="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Version A:</w:t>
      </w:r>
      <w:r w:rsidDel="00000000" w:rsidR="00000000" w:rsidRPr="00000000">
        <w:rPr>
          <w:rFonts w:ascii="Roboto" w:cs="Roboto" w:eastAsia="Roboto" w:hAnsi="Roboto"/>
          <w:color w:val="000000"/>
          <w:rtl w:val="0"/>
        </w:rPr>
        <w:t xml:space="preserve"> 25% accept = 25,000 loans × ₹12,000 = ₹300 crore</w:t>
        <w:br w:type="textWrapping"/>
      </w:r>
      <w:r w:rsidDel="00000000" w:rsidR="00000000" w:rsidRPr="00000000">
        <w:rPr>
          <w:rFonts w:ascii="Roboto" w:cs="Roboto" w:eastAsia="Roboto" w:hAnsi="Roboto"/>
          <w:b w:val="1"/>
          <w:bCs w:val="1"/>
          <w:color w:val="000000"/>
          <w:rtl w:val="0"/>
        </w:rPr>
        <w:t xml:space="preserve">Profit: </w:t>
      </w:r>
      <w:r w:rsidDel="00000000" w:rsidR="00000000" w:rsidRPr="00000000">
        <w:rPr>
          <w:rFonts w:ascii="Roboto" w:cs="Roboto" w:eastAsia="Roboto" w:hAnsi="Roboto"/>
          <w:color w:val="000000"/>
          <w:rtl w:val="0"/>
        </w:rPr>
        <w:t xml:space="preserve">₹4.5 crore (1.5% interest)</w:t>
      </w:r>
    </w:p>
    <w:p w:rsidR="00000000" w:rsidDel="00000000" w:rsidP="00000000" w:rsidRDefault="00000000" w:rsidRPr="00000000" w14:paraId="00000104">
      <w:pPr>
        <w:pBdr>
          <w:top w:color="auto" w:space="0" w:sz="0" w:val="none"/>
          <w:bottom w:color="auto" w:space="0" w:sz="0" w:val="none"/>
          <w:between w:color="auto" w:space="0" w:sz="0" w:val="none"/>
        </w:pBdr>
        <w:spacing w:after="120" w:before="240" w:lineRule="auto"/>
        <w:ind w:left="720" w:firstLine="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Version B: </w:t>
      </w:r>
      <w:r w:rsidDel="00000000" w:rsidR="00000000" w:rsidRPr="00000000">
        <w:rPr>
          <w:rFonts w:ascii="Roboto" w:cs="Roboto" w:eastAsia="Roboto" w:hAnsi="Roboto"/>
          <w:color w:val="000000"/>
          <w:rtl w:val="0"/>
        </w:rPr>
        <w:t xml:space="preserve">27.5% accept = 27,500 loans × ₹11,800 = ₹325 crore</w:t>
        <w:br w:type="textWrapping"/>
      </w:r>
      <w:r w:rsidDel="00000000" w:rsidR="00000000" w:rsidRPr="00000000">
        <w:rPr>
          <w:rFonts w:ascii="Roboto" w:cs="Roboto" w:eastAsia="Roboto" w:hAnsi="Roboto"/>
          <w:b w:val="1"/>
          <w:bCs w:val="1"/>
          <w:color w:val="000000"/>
          <w:rtl w:val="0"/>
        </w:rPr>
        <w:t xml:space="preserve">Profit:</w:t>
      </w:r>
      <w:r w:rsidDel="00000000" w:rsidR="00000000" w:rsidRPr="00000000">
        <w:rPr>
          <w:rFonts w:ascii="Roboto" w:cs="Roboto" w:eastAsia="Roboto" w:hAnsi="Roboto"/>
          <w:color w:val="000000"/>
          <w:rtl w:val="0"/>
        </w:rPr>
        <w:t xml:space="preserve"> ₹4.9 crore (+₹40 lakh extra)</w:t>
      </w:r>
    </w:p>
    <w:p w:rsidR="00000000" w:rsidDel="00000000" w:rsidP="00000000" w:rsidRDefault="00000000" w:rsidRPr="00000000" w14:paraId="00000105">
      <w:pPr>
        <w:pBdr>
          <w:top w:color="auto" w:space="0" w:sz="0" w:val="none"/>
          <w:bottom w:color="auto" w:space="0" w:sz="0" w:val="none"/>
          <w:between w:color="auto" w:space="0" w:sz="0" w:val="none"/>
        </w:pBdr>
        <w:spacing w:after="120" w:before="240" w:lineRule="auto"/>
        <w:ind w:left="720" w:firstLine="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Is it worth it?</w:t>
        <w:br w:type="textWrapping"/>
      </w:r>
      <w:r w:rsidDel="00000000" w:rsidR="00000000" w:rsidRPr="00000000">
        <w:rPr>
          <w:rFonts w:ascii="Arial Unicode MS" w:cs="Arial Unicode MS" w:eastAsia="Arial Unicode MS" w:hAnsi="Arial Unicode MS"/>
          <w:color w:val="000000"/>
          <w:rtl w:val="0"/>
        </w:rPr>
        <w:t xml:space="preserve">✅ YES if dev cost &lt; ₹20 lakh AND repayment same</w:t>
        <w:br w:type="textWrapping"/>
        <w:t xml:space="preserve">❌ NO if support calls double or defaults rise</w:t>
      </w:r>
    </w:p>
    <w:p w:rsidR="00000000" w:rsidDel="00000000" w:rsidP="00000000" w:rsidRDefault="00000000" w:rsidRPr="00000000" w14:paraId="00000106">
      <w:pPr>
        <w:pBdr>
          <w:top w:color="auto" w:space="0" w:sz="0" w:val="none"/>
          <w:bottom w:color="auto" w:space="0" w:sz="0" w:val="none"/>
          <w:between w:color="auto" w:space="0" w:sz="0" w:val="none"/>
        </w:pBdr>
        <w:spacing w:after="120" w:before="240" w:lineRule="auto"/>
        <w:ind w:left="720" w:firstLine="0"/>
        <w:rPr>
          <w:rFonts w:ascii="Roboto" w:cs="Roboto" w:eastAsia="Roboto" w:hAnsi="Roboto"/>
          <w:i w:val="1"/>
          <w:iCs w:val="1"/>
          <w:color w:val="000000"/>
        </w:rPr>
      </w:pPr>
      <w:r w:rsidDel="00000000" w:rsidR="00000000" w:rsidRPr="00000000">
        <w:rPr>
          <w:rFonts w:ascii="Roboto" w:cs="Roboto" w:eastAsia="Roboto" w:hAnsi="Roboto"/>
          <w:b w:val="1"/>
          <w:bCs w:val="1"/>
          <w:color w:val="000000"/>
          <w:rtl w:val="0"/>
        </w:rPr>
        <w:t xml:space="preserve">Easy middle way:</w:t>
        <w:br w:type="textWrapping"/>
      </w:r>
      <w:r w:rsidDel="00000000" w:rsidR="00000000" w:rsidRPr="00000000">
        <w:rPr>
          <w:rFonts w:ascii="Roboto" w:cs="Roboto" w:eastAsia="Roboto" w:hAnsi="Roboto"/>
          <w:color w:val="000000"/>
          <w:rtl w:val="0"/>
        </w:rPr>
        <w:t xml:space="preserve">"✅ ₹10,000 OK! 12 months. Tap for details ➡️ Accept"</w:t>
        <w:br w:type="textWrapping"/>
      </w:r>
      <w:r w:rsidDel="00000000" w:rsidR="00000000" w:rsidRPr="00000000">
        <w:rPr>
          <w:rFonts w:ascii="Roboto" w:cs="Roboto" w:eastAsia="Roboto" w:hAnsi="Roboto"/>
          <w:i w:val="1"/>
          <w:iCs w:val="1"/>
          <w:color w:val="000000"/>
          <w:rtl w:val="0"/>
        </w:rPr>
        <w:t xml:space="preserve">(90% benefit, 50% work)</w:t>
      </w:r>
    </w:p>
    <w:p w:rsidR="00000000" w:rsidDel="00000000" w:rsidP="00000000" w:rsidRDefault="00000000" w:rsidRPr="00000000" w14:paraId="00000107">
      <w:pPr>
        <w:pBdr>
          <w:top w:color="auto" w:space="0" w:sz="0" w:val="none"/>
          <w:bottom w:color="auto" w:space="0" w:sz="0" w:val="none"/>
          <w:between w:color="auto" w:space="0" w:sz="0" w:val="none"/>
        </w:pBdr>
        <w:spacing w:after="120" w:before="240" w:lineRule="auto"/>
        <w:ind w:left="720" w:firstLine="0"/>
        <w:rPr>
          <w:rFonts w:ascii="Roboto" w:cs="Roboto" w:eastAsia="Roboto" w:hAnsi="Roboto"/>
          <w:color w:val="000000"/>
        </w:rPr>
      </w:pPr>
      <w:r w:rsidDel="00000000" w:rsidR="00000000" w:rsidRPr="00000000">
        <w:rPr>
          <w:rFonts w:ascii="Roboto" w:cs="Roboto" w:eastAsia="Roboto" w:hAnsi="Roboto"/>
          <w:color w:val="000000"/>
          <w:rtl w:val="0"/>
        </w:rPr>
        <w:t xml:space="preserve">Test it! Check money after 3 months.</w:t>
      </w:r>
      <w:r w:rsidDel="00000000" w:rsidR="00000000" w:rsidRPr="00000000">
        <w:rPr>
          <w:rtl w:val="0"/>
        </w:rPr>
      </w:r>
    </w:p>
    <w:p w:rsidR="00000000" w:rsidDel="00000000" w:rsidP="00000000" w:rsidRDefault="00000000" w:rsidRPr="00000000" w14:paraId="00000108">
      <w:pPr>
        <w:pStyle w:val="Heading1"/>
        <w:ind w:right="0"/>
        <w:rPr>
          <w:rFonts w:ascii="Roboto" w:cs="Roboto" w:eastAsia="Roboto" w:hAnsi="Roboto"/>
          <w:b w:val="1"/>
          <w:bCs w:val="1"/>
          <w:color w:val="000000"/>
          <w:sz w:val="54"/>
          <w:szCs w:val="54"/>
        </w:rPr>
      </w:pPr>
      <w:bookmarkStart w:colFirst="0" w:colLast="0" w:name="_q9afaltvhk8v" w:id="28"/>
      <w:bookmarkEnd w:id="28"/>
      <w:r w:rsidDel="00000000" w:rsidR="00000000" w:rsidRPr="00000000">
        <w:rPr>
          <w:rFonts w:ascii="Roboto" w:cs="Roboto" w:eastAsia="Roboto" w:hAnsi="Roboto"/>
          <w:b w:val="1"/>
          <w:bCs w:val="1"/>
          <w:color w:val="000000"/>
          <w:sz w:val="54"/>
          <w:szCs w:val="54"/>
          <w:rtl w:val="0"/>
        </w:rPr>
        <w:t xml:space="preserve">PART IV: Database Management System</w:t>
      </w:r>
    </w:p>
    <w:p w:rsidR="00000000" w:rsidDel="00000000" w:rsidP="00000000" w:rsidRDefault="00000000" w:rsidRPr="00000000" w14:paraId="00000109">
      <w:pPr>
        <w:pStyle w:val="Heading2"/>
        <w:keepNext w:val="0"/>
        <w:keepLines w:val="0"/>
        <w:spacing w:after="80" w:before="360" w:line="276" w:lineRule="auto"/>
        <w:rPr>
          <w:rFonts w:ascii="Roboto" w:cs="Roboto" w:eastAsia="Roboto" w:hAnsi="Roboto"/>
          <w:b w:val="1"/>
          <w:bCs w:val="1"/>
          <w:color w:val="000000"/>
          <w:sz w:val="34"/>
          <w:szCs w:val="34"/>
        </w:rPr>
      </w:pPr>
      <w:bookmarkStart w:colFirst="0" w:colLast="0" w:name="_udrcovciix5" w:id="29"/>
      <w:bookmarkEnd w:id="29"/>
      <w:r w:rsidDel="00000000" w:rsidR="00000000" w:rsidRPr="00000000">
        <w:rPr>
          <w:rFonts w:ascii="Roboto" w:cs="Roboto" w:eastAsia="Roboto" w:hAnsi="Roboto"/>
          <w:b w:val="1"/>
          <w:bCs w:val="1"/>
          <w:color w:val="000000"/>
          <w:sz w:val="34"/>
          <w:szCs w:val="34"/>
          <w:rtl w:val="0"/>
        </w:rPr>
        <w:t xml:space="preserve">ACID Properties</w:t>
      </w:r>
    </w:p>
    <w:p w:rsidR="00000000" w:rsidDel="00000000" w:rsidP="00000000" w:rsidRDefault="00000000" w:rsidRPr="00000000" w14:paraId="0000010A">
      <w:pPr>
        <w:pStyle w:val="Heading3"/>
        <w:spacing w:after="80" w:before="360" w:line="276" w:lineRule="auto"/>
        <w:ind w:left="720" w:firstLine="0"/>
        <w:rPr>
          <w:rFonts w:ascii="Roboto" w:cs="Roboto" w:eastAsia="Roboto" w:hAnsi="Roboto"/>
          <w:b w:val="1"/>
          <w:bCs w:val="1"/>
          <w:i w:val="0"/>
          <w:iCs w:val="0"/>
          <w:color w:val="000000"/>
        </w:rPr>
      </w:pPr>
      <w:bookmarkStart w:colFirst="0" w:colLast="0" w:name="_v4ms3xy0cxz6" w:id="30"/>
      <w:bookmarkEnd w:id="30"/>
      <w:r w:rsidDel="00000000" w:rsidR="00000000" w:rsidRPr="00000000">
        <w:rPr>
          <w:rFonts w:ascii="Nova Mono" w:cs="Nova Mono" w:eastAsia="Nova Mono" w:hAnsi="Nova Mono"/>
          <w:b w:val="1"/>
          <w:bCs w:val="1"/>
          <w:i w:val="0"/>
          <w:iCs w:val="0"/>
          <w:color w:val="000000"/>
          <w:rtl w:val="0"/>
        </w:rPr>
        <w:t xml:space="preserve">1. Fund transfer crash (Account A → Account B)</w:t>
      </w:r>
    </w:p>
    <w:p w:rsidR="00000000" w:rsidDel="00000000" w:rsidP="00000000" w:rsidRDefault="00000000" w:rsidRPr="00000000" w14:paraId="0000010B">
      <w:pPr>
        <w:pBdr>
          <w:top w:color="auto" w:space="0" w:sz="0" w:val="none"/>
          <w:bottom w:color="auto" w:space="0" w:sz="0" w:val="none"/>
          <w:between w:color="auto" w:space="0" w:sz="0" w:val="none"/>
        </w:pBdr>
        <w:spacing w:after="120" w:before="120" w:lineRule="auto"/>
        <w:ind w:left="720" w:firstLine="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Goal:</w:t>
      </w:r>
      <w:r w:rsidDel="00000000" w:rsidR="00000000" w:rsidRPr="00000000">
        <w:rPr>
          <w:rFonts w:ascii="Roboto" w:cs="Roboto" w:eastAsia="Roboto" w:hAnsi="Roboto"/>
          <w:color w:val="000000"/>
          <w:rtl w:val="0"/>
        </w:rPr>
        <w:t xml:space="preserve"> Either money moves fully, or nothing changes.</w:t>
      </w:r>
    </w:p>
    <w:p w:rsidR="00000000" w:rsidDel="00000000" w:rsidP="00000000" w:rsidRDefault="00000000" w:rsidRPr="00000000" w14:paraId="0000010C">
      <w:pPr>
        <w:numPr>
          <w:ilvl w:val="0"/>
          <w:numId w:val="10"/>
        </w:numPr>
        <w:pBdr>
          <w:top w:color="auto" w:space="0" w:sz="0" w:val="none"/>
          <w:bottom w:color="auto" w:space="0" w:sz="0" w:val="none"/>
          <w:between w:color="auto" w:space="0" w:sz="0" w:val="none"/>
        </w:pBdr>
        <w:spacing w:after="0" w:after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Use a database transaction with two steps inside it:</w:t>
      </w:r>
    </w:p>
    <w:p w:rsidR="00000000" w:rsidDel="00000000" w:rsidP="00000000" w:rsidRDefault="00000000" w:rsidRPr="00000000" w14:paraId="0000010D">
      <w:pPr>
        <w:numPr>
          <w:ilvl w:val="1"/>
          <w:numId w:val="10"/>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Debit Account A by ₹X</w:t>
      </w:r>
    </w:p>
    <w:p w:rsidR="00000000" w:rsidDel="00000000" w:rsidP="00000000" w:rsidRDefault="00000000" w:rsidRPr="00000000" w14:paraId="0000010E">
      <w:pPr>
        <w:numPr>
          <w:ilvl w:val="1"/>
          <w:numId w:val="10"/>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Credit Account B by ₹X</w:t>
      </w:r>
    </w:p>
    <w:p w:rsidR="00000000" w:rsidDel="00000000" w:rsidP="00000000" w:rsidRDefault="00000000" w:rsidRPr="00000000" w14:paraId="0000010F">
      <w:pPr>
        <w:numPr>
          <w:ilvl w:val="0"/>
          <w:numId w:val="10"/>
        </w:numPr>
        <w:pBdr>
          <w:top w:color="auto" w:space="0" w:sz="0" w:val="none"/>
          <w:bottom w:color="auto" w:space="0" w:sz="0" w:val="none"/>
          <w:between w:color="auto" w:space="0" w:sz="0" w:val="none"/>
        </w:pBdr>
        <w:spacing w:after="0" w:afterAutospacing="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Mark this as one atomic unit:</w:t>
      </w:r>
    </w:p>
    <w:p w:rsidR="00000000" w:rsidDel="00000000" w:rsidP="00000000" w:rsidRDefault="00000000" w:rsidRPr="00000000" w14:paraId="00000110">
      <w:pPr>
        <w:numPr>
          <w:ilvl w:val="1"/>
          <w:numId w:val="10"/>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Nova Mono" w:cs="Nova Mono" w:eastAsia="Nova Mono" w:hAnsi="Nova Mono"/>
          <w:color w:val="000000"/>
          <w:rtl w:val="0"/>
        </w:rPr>
        <w:t xml:space="preserve">If both steps succeed → COMMIT (save to DB).</w:t>
      </w:r>
    </w:p>
    <w:p w:rsidR="00000000" w:rsidDel="00000000" w:rsidP="00000000" w:rsidRDefault="00000000" w:rsidRPr="00000000" w14:paraId="00000111">
      <w:pPr>
        <w:numPr>
          <w:ilvl w:val="1"/>
          <w:numId w:val="10"/>
        </w:numPr>
        <w:pBdr>
          <w:top w:color="auto" w:space="0" w:sz="0" w:val="none"/>
          <w:bottom w:color="auto" w:space="0" w:sz="0" w:val="none"/>
          <w:between w:color="auto" w:space="0" w:sz="0" w:val="none"/>
        </w:pBdr>
        <w:spacing w:after="180" w:before="0" w:beforeAutospacing="0" w:lineRule="auto"/>
        <w:ind w:left="2160" w:hanging="360"/>
        <w:rPr>
          <w:rFonts w:ascii="Roboto" w:cs="Roboto" w:eastAsia="Roboto" w:hAnsi="Roboto"/>
          <w:color w:val="000000"/>
        </w:rPr>
      </w:pPr>
      <w:r w:rsidDel="00000000" w:rsidR="00000000" w:rsidRPr="00000000">
        <w:rPr>
          <w:rFonts w:ascii="Nova Mono" w:cs="Nova Mono" w:eastAsia="Nova Mono" w:hAnsi="Nova Mono"/>
          <w:color w:val="000000"/>
          <w:rtl w:val="0"/>
        </w:rPr>
        <w:t xml:space="preserve">If the app crashes or any step fails → ROLLBACK (undo everything).</w:t>
      </w:r>
    </w:p>
    <w:p w:rsidR="00000000" w:rsidDel="00000000" w:rsidP="00000000" w:rsidRDefault="00000000" w:rsidRPr="00000000" w14:paraId="00000112">
      <w:pPr>
        <w:pBdr>
          <w:top w:color="auto" w:space="0" w:sz="0" w:val="none"/>
          <w:bottom w:color="auto" w:space="0" w:sz="0" w:val="none"/>
          <w:between w:color="auto" w:space="0" w:sz="0" w:val="none"/>
        </w:pBdr>
        <w:spacing w:after="120" w:before="120" w:lineRule="auto"/>
        <w:ind w:left="72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How this protects balances:</w:t>
      </w:r>
    </w:p>
    <w:p w:rsidR="00000000" w:rsidDel="00000000" w:rsidP="00000000" w:rsidRDefault="00000000" w:rsidRPr="00000000" w14:paraId="00000113">
      <w:pPr>
        <w:numPr>
          <w:ilvl w:val="0"/>
          <w:numId w:val="6"/>
        </w:numPr>
        <w:pBdr>
          <w:top w:color="auto" w:space="0" w:sz="0" w:val="none"/>
          <w:bottom w:color="auto" w:space="0" w:sz="0" w:val="none"/>
          <w:between w:color="auto" w:space="0" w:sz="0" w:val="none"/>
        </w:pBdr>
        <w:spacing w:after="0" w:lineRule="auto"/>
        <w:ind w:left="1440" w:hanging="36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Atomicity:</w:t>
      </w:r>
      <w:r w:rsidDel="00000000" w:rsidR="00000000" w:rsidRPr="00000000">
        <w:rPr>
          <w:rFonts w:ascii="Roboto" w:cs="Roboto" w:eastAsia="Roboto" w:hAnsi="Roboto"/>
          <w:color w:val="000000"/>
          <w:rtl w:val="0"/>
        </w:rPr>
        <w:t xml:space="preserve"> “All or nothing.” No case where A is debited but B not credited.</w:t>
      </w:r>
    </w:p>
    <w:p w:rsidR="00000000" w:rsidDel="00000000" w:rsidP="00000000" w:rsidRDefault="00000000" w:rsidRPr="00000000" w14:paraId="00000114">
      <w:pPr>
        <w:numPr>
          <w:ilvl w:val="0"/>
          <w:numId w:val="6"/>
        </w:numPr>
        <w:pBdr>
          <w:top w:color="auto" w:space="0" w:sz="0" w:val="none"/>
          <w:bottom w:color="auto" w:space="0" w:sz="0" w:val="none"/>
          <w:between w:color="auto" w:space="0" w:sz="0" w:val="none"/>
        </w:pBdr>
        <w:spacing w:after="0" w:lineRule="auto"/>
        <w:ind w:left="1440" w:hanging="36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Durability: </w:t>
      </w:r>
      <w:r w:rsidDel="00000000" w:rsidR="00000000" w:rsidRPr="00000000">
        <w:rPr>
          <w:rFonts w:ascii="Roboto" w:cs="Roboto" w:eastAsia="Roboto" w:hAnsi="Roboto"/>
          <w:color w:val="000000"/>
          <w:rtl w:val="0"/>
        </w:rPr>
        <w:t xml:space="preserve">Once committed, the new balances are safely saved on disk/log, so even if the server crashes later, the transfer is not lost.</w:t>
      </w:r>
      <w:r w:rsidDel="00000000" w:rsidR="00000000" w:rsidRPr="00000000">
        <w:rPr>
          <w:rtl w:val="0"/>
        </w:rPr>
      </w:r>
    </w:p>
    <w:p w:rsidR="00000000" w:rsidDel="00000000" w:rsidP="00000000" w:rsidRDefault="00000000" w:rsidRPr="00000000" w14:paraId="00000115">
      <w:pPr>
        <w:pBdr>
          <w:top w:color="auto" w:space="0" w:sz="0" w:val="none"/>
          <w:bottom w:color="auto" w:space="0" w:sz="0" w:val="none"/>
          <w:between w:color="auto" w:space="0" w:sz="0" w:val="none"/>
        </w:pBdr>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116">
      <w:pPr>
        <w:pStyle w:val="Heading3"/>
        <w:ind w:left="720" w:firstLine="0"/>
        <w:rPr>
          <w:rFonts w:ascii="Roboto" w:cs="Roboto" w:eastAsia="Roboto" w:hAnsi="Roboto"/>
          <w:b w:val="1"/>
          <w:bCs w:val="1"/>
          <w:i w:val="0"/>
          <w:iCs w:val="0"/>
          <w:color w:val="000000"/>
        </w:rPr>
      </w:pPr>
      <w:bookmarkStart w:colFirst="0" w:colLast="0" w:name="_fc06b974dbtf" w:id="31"/>
      <w:bookmarkEnd w:id="31"/>
      <w:r w:rsidDel="00000000" w:rsidR="00000000" w:rsidRPr="00000000">
        <w:rPr>
          <w:rFonts w:ascii="Roboto" w:cs="Roboto" w:eastAsia="Roboto" w:hAnsi="Roboto"/>
          <w:b w:val="1"/>
          <w:bCs w:val="1"/>
          <w:i w:val="0"/>
          <w:iCs w:val="0"/>
          <w:color w:val="000000"/>
          <w:rtl w:val="0"/>
        </w:rPr>
        <w:t xml:space="preserve">2. Two traders placing stock orders at same time</w:t>
      </w:r>
    </w:p>
    <w:p w:rsidR="00000000" w:rsidDel="00000000" w:rsidP="00000000" w:rsidRDefault="00000000" w:rsidRPr="00000000" w14:paraId="00000117">
      <w:pPr>
        <w:pBdr>
          <w:top w:color="auto" w:space="0" w:sz="0" w:val="none"/>
          <w:bottom w:color="auto" w:space="0" w:sz="0" w:val="none"/>
          <w:between w:color="auto" w:space="0" w:sz="0" w:val="none"/>
        </w:pBdr>
        <w:spacing w:after="120" w:before="120" w:line="276" w:lineRule="auto"/>
        <w:ind w:left="720" w:firstLine="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Goal:</w:t>
      </w:r>
      <w:r w:rsidDel="00000000" w:rsidR="00000000" w:rsidRPr="00000000">
        <w:rPr>
          <w:rFonts w:ascii="Roboto" w:cs="Roboto" w:eastAsia="Roboto" w:hAnsi="Roboto"/>
          <w:color w:val="000000"/>
          <w:rtl w:val="0"/>
        </w:rPr>
        <w:t xml:space="preserve"> Multiple updates happen without messing up each other’s data.</w:t>
      </w:r>
    </w:p>
    <w:p w:rsidR="00000000" w:rsidDel="00000000" w:rsidP="00000000" w:rsidRDefault="00000000" w:rsidRPr="00000000" w14:paraId="00000118">
      <w:pPr>
        <w:numPr>
          <w:ilvl w:val="0"/>
          <w:numId w:val="15"/>
        </w:numPr>
        <w:pBdr>
          <w:top w:color="auto" w:space="0" w:sz="0" w:val="none"/>
          <w:bottom w:color="auto" w:space="0" w:sz="0" w:val="none"/>
          <w:between w:color="auto" w:space="0" w:sz="0" w:val="none"/>
        </w:pBdr>
        <w:spacing w:after="0" w:line="276" w:lineRule="auto"/>
        <w:ind w:left="1440" w:hanging="360"/>
        <w:rPr>
          <w:color w:val="000000"/>
        </w:rPr>
      </w:pPr>
      <w:r w:rsidDel="00000000" w:rsidR="00000000" w:rsidRPr="00000000">
        <w:rPr>
          <w:rFonts w:ascii="Roboto" w:cs="Roboto" w:eastAsia="Roboto" w:hAnsi="Roboto"/>
          <w:color w:val="000000"/>
          <w:rtl w:val="0"/>
        </w:rPr>
        <w:t xml:space="preserve">When each trader places an order, wrap it in its own transaction.</w:t>
      </w:r>
    </w:p>
    <w:p w:rsidR="00000000" w:rsidDel="00000000" w:rsidP="00000000" w:rsidRDefault="00000000" w:rsidRPr="00000000" w14:paraId="00000119">
      <w:pPr>
        <w:numPr>
          <w:ilvl w:val="0"/>
          <w:numId w:val="15"/>
        </w:numPr>
        <w:pBdr>
          <w:top w:color="auto" w:space="0" w:sz="0" w:val="none"/>
          <w:bottom w:color="auto" w:space="0" w:sz="0" w:val="none"/>
          <w:between w:color="auto" w:space="0" w:sz="0" w:val="none"/>
        </w:pBdr>
        <w:spacing w:after="0" w:afterAutospacing="0" w:line="276" w:lineRule="auto"/>
        <w:ind w:left="1440" w:hanging="360"/>
        <w:rPr>
          <w:color w:val="000000"/>
        </w:rPr>
      </w:pPr>
      <w:r w:rsidDel="00000000" w:rsidR="00000000" w:rsidRPr="00000000">
        <w:rPr>
          <w:rFonts w:ascii="Roboto" w:cs="Roboto" w:eastAsia="Roboto" w:hAnsi="Roboto"/>
          <w:color w:val="000000"/>
          <w:rtl w:val="0"/>
        </w:rPr>
        <w:t xml:space="preserve">The DB uses locks or MVCC so two transactions don’t overwrite each other incorrectly:</w:t>
      </w:r>
    </w:p>
    <w:p w:rsidR="00000000" w:rsidDel="00000000" w:rsidP="00000000" w:rsidRDefault="00000000" w:rsidRPr="00000000" w14:paraId="0000011A">
      <w:pPr>
        <w:numPr>
          <w:ilvl w:val="1"/>
          <w:numId w:val="15"/>
        </w:numPr>
        <w:pBdr>
          <w:top w:color="auto" w:space="0" w:sz="0" w:val="none"/>
          <w:bottom w:color="auto" w:space="0" w:sz="0" w:val="none"/>
          <w:between w:color="auto" w:space="0" w:sz="0" w:val="none"/>
        </w:pBdr>
        <w:spacing w:after="0" w:afterAutospacing="0" w:before="0" w:beforeAutospacing="0" w:line="276" w:lineRule="auto"/>
        <w:ind w:left="2160" w:hanging="360"/>
        <w:rPr>
          <w:color w:val="000000"/>
        </w:rPr>
      </w:pPr>
      <w:r w:rsidDel="00000000" w:rsidR="00000000" w:rsidRPr="00000000">
        <w:rPr>
          <w:rFonts w:ascii="Roboto" w:cs="Roboto" w:eastAsia="Roboto" w:hAnsi="Roboto"/>
          <w:color w:val="000000"/>
          <w:rtl w:val="0"/>
        </w:rPr>
        <w:t xml:space="preserve">While one transaction updates the order book or user balance, others see either the old stable state or wait.</w:t>
      </w:r>
    </w:p>
    <w:p w:rsidR="00000000" w:rsidDel="00000000" w:rsidP="00000000" w:rsidRDefault="00000000" w:rsidRPr="00000000" w14:paraId="0000011B">
      <w:pPr>
        <w:numPr>
          <w:ilvl w:val="0"/>
          <w:numId w:val="15"/>
        </w:numPr>
        <w:pBdr>
          <w:top w:color="auto" w:space="0" w:sz="0" w:val="none"/>
          <w:bottom w:color="auto" w:space="0" w:sz="0" w:val="none"/>
          <w:between w:color="auto" w:space="0" w:sz="0" w:val="none"/>
        </w:pBdr>
        <w:spacing w:after="0" w:line="276" w:lineRule="auto"/>
        <w:ind w:left="1440" w:hanging="360"/>
        <w:rPr>
          <w:color w:val="000000"/>
        </w:rPr>
      </w:pPr>
      <w:r w:rsidDel="00000000" w:rsidR="00000000" w:rsidRPr="00000000">
        <w:rPr>
          <w:rFonts w:ascii="Roboto" w:cs="Roboto" w:eastAsia="Roboto" w:hAnsi="Roboto"/>
          <w:color w:val="000000"/>
          <w:rtl w:val="0"/>
        </w:rPr>
        <w:t xml:space="preserve">Commit each transaction in a clear order (serializable or at least repeatable read).</w:t>
      </w:r>
    </w:p>
    <w:p w:rsidR="00000000" w:rsidDel="00000000" w:rsidP="00000000" w:rsidRDefault="00000000" w:rsidRPr="00000000" w14:paraId="0000011C">
      <w:pPr>
        <w:pBdr>
          <w:top w:color="auto" w:space="0" w:sz="0" w:val="none"/>
          <w:bottom w:color="auto" w:space="0" w:sz="0" w:val="none"/>
          <w:between w:color="auto" w:space="0" w:sz="0" w:val="none"/>
        </w:pBdr>
        <w:spacing w:after="120" w:before="120" w:line="276" w:lineRule="auto"/>
        <w:ind w:left="72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How this helps:</w:t>
      </w:r>
    </w:p>
    <w:p w:rsidR="00000000" w:rsidDel="00000000" w:rsidP="00000000" w:rsidRDefault="00000000" w:rsidRPr="00000000" w14:paraId="0000011D">
      <w:pPr>
        <w:numPr>
          <w:ilvl w:val="0"/>
          <w:numId w:val="2"/>
        </w:numPr>
        <w:pBdr>
          <w:top w:color="auto" w:space="0" w:sz="0" w:val="none"/>
          <w:bottom w:color="auto" w:space="0" w:sz="0" w:val="none"/>
          <w:between w:color="auto" w:space="0" w:sz="0" w:val="none"/>
        </w:pBdr>
        <w:spacing w:after="0" w:line="276" w:lineRule="auto"/>
        <w:ind w:left="1440" w:hanging="360"/>
        <w:rPr>
          <w:color w:val="000000"/>
        </w:rPr>
      </w:pPr>
      <w:r w:rsidDel="00000000" w:rsidR="00000000" w:rsidRPr="00000000">
        <w:rPr>
          <w:rFonts w:ascii="Roboto" w:cs="Roboto" w:eastAsia="Roboto" w:hAnsi="Roboto"/>
          <w:b w:val="1"/>
          <w:bCs w:val="1"/>
          <w:color w:val="000000"/>
          <w:rtl w:val="0"/>
        </w:rPr>
        <w:t xml:space="preserve">Isolation: </w:t>
      </w:r>
      <w:r w:rsidDel="00000000" w:rsidR="00000000" w:rsidRPr="00000000">
        <w:rPr>
          <w:rFonts w:ascii="Roboto" w:cs="Roboto" w:eastAsia="Roboto" w:hAnsi="Roboto"/>
          <w:color w:val="000000"/>
          <w:rtl w:val="0"/>
        </w:rPr>
        <w:t xml:space="preserve">Each trade behaves as if it runs alone; no half-updated order book is visible.</w:t>
      </w:r>
    </w:p>
    <w:p w:rsidR="00000000" w:rsidDel="00000000" w:rsidP="00000000" w:rsidRDefault="00000000" w:rsidRPr="00000000" w14:paraId="0000011E">
      <w:pPr>
        <w:numPr>
          <w:ilvl w:val="0"/>
          <w:numId w:val="2"/>
        </w:numPr>
        <w:pBdr>
          <w:top w:color="auto" w:space="0" w:sz="0" w:val="none"/>
          <w:bottom w:color="auto" w:space="0" w:sz="0" w:val="none"/>
          <w:between w:color="auto" w:space="0" w:sz="0" w:val="none"/>
        </w:pBdr>
        <w:spacing w:after="0" w:line="276" w:lineRule="auto"/>
        <w:ind w:left="1440" w:hanging="360"/>
        <w:rPr>
          <w:color w:val="000000"/>
        </w:rPr>
      </w:pPr>
      <w:r w:rsidDel="00000000" w:rsidR="00000000" w:rsidRPr="00000000">
        <w:rPr>
          <w:rFonts w:ascii="Roboto" w:cs="Roboto" w:eastAsia="Roboto" w:hAnsi="Roboto"/>
          <w:b w:val="1"/>
          <w:bCs w:val="1"/>
          <w:color w:val="000000"/>
          <w:rtl w:val="0"/>
        </w:rPr>
        <w:t xml:space="preserve">Consistency: </w:t>
      </w:r>
      <w:r w:rsidDel="00000000" w:rsidR="00000000" w:rsidRPr="00000000">
        <w:rPr>
          <w:rFonts w:ascii="Roboto" w:cs="Roboto" w:eastAsia="Roboto" w:hAnsi="Roboto"/>
          <w:color w:val="000000"/>
          <w:rtl w:val="0"/>
        </w:rPr>
        <w:t xml:space="preserve">After each commit, rules still hold (no double-selling, balances not negative, total shares match).</w:t>
      </w:r>
    </w:p>
    <w:p w:rsidR="00000000" w:rsidDel="00000000" w:rsidP="00000000" w:rsidRDefault="00000000" w:rsidRPr="00000000" w14:paraId="0000011F">
      <w:pPr>
        <w:pBdr>
          <w:top w:color="auto" w:space="0" w:sz="0" w:val="none"/>
          <w:bottom w:color="auto" w:space="0" w:sz="0" w:val="none"/>
          <w:between w:color="auto" w:space="0" w:sz="0" w:val="none"/>
        </w:pBdr>
        <w:spacing w:after="0" w:before="180" w:line="120" w:lineRule="auto"/>
        <w:ind w:left="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120">
      <w:pPr>
        <w:pStyle w:val="Heading2"/>
        <w:keepNext w:val="0"/>
        <w:keepLines w:val="0"/>
        <w:spacing w:after="80" w:before="360" w:line="276" w:lineRule="auto"/>
        <w:rPr>
          <w:rFonts w:ascii="Roboto" w:cs="Roboto" w:eastAsia="Roboto" w:hAnsi="Roboto"/>
          <w:b w:val="1"/>
          <w:bCs w:val="1"/>
          <w:color w:val="000000"/>
          <w:sz w:val="34"/>
          <w:szCs w:val="34"/>
        </w:rPr>
      </w:pPr>
      <w:bookmarkStart w:colFirst="0" w:colLast="0" w:name="_9npfbgn1gpw8" w:id="32"/>
      <w:bookmarkEnd w:id="32"/>
      <w:r w:rsidDel="00000000" w:rsidR="00000000" w:rsidRPr="00000000">
        <w:rPr>
          <w:rFonts w:ascii="Roboto" w:cs="Roboto" w:eastAsia="Roboto" w:hAnsi="Roboto"/>
          <w:b w:val="1"/>
          <w:bCs w:val="1"/>
          <w:color w:val="000000"/>
          <w:sz w:val="34"/>
          <w:szCs w:val="34"/>
          <w:rtl w:val="0"/>
        </w:rPr>
        <w:t xml:space="preserve">Indexing</w:t>
      </w:r>
    </w:p>
    <w:p w:rsidR="00000000" w:rsidDel="00000000" w:rsidP="00000000" w:rsidRDefault="00000000" w:rsidRPr="00000000" w14:paraId="00000121">
      <w:pPr>
        <w:pStyle w:val="Heading3"/>
        <w:spacing w:after="120" w:before="120" w:lineRule="auto"/>
        <w:ind w:left="720" w:firstLine="0"/>
        <w:rPr>
          <w:rFonts w:ascii="Roboto" w:cs="Roboto" w:eastAsia="Roboto" w:hAnsi="Roboto"/>
          <w:b w:val="1"/>
          <w:bCs w:val="1"/>
          <w:i w:val="0"/>
          <w:iCs w:val="0"/>
          <w:color w:val="000000"/>
        </w:rPr>
      </w:pPr>
      <w:bookmarkStart w:colFirst="0" w:colLast="0" w:name="_svhqlj64xk9" w:id="33"/>
      <w:bookmarkEnd w:id="33"/>
      <w:r w:rsidDel="00000000" w:rsidR="00000000" w:rsidRPr="00000000">
        <w:rPr>
          <w:rFonts w:ascii="Roboto" w:cs="Roboto" w:eastAsia="Roboto" w:hAnsi="Roboto"/>
          <w:b w:val="1"/>
          <w:bCs w:val="1"/>
          <w:i w:val="0"/>
          <w:iCs w:val="0"/>
          <w:color w:val="000000"/>
          <w:rtl w:val="0"/>
        </w:rPr>
        <w:t xml:space="preserve">1. </w:t>
      </w:r>
      <w:r w:rsidDel="00000000" w:rsidR="00000000" w:rsidRPr="00000000">
        <w:rPr>
          <w:rFonts w:ascii="Roboto" w:cs="Roboto" w:eastAsia="Roboto" w:hAnsi="Roboto"/>
          <w:b w:val="1"/>
          <w:bCs w:val="1"/>
          <w:i w:val="0"/>
          <w:iCs w:val="0"/>
          <w:color w:val="000000"/>
          <w:rtl w:val="0"/>
        </w:rPr>
        <w:t xml:space="preserve">Real-time dashboards for rich clients</w:t>
      </w:r>
      <w:r w:rsidDel="00000000" w:rsidR="00000000" w:rsidRPr="00000000">
        <w:rPr>
          <w:rtl w:val="0"/>
        </w:rPr>
      </w:r>
    </w:p>
    <w:p w:rsidR="00000000" w:rsidDel="00000000" w:rsidP="00000000" w:rsidRDefault="00000000" w:rsidRPr="00000000" w14:paraId="00000122">
      <w:pPr>
        <w:pBdr>
          <w:top w:color="auto" w:space="0" w:sz="0" w:val="none"/>
          <w:bottom w:color="auto" w:space="0" w:sz="0" w:val="none"/>
          <w:between w:color="auto" w:space="0" w:sz="0" w:val="none"/>
        </w:pBdr>
        <w:spacing w:after="120" w:before="120" w:line="240" w:lineRule="auto"/>
        <w:ind w:left="720" w:firstLine="0"/>
        <w:rPr>
          <w:rFonts w:ascii="Roboto" w:cs="Roboto" w:eastAsia="Roboto" w:hAnsi="Roboto"/>
          <w:color w:val="000000"/>
        </w:rPr>
      </w:pPr>
      <w:r w:rsidDel="00000000" w:rsidR="00000000" w:rsidRPr="00000000">
        <w:rPr>
          <w:rFonts w:ascii="Roboto" w:cs="Roboto" w:eastAsia="Roboto" w:hAnsi="Roboto"/>
          <w:color w:val="000000"/>
          <w:rtl w:val="0"/>
        </w:rPr>
        <w:t xml:space="preserve">For fast dashboards, the DB must find rows quickly.</w:t>
      </w:r>
    </w:p>
    <w:p w:rsidR="00000000" w:rsidDel="00000000" w:rsidP="00000000" w:rsidRDefault="00000000" w:rsidRPr="00000000" w14:paraId="00000123">
      <w:pPr>
        <w:numPr>
          <w:ilvl w:val="0"/>
          <w:numId w:val="13"/>
        </w:numPr>
        <w:pBdr>
          <w:top w:color="auto" w:space="0" w:sz="0" w:val="none"/>
          <w:bottom w:color="auto" w:space="0" w:sz="0" w:val="none"/>
          <w:between w:color="auto" w:space="0" w:sz="0" w:val="none"/>
        </w:pBdr>
        <w:spacing w:after="0" w:afterAutospacing="0" w:line="240" w:lineRule="auto"/>
        <w:ind w:left="1440" w:hanging="360"/>
        <w:rPr>
          <w:color w:val="000000"/>
        </w:rPr>
      </w:pPr>
      <w:r w:rsidDel="00000000" w:rsidR="00000000" w:rsidRPr="00000000">
        <w:rPr>
          <w:rFonts w:ascii="Roboto" w:cs="Roboto" w:eastAsia="Roboto" w:hAnsi="Roboto"/>
          <w:color w:val="000000"/>
          <w:rtl w:val="0"/>
        </w:rPr>
        <w:t xml:space="preserve">Create indexes on columns you filter by most:</w:t>
      </w:r>
    </w:p>
    <w:p w:rsidR="00000000" w:rsidDel="00000000" w:rsidP="00000000" w:rsidRDefault="00000000" w:rsidRPr="00000000" w14:paraId="00000124">
      <w:pPr>
        <w:numPr>
          <w:ilvl w:val="1"/>
          <w:numId w:val="13"/>
        </w:numPr>
        <w:pBdr>
          <w:top w:color="auto" w:space="0" w:sz="0" w:val="none"/>
          <w:bottom w:color="auto" w:space="0" w:sz="0" w:val="none"/>
          <w:between w:color="auto" w:space="0" w:sz="0" w:val="none"/>
        </w:pBdr>
        <w:spacing w:after="0" w:afterAutospacing="0" w:before="0" w:beforeAutospacing="0" w:line="240" w:lineRule="auto"/>
        <w:ind w:left="2160" w:hanging="360"/>
        <w:rPr>
          <w:color w:val="000000"/>
        </w:rPr>
      </w:pPr>
      <w:r w:rsidDel="00000000" w:rsidR="00000000" w:rsidRPr="00000000">
        <w:rPr>
          <w:rFonts w:ascii="Roboto" w:cs="Roboto" w:eastAsia="Roboto" w:hAnsi="Roboto"/>
          <w:color w:val="000000"/>
          <w:sz w:val="21"/>
          <w:szCs w:val="21"/>
          <w:rtl w:val="0"/>
        </w:rPr>
        <w:t xml:space="preserve">client_id</w:t>
      </w:r>
      <w:r w:rsidDel="00000000" w:rsidR="00000000" w:rsidRPr="00000000">
        <w:rPr>
          <w:rFonts w:ascii="Roboto" w:cs="Roboto" w:eastAsia="Roboto" w:hAnsi="Roboto"/>
          <w:color w:val="000000"/>
          <w:rtl w:val="0"/>
        </w:rPr>
        <w:t xml:space="preserve"> or </w:t>
      </w:r>
      <w:r w:rsidDel="00000000" w:rsidR="00000000" w:rsidRPr="00000000">
        <w:rPr>
          <w:rFonts w:ascii="Roboto" w:cs="Roboto" w:eastAsia="Roboto" w:hAnsi="Roboto"/>
          <w:color w:val="000000"/>
          <w:sz w:val="21"/>
          <w:szCs w:val="21"/>
          <w:rtl w:val="0"/>
        </w:rPr>
        <w:t xml:space="preserve">account_id</w:t>
      </w:r>
      <w:r w:rsidDel="00000000" w:rsidR="00000000" w:rsidRPr="00000000">
        <w:rPr>
          <w:rFonts w:ascii="Roboto" w:cs="Roboto" w:eastAsia="Roboto" w:hAnsi="Roboto"/>
          <w:color w:val="000000"/>
          <w:rtl w:val="0"/>
        </w:rPr>
        <w:t xml:space="preserve"> (to fetch that client’s accounts).</w:t>
      </w:r>
    </w:p>
    <w:p w:rsidR="00000000" w:rsidDel="00000000" w:rsidP="00000000" w:rsidRDefault="00000000" w:rsidRPr="00000000" w14:paraId="00000125">
      <w:pPr>
        <w:numPr>
          <w:ilvl w:val="1"/>
          <w:numId w:val="13"/>
        </w:numPr>
        <w:pBdr>
          <w:top w:color="auto" w:space="0" w:sz="0" w:val="none"/>
          <w:bottom w:color="auto" w:space="0" w:sz="0" w:val="none"/>
          <w:between w:color="auto" w:space="0" w:sz="0" w:val="none"/>
        </w:pBdr>
        <w:spacing w:after="0" w:afterAutospacing="0" w:before="0" w:beforeAutospacing="0" w:line="240" w:lineRule="auto"/>
        <w:ind w:left="2160" w:hanging="360"/>
        <w:rPr>
          <w:color w:val="000000"/>
        </w:rPr>
      </w:pPr>
      <w:r w:rsidDel="00000000" w:rsidR="00000000" w:rsidRPr="00000000">
        <w:rPr>
          <w:rFonts w:ascii="Roboto" w:cs="Roboto" w:eastAsia="Roboto" w:hAnsi="Roboto"/>
          <w:color w:val="000000"/>
          <w:sz w:val="21"/>
          <w:szCs w:val="21"/>
          <w:rtl w:val="0"/>
        </w:rPr>
        <w:t xml:space="preserve">account_id, transaction_date</w:t>
      </w:r>
      <w:r w:rsidDel="00000000" w:rsidR="00000000" w:rsidRPr="00000000">
        <w:rPr>
          <w:rFonts w:ascii="Roboto" w:cs="Roboto" w:eastAsia="Roboto" w:hAnsi="Roboto"/>
          <w:color w:val="000000"/>
          <w:rtl w:val="0"/>
        </w:rPr>
        <w:t xml:space="preserve"> (to list recent transactions).</w:t>
      </w:r>
    </w:p>
    <w:p w:rsidR="00000000" w:rsidDel="00000000" w:rsidP="00000000" w:rsidRDefault="00000000" w:rsidRPr="00000000" w14:paraId="00000126">
      <w:pPr>
        <w:numPr>
          <w:ilvl w:val="0"/>
          <w:numId w:val="13"/>
        </w:numPr>
        <w:pBdr>
          <w:top w:color="auto" w:space="0" w:sz="0" w:val="none"/>
          <w:bottom w:color="auto" w:space="0" w:sz="0" w:val="none"/>
          <w:between w:color="auto" w:space="0" w:sz="0" w:val="none"/>
        </w:pBdr>
        <w:spacing w:after="0" w:line="240" w:lineRule="auto"/>
        <w:ind w:left="1440" w:hanging="360"/>
        <w:rPr>
          <w:color w:val="000000"/>
        </w:rPr>
      </w:pPr>
      <w:r w:rsidDel="00000000" w:rsidR="00000000" w:rsidRPr="00000000">
        <w:rPr>
          <w:rFonts w:ascii="Roboto" w:cs="Roboto" w:eastAsia="Roboto" w:hAnsi="Roboto"/>
          <w:color w:val="000000"/>
          <w:rtl w:val="0"/>
        </w:rPr>
        <w:t xml:space="preserve">Then a query like “show all accounts and last 10 transactions for client X” can jump straight to those rows using the index instead of scanning the whole table.</w:t>
      </w:r>
    </w:p>
    <w:p w:rsidR="00000000" w:rsidDel="00000000" w:rsidP="00000000" w:rsidRDefault="00000000" w:rsidRPr="00000000" w14:paraId="00000127">
      <w:pPr>
        <w:pBdr>
          <w:top w:color="auto" w:space="0" w:sz="0" w:val="none"/>
          <w:bottom w:color="auto" w:space="0" w:sz="0" w:val="none"/>
          <w:between w:color="auto" w:space="0" w:sz="0" w:val="none"/>
        </w:pBdr>
        <w:spacing w:after="120" w:before="120" w:line="240" w:lineRule="auto"/>
        <w:ind w:left="72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Result:</w:t>
      </w:r>
    </w:p>
    <w:p w:rsidR="00000000" w:rsidDel="00000000" w:rsidP="00000000" w:rsidRDefault="00000000" w:rsidRPr="00000000" w14:paraId="00000128">
      <w:pPr>
        <w:numPr>
          <w:ilvl w:val="0"/>
          <w:numId w:val="44"/>
        </w:numPr>
        <w:pBdr>
          <w:top w:color="auto" w:space="0" w:sz="0" w:val="none"/>
          <w:bottom w:color="auto" w:space="0" w:sz="0" w:val="none"/>
          <w:between w:color="auto" w:space="0" w:sz="0" w:val="none"/>
        </w:pBdr>
        <w:spacing w:after="0" w:line="240" w:lineRule="auto"/>
        <w:ind w:left="1440" w:hanging="360"/>
        <w:rPr>
          <w:color w:val="000000"/>
        </w:rPr>
      </w:pPr>
      <w:r w:rsidDel="00000000" w:rsidR="00000000" w:rsidRPr="00000000">
        <w:rPr>
          <w:rFonts w:ascii="Roboto" w:cs="Roboto" w:eastAsia="Roboto" w:hAnsi="Roboto"/>
          <w:color w:val="000000"/>
          <w:rtl w:val="0"/>
        </w:rPr>
        <w:t xml:space="preserve">Dashboards for high‑net‑worth clients load in milliseconds, even when the transactions table has millions of rows, because the DB uses the index as a shortcut.</w:t>
      </w:r>
    </w:p>
    <w:p w:rsidR="00000000" w:rsidDel="00000000" w:rsidP="00000000" w:rsidRDefault="00000000" w:rsidRPr="00000000" w14:paraId="00000129">
      <w:pPr>
        <w:spacing w:after="120" w:before="120" w:line="24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12A">
      <w:pPr>
        <w:pStyle w:val="Heading3"/>
        <w:spacing w:after="120" w:before="240" w:lineRule="auto"/>
        <w:ind w:left="720" w:firstLine="0"/>
        <w:rPr>
          <w:rFonts w:ascii="Roboto" w:cs="Roboto" w:eastAsia="Roboto" w:hAnsi="Roboto"/>
          <w:b w:val="1"/>
          <w:bCs w:val="1"/>
          <w:i w:val="0"/>
          <w:iCs w:val="0"/>
          <w:color w:val="000000"/>
        </w:rPr>
      </w:pPr>
      <w:bookmarkStart w:colFirst="0" w:colLast="0" w:name="_x0cl1o44d25i" w:id="34"/>
      <w:bookmarkEnd w:id="34"/>
      <w:r w:rsidDel="00000000" w:rsidR="00000000" w:rsidRPr="00000000">
        <w:rPr>
          <w:rFonts w:ascii="Roboto" w:cs="Roboto" w:eastAsia="Roboto" w:hAnsi="Roboto"/>
          <w:b w:val="1"/>
          <w:bCs w:val="1"/>
          <w:i w:val="0"/>
          <w:iCs w:val="0"/>
          <w:color w:val="000000"/>
          <w:rtl w:val="0"/>
        </w:rPr>
        <w:t xml:space="preserve">2. </w:t>
      </w:r>
      <w:r w:rsidDel="00000000" w:rsidR="00000000" w:rsidRPr="00000000">
        <w:rPr>
          <w:rFonts w:ascii="Roboto" w:cs="Roboto" w:eastAsia="Roboto" w:hAnsi="Roboto"/>
          <w:b w:val="1"/>
          <w:bCs w:val="1"/>
          <w:i w:val="0"/>
          <w:iCs w:val="0"/>
          <w:color w:val="000000"/>
          <w:rtl w:val="0"/>
        </w:rPr>
        <w:t xml:space="preserve">Indexing strategy for transaction ID and date</w:t>
      </w:r>
    </w:p>
    <w:p w:rsidR="00000000" w:rsidDel="00000000" w:rsidP="00000000" w:rsidRDefault="00000000" w:rsidRPr="00000000" w14:paraId="0000012B">
      <w:pPr>
        <w:spacing w:after="120" w:before="120" w:line="240" w:lineRule="auto"/>
        <w:ind w:left="720" w:firstLine="0"/>
        <w:rPr>
          <w:rFonts w:ascii="Roboto" w:cs="Roboto" w:eastAsia="Roboto" w:hAnsi="Roboto"/>
          <w:color w:val="000000"/>
        </w:rPr>
      </w:pPr>
      <w:r w:rsidDel="00000000" w:rsidR="00000000" w:rsidRPr="00000000">
        <w:rPr>
          <w:rFonts w:ascii="Roboto" w:cs="Roboto" w:eastAsia="Roboto" w:hAnsi="Roboto"/>
          <w:color w:val="000000"/>
          <w:rtl w:val="0"/>
        </w:rPr>
        <w:t xml:space="preserve">Here transaction rows are:</w:t>
      </w:r>
    </w:p>
    <w:p w:rsidR="00000000" w:rsidDel="00000000" w:rsidP="00000000" w:rsidRDefault="00000000" w:rsidRPr="00000000" w14:paraId="0000012C">
      <w:pPr>
        <w:numPr>
          <w:ilvl w:val="0"/>
          <w:numId w:val="19"/>
        </w:numPr>
        <w:pBdr>
          <w:top w:color="auto" w:space="0" w:sz="0" w:val="none"/>
          <w:bottom w:color="auto" w:space="0" w:sz="0" w:val="none"/>
          <w:between w:color="auto" w:space="0" w:sz="0" w:val="none"/>
        </w:pBdr>
        <w:spacing w:after="0" w:line="240" w:lineRule="auto"/>
        <w:ind w:left="1440" w:hanging="360"/>
        <w:rPr>
          <w:color w:val="000000"/>
        </w:rPr>
      </w:pPr>
      <w:r w:rsidDel="00000000" w:rsidR="00000000" w:rsidRPr="00000000">
        <w:rPr>
          <w:rFonts w:ascii="Roboto" w:cs="Roboto" w:eastAsia="Roboto" w:hAnsi="Roboto"/>
          <w:color w:val="000000"/>
          <w:rtl w:val="0"/>
        </w:rPr>
        <w:t xml:space="preserve">Inserted/updated very often, and</w:t>
      </w:r>
    </w:p>
    <w:p w:rsidR="00000000" w:rsidDel="00000000" w:rsidP="00000000" w:rsidRDefault="00000000" w:rsidRPr="00000000" w14:paraId="0000012D">
      <w:pPr>
        <w:numPr>
          <w:ilvl w:val="0"/>
          <w:numId w:val="19"/>
        </w:numPr>
        <w:pBdr>
          <w:top w:color="auto" w:space="0" w:sz="0" w:val="none"/>
          <w:bottom w:color="auto" w:space="0" w:sz="0" w:val="none"/>
          <w:between w:color="auto" w:space="0" w:sz="0" w:val="none"/>
        </w:pBdr>
        <w:spacing w:after="0" w:line="240" w:lineRule="auto"/>
        <w:ind w:left="1440" w:hanging="360"/>
        <w:rPr>
          <w:color w:val="000000"/>
        </w:rPr>
      </w:pPr>
      <w:r w:rsidDel="00000000" w:rsidR="00000000" w:rsidRPr="00000000">
        <w:rPr>
          <w:rFonts w:ascii="Roboto" w:cs="Roboto" w:eastAsia="Roboto" w:hAnsi="Roboto"/>
          <w:color w:val="000000"/>
          <w:rtl w:val="0"/>
        </w:rPr>
        <w:t xml:space="preserve">**Queried by </w:t>
      </w:r>
      <w:r w:rsidDel="00000000" w:rsidR="00000000" w:rsidRPr="00000000">
        <w:rPr>
          <w:rFonts w:ascii="Roboto" w:cs="Roboto" w:eastAsia="Roboto" w:hAnsi="Roboto"/>
          <w:color w:val="000000"/>
          <w:sz w:val="23"/>
          <w:szCs w:val="23"/>
          <w:rtl w:val="0"/>
        </w:rPr>
        <w:t xml:space="preserve">transaction_id</w:t>
      </w:r>
      <w:r w:rsidDel="00000000" w:rsidR="00000000" w:rsidRPr="00000000">
        <w:rPr>
          <w:rFonts w:ascii="Roboto" w:cs="Roboto" w:eastAsia="Roboto" w:hAnsi="Roboto"/>
          <w:color w:val="000000"/>
          <w:rtl w:val="0"/>
        </w:rPr>
        <w:t xml:space="preserve"> and by date/time ranges`.</w:t>
      </w:r>
    </w:p>
    <w:p w:rsidR="00000000" w:rsidDel="00000000" w:rsidP="00000000" w:rsidRDefault="00000000" w:rsidRPr="00000000" w14:paraId="0000012E">
      <w:pPr>
        <w:spacing w:after="120" w:before="120" w:line="240" w:lineRule="auto"/>
        <w:ind w:left="72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Use:</w:t>
      </w:r>
    </w:p>
    <w:p w:rsidR="00000000" w:rsidDel="00000000" w:rsidP="00000000" w:rsidRDefault="00000000" w:rsidRPr="00000000" w14:paraId="0000012F">
      <w:pPr>
        <w:numPr>
          <w:ilvl w:val="0"/>
          <w:numId w:val="1"/>
        </w:numPr>
        <w:pBdr>
          <w:top w:color="auto" w:space="0" w:sz="0" w:val="none"/>
          <w:bottom w:color="auto" w:space="0" w:sz="0" w:val="none"/>
          <w:between w:color="auto" w:space="0" w:sz="0" w:val="none"/>
        </w:pBdr>
        <w:spacing w:after="0" w:afterAutospacing="0" w:line="240" w:lineRule="auto"/>
        <w:ind w:left="1440" w:hanging="360"/>
        <w:rPr>
          <w:color w:val="000000"/>
        </w:rPr>
      </w:pPr>
      <w:r w:rsidDel="00000000" w:rsidR="00000000" w:rsidRPr="00000000">
        <w:rPr>
          <w:rFonts w:ascii="Roboto" w:cs="Roboto" w:eastAsia="Roboto" w:hAnsi="Roboto"/>
          <w:color w:val="000000"/>
          <w:rtl w:val="0"/>
        </w:rPr>
        <w:t xml:space="preserve">B‑Tree index on </w:t>
      </w:r>
      <w:r w:rsidDel="00000000" w:rsidR="00000000" w:rsidRPr="00000000">
        <w:rPr>
          <w:rFonts w:ascii="Roboto" w:cs="Roboto" w:eastAsia="Roboto" w:hAnsi="Roboto"/>
          <w:color w:val="000000"/>
          <w:sz w:val="21"/>
          <w:szCs w:val="21"/>
          <w:rtl w:val="0"/>
        </w:rPr>
        <w:t xml:space="preserve">transaction_id</w:t>
      </w:r>
    </w:p>
    <w:p w:rsidR="00000000" w:rsidDel="00000000" w:rsidP="00000000" w:rsidRDefault="00000000" w:rsidRPr="00000000" w14:paraId="00000130">
      <w:pPr>
        <w:numPr>
          <w:ilvl w:val="1"/>
          <w:numId w:val="1"/>
        </w:numPr>
        <w:pBdr>
          <w:top w:color="auto" w:space="0" w:sz="0" w:val="none"/>
          <w:bottom w:color="auto" w:space="0" w:sz="0" w:val="none"/>
          <w:between w:color="auto" w:space="0" w:sz="0" w:val="none"/>
        </w:pBdr>
        <w:spacing w:after="0" w:afterAutospacing="0" w:before="0" w:beforeAutospacing="0" w:line="240" w:lineRule="auto"/>
        <w:ind w:left="2160" w:hanging="360"/>
        <w:rPr>
          <w:color w:val="000000"/>
        </w:rPr>
      </w:pPr>
      <w:r w:rsidDel="00000000" w:rsidR="00000000" w:rsidRPr="00000000">
        <w:rPr>
          <w:rFonts w:ascii="Roboto" w:cs="Roboto" w:eastAsia="Roboto" w:hAnsi="Roboto"/>
          <w:color w:val="000000"/>
          <w:rtl w:val="0"/>
        </w:rPr>
        <w:t xml:space="preserve">Perfect for lookups like </w:t>
      </w:r>
      <w:r w:rsidDel="00000000" w:rsidR="00000000" w:rsidRPr="00000000">
        <w:rPr>
          <w:rFonts w:ascii="Roboto" w:cs="Roboto" w:eastAsia="Roboto" w:hAnsi="Roboto"/>
          <w:color w:val="000000"/>
          <w:sz w:val="21"/>
          <w:szCs w:val="21"/>
          <w:rtl w:val="0"/>
        </w:rPr>
        <w:t xml:space="preserve">WHERE transaction_id = 'TXN123'</w:t>
      </w:r>
      <w:r w:rsidDel="00000000" w:rsidR="00000000" w:rsidRPr="00000000">
        <w:rPr>
          <w:rFonts w:ascii="Roboto" w:cs="Roboto" w:eastAsia="Roboto" w:hAnsi="Roboto"/>
          <w:color w:val="000000"/>
          <w:rtl w:val="0"/>
        </w:rPr>
        <w:t xml:space="preserve">.</w:t>
      </w:r>
    </w:p>
    <w:p w:rsidR="00000000" w:rsidDel="00000000" w:rsidP="00000000" w:rsidRDefault="00000000" w:rsidRPr="00000000" w14:paraId="00000131">
      <w:pPr>
        <w:numPr>
          <w:ilvl w:val="0"/>
          <w:numId w:val="1"/>
        </w:numPr>
        <w:pBdr>
          <w:top w:color="auto" w:space="0" w:sz="0" w:val="none"/>
          <w:bottom w:color="auto" w:space="0" w:sz="0" w:val="none"/>
          <w:between w:color="auto" w:space="0" w:sz="0" w:val="none"/>
        </w:pBdr>
        <w:spacing w:after="0" w:afterAutospacing="0" w:line="240" w:lineRule="auto"/>
        <w:ind w:left="1440" w:hanging="360"/>
        <w:rPr>
          <w:color w:val="000000"/>
        </w:rPr>
      </w:pPr>
      <w:r w:rsidDel="00000000" w:rsidR="00000000" w:rsidRPr="00000000">
        <w:rPr>
          <w:rFonts w:ascii="Roboto" w:cs="Roboto" w:eastAsia="Roboto" w:hAnsi="Roboto"/>
          <w:color w:val="000000"/>
          <w:rtl w:val="0"/>
        </w:rPr>
        <w:t xml:space="preserve">Composite B‑Tree index on (</w:t>
      </w:r>
      <w:r w:rsidDel="00000000" w:rsidR="00000000" w:rsidRPr="00000000">
        <w:rPr>
          <w:rFonts w:ascii="Roboto" w:cs="Roboto" w:eastAsia="Roboto" w:hAnsi="Roboto"/>
          <w:color w:val="000000"/>
          <w:sz w:val="21"/>
          <w:szCs w:val="21"/>
          <w:rtl w:val="0"/>
        </w:rPr>
        <w:t xml:space="preserve">account_id</w:t>
      </w:r>
      <w:r w:rsidDel="00000000" w:rsidR="00000000" w:rsidRPr="00000000">
        <w:rPr>
          <w:rFonts w:ascii="Roboto" w:cs="Roboto" w:eastAsia="Roboto" w:hAnsi="Roboto"/>
          <w:color w:val="000000"/>
          <w:rtl w:val="0"/>
        </w:rPr>
        <w:t xml:space="preserve">, </w:t>
      </w:r>
      <w:r w:rsidDel="00000000" w:rsidR="00000000" w:rsidRPr="00000000">
        <w:rPr>
          <w:rFonts w:ascii="Roboto" w:cs="Roboto" w:eastAsia="Roboto" w:hAnsi="Roboto"/>
          <w:color w:val="000000"/>
          <w:sz w:val="21"/>
          <w:szCs w:val="21"/>
          <w:rtl w:val="0"/>
        </w:rPr>
        <w:t xml:space="preserve">transaction_date</w:t>
      </w:r>
      <w:r w:rsidDel="00000000" w:rsidR="00000000" w:rsidRPr="00000000">
        <w:rPr>
          <w:rFonts w:ascii="Roboto" w:cs="Roboto" w:eastAsia="Roboto" w:hAnsi="Roboto"/>
          <w:color w:val="000000"/>
          <w:rtl w:val="0"/>
        </w:rPr>
        <w:t xml:space="preserve">)</w:t>
      </w:r>
    </w:p>
    <w:p w:rsidR="00000000" w:rsidDel="00000000" w:rsidP="00000000" w:rsidRDefault="00000000" w:rsidRPr="00000000" w14:paraId="00000132">
      <w:pPr>
        <w:numPr>
          <w:ilvl w:val="1"/>
          <w:numId w:val="1"/>
        </w:numPr>
        <w:pBdr>
          <w:top w:color="auto" w:space="0" w:sz="0" w:val="none"/>
          <w:bottom w:color="auto" w:space="0" w:sz="0" w:val="none"/>
          <w:between w:color="auto" w:space="0" w:sz="0" w:val="none"/>
        </w:pBdr>
        <w:spacing w:after="180" w:before="0" w:beforeAutospacing="0" w:line="240" w:lineRule="auto"/>
        <w:ind w:left="2160" w:hanging="360"/>
        <w:rPr>
          <w:color w:val="000000"/>
        </w:rPr>
      </w:pPr>
      <w:r w:rsidDel="00000000" w:rsidR="00000000" w:rsidRPr="00000000">
        <w:rPr>
          <w:rFonts w:ascii="Roboto" w:cs="Roboto" w:eastAsia="Roboto" w:hAnsi="Roboto"/>
          <w:color w:val="000000"/>
          <w:rtl w:val="0"/>
        </w:rPr>
        <w:t xml:space="preserve">Good for queries like “last 1 month transactions for this account” or “latest 50 transactions for account X”.</w:t>
      </w:r>
    </w:p>
    <w:p w:rsidR="00000000" w:rsidDel="00000000" w:rsidP="00000000" w:rsidRDefault="00000000" w:rsidRPr="00000000" w14:paraId="00000133">
      <w:pPr>
        <w:spacing w:after="120" w:before="120" w:line="240" w:lineRule="auto"/>
        <w:ind w:left="72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Why this balances speed and cost:</w:t>
      </w:r>
    </w:p>
    <w:p w:rsidR="00000000" w:rsidDel="00000000" w:rsidP="00000000" w:rsidRDefault="00000000" w:rsidRPr="00000000" w14:paraId="00000134">
      <w:pPr>
        <w:numPr>
          <w:ilvl w:val="0"/>
          <w:numId w:val="30"/>
        </w:numPr>
        <w:pBdr>
          <w:top w:color="auto" w:space="0" w:sz="0" w:val="none"/>
          <w:bottom w:color="auto" w:space="0" w:sz="0" w:val="none"/>
          <w:between w:color="auto" w:space="0" w:sz="0" w:val="none"/>
        </w:pBdr>
        <w:spacing w:after="0" w:line="240" w:lineRule="auto"/>
        <w:ind w:left="1440" w:hanging="360"/>
        <w:rPr>
          <w:color w:val="000000"/>
        </w:rPr>
      </w:pPr>
      <w:r w:rsidDel="00000000" w:rsidR="00000000" w:rsidRPr="00000000">
        <w:rPr>
          <w:rFonts w:ascii="Roboto" w:cs="Roboto" w:eastAsia="Roboto" w:hAnsi="Roboto"/>
          <w:color w:val="000000"/>
          <w:rtl w:val="0"/>
        </w:rPr>
        <w:t xml:space="preserve">You avoid too many separate indexes (each extra index slows writes).</w:t>
      </w:r>
    </w:p>
    <w:p w:rsidR="00000000" w:rsidDel="00000000" w:rsidP="00000000" w:rsidRDefault="00000000" w:rsidRPr="00000000" w14:paraId="00000135">
      <w:pPr>
        <w:numPr>
          <w:ilvl w:val="0"/>
          <w:numId w:val="30"/>
        </w:numPr>
        <w:pBdr>
          <w:top w:color="auto" w:space="0" w:sz="0" w:val="none"/>
          <w:bottom w:color="auto" w:space="0" w:sz="0" w:val="none"/>
          <w:between w:color="auto" w:space="0" w:sz="0" w:val="none"/>
        </w:pBdr>
        <w:spacing w:after="0" w:line="240" w:lineRule="auto"/>
        <w:ind w:left="1440" w:hanging="360"/>
        <w:rPr>
          <w:color w:val="000000"/>
        </w:rPr>
      </w:pPr>
      <w:r w:rsidDel="00000000" w:rsidR="00000000" w:rsidRPr="00000000">
        <w:rPr>
          <w:rFonts w:ascii="Roboto" w:cs="Roboto" w:eastAsia="Roboto" w:hAnsi="Roboto"/>
          <w:color w:val="000000"/>
          <w:rtl w:val="0"/>
        </w:rPr>
        <w:t xml:space="preserve">With one single‑column index (</w:t>
      </w:r>
      <w:r w:rsidDel="00000000" w:rsidR="00000000" w:rsidRPr="00000000">
        <w:rPr>
          <w:rFonts w:ascii="Roboto" w:cs="Roboto" w:eastAsia="Roboto" w:hAnsi="Roboto"/>
          <w:color w:val="000000"/>
          <w:sz w:val="21"/>
          <w:szCs w:val="21"/>
          <w:rtl w:val="0"/>
        </w:rPr>
        <w:t xml:space="preserve">transaction_id</w:t>
      </w:r>
      <w:r w:rsidDel="00000000" w:rsidR="00000000" w:rsidRPr="00000000">
        <w:rPr>
          <w:rFonts w:ascii="Roboto" w:cs="Roboto" w:eastAsia="Roboto" w:hAnsi="Roboto"/>
          <w:color w:val="000000"/>
          <w:rtl w:val="0"/>
        </w:rPr>
        <w:t xml:space="preserve">) and one composite index (</w:t>
      </w:r>
      <w:r w:rsidDel="00000000" w:rsidR="00000000" w:rsidRPr="00000000">
        <w:rPr>
          <w:rFonts w:ascii="Roboto" w:cs="Roboto" w:eastAsia="Roboto" w:hAnsi="Roboto"/>
          <w:color w:val="000000"/>
          <w:sz w:val="21"/>
          <w:szCs w:val="21"/>
          <w:rtl w:val="0"/>
        </w:rPr>
        <w:t xml:space="preserve">account_id, transaction_date</w:t>
      </w:r>
      <w:r w:rsidDel="00000000" w:rsidR="00000000" w:rsidRPr="00000000">
        <w:rPr>
          <w:rFonts w:ascii="Roboto" w:cs="Roboto" w:eastAsia="Roboto" w:hAnsi="Roboto"/>
          <w:color w:val="000000"/>
          <w:rtl w:val="0"/>
        </w:rPr>
        <w:t xml:space="preserve">), reads are fast for common queries, and write cost stays reasonable.</w:t>
      </w:r>
      <w:r w:rsidDel="00000000" w:rsidR="00000000" w:rsidRPr="00000000">
        <w:rPr>
          <w:rtl w:val="0"/>
        </w:rPr>
      </w:r>
    </w:p>
    <w:p w:rsidR="00000000" w:rsidDel="00000000" w:rsidP="00000000" w:rsidRDefault="00000000" w:rsidRPr="00000000" w14:paraId="00000136">
      <w:pPr>
        <w:spacing w:after="120" w:before="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37">
      <w:pPr>
        <w:pStyle w:val="Heading2"/>
        <w:keepNext w:val="0"/>
        <w:keepLines w:val="0"/>
        <w:spacing w:after="80" w:before="360" w:line="276" w:lineRule="auto"/>
        <w:rPr>
          <w:rFonts w:ascii="Roboto" w:cs="Roboto" w:eastAsia="Roboto" w:hAnsi="Roboto"/>
          <w:b w:val="1"/>
          <w:bCs w:val="1"/>
          <w:color w:val="000000"/>
          <w:sz w:val="34"/>
          <w:szCs w:val="34"/>
        </w:rPr>
      </w:pPr>
      <w:bookmarkStart w:colFirst="0" w:colLast="0" w:name="_43ncaoqabvqb" w:id="35"/>
      <w:bookmarkEnd w:id="35"/>
      <w:r w:rsidDel="00000000" w:rsidR="00000000" w:rsidRPr="00000000">
        <w:rPr>
          <w:rFonts w:ascii="Roboto" w:cs="Roboto" w:eastAsia="Roboto" w:hAnsi="Roboto"/>
          <w:b w:val="1"/>
          <w:bCs w:val="1"/>
          <w:color w:val="000000"/>
          <w:sz w:val="34"/>
          <w:szCs w:val="34"/>
          <w:rtl w:val="0"/>
        </w:rPr>
        <w:t xml:space="preserve">Partitioning</w:t>
      </w:r>
    </w:p>
    <w:p w:rsidR="00000000" w:rsidDel="00000000" w:rsidP="00000000" w:rsidRDefault="00000000" w:rsidRPr="00000000" w14:paraId="00000138">
      <w:pPr>
        <w:pStyle w:val="Heading3"/>
        <w:spacing w:after="120" w:before="120" w:lineRule="auto"/>
        <w:ind w:left="720" w:firstLine="0"/>
        <w:rPr>
          <w:rFonts w:ascii="Roboto" w:cs="Roboto" w:eastAsia="Roboto" w:hAnsi="Roboto"/>
          <w:b w:val="1"/>
          <w:bCs w:val="1"/>
          <w:i w:val="0"/>
          <w:iCs w:val="0"/>
          <w:color w:val="000000"/>
        </w:rPr>
      </w:pPr>
      <w:bookmarkStart w:colFirst="0" w:colLast="0" w:name="_mct0xk2aydrg" w:id="36"/>
      <w:bookmarkEnd w:id="36"/>
      <w:r w:rsidDel="00000000" w:rsidR="00000000" w:rsidRPr="00000000">
        <w:rPr>
          <w:rFonts w:ascii="Roboto" w:cs="Roboto" w:eastAsia="Roboto" w:hAnsi="Roboto"/>
          <w:b w:val="1"/>
          <w:bCs w:val="1"/>
          <w:i w:val="0"/>
          <w:iCs w:val="0"/>
          <w:color w:val="000000"/>
          <w:rtl w:val="0"/>
        </w:rPr>
        <w:t xml:space="preserve">1. </w:t>
      </w:r>
      <w:r w:rsidDel="00000000" w:rsidR="00000000" w:rsidRPr="00000000">
        <w:rPr>
          <w:rFonts w:ascii="Roboto" w:cs="Roboto" w:eastAsia="Roboto" w:hAnsi="Roboto"/>
          <w:b w:val="1"/>
          <w:bCs w:val="1"/>
          <w:i w:val="0"/>
          <w:iCs w:val="0"/>
          <w:color w:val="000000"/>
          <w:rtl w:val="0"/>
        </w:rPr>
        <w:t xml:space="preserve">Huge transaction table (billions of rows)</w:t>
      </w:r>
      <w:r w:rsidDel="00000000" w:rsidR="00000000" w:rsidRPr="00000000">
        <w:rPr>
          <w:rtl w:val="0"/>
        </w:rPr>
      </w:r>
    </w:p>
    <w:p w:rsidR="00000000" w:rsidDel="00000000" w:rsidP="00000000" w:rsidRDefault="00000000" w:rsidRPr="00000000" w14:paraId="00000139">
      <w:pPr>
        <w:spacing w:after="120" w:before="120" w:lineRule="auto"/>
        <w:ind w:left="720" w:firstLine="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Goal: </w:t>
      </w:r>
      <w:r w:rsidDel="00000000" w:rsidR="00000000" w:rsidRPr="00000000">
        <w:rPr>
          <w:rFonts w:ascii="Roboto" w:cs="Roboto" w:eastAsia="Roboto" w:hAnsi="Roboto"/>
          <w:color w:val="000000"/>
          <w:rtl w:val="0"/>
        </w:rPr>
        <w:t xml:space="preserve">Fast queries + easy old‑data archive.</w:t>
      </w:r>
    </w:p>
    <w:p w:rsidR="00000000" w:rsidDel="00000000" w:rsidP="00000000" w:rsidRDefault="00000000" w:rsidRPr="00000000" w14:paraId="0000013A">
      <w:pPr>
        <w:numPr>
          <w:ilvl w:val="0"/>
          <w:numId w:val="27"/>
        </w:numPr>
        <w:pBdr>
          <w:top w:color="auto" w:space="0" w:sz="0" w:val="none"/>
          <w:bottom w:color="auto" w:space="0" w:sz="0" w:val="none"/>
          <w:between w:color="auto" w:space="0" w:sz="0" w:val="none"/>
        </w:pBdr>
        <w:spacing w:after="0" w:afterAutospacing="0" w:lineRule="auto"/>
        <w:ind w:left="1440" w:hanging="360"/>
        <w:rPr>
          <w:color w:val="000000"/>
        </w:rPr>
      </w:pPr>
      <w:r w:rsidDel="00000000" w:rsidR="00000000" w:rsidRPr="00000000">
        <w:rPr>
          <w:rFonts w:ascii="Roboto" w:cs="Roboto" w:eastAsia="Roboto" w:hAnsi="Roboto"/>
          <w:color w:val="000000"/>
          <w:rtl w:val="0"/>
        </w:rPr>
        <w:t xml:space="preserve">Use time‑based partitioning</w:t>
      </w:r>
    </w:p>
    <w:p w:rsidR="00000000" w:rsidDel="00000000" w:rsidP="00000000" w:rsidRDefault="00000000" w:rsidRPr="00000000" w14:paraId="0000013B">
      <w:pPr>
        <w:numPr>
          <w:ilvl w:val="1"/>
          <w:numId w:val="27"/>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Split </w:t>
      </w:r>
      <w:r w:rsidDel="00000000" w:rsidR="00000000" w:rsidRPr="00000000">
        <w:rPr>
          <w:rFonts w:ascii="Roboto" w:cs="Roboto" w:eastAsia="Roboto" w:hAnsi="Roboto"/>
          <w:color w:val="000000"/>
          <w:sz w:val="21"/>
          <w:szCs w:val="21"/>
          <w:rtl w:val="0"/>
        </w:rPr>
        <w:t xml:space="preserve">transactions</w:t>
      </w:r>
      <w:r w:rsidDel="00000000" w:rsidR="00000000" w:rsidRPr="00000000">
        <w:rPr>
          <w:rFonts w:ascii="Roboto" w:cs="Roboto" w:eastAsia="Roboto" w:hAnsi="Roboto"/>
          <w:color w:val="000000"/>
          <w:rtl w:val="0"/>
        </w:rPr>
        <w:t xml:space="preserve"> </w:t>
      </w:r>
      <w:r w:rsidDel="00000000" w:rsidR="00000000" w:rsidRPr="00000000">
        <w:rPr>
          <w:rFonts w:ascii="Roboto" w:cs="Roboto" w:eastAsia="Roboto" w:hAnsi="Roboto"/>
          <w:color w:val="000000"/>
          <w:rtl w:val="0"/>
        </w:rPr>
        <w:t xml:space="preserve">table into parts like:</w:t>
      </w:r>
    </w:p>
    <w:p w:rsidR="00000000" w:rsidDel="00000000" w:rsidP="00000000" w:rsidRDefault="00000000" w:rsidRPr="00000000" w14:paraId="0000013C">
      <w:pPr>
        <w:numPr>
          <w:ilvl w:val="2"/>
          <w:numId w:val="27"/>
        </w:numPr>
        <w:pBdr>
          <w:top w:color="auto" w:space="0" w:sz="0" w:val="none"/>
          <w:bottom w:color="auto" w:space="0" w:sz="0" w:val="none"/>
          <w:between w:color="auto" w:space="0" w:sz="0" w:val="none"/>
        </w:pBdr>
        <w:spacing w:after="0" w:afterAutospacing="0" w:before="0" w:beforeAutospacing="0" w:lineRule="auto"/>
        <w:ind w:left="2880" w:hanging="360"/>
        <w:rPr>
          <w:color w:val="000000"/>
        </w:rPr>
      </w:pPr>
      <w:r w:rsidDel="00000000" w:rsidR="00000000" w:rsidRPr="00000000">
        <w:rPr>
          <w:rFonts w:ascii="Courier New" w:cs="Courier New" w:eastAsia="Courier New" w:hAnsi="Courier New"/>
          <w:color w:val="ff9900"/>
          <w:sz w:val="21"/>
          <w:szCs w:val="21"/>
          <w:rtl w:val="0"/>
        </w:rPr>
        <w:t xml:space="preserve">transactions_2021</w:t>
      </w:r>
      <w:r w:rsidDel="00000000" w:rsidR="00000000" w:rsidRPr="00000000">
        <w:rPr>
          <w:rFonts w:ascii="Roboto" w:cs="Roboto" w:eastAsia="Roboto" w:hAnsi="Roboto"/>
          <w:color w:val="000000"/>
          <w:rtl w:val="0"/>
        </w:rPr>
        <w:t xml:space="preserve">,</w:t>
      </w:r>
      <w:r w:rsidDel="00000000" w:rsidR="00000000" w:rsidRPr="00000000">
        <w:rPr>
          <w:rFonts w:ascii="Roboto" w:cs="Roboto" w:eastAsia="Roboto" w:hAnsi="Roboto"/>
          <w:color w:val="000000"/>
          <w:rtl w:val="0"/>
        </w:rPr>
        <w:t xml:space="preserve"> </w:t>
      </w:r>
      <w:r w:rsidDel="00000000" w:rsidR="00000000" w:rsidRPr="00000000">
        <w:rPr>
          <w:rFonts w:ascii="Courier New" w:cs="Courier New" w:eastAsia="Courier New" w:hAnsi="Courier New"/>
          <w:color w:val="ff9900"/>
          <w:sz w:val="21"/>
          <w:szCs w:val="21"/>
          <w:rtl w:val="0"/>
        </w:rPr>
        <w:t xml:space="preserve">transactions_2022</w:t>
      </w:r>
      <w:r w:rsidDel="00000000" w:rsidR="00000000" w:rsidRPr="00000000">
        <w:rPr>
          <w:rFonts w:ascii="Roboto" w:cs="Roboto" w:eastAsia="Roboto" w:hAnsi="Roboto"/>
          <w:color w:val="000000"/>
          <w:rtl w:val="0"/>
        </w:rPr>
        <w:t xml:space="preserve">, </w:t>
      </w:r>
      <w:r w:rsidDel="00000000" w:rsidR="00000000" w:rsidRPr="00000000">
        <w:rPr>
          <w:rFonts w:ascii="Courier New" w:cs="Courier New" w:eastAsia="Courier New" w:hAnsi="Courier New"/>
          <w:color w:val="ff9900"/>
          <w:sz w:val="21"/>
          <w:szCs w:val="21"/>
          <w:rtl w:val="0"/>
        </w:rPr>
        <w:t xml:space="preserve">transactions_2023</w:t>
      </w:r>
      <w:r w:rsidDel="00000000" w:rsidR="00000000" w:rsidRPr="00000000">
        <w:rPr>
          <w:rtl w:val="0"/>
        </w:rPr>
      </w:r>
    </w:p>
    <w:p w:rsidR="00000000" w:rsidDel="00000000" w:rsidP="00000000" w:rsidRDefault="00000000" w:rsidRPr="00000000" w14:paraId="0000013D">
      <w:pPr>
        <w:numPr>
          <w:ilvl w:val="2"/>
          <w:numId w:val="27"/>
        </w:numPr>
        <w:pBdr>
          <w:top w:color="auto" w:space="0" w:sz="0" w:val="none"/>
          <w:bottom w:color="auto" w:space="0" w:sz="0" w:val="none"/>
          <w:between w:color="auto" w:space="0" w:sz="0" w:val="none"/>
        </w:pBdr>
        <w:spacing w:after="0" w:afterAutospacing="0" w:before="0" w:beforeAutospacing="0" w:lineRule="auto"/>
        <w:ind w:left="2880" w:hanging="360"/>
        <w:rPr>
          <w:color w:val="000000"/>
        </w:rPr>
      </w:pPr>
      <w:r w:rsidDel="00000000" w:rsidR="00000000" w:rsidRPr="00000000">
        <w:rPr>
          <w:rFonts w:ascii="Roboto" w:cs="Roboto" w:eastAsia="Roboto" w:hAnsi="Roboto"/>
          <w:color w:val="000000"/>
          <w:rtl w:val="0"/>
        </w:rPr>
        <w:t xml:space="preserve">Or even monthly: </w:t>
      </w:r>
      <w:r w:rsidDel="00000000" w:rsidR="00000000" w:rsidRPr="00000000">
        <w:rPr>
          <w:rFonts w:ascii="Roboto" w:cs="Roboto" w:eastAsia="Roboto" w:hAnsi="Roboto"/>
          <w:color w:val="000000"/>
          <w:sz w:val="21"/>
          <w:szCs w:val="21"/>
          <w:rtl w:val="0"/>
        </w:rPr>
        <w:t xml:space="preserve">transactions_2023_01</w:t>
      </w:r>
      <w:r w:rsidDel="00000000" w:rsidR="00000000" w:rsidRPr="00000000">
        <w:rPr>
          <w:rFonts w:ascii="Roboto" w:cs="Roboto" w:eastAsia="Roboto" w:hAnsi="Roboto"/>
          <w:color w:val="000000"/>
          <w:rtl w:val="0"/>
        </w:rPr>
        <w:t xml:space="preserve">, </w:t>
      </w:r>
      <w:r w:rsidDel="00000000" w:rsidR="00000000" w:rsidRPr="00000000">
        <w:rPr>
          <w:rFonts w:ascii="Roboto" w:cs="Roboto" w:eastAsia="Roboto" w:hAnsi="Roboto"/>
          <w:color w:val="000000"/>
          <w:sz w:val="21"/>
          <w:szCs w:val="21"/>
          <w:rtl w:val="0"/>
        </w:rPr>
        <w:t xml:space="preserve">transactions_2023_02</w:t>
      </w:r>
      <w:r w:rsidDel="00000000" w:rsidR="00000000" w:rsidRPr="00000000">
        <w:rPr>
          <w:rFonts w:ascii="Roboto" w:cs="Roboto" w:eastAsia="Roboto" w:hAnsi="Roboto"/>
          <w:color w:val="000000"/>
          <w:rtl w:val="0"/>
        </w:rPr>
        <w:t xml:space="preserve">, etc.</w:t>
      </w:r>
    </w:p>
    <w:p w:rsidR="00000000" w:rsidDel="00000000" w:rsidP="00000000" w:rsidRDefault="00000000" w:rsidRPr="00000000" w14:paraId="0000013E">
      <w:pPr>
        <w:numPr>
          <w:ilvl w:val="1"/>
          <w:numId w:val="27"/>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The main “parent” table is just a wrapper; real data lives in child partitions.</w:t>
      </w:r>
    </w:p>
    <w:p w:rsidR="00000000" w:rsidDel="00000000" w:rsidP="00000000" w:rsidRDefault="00000000" w:rsidRPr="00000000" w14:paraId="0000013F">
      <w:pPr>
        <w:numPr>
          <w:ilvl w:val="0"/>
          <w:numId w:val="27"/>
        </w:numPr>
        <w:pBdr>
          <w:top w:color="auto" w:space="0" w:sz="0" w:val="none"/>
          <w:bottom w:color="auto" w:space="0" w:sz="0" w:val="none"/>
          <w:between w:color="auto" w:space="0" w:sz="0" w:val="none"/>
        </w:pBdr>
        <w:spacing w:after="0" w:after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How it helps</w:t>
      </w:r>
    </w:p>
    <w:p w:rsidR="00000000" w:rsidDel="00000000" w:rsidP="00000000" w:rsidRDefault="00000000" w:rsidRPr="00000000" w14:paraId="00000140">
      <w:pPr>
        <w:numPr>
          <w:ilvl w:val="1"/>
          <w:numId w:val="27"/>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Query “last 3 months” only touches recent partitions, not all years.</w:t>
      </w:r>
    </w:p>
    <w:p w:rsidR="00000000" w:rsidDel="00000000" w:rsidP="00000000" w:rsidRDefault="00000000" w:rsidRPr="00000000" w14:paraId="00000141">
      <w:pPr>
        <w:numPr>
          <w:ilvl w:val="1"/>
          <w:numId w:val="27"/>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Old partitions (e.g., 5+ years) can be moved to cheaper storage or marked read‑only, or even detached as archive tables.</w:t>
      </w:r>
    </w:p>
    <w:p w:rsidR="00000000" w:rsidDel="00000000" w:rsidP="00000000" w:rsidRDefault="00000000" w:rsidRPr="00000000" w14:paraId="00000142">
      <w:pPr>
        <w:numPr>
          <w:ilvl w:val="1"/>
          <w:numId w:val="27"/>
        </w:numPr>
        <w:pBdr>
          <w:top w:color="auto" w:space="0" w:sz="0" w:val="none"/>
          <w:bottom w:color="auto" w:space="0" w:sz="0" w:val="none"/>
          <w:between w:color="auto" w:space="0" w:sz="0" w:val="none"/>
        </w:pBdr>
        <w:spacing w:after="180" w:before="0" w:beforeAutospacing="0" w:lineRule="auto"/>
        <w:ind w:left="2160" w:hanging="360"/>
        <w:rPr>
          <w:color w:val="000000"/>
        </w:rPr>
      </w:pPr>
      <w:r w:rsidDel="00000000" w:rsidR="00000000" w:rsidRPr="00000000">
        <w:rPr>
          <w:rFonts w:ascii="Roboto" w:cs="Roboto" w:eastAsia="Roboto" w:hAnsi="Roboto"/>
          <w:color w:val="000000"/>
          <w:rtl w:val="0"/>
        </w:rPr>
        <w:t xml:space="preserve">Maintenance (index rebuild, vacuum) is done per partition, so it’s quicker.</w:t>
      </w:r>
    </w:p>
    <w:p w:rsidR="00000000" w:rsidDel="00000000" w:rsidP="00000000" w:rsidRDefault="00000000" w:rsidRPr="00000000" w14:paraId="00000143">
      <w:pPr>
        <w:spacing w:after="120" w:before="12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144">
      <w:pPr>
        <w:pStyle w:val="Heading3"/>
        <w:spacing w:after="120" w:before="240" w:lineRule="auto"/>
        <w:ind w:left="720" w:firstLine="0"/>
        <w:rPr>
          <w:rFonts w:ascii="Roboto" w:cs="Roboto" w:eastAsia="Roboto" w:hAnsi="Roboto"/>
          <w:b w:val="1"/>
          <w:bCs w:val="1"/>
          <w:i w:val="0"/>
          <w:iCs w:val="0"/>
          <w:color w:val="000000"/>
        </w:rPr>
      </w:pPr>
      <w:bookmarkStart w:colFirst="0" w:colLast="0" w:name="_ckgoiyn5xbuy" w:id="37"/>
      <w:bookmarkEnd w:id="37"/>
      <w:r w:rsidDel="00000000" w:rsidR="00000000" w:rsidRPr="00000000">
        <w:rPr>
          <w:rFonts w:ascii="Roboto" w:cs="Roboto" w:eastAsia="Roboto" w:hAnsi="Roboto"/>
          <w:b w:val="1"/>
          <w:bCs w:val="1"/>
          <w:i w:val="0"/>
          <w:iCs w:val="0"/>
          <w:color w:val="000000"/>
          <w:rtl w:val="0"/>
        </w:rPr>
        <w:t xml:space="preserve">2. </w:t>
      </w:r>
      <w:r w:rsidDel="00000000" w:rsidR="00000000" w:rsidRPr="00000000">
        <w:rPr>
          <w:rFonts w:ascii="Roboto" w:cs="Roboto" w:eastAsia="Roboto" w:hAnsi="Roboto"/>
          <w:b w:val="1"/>
          <w:bCs w:val="1"/>
          <w:i w:val="0"/>
          <w:iCs w:val="0"/>
          <w:color w:val="000000"/>
          <w:rtl w:val="0"/>
        </w:rPr>
        <w:t xml:space="preserve">Data residency laws (keep data in region)</w:t>
      </w:r>
    </w:p>
    <w:p w:rsidR="00000000" w:rsidDel="00000000" w:rsidP="00000000" w:rsidRDefault="00000000" w:rsidRPr="00000000" w14:paraId="00000145">
      <w:pPr>
        <w:pBdr>
          <w:top w:color="auto" w:space="0" w:sz="0" w:val="none"/>
          <w:bottom w:color="auto" w:space="0" w:sz="0" w:val="none"/>
          <w:between w:color="auto" w:space="0" w:sz="0" w:val="none"/>
        </w:pBdr>
        <w:spacing w:after="120" w:before="120" w:lineRule="auto"/>
        <w:ind w:left="720" w:firstLine="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Goal:</w:t>
      </w:r>
      <w:r w:rsidDel="00000000" w:rsidR="00000000" w:rsidRPr="00000000">
        <w:rPr>
          <w:rFonts w:ascii="Roboto Light" w:cs="Roboto Light" w:eastAsia="Roboto Light" w:hAnsi="Roboto Light"/>
          <w:color w:val="000000"/>
          <w:rtl w:val="0"/>
        </w:rPr>
        <w:t xml:space="preserve"> </w:t>
      </w:r>
      <w:r w:rsidDel="00000000" w:rsidR="00000000" w:rsidRPr="00000000">
        <w:rPr>
          <w:rFonts w:ascii="Roboto" w:cs="Roboto" w:eastAsia="Roboto" w:hAnsi="Roboto"/>
          <w:color w:val="000000"/>
          <w:rtl w:val="0"/>
        </w:rPr>
        <w:t xml:space="preserve">EU data stays in EU, India data stays in India, etc.</w:t>
      </w:r>
    </w:p>
    <w:p w:rsidR="00000000" w:rsidDel="00000000" w:rsidP="00000000" w:rsidRDefault="00000000" w:rsidRPr="00000000" w14:paraId="00000146">
      <w:pPr>
        <w:numPr>
          <w:ilvl w:val="0"/>
          <w:numId w:val="38"/>
        </w:numPr>
        <w:pBdr>
          <w:top w:color="auto" w:space="0" w:sz="0" w:val="none"/>
          <w:bottom w:color="auto" w:space="0" w:sz="0" w:val="none"/>
          <w:between w:color="auto" w:space="0" w:sz="0" w:val="none"/>
        </w:pBdr>
        <w:spacing w:after="0" w:after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Use geo‑partitioning on region/country</w:t>
      </w:r>
    </w:p>
    <w:p w:rsidR="00000000" w:rsidDel="00000000" w:rsidP="00000000" w:rsidRDefault="00000000" w:rsidRPr="00000000" w14:paraId="00000147">
      <w:pPr>
        <w:numPr>
          <w:ilvl w:val="1"/>
          <w:numId w:val="38"/>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Partition customer and transaction tables by </w:t>
      </w:r>
      <w:r w:rsidDel="00000000" w:rsidR="00000000" w:rsidRPr="00000000">
        <w:rPr>
          <w:rFonts w:ascii="Courier New" w:cs="Courier New" w:eastAsia="Courier New" w:hAnsi="Courier New"/>
          <w:color w:val="ff9900"/>
          <w:sz w:val="21"/>
          <w:szCs w:val="21"/>
          <w:rtl w:val="0"/>
        </w:rPr>
        <w:t xml:space="preserve">region</w:t>
      </w:r>
      <w:r w:rsidDel="00000000" w:rsidR="00000000" w:rsidRPr="00000000">
        <w:rPr>
          <w:rFonts w:ascii="Roboto" w:cs="Roboto" w:eastAsia="Roboto" w:hAnsi="Roboto"/>
          <w:color w:val="ff9900"/>
          <w:rtl w:val="0"/>
        </w:rPr>
        <w:t xml:space="preserve"> </w:t>
      </w:r>
      <w:r w:rsidDel="00000000" w:rsidR="00000000" w:rsidRPr="00000000">
        <w:rPr>
          <w:rFonts w:ascii="Roboto" w:cs="Roboto" w:eastAsia="Roboto" w:hAnsi="Roboto"/>
          <w:color w:val="000000"/>
          <w:rtl w:val="0"/>
        </w:rPr>
        <w:t xml:space="preserve">or </w:t>
      </w:r>
      <w:r w:rsidDel="00000000" w:rsidR="00000000" w:rsidRPr="00000000">
        <w:rPr>
          <w:rFonts w:ascii="Courier New" w:cs="Courier New" w:eastAsia="Courier New" w:hAnsi="Courier New"/>
          <w:color w:val="ff9900"/>
          <w:sz w:val="21"/>
          <w:szCs w:val="21"/>
          <w:rtl w:val="0"/>
        </w:rPr>
        <w:t xml:space="preserve">country_code</w:t>
      </w:r>
      <w:r w:rsidDel="00000000" w:rsidR="00000000" w:rsidRPr="00000000">
        <w:rPr>
          <w:rFonts w:ascii="Roboto" w:cs="Roboto" w:eastAsia="Roboto" w:hAnsi="Roboto"/>
          <w:color w:val="000000"/>
          <w:rtl w:val="0"/>
        </w:rPr>
        <w:t xml:space="preserve">, for example:</w:t>
      </w:r>
    </w:p>
    <w:p w:rsidR="00000000" w:rsidDel="00000000" w:rsidP="00000000" w:rsidRDefault="00000000" w:rsidRPr="00000000" w14:paraId="00000148">
      <w:pPr>
        <w:numPr>
          <w:ilvl w:val="2"/>
          <w:numId w:val="38"/>
        </w:numPr>
        <w:pBdr>
          <w:top w:color="auto" w:space="0" w:sz="0" w:val="none"/>
          <w:bottom w:color="auto" w:space="0" w:sz="0" w:val="none"/>
          <w:between w:color="auto" w:space="0" w:sz="0" w:val="none"/>
        </w:pBdr>
        <w:spacing w:after="0" w:afterAutospacing="0" w:before="0" w:beforeAutospacing="0" w:lineRule="auto"/>
        <w:ind w:left="2880" w:hanging="360"/>
        <w:rPr>
          <w:color w:val="000000"/>
        </w:rPr>
      </w:pPr>
      <w:r w:rsidDel="00000000" w:rsidR="00000000" w:rsidRPr="00000000">
        <w:rPr>
          <w:rFonts w:ascii="Courier New" w:cs="Courier New" w:eastAsia="Courier New" w:hAnsi="Courier New"/>
          <w:color w:val="ff9900"/>
          <w:sz w:val="21"/>
          <w:szCs w:val="21"/>
          <w:rtl w:val="0"/>
        </w:rPr>
        <w:t xml:space="preserve">transactions_india</w:t>
      </w:r>
      <w:r w:rsidDel="00000000" w:rsidR="00000000" w:rsidRPr="00000000">
        <w:rPr>
          <w:rFonts w:ascii="Roboto" w:cs="Roboto" w:eastAsia="Roboto" w:hAnsi="Roboto"/>
          <w:color w:val="000000"/>
          <w:rtl w:val="0"/>
        </w:rPr>
        <w:t xml:space="preserve">, </w:t>
      </w:r>
      <w:r w:rsidDel="00000000" w:rsidR="00000000" w:rsidRPr="00000000">
        <w:rPr>
          <w:rFonts w:ascii="Courier New" w:cs="Courier New" w:eastAsia="Courier New" w:hAnsi="Courier New"/>
          <w:color w:val="ff9900"/>
          <w:sz w:val="21"/>
          <w:szCs w:val="21"/>
          <w:rtl w:val="0"/>
        </w:rPr>
        <w:t xml:space="preserve">transactions_eu</w:t>
      </w:r>
      <w:r w:rsidDel="00000000" w:rsidR="00000000" w:rsidRPr="00000000">
        <w:rPr>
          <w:rFonts w:ascii="Roboto" w:cs="Roboto" w:eastAsia="Roboto" w:hAnsi="Roboto"/>
          <w:color w:val="000000"/>
          <w:rtl w:val="0"/>
        </w:rPr>
        <w:t xml:space="preserve">, </w:t>
      </w:r>
      <w:r w:rsidDel="00000000" w:rsidR="00000000" w:rsidRPr="00000000">
        <w:rPr>
          <w:rFonts w:ascii="Courier New" w:cs="Courier New" w:eastAsia="Courier New" w:hAnsi="Courier New"/>
          <w:color w:val="ff9900"/>
          <w:sz w:val="21"/>
          <w:szCs w:val="21"/>
          <w:rtl w:val="0"/>
        </w:rPr>
        <w:t xml:space="preserve">transactions_us</w:t>
      </w:r>
    </w:p>
    <w:p w:rsidR="00000000" w:rsidDel="00000000" w:rsidP="00000000" w:rsidRDefault="00000000" w:rsidRPr="00000000" w14:paraId="00000149">
      <w:pPr>
        <w:numPr>
          <w:ilvl w:val="1"/>
          <w:numId w:val="38"/>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Store each partition in a different physical cluster / data center located in that region.</w:t>
      </w:r>
    </w:p>
    <w:p w:rsidR="00000000" w:rsidDel="00000000" w:rsidP="00000000" w:rsidRDefault="00000000" w:rsidRPr="00000000" w14:paraId="0000014A">
      <w:pPr>
        <w:numPr>
          <w:ilvl w:val="0"/>
          <w:numId w:val="38"/>
        </w:numPr>
        <w:pBdr>
          <w:top w:color="auto" w:space="0" w:sz="0" w:val="none"/>
          <w:bottom w:color="auto" w:space="0" w:sz="0" w:val="none"/>
          <w:between w:color="auto" w:space="0" w:sz="0" w:val="none"/>
        </w:pBdr>
        <w:spacing w:after="0" w:after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How it helps</w:t>
      </w:r>
    </w:p>
    <w:p w:rsidR="00000000" w:rsidDel="00000000" w:rsidP="00000000" w:rsidRDefault="00000000" w:rsidRPr="00000000" w14:paraId="0000014B">
      <w:pPr>
        <w:numPr>
          <w:ilvl w:val="1"/>
          <w:numId w:val="38"/>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Ensures data from EU customers never leaves EU servers.</w:t>
      </w:r>
    </w:p>
    <w:p w:rsidR="00000000" w:rsidDel="00000000" w:rsidP="00000000" w:rsidRDefault="00000000" w:rsidRPr="00000000" w14:paraId="0000014C">
      <w:pPr>
        <w:numPr>
          <w:ilvl w:val="1"/>
          <w:numId w:val="38"/>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Easier to prove compliance: “All EU rows live in EU partitions.”</w:t>
      </w:r>
    </w:p>
    <w:p w:rsidR="00000000" w:rsidDel="00000000" w:rsidP="00000000" w:rsidRDefault="00000000" w:rsidRPr="00000000" w14:paraId="0000014D">
      <w:pPr>
        <w:numPr>
          <w:ilvl w:val="1"/>
          <w:numId w:val="38"/>
        </w:numPr>
        <w:pBdr>
          <w:top w:color="auto" w:space="0" w:sz="0" w:val="none"/>
          <w:bottom w:color="auto" w:space="0" w:sz="0" w:val="none"/>
          <w:between w:color="auto" w:space="0" w:sz="0" w:val="none"/>
        </w:pBdr>
        <w:spacing w:after="180" w:before="0" w:beforeAutospacing="0" w:lineRule="auto"/>
        <w:ind w:left="2160" w:hanging="360"/>
        <w:rPr>
          <w:color w:val="000000"/>
        </w:rPr>
      </w:pPr>
      <w:r w:rsidDel="00000000" w:rsidR="00000000" w:rsidRPr="00000000">
        <w:rPr>
          <w:rFonts w:ascii="Roboto" w:cs="Roboto" w:eastAsia="Roboto" w:hAnsi="Roboto"/>
          <w:color w:val="000000"/>
          <w:rtl w:val="0"/>
        </w:rPr>
        <w:t xml:space="preserve">Local queries are faster because they only hit local partitions; cross‑region access can go through APIs instead of raw DB joins.</w:t>
      </w:r>
    </w:p>
    <w:p w:rsidR="00000000" w:rsidDel="00000000" w:rsidP="00000000" w:rsidRDefault="00000000" w:rsidRPr="00000000" w14:paraId="0000014E">
      <w:pPr>
        <w:pBdr>
          <w:top w:color="auto" w:space="0" w:sz="0" w:val="none"/>
          <w:bottom w:color="auto" w:space="0" w:sz="0" w:val="none"/>
          <w:between w:color="auto" w:space="0" w:sz="0" w:val="none"/>
        </w:pBdr>
        <w:spacing w:after="120" w:before="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4F">
      <w:pPr>
        <w:pStyle w:val="Heading2"/>
        <w:keepNext w:val="0"/>
        <w:keepLines w:val="0"/>
        <w:spacing w:after="80" w:before="360" w:line="276" w:lineRule="auto"/>
        <w:rPr>
          <w:rFonts w:ascii="Roboto" w:cs="Roboto" w:eastAsia="Roboto" w:hAnsi="Roboto"/>
          <w:b w:val="1"/>
          <w:bCs w:val="1"/>
          <w:color w:val="000000"/>
          <w:sz w:val="34"/>
          <w:szCs w:val="34"/>
        </w:rPr>
      </w:pPr>
      <w:bookmarkStart w:colFirst="0" w:colLast="0" w:name="_ggbfv6jsq9sb" w:id="38"/>
      <w:bookmarkEnd w:id="38"/>
      <w:r w:rsidDel="00000000" w:rsidR="00000000" w:rsidRPr="00000000">
        <w:rPr>
          <w:rFonts w:ascii="Roboto" w:cs="Roboto" w:eastAsia="Roboto" w:hAnsi="Roboto"/>
          <w:b w:val="1"/>
          <w:bCs w:val="1"/>
          <w:color w:val="000000"/>
          <w:sz w:val="34"/>
          <w:szCs w:val="34"/>
          <w:rtl w:val="0"/>
        </w:rPr>
        <w:t xml:space="preserve">Sharding</w:t>
      </w:r>
    </w:p>
    <w:p w:rsidR="00000000" w:rsidDel="00000000" w:rsidP="00000000" w:rsidRDefault="00000000" w:rsidRPr="00000000" w14:paraId="00000150">
      <w:pPr>
        <w:pStyle w:val="Heading3"/>
        <w:spacing w:after="120" w:before="120" w:lineRule="auto"/>
        <w:ind w:left="720" w:firstLine="0"/>
        <w:rPr>
          <w:rFonts w:ascii="Roboto" w:cs="Roboto" w:eastAsia="Roboto" w:hAnsi="Roboto"/>
          <w:b w:val="1"/>
          <w:bCs w:val="1"/>
          <w:i w:val="0"/>
          <w:iCs w:val="0"/>
          <w:color w:val="000000"/>
        </w:rPr>
      </w:pPr>
      <w:bookmarkStart w:colFirst="0" w:colLast="0" w:name="_9xipiv80gq5e" w:id="39"/>
      <w:bookmarkEnd w:id="39"/>
      <w:r w:rsidDel="00000000" w:rsidR="00000000" w:rsidRPr="00000000">
        <w:rPr>
          <w:rFonts w:ascii="Roboto" w:cs="Roboto" w:eastAsia="Roboto" w:hAnsi="Roboto"/>
          <w:b w:val="1"/>
          <w:bCs w:val="1"/>
          <w:i w:val="0"/>
          <w:iCs w:val="0"/>
          <w:color w:val="000000"/>
          <w:rtl w:val="0"/>
        </w:rPr>
        <w:t xml:space="preserve">1. Using sharding to handle millions of microtransactions</w:t>
      </w:r>
    </w:p>
    <w:p w:rsidR="00000000" w:rsidDel="00000000" w:rsidP="00000000" w:rsidRDefault="00000000" w:rsidRPr="00000000" w14:paraId="00000151">
      <w:pPr>
        <w:pBdr>
          <w:top w:color="auto" w:space="0" w:sz="0" w:val="none"/>
          <w:bottom w:color="auto" w:space="0" w:sz="0" w:val="none"/>
          <w:between w:color="auto" w:space="0" w:sz="0" w:val="none"/>
        </w:pBdr>
        <w:spacing w:after="120" w:before="120" w:lineRule="auto"/>
        <w:ind w:left="720" w:firstLine="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Goal:</w:t>
      </w:r>
      <w:r w:rsidDel="00000000" w:rsidR="00000000" w:rsidRPr="00000000">
        <w:rPr>
          <w:rFonts w:ascii="Roboto" w:cs="Roboto" w:eastAsia="Roboto" w:hAnsi="Roboto"/>
          <w:color w:val="000000"/>
          <w:rtl w:val="0"/>
        </w:rPr>
        <w:t xml:space="preserve"> Reduce load on a single database by splitting data across many servers.</w:t>
      </w:r>
    </w:p>
    <w:p w:rsidR="00000000" w:rsidDel="00000000" w:rsidP="00000000" w:rsidRDefault="00000000" w:rsidRPr="00000000" w14:paraId="00000152">
      <w:pPr>
        <w:numPr>
          <w:ilvl w:val="0"/>
          <w:numId w:val="26"/>
        </w:numPr>
        <w:pBdr>
          <w:top w:color="auto" w:space="0" w:sz="0" w:val="none"/>
          <w:bottom w:color="auto" w:space="0" w:sz="0" w:val="none"/>
          <w:between w:color="auto" w:space="0" w:sz="0" w:val="none"/>
        </w:pBdr>
        <w:spacing w:after="0" w:afterAutospacing="0" w:lineRule="auto"/>
        <w:ind w:left="1440" w:hanging="360"/>
        <w:rPr>
          <w:rFonts w:ascii="Roboto" w:cs="Roboto" w:eastAsia="Roboto" w:hAnsi="Roboto"/>
          <w:color w:val="000000"/>
          <w:u w:val="none"/>
        </w:rPr>
      </w:pPr>
      <w:r w:rsidDel="00000000" w:rsidR="00000000" w:rsidRPr="00000000">
        <w:rPr>
          <w:rFonts w:ascii="Roboto" w:cs="Roboto" w:eastAsia="Roboto" w:hAnsi="Roboto"/>
          <w:color w:val="000000"/>
          <w:rtl w:val="0"/>
        </w:rPr>
        <w:t xml:space="preserve">Horizontal sharding setup</w:t>
      </w:r>
    </w:p>
    <w:p w:rsidR="00000000" w:rsidDel="00000000" w:rsidP="00000000" w:rsidRDefault="00000000" w:rsidRPr="00000000" w14:paraId="00000153">
      <w:pPr>
        <w:numPr>
          <w:ilvl w:val="1"/>
          <w:numId w:val="26"/>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u w:val="none"/>
        </w:rPr>
      </w:pPr>
      <w:r w:rsidDel="00000000" w:rsidR="00000000" w:rsidRPr="00000000">
        <w:rPr>
          <w:rFonts w:ascii="Roboto" w:cs="Roboto" w:eastAsia="Roboto" w:hAnsi="Roboto"/>
          <w:color w:val="000000"/>
          <w:rtl w:val="0"/>
        </w:rPr>
        <w:t xml:space="preserve">Take the big </w:t>
      </w:r>
      <w:r w:rsidDel="00000000" w:rsidR="00000000" w:rsidRPr="00000000">
        <w:rPr>
          <w:rFonts w:ascii="Roboto" w:cs="Roboto" w:eastAsia="Roboto" w:hAnsi="Roboto"/>
          <w:color w:val="000000"/>
          <w:rtl w:val="0"/>
        </w:rPr>
        <w:t xml:space="preserve">transactions</w:t>
      </w:r>
      <w:r w:rsidDel="00000000" w:rsidR="00000000" w:rsidRPr="00000000">
        <w:rPr>
          <w:rFonts w:ascii="Roboto" w:cs="Roboto" w:eastAsia="Roboto" w:hAnsi="Roboto"/>
          <w:color w:val="000000"/>
          <w:rtl w:val="0"/>
        </w:rPr>
        <w:t xml:space="preserve"> table and divide rows across multiple DBs (shards).</w:t>
      </w:r>
    </w:p>
    <w:p w:rsidR="00000000" w:rsidDel="00000000" w:rsidP="00000000" w:rsidRDefault="00000000" w:rsidRPr="00000000" w14:paraId="00000154">
      <w:pPr>
        <w:numPr>
          <w:ilvl w:val="1"/>
          <w:numId w:val="26"/>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u w:val="none"/>
        </w:rPr>
      </w:pPr>
      <w:r w:rsidDel="00000000" w:rsidR="00000000" w:rsidRPr="00000000">
        <w:rPr>
          <w:rFonts w:ascii="Roboto" w:cs="Roboto" w:eastAsia="Roboto" w:hAnsi="Roboto"/>
          <w:color w:val="000000"/>
          <w:rtl w:val="0"/>
        </w:rPr>
        <w:t xml:space="preserve">Choose a shard key such as </w:t>
      </w:r>
      <w:r w:rsidDel="00000000" w:rsidR="00000000" w:rsidRPr="00000000">
        <w:rPr>
          <w:rFonts w:ascii="Roboto" w:cs="Roboto" w:eastAsia="Roboto" w:hAnsi="Roboto"/>
          <w:color w:val="000000"/>
          <w:rtl w:val="0"/>
        </w:rPr>
        <w:t xml:space="preserve">customer_id</w:t>
      </w:r>
      <w:r w:rsidDel="00000000" w:rsidR="00000000" w:rsidRPr="00000000">
        <w:rPr>
          <w:rFonts w:ascii="Roboto" w:cs="Roboto" w:eastAsia="Roboto" w:hAnsi="Roboto"/>
          <w:color w:val="000000"/>
          <w:rtl w:val="0"/>
        </w:rPr>
        <w:t xml:space="preserve"> or </w:t>
      </w:r>
      <w:r w:rsidDel="00000000" w:rsidR="00000000" w:rsidRPr="00000000">
        <w:rPr>
          <w:rFonts w:ascii="Roboto" w:cs="Roboto" w:eastAsia="Roboto" w:hAnsi="Roboto"/>
          <w:color w:val="000000"/>
          <w:rtl w:val="0"/>
        </w:rPr>
        <w:t xml:space="preserve">account_id</w:t>
      </w:r>
      <w:r w:rsidDel="00000000" w:rsidR="00000000" w:rsidRPr="00000000">
        <w:rPr>
          <w:rFonts w:ascii="Roboto" w:cs="Roboto" w:eastAsia="Roboto" w:hAnsi="Roboto"/>
          <w:color w:val="000000"/>
          <w:rtl w:val="0"/>
        </w:rPr>
        <w:t xml:space="preserve">.</w:t>
      </w:r>
    </w:p>
    <w:p w:rsidR="00000000" w:rsidDel="00000000" w:rsidP="00000000" w:rsidRDefault="00000000" w:rsidRPr="00000000" w14:paraId="00000155">
      <w:pPr>
        <w:numPr>
          <w:ilvl w:val="1"/>
          <w:numId w:val="26"/>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u w:val="none"/>
        </w:rPr>
      </w:pPr>
      <w:r w:rsidDel="00000000" w:rsidR="00000000" w:rsidRPr="00000000">
        <w:rPr>
          <w:rFonts w:ascii="Roboto" w:cs="Roboto" w:eastAsia="Roboto" w:hAnsi="Roboto"/>
          <w:color w:val="000000"/>
          <w:rtl w:val="0"/>
        </w:rPr>
        <w:t xml:space="preserve">Example:</w:t>
      </w:r>
    </w:p>
    <w:p w:rsidR="00000000" w:rsidDel="00000000" w:rsidP="00000000" w:rsidRDefault="00000000" w:rsidRPr="00000000" w14:paraId="00000156">
      <w:pPr>
        <w:numPr>
          <w:ilvl w:val="2"/>
          <w:numId w:val="26"/>
        </w:numPr>
        <w:pBdr>
          <w:top w:color="auto" w:space="0" w:sz="0" w:val="none"/>
          <w:bottom w:color="auto" w:space="0" w:sz="0" w:val="none"/>
          <w:between w:color="auto" w:space="0" w:sz="0" w:val="none"/>
        </w:pBdr>
        <w:spacing w:after="0" w:afterAutospacing="0" w:before="0" w:beforeAutospacing="0" w:lineRule="auto"/>
        <w:ind w:left="2880" w:hanging="360"/>
        <w:rPr>
          <w:rFonts w:ascii="Roboto" w:cs="Roboto" w:eastAsia="Roboto" w:hAnsi="Roboto"/>
          <w:color w:val="000000"/>
          <w:u w:val="none"/>
        </w:rPr>
      </w:pPr>
      <w:r w:rsidDel="00000000" w:rsidR="00000000" w:rsidRPr="00000000">
        <w:rPr>
          <w:rFonts w:ascii="Nova Mono" w:cs="Nova Mono" w:eastAsia="Nova Mono" w:hAnsi="Nova Mono"/>
          <w:color w:val="000000"/>
          <w:rtl w:val="0"/>
        </w:rPr>
        <w:t xml:space="preserve">Customers with IDs ending 0–3 → Shard 1</w:t>
      </w:r>
    </w:p>
    <w:p w:rsidR="00000000" w:rsidDel="00000000" w:rsidP="00000000" w:rsidRDefault="00000000" w:rsidRPr="00000000" w14:paraId="00000157">
      <w:pPr>
        <w:numPr>
          <w:ilvl w:val="2"/>
          <w:numId w:val="26"/>
        </w:numPr>
        <w:pBdr>
          <w:top w:color="auto" w:space="0" w:sz="0" w:val="none"/>
          <w:bottom w:color="auto" w:space="0" w:sz="0" w:val="none"/>
          <w:between w:color="auto" w:space="0" w:sz="0" w:val="none"/>
        </w:pBdr>
        <w:spacing w:after="0" w:afterAutospacing="0" w:before="0" w:beforeAutospacing="0" w:lineRule="auto"/>
        <w:ind w:left="2880" w:hanging="360"/>
        <w:rPr>
          <w:rFonts w:ascii="Roboto" w:cs="Roboto" w:eastAsia="Roboto" w:hAnsi="Roboto"/>
          <w:color w:val="000000"/>
          <w:u w:val="none"/>
        </w:rPr>
      </w:pPr>
      <w:r w:rsidDel="00000000" w:rsidR="00000000" w:rsidRPr="00000000">
        <w:rPr>
          <w:rFonts w:ascii="Nova Mono" w:cs="Nova Mono" w:eastAsia="Nova Mono" w:hAnsi="Nova Mono"/>
          <w:color w:val="000000"/>
          <w:rtl w:val="0"/>
        </w:rPr>
        <w:t xml:space="preserve">4–6 → Shard 2</w:t>
      </w:r>
    </w:p>
    <w:p w:rsidR="00000000" w:rsidDel="00000000" w:rsidP="00000000" w:rsidRDefault="00000000" w:rsidRPr="00000000" w14:paraId="00000158">
      <w:pPr>
        <w:numPr>
          <w:ilvl w:val="2"/>
          <w:numId w:val="26"/>
        </w:numPr>
        <w:pBdr>
          <w:top w:color="auto" w:space="0" w:sz="0" w:val="none"/>
          <w:bottom w:color="auto" w:space="0" w:sz="0" w:val="none"/>
          <w:between w:color="auto" w:space="0" w:sz="0" w:val="none"/>
        </w:pBdr>
        <w:spacing w:after="0" w:afterAutospacing="0" w:before="0" w:beforeAutospacing="0" w:lineRule="auto"/>
        <w:ind w:left="2880" w:hanging="360"/>
        <w:rPr>
          <w:rFonts w:ascii="Roboto" w:cs="Roboto" w:eastAsia="Roboto" w:hAnsi="Roboto"/>
          <w:color w:val="000000"/>
          <w:u w:val="none"/>
        </w:rPr>
      </w:pPr>
      <w:r w:rsidDel="00000000" w:rsidR="00000000" w:rsidRPr="00000000">
        <w:rPr>
          <w:rFonts w:ascii="Nova Mono" w:cs="Nova Mono" w:eastAsia="Nova Mono" w:hAnsi="Nova Mono"/>
          <w:color w:val="000000"/>
          <w:rtl w:val="0"/>
        </w:rPr>
        <w:t xml:space="preserve">7–9 → Shard 3</w:t>
      </w:r>
    </w:p>
    <w:p w:rsidR="00000000" w:rsidDel="00000000" w:rsidP="00000000" w:rsidRDefault="00000000" w:rsidRPr="00000000" w14:paraId="00000159">
      <w:pPr>
        <w:numPr>
          <w:ilvl w:val="0"/>
          <w:numId w:val="26"/>
        </w:numPr>
        <w:pBdr>
          <w:top w:color="auto" w:space="0" w:sz="0" w:val="none"/>
          <w:bottom w:color="auto" w:space="0" w:sz="0" w:val="none"/>
          <w:between w:color="auto" w:space="0" w:sz="0" w:val="none"/>
        </w:pBdr>
        <w:spacing w:after="0" w:afterAutospacing="0" w:lineRule="auto"/>
        <w:ind w:left="1440" w:hanging="360"/>
        <w:rPr>
          <w:rFonts w:ascii="Roboto" w:cs="Roboto" w:eastAsia="Roboto" w:hAnsi="Roboto"/>
          <w:color w:val="000000"/>
          <w:u w:val="none"/>
        </w:rPr>
      </w:pPr>
      <w:r w:rsidDel="00000000" w:rsidR="00000000" w:rsidRPr="00000000">
        <w:rPr>
          <w:rFonts w:ascii="Roboto" w:cs="Roboto" w:eastAsia="Roboto" w:hAnsi="Roboto"/>
          <w:color w:val="000000"/>
          <w:rtl w:val="0"/>
        </w:rPr>
        <w:t xml:space="preserve">How it helps in peak hours</w:t>
      </w:r>
    </w:p>
    <w:p w:rsidR="00000000" w:rsidDel="00000000" w:rsidP="00000000" w:rsidRDefault="00000000" w:rsidRPr="00000000" w14:paraId="0000015A">
      <w:pPr>
        <w:numPr>
          <w:ilvl w:val="1"/>
          <w:numId w:val="26"/>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u w:val="none"/>
        </w:rPr>
      </w:pPr>
      <w:r w:rsidDel="00000000" w:rsidR="00000000" w:rsidRPr="00000000">
        <w:rPr>
          <w:rFonts w:ascii="Roboto" w:cs="Roboto" w:eastAsia="Roboto" w:hAnsi="Roboto"/>
          <w:color w:val="000000"/>
          <w:rtl w:val="0"/>
        </w:rPr>
        <w:t xml:space="preserve">Writes and reads are spread across several machines instead of one.</w:t>
      </w:r>
    </w:p>
    <w:p w:rsidR="00000000" w:rsidDel="00000000" w:rsidP="00000000" w:rsidRDefault="00000000" w:rsidRPr="00000000" w14:paraId="0000015B">
      <w:pPr>
        <w:numPr>
          <w:ilvl w:val="1"/>
          <w:numId w:val="26"/>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u w:val="none"/>
        </w:rPr>
      </w:pPr>
      <w:r w:rsidDel="00000000" w:rsidR="00000000" w:rsidRPr="00000000">
        <w:rPr>
          <w:rFonts w:ascii="Roboto" w:cs="Roboto" w:eastAsia="Roboto" w:hAnsi="Roboto"/>
          <w:color w:val="000000"/>
          <w:rtl w:val="0"/>
        </w:rPr>
        <w:t xml:space="preserve">Each shard only handles a fraction of traffic, so queries are faster and the system can process millions of microtransactions in parallel.</w:t>
      </w:r>
    </w:p>
    <w:p w:rsidR="00000000" w:rsidDel="00000000" w:rsidP="00000000" w:rsidRDefault="00000000" w:rsidRPr="00000000" w14:paraId="0000015C">
      <w:pPr>
        <w:numPr>
          <w:ilvl w:val="1"/>
          <w:numId w:val="26"/>
        </w:numPr>
        <w:pBdr>
          <w:top w:color="auto" w:space="0" w:sz="0" w:val="none"/>
          <w:bottom w:color="auto" w:space="0" w:sz="0" w:val="none"/>
          <w:between w:color="auto" w:space="0" w:sz="0" w:val="none"/>
        </w:pBdr>
        <w:spacing w:after="180" w:before="0" w:beforeAutospacing="0" w:lineRule="auto"/>
        <w:ind w:left="2160" w:hanging="360"/>
        <w:rPr>
          <w:rFonts w:ascii="Roboto" w:cs="Roboto" w:eastAsia="Roboto" w:hAnsi="Roboto"/>
          <w:color w:val="000000"/>
          <w:u w:val="none"/>
        </w:rPr>
      </w:pPr>
      <w:r w:rsidDel="00000000" w:rsidR="00000000" w:rsidRPr="00000000">
        <w:rPr>
          <w:rFonts w:ascii="Roboto" w:cs="Roboto" w:eastAsia="Roboto" w:hAnsi="Roboto"/>
          <w:color w:val="000000"/>
          <w:rtl w:val="0"/>
        </w:rPr>
        <w:t xml:space="preserve">If traffic grows, you add more shards (more servers) instead of upgrading one big machine.</w:t>
      </w:r>
      <w:r w:rsidDel="00000000" w:rsidR="00000000" w:rsidRPr="00000000">
        <w:rPr>
          <w:rtl w:val="0"/>
        </w:rPr>
      </w:r>
    </w:p>
    <w:p w:rsidR="00000000" w:rsidDel="00000000" w:rsidP="00000000" w:rsidRDefault="00000000" w:rsidRPr="00000000" w14:paraId="0000015D">
      <w:pPr>
        <w:pStyle w:val="Heading3"/>
        <w:spacing w:after="80" w:before="360" w:line="276" w:lineRule="auto"/>
        <w:ind w:left="720" w:firstLine="0"/>
        <w:rPr>
          <w:rFonts w:ascii="Roboto" w:cs="Roboto" w:eastAsia="Roboto" w:hAnsi="Roboto"/>
          <w:b w:val="1"/>
          <w:bCs w:val="1"/>
          <w:i w:val="0"/>
          <w:iCs w:val="0"/>
        </w:rPr>
      </w:pPr>
      <w:bookmarkStart w:colFirst="0" w:colLast="0" w:name="_fy0v5ps2upwh" w:id="40"/>
      <w:bookmarkEnd w:id="40"/>
      <w:r w:rsidDel="00000000" w:rsidR="00000000" w:rsidRPr="00000000">
        <w:rPr>
          <w:rFonts w:ascii="Roboto" w:cs="Roboto" w:eastAsia="Roboto" w:hAnsi="Roboto"/>
          <w:b w:val="1"/>
          <w:bCs w:val="1"/>
          <w:i w:val="0"/>
          <w:iCs w:val="0"/>
          <w:rtl w:val="0"/>
        </w:rPr>
        <w:t xml:space="preserve">2. Problems when doing global analytics after sharding</w:t>
      </w:r>
    </w:p>
    <w:p w:rsidR="00000000" w:rsidDel="00000000" w:rsidP="00000000" w:rsidRDefault="00000000" w:rsidRPr="00000000" w14:paraId="0000015E">
      <w:pPr>
        <w:pBdr>
          <w:top w:color="auto" w:space="0" w:sz="0" w:val="none"/>
          <w:bottom w:color="auto" w:space="0" w:sz="0" w:val="none"/>
          <w:between w:color="auto" w:space="0" w:sz="0" w:val="none"/>
        </w:pBdr>
        <w:spacing w:after="120" w:before="120" w:lineRule="auto"/>
        <w:ind w:left="720" w:firstLine="0"/>
        <w:rPr>
          <w:rFonts w:ascii="Roboto" w:cs="Roboto" w:eastAsia="Roboto" w:hAnsi="Roboto"/>
          <w:color w:val="000000"/>
        </w:rPr>
      </w:pPr>
      <w:r w:rsidDel="00000000" w:rsidR="00000000" w:rsidRPr="00000000">
        <w:rPr>
          <w:rFonts w:ascii="Roboto" w:cs="Roboto" w:eastAsia="Roboto" w:hAnsi="Roboto"/>
          <w:color w:val="000000"/>
          <w:rtl w:val="0"/>
        </w:rPr>
        <w:t xml:space="preserve">When you shard by </w:t>
      </w:r>
      <w:r w:rsidDel="00000000" w:rsidR="00000000" w:rsidRPr="00000000">
        <w:rPr>
          <w:rFonts w:ascii="Courier New" w:cs="Courier New" w:eastAsia="Courier New" w:hAnsi="Courier New"/>
          <w:color w:val="ff9900"/>
          <w:sz w:val="21"/>
          <w:szCs w:val="21"/>
          <w:rtl w:val="0"/>
        </w:rPr>
        <w:t xml:space="preserve">customer_id</w:t>
      </w:r>
      <w:r w:rsidDel="00000000" w:rsidR="00000000" w:rsidRPr="00000000">
        <w:rPr>
          <w:rFonts w:ascii="Roboto" w:cs="Roboto" w:eastAsia="Roboto" w:hAnsi="Roboto"/>
          <w:color w:val="000000"/>
          <w:rtl w:val="0"/>
        </w:rPr>
        <w:t xml:space="preserve">, each shard only knows its own customers’ transactions.</w:t>
      </w:r>
    </w:p>
    <w:p w:rsidR="00000000" w:rsidDel="00000000" w:rsidP="00000000" w:rsidRDefault="00000000" w:rsidRPr="00000000" w14:paraId="0000015F">
      <w:pPr>
        <w:numPr>
          <w:ilvl w:val="0"/>
          <w:numId w:val="14"/>
        </w:numPr>
        <w:pBdr>
          <w:top w:color="auto" w:space="0" w:sz="0" w:val="none"/>
          <w:bottom w:color="auto" w:space="0" w:sz="0" w:val="none"/>
          <w:between w:color="auto" w:space="0" w:sz="0" w:val="none"/>
        </w:pBdr>
        <w:spacing w:after="0" w:after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Issue 1: Cross‑shard joins</w:t>
      </w:r>
    </w:p>
    <w:p w:rsidR="00000000" w:rsidDel="00000000" w:rsidP="00000000" w:rsidRDefault="00000000" w:rsidRPr="00000000" w14:paraId="00000160">
      <w:pPr>
        <w:numPr>
          <w:ilvl w:val="1"/>
          <w:numId w:val="14"/>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To answer questions like “top 10 merchants globally today”, you need data from all shards.</w:t>
      </w:r>
    </w:p>
    <w:p w:rsidR="00000000" w:rsidDel="00000000" w:rsidP="00000000" w:rsidRDefault="00000000" w:rsidRPr="00000000" w14:paraId="00000161">
      <w:pPr>
        <w:numPr>
          <w:ilvl w:val="1"/>
          <w:numId w:val="14"/>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You cannot run one simple SQL query on one DB; you must query every shard and then merge results in an app or analytics layer.</w:t>
      </w:r>
    </w:p>
    <w:p w:rsidR="00000000" w:rsidDel="00000000" w:rsidP="00000000" w:rsidRDefault="00000000" w:rsidRPr="00000000" w14:paraId="00000162">
      <w:pPr>
        <w:numPr>
          <w:ilvl w:val="0"/>
          <w:numId w:val="14"/>
        </w:numPr>
        <w:pBdr>
          <w:top w:color="auto" w:space="0" w:sz="0" w:val="none"/>
          <w:bottom w:color="auto" w:space="0" w:sz="0" w:val="none"/>
          <w:between w:color="auto" w:space="0" w:sz="0" w:val="none"/>
        </w:pBdr>
        <w:spacing w:after="0" w:after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Issue 2: Global aggregations are hard</w:t>
      </w:r>
    </w:p>
    <w:p w:rsidR="00000000" w:rsidDel="00000000" w:rsidP="00000000" w:rsidRDefault="00000000" w:rsidRPr="00000000" w14:paraId="00000163">
      <w:pPr>
        <w:numPr>
          <w:ilvl w:val="1"/>
          <w:numId w:val="14"/>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KPIs like “total volume per hour worldwide” require:</w:t>
      </w:r>
    </w:p>
    <w:p w:rsidR="00000000" w:rsidDel="00000000" w:rsidP="00000000" w:rsidRDefault="00000000" w:rsidRPr="00000000" w14:paraId="00000164">
      <w:pPr>
        <w:numPr>
          <w:ilvl w:val="2"/>
          <w:numId w:val="14"/>
        </w:numPr>
        <w:pBdr>
          <w:top w:color="auto" w:space="0" w:sz="0" w:val="none"/>
          <w:bottom w:color="auto" w:space="0" w:sz="0" w:val="none"/>
          <w:between w:color="auto" w:space="0" w:sz="0" w:val="none"/>
        </w:pBdr>
        <w:spacing w:after="0" w:afterAutospacing="0" w:before="0" w:beforeAutospacing="0" w:lineRule="auto"/>
        <w:ind w:left="2880" w:hanging="360"/>
        <w:rPr>
          <w:color w:val="000000"/>
        </w:rPr>
      </w:pPr>
      <w:r w:rsidDel="00000000" w:rsidR="00000000" w:rsidRPr="00000000">
        <w:rPr>
          <w:rFonts w:ascii="Roboto" w:cs="Roboto" w:eastAsia="Roboto" w:hAnsi="Roboto"/>
          <w:color w:val="000000"/>
          <w:rtl w:val="0"/>
        </w:rPr>
        <w:t xml:space="preserve">Run aggregation on each shard</w:t>
      </w:r>
    </w:p>
    <w:p w:rsidR="00000000" w:rsidDel="00000000" w:rsidP="00000000" w:rsidRDefault="00000000" w:rsidRPr="00000000" w14:paraId="00000165">
      <w:pPr>
        <w:numPr>
          <w:ilvl w:val="2"/>
          <w:numId w:val="14"/>
        </w:numPr>
        <w:pBdr>
          <w:top w:color="auto" w:space="0" w:sz="0" w:val="none"/>
          <w:bottom w:color="auto" w:space="0" w:sz="0" w:val="none"/>
          <w:between w:color="auto" w:space="0" w:sz="0" w:val="none"/>
        </w:pBdr>
        <w:spacing w:after="0" w:afterAutospacing="0" w:before="0" w:beforeAutospacing="0" w:lineRule="auto"/>
        <w:ind w:left="2880" w:hanging="360"/>
        <w:rPr>
          <w:color w:val="000000"/>
        </w:rPr>
      </w:pPr>
      <w:r w:rsidDel="00000000" w:rsidR="00000000" w:rsidRPr="00000000">
        <w:rPr>
          <w:rFonts w:ascii="Roboto" w:cs="Roboto" w:eastAsia="Roboto" w:hAnsi="Roboto"/>
          <w:color w:val="000000"/>
          <w:rtl w:val="0"/>
        </w:rPr>
        <w:t xml:space="preserve">Collect partial results</w:t>
      </w:r>
    </w:p>
    <w:p w:rsidR="00000000" w:rsidDel="00000000" w:rsidP="00000000" w:rsidRDefault="00000000" w:rsidRPr="00000000" w14:paraId="00000166">
      <w:pPr>
        <w:numPr>
          <w:ilvl w:val="2"/>
          <w:numId w:val="14"/>
        </w:numPr>
        <w:pBdr>
          <w:top w:color="auto" w:space="0" w:sz="0" w:val="none"/>
          <w:bottom w:color="auto" w:space="0" w:sz="0" w:val="none"/>
          <w:between w:color="auto" w:space="0" w:sz="0" w:val="none"/>
        </w:pBdr>
        <w:spacing w:after="0" w:afterAutospacing="0" w:before="0" w:beforeAutospacing="0" w:lineRule="auto"/>
        <w:ind w:left="2880" w:hanging="360"/>
        <w:rPr>
          <w:color w:val="000000"/>
        </w:rPr>
      </w:pPr>
      <w:r w:rsidDel="00000000" w:rsidR="00000000" w:rsidRPr="00000000">
        <w:rPr>
          <w:rFonts w:ascii="Roboto" w:cs="Roboto" w:eastAsia="Roboto" w:hAnsi="Roboto"/>
          <w:color w:val="000000"/>
          <w:rtl w:val="0"/>
        </w:rPr>
        <w:t xml:space="preserve">Sum them up centrally</w:t>
      </w:r>
    </w:p>
    <w:p w:rsidR="00000000" w:rsidDel="00000000" w:rsidP="00000000" w:rsidRDefault="00000000" w:rsidRPr="00000000" w14:paraId="00000167">
      <w:pPr>
        <w:numPr>
          <w:ilvl w:val="1"/>
          <w:numId w:val="14"/>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This is more complex, slower, and harder to keep consistent.</w:t>
      </w:r>
    </w:p>
    <w:p w:rsidR="00000000" w:rsidDel="00000000" w:rsidP="00000000" w:rsidRDefault="00000000" w:rsidRPr="00000000" w14:paraId="00000168">
      <w:pPr>
        <w:numPr>
          <w:ilvl w:val="0"/>
          <w:numId w:val="14"/>
        </w:numPr>
        <w:pBdr>
          <w:top w:color="auto" w:space="0" w:sz="0" w:val="none"/>
          <w:bottom w:color="auto" w:space="0" w:sz="0" w:val="none"/>
          <w:between w:color="auto" w:space="0" w:sz="0" w:val="none"/>
        </w:pBdr>
        <w:spacing w:after="0" w:after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Typical workaround</w:t>
      </w:r>
    </w:p>
    <w:p w:rsidR="00000000" w:rsidDel="00000000" w:rsidP="00000000" w:rsidRDefault="00000000" w:rsidRPr="00000000" w14:paraId="00000169">
      <w:pPr>
        <w:numPr>
          <w:ilvl w:val="1"/>
          <w:numId w:val="14"/>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Keep sharding for OLTP (live transactions) and build a separate data warehouse or lake where data from all shards is regularly copied and combined.</w:t>
      </w:r>
    </w:p>
    <w:p w:rsidR="00000000" w:rsidDel="00000000" w:rsidP="00000000" w:rsidRDefault="00000000" w:rsidRPr="00000000" w14:paraId="0000016A">
      <w:pPr>
        <w:numPr>
          <w:ilvl w:val="1"/>
          <w:numId w:val="14"/>
        </w:numPr>
        <w:pBdr>
          <w:top w:color="auto" w:space="0" w:sz="0" w:val="none"/>
          <w:bottom w:color="auto" w:space="0" w:sz="0" w:val="none"/>
          <w:between w:color="auto" w:space="0" w:sz="0" w:val="none"/>
        </w:pBdr>
        <w:spacing w:after="180" w:before="0" w:beforeAutospacing="0" w:lineRule="auto"/>
        <w:ind w:left="2160" w:hanging="360"/>
        <w:rPr>
          <w:color w:val="000000"/>
        </w:rPr>
      </w:pPr>
      <w:r w:rsidDel="00000000" w:rsidR="00000000" w:rsidRPr="00000000">
        <w:rPr>
          <w:rFonts w:ascii="Roboto" w:cs="Roboto" w:eastAsia="Roboto" w:hAnsi="Roboto"/>
          <w:color w:val="000000"/>
          <w:rtl w:val="0"/>
        </w:rPr>
        <w:t xml:space="preserve">Run global analytics on that central store instead of directly on the sharded OLTP databases.</w:t>
      </w:r>
    </w:p>
    <w:p w:rsidR="00000000" w:rsidDel="00000000" w:rsidP="00000000" w:rsidRDefault="00000000" w:rsidRPr="00000000" w14:paraId="0000016B">
      <w:pPr>
        <w:pBdr>
          <w:top w:color="auto" w:space="0" w:sz="0" w:val="none"/>
          <w:bottom w:color="auto" w:space="0" w:sz="0" w:val="none"/>
          <w:between w:color="auto" w:space="0" w:sz="0" w:val="none"/>
        </w:pBdr>
        <w:spacing w:after="180" w:before="180" w:lineRule="auto"/>
        <w:ind w:left="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16C">
      <w:pPr>
        <w:pStyle w:val="Heading2"/>
        <w:keepNext w:val="0"/>
        <w:keepLines w:val="0"/>
        <w:spacing w:after="80" w:before="360" w:line="276" w:lineRule="auto"/>
        <w:rPr>
          <w:rFonts w:ascii="Roboto" w:cs="Roboto" w:eastAsia="Roboto" w:hAnsi="Roboto"/>
          <w:b w:val="1"/>
          <w:bCs w:val="1"/>
          <w:color w:val="000000"/>
          <w:sz w:val="34"/>
          <w:szCs w:val="34"/>
        </w:rPr>
      </w:pPr>
      <w:bookmarkStart w:colFirst="0" w:colLast="0" w:name="_s8x3059ifa9p" w:id="41"/>
      <w:bookmarkEnd w:id="41"/>
      <w:r w:rsidDel="00000000" w:rsidR="00000000" w:rsidRPr="00000000">
        <w:rPr>
          <w:rFonts w:ascii="Roboto" w:cs="Roboto" w:eastAsia="Roboto" w:hAnsi="Roboto"/>
          <w:b w:val="1"/>
          <w:bCs w:val="1"/>
          <w:color w:val="000000"/>
          <w:sz w:val="34"/>
          <w:szCs w:val="34"/>
          <w:rtl w:val="0"/>
        </w:rPr>
        <w:t xml:space="preserve">Normalization and Denormalization</w:t>
      </w:r>
    </w:p>
    <w:p w:rsidR="00000000" w:rsidDel="00000000" w:rsidP="00000000" w:rsidRDefault="00000000" w:rsidRPr="00000000" w14:paraId="0000016D">
      <w:pPr>
        <w:pStyle w:val="Heading3"/>
        <w:spacing w:after="120" w:before="120" w:lineRule="auto"/>
        <w:ind w:left="720" w:firstLine="0"/>
        <w:rPr>
          <w:rFonts w:ascii="Roboto" w:cs="Roboto" w:eastAsia="Roboto" w:hAnsi="Roboto"/>
          <w:b w:val="1"/>
          <w:bCs w:val="1"/>
          <w:i w:val="0"/>
          <w:iCs w:val="0"/>
          <w:color w:val="000000"/>
        </w:rPr>
      </w:pPr>
      <w:bookmarkStart w:colFirst="0" w:colLast="0" w:name="_22omhn36rae8" w:id="42"/>
      <w:bookmarkEnd w:id="42"/>
      <w:r w:rsidDel="00000000" w:rsidR="00000000" w:rsidRPr="00000000">
        <w:rPr>
          <w:rFonts w:ascii="Roboto" w:cs="Roboto" w:eastAsia="Roboto" w:hAnsi="Roboto"/>
          <w:b w:val="1"/>
          <w:bCs w:val="1"/>
          <w:i w:val="0"/>
          <w:iCs w:val="0"/>
          <w:color w:val="000000"/>
          <w:rtl w:val="0"/>
        </w:rPr>
        <w:t xml:space="preserve">1. Normalizing product, vendor, and inventory data</w:t>
      </w:r>
    </w:p>
    <w:p w:rsidR="00000000" w:rsidDel="00000000" w:rsidP="00000000" w:rsidRDefault="00000000" w:rsidRPr="00000000" w14:paraId="0000016E">
      <w:pPr>
        <w:spacing w:after="120" w:before="240" w:lineRule="auto"/>
        <w:ind w:left="720" w:firstLine="0"/>
        <w:rPr>
          <w:rFonts w:ascii="Roboto" w:cs="Roboto" w:eastAsia="Roboto" w:hAnsi="Roboto"/>
          <w:color w:val="000000"/>
        </w:rPr>
      </w:pPr>
      <w:r w:rsidDel="00000000" w:rsidR="00000000" w:rsidRPr="00000000">
        <w:rPr>
          <w:rFonts w:ascii="Roboto" w:cs="Roboto" w:eastAsia="Roboto" w:hAnsi="Roboto"/>
          <w:color w:val="000000"/>
          <w:rtl w:val="0"/>
        </w:rPr>
        <w:t xml:space="preserve">To normalize to 3NF:</w:t>
      </w:r>
    </w:p>
    <w:p w:rsidR="00000000" w:rsidDel="00000000" w:rsidP="00000000" w:rsidRDefault="00000000" w:rsidRPr="00000000" w14:paraId="0000016F">
      <w:pPr>
        <w:numPr>
          <w:ilvl w:val="0"/>
          <w:numId w:val="12"/>
        </w:numPr>
        <w:pBdr>
          <w:top w:color="auto" w:space="0" w:sz="0" w:val="none"/>
          <w:bottom w:color="auto" w:space="0" w:sz="0" w:val="none"/>
          <w:between w:color="auto" w:space="0" w:sz="0" w:val="none"/>
        </w:pBdr>
        <w:spacing w:after="0" w:afterAutospacing="0" w:lineRule="auto"/>
        <w:ind w:left="1440" w:hanging="360"/>
        <w:rPr>
          <w:color w:val="000000"/>
        </w:rPr>
      </w:pPr>
      <w:r w:rsidDel="00000000" w:rsidR="00000000" w:rsidRPr="00000000">
        <w:rPr>
          <w:rFonts w:ascii="Roboto" w:cs="Roboto" w:eastAsia="Roboto" w:hAnsi="Roboto"/>
          <w:color w:val="000000"/>
          <w:rtl w:val="0"/>
        </w:rPr>
        <w:t xml:space="preserve">Create separate tables, for example:</w:t>
      </w:r>
    </w:p>
    <w:p w:rsidR="00000000" w:rsidDel="00000000" w:rsidP="00000000" w:rsidRDefault="00000000" w:rsidRPr="00000000" w14:paraId="00000170">
      <w:pPr>
        <w:numPr>
          <w:ilvl w:val="1"/>
          <w:numId w:val="12"/>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sz w:val="21"/>
          <w:szCs w:val="21"/>
          <w:rtl w:val="0"/>
        </w:rPr>
        <w:t xml:space="preserve">Products(product_id, name, category, base_price, …)</w:t>
      </w:r>
    </w:p>
    <w:p w:rsidR="00000000" w:rsidDel="00000000" w:rsidP="00000000" w:rsidRDefault="00000000" w:rsidRPr="00000000" w14:paraId="00000171">
      <w:pPr>
        <w:numPr>
          <w:ilvl w:val="1"/>
          <w:numId w:val="12"/>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sz w:val="21"/>
          <w:szCs w:val="21"/>
          <w:rtl w:val="0"/>
        </w:rPr>
        <w:t xml:space="preserve">Vendors(vendor_id, vendor_name, rating, …)</w:t>
      </w:r>
    </w:p>
    <w:p w:rsidR="00000000" w:rsidDel="00000000" w:rsidP="00000000" w:rsidRDefault="00000000" w:rsidRPr="00000000" w14:paraId="00000172">
      <w:pPr>
        <w:numPr>
          <w:ilvl w:val="1"/>
          <w:numId w:val="12"/>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sz w:val="21"/>
          <w:szCs w:val="21"/>
          <w:rtl w:val="0"/>
        </w:rPr>
        <w:t xml:space="preserve">Product_Vendors(product_id, vendor_id, …)</w:t>
      </w:r>
      <w:r w:rsidDel="00000000" w:rsidR="00000000" w:rsidRPr="00000000">
        <w:rPr>
          <w:rFonts w:ascii="Roboto" w:cs="Roboto" w:eastAsia="Roboto" w:hAnsi="Roboto"/>
          <w:color w:val="000000"/>
          <w:rtl w:val="0"/>
        </w:rPr>
        <w:t xml:space="preserve"> for many-to-many relationships.</w:t>
      </w:r>
    </w:p>
    <w:p w:rsidR="00000000" w:rsidDel="00000000" w:rsidP="00000000" w:rsidRDefault="00000000" w:rsidRPr="00000000" w14:paraId="00000173">
      <w:pPr>
        <w:numPr>
          <w:ilvl w:val="1"/>
          <w:numId w:val="12"/>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sz w:val="21"/>
          <w:szCs w:val="21"/>
          <w:rtl w:val="0"/>
        </w:rPr>
        <w:t xml:space="preserve">Inventory(product_id, warehouse_id, quantity, …)</w:t>
      </w:r>
    </w:p>
    <w:p w:rsidR="00000000" w:rsidDel="00000000" w:rsidP="00000000" w:rsidRDefault="00000000" w:rsidRPr="00000000" w14:paraId="00000174">
      <w:pPr>
        <w:numPr>
          <w:ilvl w:val="0"/>
          <w:numId w:val="12"/>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color w:val="000000"/>
          <w:rtl w:val="0"/>
        </w:rPr>
        <w:t xml:space="preserve">Ensure each non-key attribute depends only on the key, and there are no transitive dependencies.</w:t>
      </w:r>
    </w:p>
    <w:p w:rsidR="00000000" w:rsidDel="00000000" w:rsidP="00000000" w:rsidRDefault="00000000" w:rsidRPr="00000000" w14:paraId="00000175">
      <w:pPr>
        <w:spacing w:after="120" w:before="120" w:lineRule="auto"/>
        <w:ind w:left="720" w:firstLine="0"/>
        <w:rPr>
          <w:rFonts w:ascii="Roboto" w:cs="Roboto" w:eastAsia="Roboto" w:hAnsi="Roboto"/>
          <w:color w:val="000000"/>
        </w:rPr>
      </w:pPr>
      <w:r w:rsidDel="00000000" w:rsidR="00000000" w:rsidRPr="00000000">
        <w:rPr>
          <w:rFonts w:ascii="Roboto" w:cs="Roboto" w:eastAsia="Roboto" w:hAnsi="Roboto"/>
          <w:color w:val="000000"/>
          <w:rtl w:val="0"/>
        </w:rPr>
        <w:t xml:space="preserve">Normalization here:</w:t>
      </w:r>
    </w:p>
    <w:p w:rsidR="00000000" w:rsidDel="00000000" w:rsidP="00000000" w:rsidRDefault="00000000" w:rsidRPr="00000000" w14:paraId="00000176">
      <w:pPr>
        <w:numPr>
          <w:ilvl w:val="0"/>
          <w:numId w:val="3"/>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color w:val="000000"/>
          <w:rtl w:val="0"/>
        </w:rPr>
        <w:t xml:space="preserve">Eliminates redundancy (e.g., vendor details stored once).</w:t>
      </w:r>
    </w:p>
    <w:p w:rsidR="00000000" w:rsidDel="00000000" w:rsidP="00000000" w:rsidRDefault="00000000" w:rsidRPr="00000000" w14:paraId="00000177">
      <w:pPr>
        <w:numPr>
          <w:ilvl w:val="0"/>
          <w:numId w:val="3"/>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color w:val="000000"/>
          <w:rtl w:val="0"/>
        </w:rPr>
        <w:t xml:space="preserve">Prevents update anomalies (changing a vendor name in one place).</w:t>
      </w:r>
    </w:p>
    <w:p w:rsidR="00000000" w:rsidDel="00000000" w:rsidP="00000000" w:rsidRDefault="00000000" w:rsidRPr="00000000" w14:paraId="00000178">
      <w:pPr>
        <w:numPr>
          <w:ilvl w:val="0"/>
          <w:numId w:val="3"/>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color w:val="000000"/>
          <w:rtl w:val="0"/>
        </w:rPr>
        <w:t xml:space="preserve">Improves data integrity and consistency across the system.</w:t>
      </w:r>
    </w:p>
    <w:p w:rsidR="00000000" w:rsidDel="00000000" w:rsidP="00000000" w:rsidRDefault="00000000" w:rsidRPr="00000000" w14:paraId="00000179">
      <w:pPr>
        <w:pStyle w:val="Heading3"/>
        <w:spacing w:after="120" w:before="120" w:lineRule="auto"/>
        <w:ind w:left="720" w:firstLine="0"/>
        <w:rPr>
          <w:rFonts w:ascii="Roboto" w:cs="Roboto" w:eastAsia="Roboto" w:hAnsi="Roboto"/>
          <w:b w:val="1"/>
          <w:bCs w:val="1"/>
          <w:i w:val="0"/>
          <w:iCs w:val="0"/>
          <w:color w:val="000000"/>
        </w:rPr>
      </w:pPr>
      <w:bookmarkStart w:colFirst="0" w:colLast="0" w:name="_zhg9c2iiiki4" w:id="43"/>
      <w:bookmarkEnd w:id="43"/>
      <w:r w:rsidDel="00000000" w:rsidR="00000000" w:rsidRPr="00000000">
        <w:rPr>
          <w:rFonts w:ascii="Roboto" w:cs="Roboto" w:eastAsia="Roboto" w:hAnsi="Roboto"/>
          <w:b w:val="1"/>
          <w:bCs w:val="1"/>
          <w:i w:val="0"/>
          <w:iCs w:val="0"/>
          <w:color w:val="000000"/>
          <w:rtl w:val="0"/>
        </w:rPr>
        <w:t xml:space="preserve">2. Structure for fast product landing pages</w:t>
      </w:r>
    </w:p>
    <w:p w:rsidR="00000000" w:rsidDel="00000000" w:rsidP="00000000" w:rsidRDefault="00000000" w:rsidRPr="00000000" w14:paraId="0000017A">
      <w:pPr>
        <w:spacing w:after="120" w:before="240" w:lineRule="auto"/>
        <w:ind w:left="720" w:firstLine="0"/>
        <w:rPr>
          <w:rFonts w:ascii="Roboto" w:cs="Roboto" w:eastAsia="Roboto" w:hAnsi="Roboto"/>
          <w:color w:val="000000"/>
        </w:rPr>
      </w:pPr>
      <w:r w:rsidDel="00000000" w:rsidR="00000000" w:rsidRPr="00000000">
        <w:rPr>
          <w:rFonts w:ascii="Roboto" w:cs="Roboto" w:eastAsia="Roboto" w:hAnsi="Roboto"/>
          <w:color w:val="000000"/>
          <w:rtl w:val="0"/>
        </w:rPr>
        <w:t xml:space="preserve">For landing pages, denormalization is usually preferred:</w:t>
      </w:r>
    </w:p>
    <w:p w:rsidR="00000000" w:rsidDel="00000000" w:rsidP="00000000" w:rsidRDefault="00000000" w:rsidRPr="00000000" w14:paraId="0000017B">
      <w:pPr>
        <w:numPr>
          <w:ilvl w:val="0"/>
          <w:numId w:val="40"/>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color w:val="000000"/>
          <w:rtl w:val="0"/>
        </w:rPr>
        <w:t xml:space="preserve">Store pre-joined, read-optimized data (product + vendor + key inventory info) in a single structure or table.</w:t>
      </w:r>
    </w:p>
    <w:p w:rsidR="00000000" w:rsidDel="00000000" w:rsidP="00000000" w:rsidRDefault="00000000" w:rsidRPr="00000000" w14:paraId="0000017C">
      <w:pPr>
        <w:numPr>
          <w:ilvl w:val="0"/>
          <w:numId w:val="40"/>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color w:val="000000"/>
          <w:rtl w:val="0"/>
        </w:rPr>
        <w:t xml:space="preserve">This reduces the number of joins at request time and improves page load performance.</w:t>
      </w:r>
    </w:p>
    <w:p w:rsidR="00000000" w:rsidDel="00000000" w:rsidP="00000000" w:rsidRDefault="00000000" w:rsidRPr="00000000" w14:paraId="0000017D">
      <w:pPr>
        <w:spacing w:after="120" w:before="120" w:lineRule="auto"/>
        <w:ind w:left="720" w:firstLine="0"/>
        <w:rPr>
          <w:rFonts w:ascii="Roboto" w:cs="Roboto" w:eastAsia="Roboto" w:hAnsi="Roboto"/>
          <w:color w:val="000000"/>
        </w:rPr>
      </w:pPr>
      <w:r w:rsidDel="00000000" w:rsidR="00000000" w:rsidRPr="00000000">
        <w:rPr>
          <w:rFonts w:ascii="Roboto" w:cs="Roboto" w:eastAsia="Roboto" w:hAnsi="Roboto"/>
          <w:color w:val="000000"/>
          <w:rtl w:val="0"/>
        </w:rPr>
        <w:t xml:space="preserve">Trade-off:</w:t>
      </w:r>
    </w:p>
    <w:p w:rsidR="00000000" w:rsidDel="00000000" w:rsidP="00000000" w:rsidRDefault="00000000" w:rsidRPr="00000000" w14:paraId="0000017E">
      <w:pPr>
        <w:numPr>
          <w:ilvl w:val="0"/>
          <w:numId w:val="9"/>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color w:val="000000"/>
          <w:rtl w:val="0"/>
        </w:rPr>
        <w:t xml:space="preserve">Pros: Faster reads and simpler queries for high-traffic pages.</w:t>
      </w:r>
    </w:p>
    <w:p w:rsidR="00000000" w:rsidDel="00000000" w:rsidP="00000000" w:rsidRDefault="00000000" w:rsidRPr="00000000" w14:paraId="0000017F">
      <w:pPr>
        <w:numPr>
          <w:ilvl w:val="0"/>
          <w:numId w:val="9"/>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color w:val="000000"/>
          <w:rtl w:val="0"/>
        </w:rPr>
        <w:t xml:space="preserve">Cons: More storage, plus the need to keep denormalized copies in sync with the normalized source tables.</w:t>
      </w:r>
    </w:p>
    <w:p w:rsidR="00000000" w:rsidDel="00000000" w:rsidP="00000000" w:rsidRDefault="00000000" w:rsidRPr="00000000" w14:paraId="00000180">
      <w:pPr>
        <w:spacing w:after="120" w:before="120" w:lineRule="auto"/>
        <w:ind w:left="720" w:firstLine="0"/>
        <w:rPr>
          <w:rFonts w:ascii="Roboto Light" w:cs="Roboto Light" w:eastAsia="Roboto Light" w:hAnsi="Roboto Light"/>
          <w:color w:val="000000"/>
        </w:rPr>
      </w:pPr>
      <w:r w:rsidDel="00000000" w:rsidR="00000000" w:rsidRPr="00000000">
        <w:rPr>
          <w:rFonts w:ascii="Roboto" w:cs="Roboto" w:eastAsia="Roboto" w:hAnsi="Roboto"/>
          <w:color w:val="000000"/>
          <w:rtl w:val="0"/>
        </w:rPr>
        <w:t xml:space="preserve">Often, the core OLTP system remains normalized, and a denormalized copy feeds the read-optimized layer (e.g., cache, search index, or a separate read store).</w:t>
      </w:r>
      <w:r w:rsidDel="00000000" w:rsidR="00000000" w:rsidRPr="00000000">
        <w:rPr>
          <w:rtl w:val="0"/>
        </w:rPr>
      </w:r>
    </w:p>
    <w:p w:rsidR="00000000" w:rsidDel="00000000" w:rsidP="00000000" w:rsidRDefault="00000000" w:rsidRPr="00000000" w14:paraId="00000181">
      <w:pPr>
        <w:pStyle w:val="Heading2"/>
        <w:keepNext w:val="0"/>
        <w:keepLines w:val="0"/>
        <w:spacing w:after="80" w:before="360" w:line="276" w:lineRule="auto"/>
        <w:rPr>
          <w:rFonts w:ascii="Roboto" w:cs="Roboto" w:eastAsia="Roboto" w:hAnsi="Roboto"/>
          <w:b w:val="1"/>
          <w:bCs w:val="1"/>
          <w:color w:val="000000"/>
          <w:sz w:val="34"/>
          <w:szCs w:val="34"/>
        </w:rPr>
      </w:pPr>
      <w:bookmarkStart w:colFirst="0" w:colLast="0" w:name="_1f3v052mv5vc" w:id="44"/>
      <w:bookmarkEnd w:id="44"/>
      <w:r w:rsidDel="00000000" w:rsidR="00000000" w:rsidRPr="00000000">
        <w:rPr>
          <w:rFonts w:ascii="Roboto" w:cs="Roboto" w:eastAsia="Roboto" w:hAnsi="Roboto"/>
          <w:b w:val="1"/>
          <w:bCs w:val="1"/>
          <w:color w:val="000000"/>
          <w:sz w:val="34"/>
          <w:szCs w:val="34"/>
          <w:rtl w:val="0"/>
        </w:rPr>
        <w:t xml:space="preserve">Data Lakes vs. Data Warehouses</w:t>
      </w:r>
    </w:p>
    <w:p w:rsidR="00000000" w:rsidDel="00000000" w:rsidP="00000000" w:rsidRDefault="00000000" w:rsidRPr="00000000" w14:paraId="00000182">
      <w:pPr>
        <w:pStyle w:val="Heading3"/>
        <w:spacing w:after="120" w:before="120" w:lineRule="auto"/>
        <w:ind w:firstLine="720"/>
        <w:rPr>
          <w:rFonts w:ascii="Roboto" w:cs="Roboto" w:eastAsia="Roboto" w:hAnsi="Roboto"/>
          <w:b w:val="1"/>
          <w:bCs w:val="1"/>
          <w:i w:val="0"/>
          <w:iCs w:val="0"/>
          <w:color w:val="000000"/>
          <w:sz w:val="22"/>
          <w:szCs w:val="22"/>
        </w:rPr>
      </w:pPr>
      <w:bookmarkStart w:colFirst="0" w:colLast="0" w:name="_omqitbujmgbi" w:id="45"/>
      <w:bookmarkEnd w:id="45"/>
      <w:r w:rsidDel="00000000" w:rsidR="00000000" w:rsidRPr="00000000">
        <w:rPr>
          <w:rFonts w:ascii="Roboto" w:cs="Roboto" w:eastAsia="Roboto" w:hAnsi="Roboto"/>
          <w:b w:val="1"/>
          <w:bCs w:val="1"/>
          <w:i w:val="0"/>
          <w:iCs w:val="0"/>
          <w:color w:val="000000"/>
          <w:rtl w:val="0"/>
        </w:rPr>
        <w:t xml:space="preserve">1. </w:t>
      </w:r>
      <w:r w:rsidDel="00000000" w:rsidR="00000000" w:rsidRPr="00000000">
        <w:rPr>
          <w:rFonts w:ascii="Roboto" w:cs="Roboto" w:eastAsia="Roboto" w:hAnsi="Roboto"/>
          <w:b w:val="1"/>
          <w:bCs w:val="1"/>
          <w:i w:val="0"/>
          <w:iCs w:val="0"/>
          <w:color w:val="000000"/>
          <w:rtl w:val="0"/>
        </w:rPr>
        <w:t xml:space="preserve">Where to store each type of data?</w:t>
      </w:r>
      <w:r w:rsidDel="00000000" w:rsidR="00000000" w:rsidRPr="00000000">
        <w:rPr>
          <w:rtl w:val="0"/>
        </w:rPr>
      </w:r>
    </w:p>
    <w:p w:rsidR="00000000" w:rsidDel="00000000" w:rsidP="00000000" w:rsidRDefault="00000000" w:rsidRPr="00000000" w14:paraId="00000183">
      <w:pPr>
        <w:spacing w:after="240" w:before="240" w:lineRule="auto"/>
        <w:ind w:left="72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Unstructured logs:</w:t>
      </w:r>
      <w:r w:rsidDel="00000000" w:rsidR="00000000" w:rsidRPr="00000000">
        <w:rPr>
          <w:rtl w:val="0"/>
        </w:rPr>
      </w:r>
    </w:p>
    <w:p w:rsidR="00000000" w:rsidDel="00000000" w:rsidP="00000000" w:rsidRDefault="00000000" w:rsidRPr="00000000" w14:paraId="00000184">
      <w:pPr>
        <w:numPr>
          <w:ilvl w:val="0"/>
          <w:numId w:val="8"/>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b w:val="1"/>
          <w:bCs w:val="1"/>
          <w:color w:val="000000"/>
          <w:rtl w:val="0"/>
        </w:rPr>
        <w:t xml:space="preserve">Example: </w:t>
      </w:r>
      <w:r w:rsidDel="00000000" w:rsidR="00000000" w:rsidRPr="00000000">
        <w:rPr>
          <w:rFonts w:ascii="Roboto" w:cs="Roboto" w:eastAsia="Roboto" w:hAnsi="Roboto"/>
          <w:color w:val="000000"/>
          <w:rtl w:val="0"/>
        </w:rPr>
        <w:t xml:space="preserve">App/server logs, error logs, API logs.</w:t>
      </w:r>
    </w:p>
    <w:p w:rsidR="00000000" w:rsidDel="00000000" w:rsidP="00000000" w:rsidRDefault="00000000" w:rsidRPr="00000000" w14:paraId="00000185">
      <w:pPr>
        <w:numPr>
          <w:ilvl w:val="0"/>
          <w:numId w:val="8"/>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b w:val="1"/>
          <w:bCs w:val="1"/>
          <w:color w:val="000000"/>
          <w:rtl w:val="0"/>
        </w:rPr>
        <w:t xml:space="preserve">Best place:</w:t>
      </w:r>
      <w:r w:rsidDel="00000000" w:rsidR="00000000" w:rsidRPr="00000000">
        <w:rPr>
          <w:rFonts w:ascii="Roboto" w:cs="Roboto" w:eastAsia="Roboto" w:hAnsi="Roboto"/>
          <w:color w:val="000000"/>
          <w:rtl w:val="0"/>
        </w:rPr>
        <w:t xml:space="preserve"> Data lake (e.g., S3, GCS, HDFS).</w:t>
      </w:r>
    </w:p>
    <w:p w:rsidR="00000000" w:rsidDel="00000000" w:rsidP="00000000" w:rsidRDefault="00000000" w:rsidRPr="00000000" w14:paraId="00000186">
      <w:pPr>
        <w:numPr>
          <w:ilvl w:val="0"/>
          <w:numId w:val="8"/>
        </w:numPr>
        <w:pBdr>
          <w:top w:color="auto" w:space="0" w:sz="0" w:val="none"/>
          <w:bottom w:color="auto" w:space="0" w:sz="0" w:val="none"/>
          <w:between w:color="auto" w:space="0" w:sz="0" w:val="none"/>
        </w:pBdr>
        <w:spacing w:after="0" w:after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Why:</w:t>
      </w:r>
    </w:p>
    <w:p w:rsidR="00000000" w:rsidDel="00000000" w:rsidP="00000000" w:rsidRDefault="00000000" w:rsidRPr="00000000" w14:paraId="00000187">
      <w:pPr>
        <w:numPr>
          <w:ilvl w:val="1"/>
          <w:numId w:val="8"/>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Logs are raw, messy, high‑volume, and often semi/unstructured.</w:t>
      </w:r>
    </w:p>
    <w:p w:rsidR="00000000" w:rsidDel="00000000" w:rsidP="00000000" w:rsidRDefault="00000000" w:rsidRPr="00000000" w14:paraId="00000188">
      <w:pPr>
        <w:numPr>
          <w:ilvl w:val="1"/>
          <w:numId w:val="8"/>
        </w:numPr>
        <w:pBdr>
          <w:top w:color="auto" w:space="0" w:sz="0" w:val="none"/>
          <w:bottom w:color="auto" w:space="0" w:sz="0" w:val="none"/>
          <w:between w:color="auto" w:space="0" w:sz="0" w:val="none"/>
        </w:pBdr>
        <w:spacing w:after="180" w:before="0" w:beforeAutospacing="0" w:lineRule="auto"/>
        <w:ind w:left="2160" w:hanging="360"/>
        <w:rPr>
          <w:color w:val="000000"/>
        </w:rPr>
      </w:pPr>
      <w:r w:rsidDel="00000000" w:rsidR="00000000" w:rsidRPr="00000000">
        <w:rPr>
          <w:rFonts w:ascii="Roboto" w:cs="Roboto" w:eastAsia="Roboto" w:hAnsi="Roboto"/>
          <w:color w:val="000000"/>
          <w:rtl w:val="0"/>
        </w:rPr>
        <w:t xml:space="preserve">Data lakes are built to store cheap, large, raw data and let you define schema later (“schema‑on‑read”) for debugging, ML, and deep analysis.​</w:t>
      </w:r>
    </w:p>
    <w:p w:rsidR="00000000" w:rsidDel="00000000" w:rsidP="00000000" w:rsidRDefault="00000000" w:rsidRPr="00000000" w14:paraId="00000189">
      <w:pPr>
        <w:spacing w:after="240" w:before="240" w:lineRule="auto"/>
        <w:ind w:left="72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Real-time clickstream data</w:t>
      </w:r>
      <w:r w:rsidDel="00000000" w:rsidR="00000000" w:rsidRPr="00000000">
        <w:rPr>
          <w:rtl w:val="0"/>
        </w:rPr>
      </w:r>
    </w:p>
    <w:p w:rsidR="00000000" w:rsidDel="00000000" w:rsidP="00000000" w:rsidRDefault="00000000" w:rsidRPr="00000000" w14:paraId="0000018A">
      <w:pPr>
        <w:numPr>
          <w:ilvl w:val="0"/>
          <w:numId w:val="8"/>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b w:val="1"/>
          <w:bCs w:val="1"/>
          <w:color w:val="000000"/>
          <w:rtl w:val="0"/>
        </w:rPr>
        <w:t xml:space="preserve">Example: </w:t>
      </w:r>
      <w:r w:rsidDel="00000000" w:rsidR="00000000" w:rsidRPr="00000000">
        <w:rPr>
          <w:rFonts w:ascii="Roboto" w:cs="Roboto" w:eastAsia="Roboto" w:hAnsi="Roboto"/>
          <w:color w:val="000000"/>
          <w:rtl w:val="0"/>
        </w:rPr>
        <w:t xml:space="preserve">Screen views, button clicks, navigation events in the app.</w:t>
      </w:r>
    </w:p>
    <w:p w:rsidR="00000000" w:rsidDel="00000000" w:rsidP="00000000" w:rsidRDefault="00000000" w:rsidRPr="00000000" w14:paraId="0000018B">
      <w:pPr>
        <w:numPr>
          <w:ilvl w:val="0"/>
          <w:numId w:val="8"/>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b w:val="1"/>
          <w:bCs w:val="1"/>
          <w:color w:val="000000"/>
          <w:rtl w:val="0"/>
        </w:rPr>
        <w:t xml:space="preserve">Best place (first):</w:t>
      </w:r>
      <w:r w:rsidDel="00000000" w:rsidR="00000000" w:rsidRPr="00000000">
        <w:rPr>
          <w:rFonts w:ascii="Nova Mono" w:cs="Nova Mono" w:eastAsia="Nova Mono" w:hAnsi="Nova Mono"/>
          <w:color w:val="000000"/>
          <w:rtl w:val="0"/>
        </w:rPr>
        <w:t xml:space="preserve"> Streaming → then data lake, optionally later into a warehouse.</w:t>
      </w:r>
    </w:p>
    <w:p w:rsidR="00000000" w:rsidDel="00000000" w:rsidP="00000000" w:rsidRDefault="00000000" w:rsidRPr="00000000" w14:paraId="0000018C">
      <w:pPr>
        <w:numPr>
          <w:ilvl w:val="0"/>
          <w:numId w:val="8"/>
        </w:numPr>
        <w:pBdr>
          <w:top w:color="auto" w:space="0" w:sz="0" w:val="none"/>
          <w:bottom w:color="auto" w:space="0" w:sz="0" w:val="none"/>
          <w:between w:color="auto" w:space="0" w:sz="0" w:val="none"/>
        </w:pBdr>
        <w:spacing w:after="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Why:</w:t>
      </w:r>
      <w:r w:rsidDel="00000000" w:rsidR="00000000" w:rsidRPr="00000000">
        <w:rPr>
          <w:rFonts w:ascii="Roboto" w:cs="Roboto" w:eastAsia="Roboto" w:hAnsi="Roboto"/>
          <w:color w:val="000000"/>
          <w:rtl w:val="0"/>
        </w:rPr>
        <w:t xml:space="preserve">You ingest streams via Kafka/Kinesis, store raw streams in the lake for replay and      ML, and optionally aggregate sessions/metrics into the warehouse for dashboards.​</w:t>
      </w:r>
    </w:p>
    <w:p w:rsidR="00000000" w:rsidDel="00000000" w:rsidP="00000000" w:rsidRDefault="00000000" w:rsidRPr="00000000" w14:paraId="0000018D">
      <w:pPr>
        <w:spacing w:after="240" w:before="240" w:lineRule="auto"/>
        <w:ind w:left="72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Structured account data</w:t>
      </w:r>
      <w:r w:rsidDel="00000000" w:rsidR="00000000" w:rsidRPr="00000000">
        <w:rPr>
          <w:rtl w:val="0"/>
        </w:rPr>
      </w:r>
    </w:p>
    <w:p w:rsidR="00000000" w:rsidDel="00000000" w:rsidP="00000000" w:rsidRDefault="00000000" w:rsidRPr="00000000" w14:paraId="0000018E">
      <w:pPr>
        <w:numPr>
          <w:ilvl w:val="0"/>
          <w:numId w:val="8"/>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b w:val="1"/>
          <w:bCs w:val="1"/>
          <w:color w:val="000000"/>
          <w:rtl w:val="0"/>
        </w:rPr>
        <w:t xml:space="preserve">Example: </w:t>
      </w:r>
      <w:r w:rsidDel="00000000" w:rsidR="00000000" w:rsidRPr="00000000">
        <w:rPr>
          <w:rFonts w:ascii="Roboto" w:cs="Roboto" w:eastAsia="Roboto" w:hAnsi="Roboto"/>
          <w:color w:val="000000"/>
          <w:rtl w:val="0"/>
        </w:rPr>
        <w:t xml:space="preserve">Accounts, balances, KYC, clean transaction facts.</w:t>
      </w:r>
    </w:p>
    <w:p w:rsidR="00000000" w:rsidDel="00000000" w:rsidP="00000000" w:rsidRDefault="00000000" w:rsidRPr="00000000" w14:paraId="0000018F">
      <w:pPr>
        <w:numPr>
          <w:ilvl w:val="0"/>
          <w:numId w:val="8"/>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b w:val="1"/>
          <w:bCs w:val="1"/>
          <w:color w:val="000000"/>
          <w:rtl w:val="0"/>
        </w:rPr>
        <w:t xml:space="preserve">Best place:</w:t>
      </w:r>
      <w:r w:rsidDel="00000000" w:rsidR="00000000" w:rsidRPr="00000000">
        <w:rPr>
          <w:rFonts w:ascii="Roboto" w:cs="Roboto" w:eastAsia="Roboto" w:hAnsi="Roboto"/>
          <w:color w:val="000000"/>
          <w:rtl w:val="0"/>
        </w:rPr>
        <w:t xml:space="preserve"> Data warehouse (or lakehouse) for analytics.</w:t>
      </w:r>
    </w:p>
    <w:p w:rsidR="00000000" w:rsidDel="00000000" w:rsidP="00000000" w:rsidRDefault="00000000" w:rsidRPr="00000000" w14:paraId="00000190">
      <w:pPr>
        <w:numPr>
          <w:ilvl w:val="0"/>
          <w:numId w:val="8"/>
        </w:numPr>
        <w:pBdr>
          <w:top w:color="auto" w:space="0" w:sz="0" w:val="none"/>
          <w:bottom w:color="auto" w:space="0" w:sz="0" w:val="none"/>
          <w:between w:color="auto" w:space="0" w:sz="0" w:val="none"/>
        </w:pBdr>
        <w:spacing w:after="0" w:after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Why:</w:t>
      </w:r>
    </w:p>
    <w:p w:rsidR="00000000" w:rsidDel="00000000" w:rsidP="00000000" w:rsidRDefault="00000000" w:rsidRPr="00000000" w14:paraId="00000191">
      <w:pPr>
        <w:numPr>
          <w:ilvl w:val="1"/>
          <w:numId w:val="8"/>
        </w:numPr>
        <w:pBdr>
          <w:top w:color="auto" w:space="0" w:sz="0" w:val="none"/>
          <w:bottom w:color="auto" w:space="0" w:sz="0" w:val="none"/>
          <w:between w:color="auto" w:space="0" w:sz="0" w:val="none"/>
        </w:pBdr>
        <w:spacing w:after="0" w:afterAutospacing="0" w:before="0" w:beforeAutospacing="0" w:lineRule="auto"/>
        <w:ind w:left="2160" w:hanging="360"/>
        <w:rPr>
          <w:color w:val="000000"/>
        </w:rPr>
      </w:pPr>
      <w:r w:rsidDel="00000000" w:rsidR="00000000" w:rsidRPr="00000000">
        <w:rPr>
          <w:rFonts w:ascii="Roboto" w:cs="Roboto" w:eastAsia="Roboto" w:hAnsi="Roboto"/>
          <w:color w:val="000000"/>
          <w:rtl w:val="0"/>
        </w:rPr>
        <w:t xml:space="preserve">Highly structured, needs strong quality, governance, and fast SQL for BI, reporting, and compliance.</w:t>
      </w:r>
    </w:p>
    <w:p w:rsidR="00000000" w:rsidDel="00000000" w:rsidP="00000000" w:rsidRDefault="00000000" w:rsidRPr="00000000" w14:paraId="00000192">
      <w:pPr>
        <w:numPr>
          <w:ilvl w:val="1"/>
          <w:numId w:val="8"/>
        </w:numPr>
        <w:pBdr>
          <w:top w:color="auto" w:space="0" w:sz="0" w:val="none"/>
          <w:bottom w:color="auto" w:space="0" w:sz="0" w:val="none"/>
          <w:between w:color="auto" w:space="0" w:sz="0" w:val="none"/>
        </w:pBdr>
        <w:spacing w:after="180" w:before="0" w:beforeAutospacing="0" w:lineRule="auto"/>
        <w:ind w:left="2160" w:hanging="360"/>
        <w:rPr>
          <w:color w:val="000000"/>
        </w:rPr>
      </w:pPr>
      <w:r w:rsidDel="00000000" w:rsidR="00000000" w:rsidRPr="00000000">
        <w:rPr>
          <w:rFonts w:ascii="Roboto" w:cs="Roboto" w:eastAsia="Roboto" w:hAnsi="Roboto"/>
          <w:color w:val="000000"/>
          <w:rtl w:val="0"/>
        </w:rPr>
        <w:t xml:space="preserve">Warehouses are optimized for accurate, fast analysis of structured, historical data.</w:t>
      </w:r>
    </w:p>
    <w:p w:rsidR="00000000" w:rsidDel="00000000" w:rsidP="00000000" w:rsidRDefault="00000000" w:rsidRPr="00000000" w14:paraId="00000193">
      <w:pPr>
        <w:pBdr>
          <w:top w:color="auto" w:space="0" w:sz="0" w:val="none"/>
          <w:bottom w:color="auto" w:space="0" w:sz="0" w:val="none"/>
          <w:between w:color="auto" w:space="0" w:sz="0" w:val="none"/>
        </w:pBdr>
        <w:spacing w:after="180" w:before="18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194">
      <w:pPr>
        <w:pStyle w:val="Heading3"/>
        <w:pBdr>
          <w:top w:color="auto" w:space="0" w:sz="0" w:val="none"/>
          <w:bottom w:color="auto" w:space="0" w:sz="0" w:val="none"/>
          <w:between w:color="auto" w:space="0" w:sz="0" w:val="none"/>
        </w:pBdr>
        <w:spacing w:after="180" w:before="180" w:lineRule="auto"/>
        <w:ind w:left="720" w:firstLine="0"/>
        <w:rPr>
          <w:rFonts w:ascii="Roboto" w:cs="Roboto" w:eastAsia="Roboto" w:hAnsi="Roboto"/>
          <w:b w:val="1"/>
          <w:bCs w:val="1"/>
          <w:color w:val="000000"/>
        </w:rPr>
      </w:pPr>
      <w:bookmarkStart w:colFirst="0" w:colLast="0" w:name="_k9ms13z95hkh" w:id="46"/>
      <w:bookmarkEnd w:id="46"/>
      <w:r w:rsidDel="00000000" w:rsidR="00000000" w:rsidRPr="00000000">
        <w:rPr>
          <w:rFonts w:ascii="Roboto" w:cs="Roboto" w:eastAsia="Roboto" w:hAnsi="Roboto"/>
          <w:b w:val="1"/>
          <w:bCs w:val="1"/>
          <w:i w:val="0"/>
          <w:iCs w:val="0"/>
          <w:sz w:val="24"/>
          <w:szCs w:val="24"/>
          <w:rtl w:val="0"/>
        </w:rPr>
        <w:t xml:space="preserve">2. How a data warehouse helps fraud detection &amp; risk analysis</w:t>
      </w:r>
      <w:r w:rsidDel="00000000" w:rsidR="00000000" w:rsidRPr="00000000">
        <w:rPr>
          <w:rtl w:val="0"/>
        </w:rPr>
      </w:r>
    </w:p>
    <w:p w:rsidR="00000000" w:rsidDel="00000000" w:rsidP="00000000" w:rsidRDefault="00000000" w:rsidRPr="00000000" w14:paraId="00000195">
      <w:pPr>
        <w:numPr>
          <w:ilvl w:val="0"/>
          <w:numId w:val="34"/>
        </w:numPr>
        <w:pBdr>
          <w:top w:color="auto" w:space="0" w:sz="0" w:val="none"/>
          <w:bottom w:color="auto" w:space="0" w:sz="0" w:val="none"/>
          <w:between w:color="auto" w:space="0" w:sz="0" w:val="none"/>
        </w:pBdr>
        <w:spacing w:after="0" w:afterAutospacing="0" w:lineRule="auto"/>
        <w:ind w:left="1440" w:hanging="360"/>
        <w:rPr>
          <w:rFonts w:ascii="Roboto" w:cs="Roboto" w:eastAsia="Roboto" w:hAnsi="Roboto"/>
          <w:b w:val="1"/>
          <w:bCs w:val="1"/>
          <w:color w:val="000000"/>
          <w:u w:val="none"/>
        </w:rPr>
      </w:pPr>
      <w:r w:rsidDel="00000000" w:rsidR="00000000" w:rsidRPr="00000000">
        <w:rPr>
          <w:rFonts w:ascii="Roboto" w:cs="Roboto" w:eastAsia="Roboto" w:hAnsi="Roboto"/>
          <w:b w:val="1"/>
          <w:bCs w:val="1"/>
          <w:color w:val="000000"/>
          <w:rtl w:val="0"/>
        </w:rPr>
        <w:t xml:space="preserve">Historical patterns:</w:t>
      </w:r>
    </w:p>
    <w:p w:rsidR="00000000" w:rsidDel="00000000" w:rsidP="00000000" w:rsidRDefault="00000000" w:rsidRPr="00000000" w14:paraId="00000196">
      <w:pPr>
        <w:numPr>
          <w:ilvl w:val="1"/>
          <w:numId w:val="34"/>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u w:val="none"/>
        </w:rPr>
      </w:pPr>
      <w:r w:rsidDel="00000000" w:rsidR="00000000" w:rsidRPr="00000000">
        <w:rPr>
          <w:rFonts w:ascii="Roboto" w:cs="Roboto" w:eastAsia="Roboto" w:hAnsi="Roboto"/>
          <w:color w:val="000000"/>
          <w:rtl w:val="0"/>
        </w:rPr>
        <w:t xml:space="preserve">The warehouse stores years of clean, structured transaction history, user profiles, and device info.</w:t>
      </w:r>
    </w:p>
    <w:p w:rsidR="00000000" w:rsidDel="00000000" w:rsidP="00000000" w:rsidRDefault="00000000" w:rsidRPr="00000000" w14:paraId="00000197">
      <w:pPr>
        <w:numPr>
          <w:ilvl w:val="1"/>
          <w:numId w:val="34"/>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u w:val="none"/>
        </w:rPr>
      </w:pPr>
      <w:r w:rsidDel="00000000" w:rsidR="00000000" w:rsidRPr="00000000">
        <w:rPr>
          <w:rFonts w:ascii="Roboto" w:cs="Roboto" w:eastAsia="Roboto" w:hAnsi="Roboto"/>
          <w:color w:val="000000"/>
          <w:rtl w:val="0"/>
        </w:rPr>
        <w:t xml:space="preserve">Analysts can run heavy OLAP queries (group by card, device, merchant, region, time) to find unusual patterns or risky segments.​</w:t>
      </w:r>
    </w:p>
    <w:p w:rsidR="00000000" w:rsidDel="00000000" w:rsidP="00000000" w:rsidRDefault="00000000" w:rsidRPr="00000000" w14:paraId="00000198">
      <w:pPr>
        <w:numPr>
          <w:ilvl w:val="0"/>
          <w:numId w:val="34"/>
        </w:numPr>
        <w:pBdr>
          <w:top w:color="auto" w:space="0" w:sz="0" w:val="none"/>
          <w:bottom w:color="auto" w:space="0" w:sz="0" w:val="none"/>
          <w:between w:color="auto" w:space="0" w:sz="0" w:val="none"/>
        </w:pBdr>
        <w:spacing w:after="0" w:afterAutospacing="0" w:lineRule="auto"/>
        <w:ind w:left="1440" w:hanging="360"/>
        <w:rPr>
          <w:rFonts w:ascii="Roboto" w:cs="Roboto" w:eastAsia="Roboto" w:hAnsi="Roboto"/>
          <w:b w:val="1"/>
          <w:bCs w:val="1"/>
          <w:color w:val="000000"/>
          <w:u w:val="none"/>
        </w:rPr>
      </w:pPr>
      <w:r w:rsidDel="00000000" w:rsidR="00000000" w:rsidRPr="00000000">
        <w:rPr>
          <w:rFonts w:ascii="Roboto" w:cs="Roboto" w:eastAsia="Roboto" w:hAnsi="Roboto"/>
          <w:b w:val="1"/>
          <w:bCs w:val="1"/>
          <w:color w:val="000000"/>
          <w:rtl w:val="0"/>
        </w:rPr>
        <w:t xml:space="preserve">Aggregations and features for models:</w:t>
      </w:r>
    </w:p>
    <w:p w:rsidR="00000000" w:rsidDel="00000000" w:rsidP="00000000" w:rsidRDefault="00000000" w:rsidRPr="00000000" w14:paraId="00000199">
      <w:pPr>
        <w:numPr>
          <w:ilvl w:val="1"/>
          <w:numId w:val="34"/>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u w:val="none"/>
        </w:rPr>
      </w:pPr>
      <w:r w:rsidDel="00000000" w:rsidR="00000000" w:rsidRPr="00000000">
        <w:rPr>
          <w:rFonts w:ascii="Roboto" w:cs="Roboto" w:eastAsia="Roboto" w:hAnsi="Roboto"/>
          <w:color w:val="000000"/>
          <w:rtl w:val="0"/>
        </w:rPr>
        <w:t xml:space="preserve">Build features like “total spend in last 7/30 days”, “number of countries used in last week”, “failed login attempts”, etc., by aggregating data in the warehouse.</w:t>
      </w:r>
    </w:p>
    <w:p w:rsidR="00000000" w:rsidDel="00000000" w:rsidP="00000000" w:rsidRDefault="00000000" w:rsidRPr="00000000" w14:paraId="0000019A">
      <w:pPr>
        <w:numPr>
          <w:ilvl w:val="1"/>
          <w:numId w:val="34"/>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u w:val="none"/>
        </w:rPr>
      </w:pPr>
      <w:r w:rsidDel="00000000" w:rsidR="00000000" w:rsidRPr="00000000">
        <w:rPr>
          <w:rFonts w:ascii="Roboto" w:cs="Roboto" w:eastAsia="Roboto" w:hAnsi="Roboto"/>
          <w:color w:val="000000"/>
          <w:rtl w:val="0"/>
        </w:rPr>
        <w:t xml:space="preserve">These aggregated signals feed ML models or rule engines that flag suspicious activity.​</w:t>
      </w:r>
    </w:p>
    <w:p w:rsidR="00000000" w:rsidDel="00000000" w:rsidP="00000000" w:rsidRDefault="00000000" w:rsidRPr="00000000" w14:paraId="0000019B">
      <w:pPr>
        <w:numPr>
          <w:ilvl w:val="0"/>
          <w:numId w:val="34"/>
        </w:numPr>
        <w:pBdr>
          <w:top w:color="auto" w:space="0" w:sz="0" w:val="none"/>
          <w:bottom w:color="auto" w:space="0" w:sz="0" w:val="none"/>
          <w:between w:color="auto" w:space="0" w:sz="0" w:val="none"/>
        </w:pBdr>
        <w:spacing w:after="0" w:afterAutospacing="0" w:lineRule="auto"/>
        <w:ind w:left="1440" w:hanging="360"/>
        <w:rPr>
          <w:rFonts w:ascii="Roboto" w:cs="Roboto" w:eastAsia="Roboto" w:hAnsi="Roboto"/>
          <w:b w:val="1"/>
          <w:bCs w:val="1"/>
          <w:color w:val="000000"/>
          <w:u w:val="none"/>
        </w:rPr>
      </w:pPr>
      <w:r w:rsidDel="00000000" w:rsidR="00000000" w:rsidRPr="00000000">
        <w:rPr>
          <w:rFonts w:ascii="Roboto" w:cs="Roboto" w:eastAsia="Roboto" w:hAnsi="Roboto"/>
          <w:b w:val="1"/>
          <w:bCs w:val="1"/>
          <w:color w:val="000000"/>
          <w:rtl w:val="0"/>
        </w:rPr>
        <w:t xml:space="preserve">Risk &amp; compliance reporting:</w:t>
      </w:r>
    </w:p>
    <w:p w:rsidR="00000000" w:rsidDel="00000000" w:rsidP="00000000" w:rsidRDefault="00000000" w:rsidRPr="00000000" w14:paraId="0000019C">
      <w:pPr>
        <w:numPr>
          <w:ilvl w:val="1"/>
          <w:numId w:val="34"/>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u w:val="none"/>
        </w:rPr>
      </w:pPr>
      <w:r w:rsidDel="00000000" w:rsidR="00000000" w:rsidRPr="00000000">
        <w:rPr>
          <w:rFonts w:ascii="Roboto" w:cs="Roboto" w:eastAsia="Roboto" w:hAnsi="Roboto"/>
          <w:color w:val="000000"/>
          <w:rtl w:val="0"/>
        </w:rPr>
        <w:t xml:space="preserve">Generate AML, KYC, credit‑risk, and regulatory reports from consistent, validated data instead of hitting live OLTP systems.</w:t>
      </w:r>
    </w:p>
    <w:p w:rsidR="00000000" w:rsidDel="00000000" w:rsidP="00000000" w:rsidRDefault="00000000" w:rsidRPr="00000000" w14:paraId="0000019D">
      <w:pPr>
        <w:numPr>
          <w:ilvl w:val="1"/>
          <w:numId w:val="34"/>
        </w:numPr>
        <w:pBdr>
          <w:top w:color="auto" w:space="0" w:sz="0" w:val="none"/>
          <w:bottom w:color="auto" w:space="0" w:sz="0" w:val="none"/>
          <w:between w:color="auto" w:space="0" w:sz="0" w:val="none"/>
        </w:pBdr>
        <w:spacing w:after="180" w:before="0" w:beforeAutospacing="0" w:lineRule="auto"/>
        <w:ind w:left="2160" w:hanging="360"/>
        <w:rPr>
          <w:rFonts w:ascii="Roboto" w:cs="Roboto" w:eastAsia="Roboto" w:hAnsi="Roboto"/>
          <w:color w:val="000000"/>
          <w:u w:val="none"/>
        </w:rPr>
      </w:pPr>
      <w:r w:rsidDel="00000000" w:rsidR="00000000" w:rsidRPr="00000000">
        <w:rPr>
          <w:rFonts w:ascii="Roboto" w:cs="Roboto" w:eastAsia="Roboto" w:hAnsi="Roboto"/>
          <w:color w:val="000000"/>
          <w:rtl w:val="0"/>
        </w:rPr>
        <w:t xml:space="preserve">OLAP systems handle complex joins and large scans without slowing down real‑time payments.</w:t>
      </w:r>
    </w:p>
    <w:p w:rsidR="00000000" w:rsidDel="00000000" w:rsidP="00000000" w:rsidRDefault="00000000" w:rsidRPr="00000000" w14:paraId="0000019E">
      <w:pPr>
        <w:pBdr>
          <w:top w:color="auto" w:space="0" w:sz="0" w:val="none"/>
          <w:bottom w:color="auto" w:space="0" w:sz="0" w:val="none"/>
          <w:between w:color="auto" w:space="0" w:sz="0" w:val="none"/>
        </w:pBdr>
        <w:spacing w:after="180" w:before="180" w:lineRule="auto"/>
        <w:ind w:left="144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19F">
      <w:pPr>
        <w:pStyle w:val="Heading2"/>
        <w:keepNext w:val="0"/>
        <w:keepLines w:val="0"/>
        <w:spacing w:after="80" w:before="360" w:line="276" w:lineRule="auto"/>
        <w:rPr>
          <w:rFonts w:ascii="Roboto" w:cs="Roboto" w:eastAsia="Roboto" w:hAnsi="Roboto"/>
          <w:b w:val="1"/>
          <w:bCs w:val="1"/>
          <w:color w:val="000000"/>
          <w:sz w:val="34"/>
          <w:szCs w:val="34"/>
        </w:rPr>
      </w:pPr>
      <w:bookmarkStart w:colFirst="0" w:colLast="0" w:name="_adiwgbt2538s" w:id="47"/>
      <w:bookmarkEnd w:id="47"/>
      <w:r w:rsidDel="00000000" w:rsidR="00000000" w:rsidRPr="00000000">
        <w:rPr>
          <w:rFonts w:ascii="Roboto" w:cs="Roboto" w:eastAsia="Roboto" w:hAnsi="Roboto"/>
          <w:b w:val="1"/>
          <w:bCs w:val="1"/>
          <w:color w:val="000000"/>
          <w:sz w:val="34"/>
          <w:szCs w:val="34"/>
          <w:rtl w:val="0"/>
        </w:rPr>
        <w:t xml:space="preserve">Data Ingestion and Pipelines</w:t>
      </w:r>
    </w:p>
    <w:p w:rsidR="00000000" w:rsidDel="00000000" w:rsidP="00000000" w:rsidRDefault="00000000" w:rsidRPr="00000000" w14:paraId="000001A0">
      <w:pPr>
        <w:pStyle w:val="Heading3"/>
        <w:spacing w:after="120" w:before="120" w:lineRule="auto"/>
        <w:ind w:firstLine="720"/>
        <w:rPr>
          <w:rFonts w:ascii="Roboto" w:cs="Roboto" w:eastAsia="Roboto" w:hAnsi="Roboto"/>
          <w:b w:val="1"/>
          <w:bCs w:val="1"/>
          <w:i w:val="0"/>
          <w:iCs w:val="0"/>
          <w:color w:val="000000"/>
        </w:rPr>
      </w:pPr>
      <w:bookmarkStart w:colFirst="0" w:colLast="0" w:name="_8ai3xvgzyfr2" w:id="48"/>
      <w:bookmarkEnd w:id="48"/>
      <w:r w:rsidDel="00000000" w:rsidR="00000000" w:rsidRPr="00000000">
        <w:rPr>
          <w:rFonts w:ascii="Roboto" w:cs="Roboto" w:eastAsia="Roboto" w:hAnsi="Roboto"/>
          <w:b w:val="1"/>
          <w:bCs w:val="1"/>
          <w:i w:val="0"/>
          <w:iCs w:val="0"/>
          <w:color w:val="000000"/>
          <w:rtl w:val="0"/>
        </w:rPr>
        <w:t xml:space="preserve">1. Real-time payments data for fraud monitoring</w:t>
      </w:r>
      <w:r w:rsidDel="00000000" w:rsidR="00000000" w:rsidRPr="00000000">
        <w:rPr>
          <w:rtl w:val="0"/>
        </w:rPr>
      </w:r>
    </w:p>
    <w:p w:rsidR="00000000" w:rsidDel="00000000" w:rsidP="00000000" w:rsidRDefault="00000000" w:rsidRPr="00000000" w14:paraId="000001A1">
      <w:pPr>
        <w:pBdr>
          <w:top w:color="auto" w:space="0" w:sz="0" w:val="none"/>
          <w:bottom w:color="auto" w:space="0" w:sz="0" w:val="none"/>
          <w:between w:color="auto" w:space="0" w:sz="0" w:val="none"/>
        </w:pBdr>
        <w:spacing w:after="0" w:lineRule="auto"/>
        <w:ind w:left="144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Step 1: Events from mobile app</w:t>
      </w:r>
    </w:p>
    <w:p w:rsidR="00000000" w:rsidDel="00000000" w:rsidP="00000000" w:rsidRDefault="00000000" w:rsidRPr="00000000" w14:paraId="000001A2">
      <w:pPr>
        <w:numPr>
          <w:ilvl w:val="1"/>
          <w:numId w:val="4"/>
        </w:numPr>
        <w:pBdr>
          <w:top w:color="auto" w:space="0" w:sz="0" w:val="none"/>
          <w:bottom w:color="auto" w:space="0" w:sz="0" w:val="none"/>
          <w:between w:color="auto" w:space="0" w:sz="0" w:val="none"/>
        </w:pBdr>
        <w:spacing w:after="180" w:before="18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Whenever a user starts or completes a payment, the app sends a small JSON event (amount, user ID, device ID, location, time, etc.) to an API gateway.</w:t>
      </w:r>
    </w:p>
    <w:p w:rsidR="00000000" w:rsidDel="00000000" w:rsidP="00000000" w:rsidRDefault="00000000" w:rsidRPr="00000000" w14:paraId="000001A3">
      <w:pPr>
        <w:pBdr>
          <w:top w:color="auto" w:space="0" w:sz="0" w:val="none"/>
          <w:bottom w:color="auto" w:space="0" w:sz="0" w:val="none"/>
          <w:between w:color="auto" w:space="0" w:sz="0" w:val="none"/>
        </w:pBdr>
        <w:spacing w:after="0" w:lineRule="auto"/>
        <w:ind w:left="144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Step 2: Push into a streaming system</w:t>
      </w:r>
    </w:p>
    <w:p w:rsidR="00000000" w:rsidDel="00000000" w:rsidP="00000000" w:rsidRDefault="00000000" w:rsidRPr="00000000" w14:paraId="000001A4">
      <w:pPr>
        <w:numPr>
          <w:ilvl w:val="1"/>
          <w:numId w:val="4"/>
        </w:numPr>
        <w:pBdr>
          <w:top w:color="auto" w:space="0" w:sz="0" w:val="none"/>
          <w:bottom w:color="auto" w:space="0" w:sz="0" w:val="none"/>
          <w:between w:color="auto" w:space="0" w:sz="0" w:val="none"/>
        </w:pBdr>
        <w:spacing w:after="0" w:afterAutospacing="0" w:before="18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The backend writes these events into a message queue / stream like Kafka or Kinesis instead of directly into a DB.</w:t>
      </w:r>
    </w:p>
    <w:p w:rsidR="00000000" w:rsidDel="00000000" w:rsidP="00000000" w:rsidRDefault="00000000" w:rsidRPr="00000000" w14:paraId="000001A5">
      <w:pPr>
        <w:numPr>
          <w:ilvl w:val="1"/>
          <w:numId w:val="4"/>
        </w:numPr>
        <w:pBdr>
          <w:top w:color="auto" w:space="0" w:sz="0" w:val="none"/>
          <w:bottom w:color="auto" w:space="0" w:sz="0" w:val="none"/>
          <w:between w:color="auto" w:space="0" w:sz="0" w:val="none"/>
        </w:pBdr>
        <w:spacing w:after="18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This lets you handle thousands of events per second without overloading databases.</w:t>
      </w:r>
    </w:p>
    <w:p w:rsidR="00000000" w:rsidDel="00000000" w:rsidP="00000000" w:rsidRDefault="00000000" w:rsidRPr="00000000" w14:paraId="000001A6">
      <w:pPr>
        <w:pBdr>
          <w:top w:color="auto" w:space="0" w:sz="0" w:val="none"/>
          <w:bottom w:color="auto" w:space="0" w:sz="0" w:val="none"/>
          <w:between w:color="auto" w:space="0" w:sz="0" w:val="none"/>
        </w:pBdr>
        <w:spacing w:after="0" w:lineRule="auto"/>
        <w:ind w:left="144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Step 3: Real-time processing for fraud</w:t>
      </w:r>
    </w:p>
    <w:p w:rsidR="00000000" w:rsidDel="00000000" w:rsidP="00000000" w:rsidRDefault="00000000" w:rsidRPr="00000000" w14:paraId="000001A7">
      <w:pPr>
        <w:numPr>
          <w:ilvl w:val="1"/>
          <w:numId w:val="4"/>
        </w:numPr>
        <w:pBdr>
          <w:top w:color="auto" w:space="0" w:sz="0" w:val="none"/>
          <w:bottom w:color="auto" w:space="0" w:sz="0" w:val="none"/>
          <w:between w:color="auto" w:space="0" w:sz="0" w:val="none"/>
        </w:pBdr>
        <w:spacing w:after="0" w:afterAutospacing="0" w:before="18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A stream processor (Flink/Spark Streaming/Kinesis Analytics, etc.) reads from Kafka/Kinesis, joins with recent user/device history, applies fraud rules or ML models, and flags suspicious payments.</w:t>
      </w:r>
    </w:p>
    <w:p w:rsidR="00000000" w:rsidDel="00000000" w:rsidP="00000000" w:rsidRDefault="00000000" w:rsidRPr="00000000" w14:paraId="000001A8">
      <w:pPr>
        <w:numPr>
          <w:ilvl w:val="1"/>
          <w:numId w:val="4"/>
        </w:numPr>
        <w:pBdr>
          <w:top w:color="auto" w:space="0" w:sz="0" w:val="none"/>
          <w:bottom w:color="auto" w:space="0" w:sz="0" w:val="none"/>
          <w:between w:color="auto" w:space="0" w:sz="0" w:val="none"/>
        </w:pBdr>
        <w:spacing w:after="18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Alerts can be sent to a monitoring service or risk dashboard immediately.</w:t>
      </w:r>
    </w:p>
    <w:p w:rsidR="00000000" w:rsidDel="00000000" w:rsidP="00000000" w:rsidRDefault="00000000" w:rsidRPr="00000000" w14:paraId="000001A9">
      <w:pPr>
        <w:pBdr>
          <w:top w:color="auto" w:space="0" w:sz="0" w:val="none"/>
          <w:bottom w:color="auto" w:space="0" w:sz="0" w:val="none"/>
          <w:between w:color="auto" w:space="0" w:sz="0" w:val="none"/>
        </w:pBdr>
        <w:spacing w:after="0" w:lineRule="auto"/>
        <w:ind w:left="144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Step 4: Storage</w:t>
      </w:r>
    </w:p>
    <w:p w:rsidR="00000000" w:rsidDel="00000000" w:rsidP="00000000" w:rsidRDefault="00000000" w:rsidRPr="00000000" w14:paraId="000001AA">
      <w:pPr>
        <w:numPr>
          <w:ilvl w:val="1"/>
          <w:numId w:val="4"/>
        </w:numPr>
        <w:pBdr>
          <w:top w:color="auto" w:space="0" w:sz="0" w:val="none"/>
          <w:bottom w:color="auto" w:space="0" w:sz="0" w:val="none"/>
          <w:between w:color="auto" w:space="0" w:sz="0" w:val="none"/>
        </w:pBdr>
        <w:spacing w:after="0" w:afterAutospacing="0" w:before="18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Raw events go to a data lake (for replay and offline analysis).</w:t>
      </w:r>
    </w:p>
    <w:p w:rsidR="00000000" w:rsidDel="00000000" w:rsidP="00000000" w:rsidRDefault="00000000" w:rsidRPr="00000000" w14:paraId="000001AB">
      <w:pPr>
        <w:numPr>
          <w:ilvl w:val="1"/>
          <w:numId w:val="4"/>
        </w:numPr>
        <w:pBdr>
          <w:top w:color="auto" w:space="0" w:sz="0" w:val="none"/>
          <w:bottom w:color="auto" w:space="0" w:sz="0" w:val="none"/>
          <w:between w:color="auto" w:space="0" w:sz="0" w:val="none"/>
        </w:pBdr>
        <w:spacing w:after="18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Cleaned/aggregated events go to a data warehouse (for reports and model training).</w:t>
      </w:r>
      <w:r w:rsidDel="00000000" w:rsidR="00000000" w:rsidRPr="00000000">
        <w:rPr>
          <w:rtl w:val="0"/>
        </w:rPr>
      </w:r>
    </w:p>
    <w:p w:rsidR="00000000" w:rsidDel="00000000" w:rsidP="00000000" w:rsidRDefault="00000000" w:rsidRPr="00000000" w14:paraId="000001AC">
      <w:pPr>
        <w:pStyle w:val="Heading3"/>
        <w:ind w:firstLine="720"/>
        <w:rPr>
          <w:rFonts w:ascii="Roboto" w:cs="Roboto" w:eastAsia="Roboto" w:hAnsi="Roboto"/>
          <w:b w:val="1"/>
          <w:bCs w:val="1"/>
          <w:i w:val="0"/>
          <w:iCs w:val="0"/>
          <w:color w:val="000000"/>
          <w:sz w:val="24"/>
          <w:szCs w:val="24"/>
        </w:rPr>
      </w:pPr>
      <w:bookmarkStart w:colFirst="0" w:colLast="0" w:name="_n94r13h8wt16" w:id="49"/>
      <w:bookmarkEnd w:id="49"/>
      <w:r w:rsidDel="00000000" w:rsidR="00000000" w:rsidRPr="00000000">
        <w:rPr>
          <w:rFonts w:ascii="Roboto" w:cs="Roboto" w:eastAsia="Roboto" w:hAnsi="Roboto"/>
          <w:b w:val="1"/>
          <w:bCs w:val="1"/>
          <w:i w:val="0"/>
          <w:iCs w:val="0"/>
          <w:color w:val="000000"/>
          <w:sz w:val="24"/>
          <w:szCs w:val="24"/>
          <w:rtl w:val="0"/>
        </w:rPr>
        <w:t xml:space="preserve">2. Daily credit score data from third parties</w:t>
      </w:r>
    </w:p>
    <w:p w:rsidR="00000000" w:rsidDel="00000000" w:rsidP="00000000" w:rsidRDefault="00000000" w:rsidRPr="00000000" w14:paraId="000001AD">
      <w:pPr>
        <w:ind w:left="720" w:firstLine="0"/>
        <w:rPr>
          <w:rFonts w:ascii="Roboto" w:cs="Roboto" w:eastAsia="Roboto" w:hAnsi="Roboto"/>
          <w:b w:val="1"/>
          <w:bCs w:val="1"/>
        </w:rPr>
      </w:pPr>
      <w:r w:rsidDel="00000000" w:rsidR="00000000" w:rsidRPr="00000000">
        <w:rPr>
          <w:rtl w:val="0"/>
        </w:rPr>
        <w:tab/>
      </w:r>
      <w:r w:rsidDel="00000000" w:rsidR="00000000" w:rsidRPr="00000000">
        <w:rPr>
          <w:rFonts w:ascii="Roboto" w:cs="Roboto" w:eastAsia="Roboto" w:hAnsi="Roboto"/>
          <w:b w:val="1"/>
          <w:bCs w:val="1"/>
          <w:rtl w:val="0"/>
        </w:rPr>
        <w:t xml:space="preserve">Step 1: Receive files or API data once per day</w:t>
      </w:r>
    </w:p>
    <w:p w:rsidR="00000000" w:rsidDel="00000000" w:rsidP="00000000" w:rsidRDefault="00000000" w:rsidRPr="00000000" w14:paraId="000001AE">
      <w:pPr>
        <w:numPr>
          <w:ilvl w:val="1"/>
          <w:numId w:val="16"/>
        </w:numPr>
        <w:pBdr>
          <w:top w:color="auto" w:space="0" w:sz="0" w:val="none"/>
          <w:bottom w:color="auto" w:space="0" w:sz="0" w:val="none"/>
          <w:between w:color="auto" w:space="0" w:sz="0" w:val="none"/>
        </w:pBdr>
        <w:spacing w:after="180" w:before="180" w:lineRule="auto"/>
        <w:ind w:left="2160" w:hanging="360"/>
      </w:pPr>
      <w:r w:rsidDel="00000000" w:rsidR="00000000" w:rsidRPr="00000000">
        <w:rPr>
          <w:rFonts w:ascii="Roboto" w:cs="Roboto" w:eastAsia="Roboto" w:hAnsi="Roboto"/>
          <w:rtl w:val="0"/>
        </w:rPr>
        <w:t xml:space="preserve">Third party sends credit scores via secure SFTP files (CSV/JSON) or a daily API export window.</w:t>
      </w:r>
    </w:p>
    <w:p w:rsidR="00000000" w:rsidDel="00000000" w:rsidP="00000000" w:rsidRDefault="00000000" w:rsidRPr="00000000" w14:paraId="000001AF">
      <w:pPr>
        <w:pBdr>
          <w:top w:color="auto" w:space="0" w:sz="0" w:val="none"/>
          <w:bottom w:color="auto" w:space="0" w:sz="0" w:val="none"/>
          <w:between w:color="auto" w:space="0" w:sz="0" w:val="none"/>
        </w:pBdr>
        <w:spacing w:after="0" w:lineRule="auto"/>
        <w:ind w:left="720" w:firstLine="720"/>
        <w:rPr>
          <w:rFonts w:ascii="Roboto" w:cs="Roboto" w:eastAsia="Roboto" w:hAnsi="Roboto"/>
          <w:b w:val="1"/>
          <w:bCs w:val="1"/>
        </w:rPr>
      </w:pPr>
      <w:r w:rsidDel="00000000" w:rsidR="00000000" w:rsidRPr="00000000">
        <w:rPr>
          <w:rFonts w:ascii="Roboto" w:cs="Roboto" w:eastAsia="Roboto" w:hAnsi="Roboto"/>
          <w:b w:val="1"/>
          <w:bCs w:val="1"/>
          <w:rtl w:val="0"/>
        </w:rPr>
        <w:t xml:space="preserve">Step 2: Batch ingestion job</w:t>
      </w:r>
    </w:p>
    <w:p w:rsidR="00000000" w:rsidDel="00000000" w:rsidP="00000000" w:rsidRDefault="00000000" w:rsidRPr="00000000" w14:paraId="000001B0">
      <w:pPr>
        <w:numPr>
          <w:ilvl w:val="1"/>
          <w:numId w:val="16"/>
        </w:numPr>
        <w:pBdr>
          <w:top w:color="auto" w:space="0" w:sz="0" w:val="none"/>
          <w:bottom w:color="auto" w:space="0" w:sz="0" w:val="none"/>
          <w:between w:color="auto" w:space="0" w:sz="0" w:val="none"/>
        </w:pBdr>
        <w:spacing w:after="0" w:afterAutospacing="0" w:before="180" w:lineRule="auto"/>
        <w:ind w:left="2160" w:hanging="360"/>
      </w:pPr>
      <w:r w:rsidDel="00000000" w:rsidR="00000000" w:rsidRPr="00000000">
        <w:rPr>
          <w:rFonts w:ascii="Roboto" w:cs="Roboto" w:eastAsia="Roboto" w:hAnsi="Roboto"/>
          <w:rtl w:val="0"/>
        </w:rPr>
        <w:t xml:space="preserve">Use a batch ETL/ELT pipeline (Airflow, Cron + scripts, AWS Glue, etc.) scheduled once per day.</w:t>
      </w:r>
    </w:p>
    <w:p w:rsidR="00000000" w:rsidDel="00000000" w:rsidP="00000000" w:rsidRDefault="00000000" w:rsidRPr="00000000" w14:paraId="000001B1">
      <w:pPr>
        <w:numPr>
          <w:ilvl w:val="1"/>
          <w:numId w:val="16"/>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Roboto" w:cs="Roboto" w:eastAsia="Roboto" w:hAnsi="Roboto"/>
          <w:rtl w:val="0"/>
        </w:rPr>
        <w:t xml:space="preserve">The job:</w:t>
      </w:r>
    </w:p>
    <w:p w:rsidR="00000000" w:rsidDel="00000000" w:rsidP="00000000" w:rsidRDefault="00000000" w:rsidRPr="00000000" w14:paraId="000001B2">
      <w:pPr>
        <w:numPr>
          <w:ilvl w:val="2"/>
          <w:numId w:val="16"/>
        </w:numPr>
        <w:pBdr>
          <w:top w:color="auto" w:space="0" w:sz="0" w:val="none"/>
          <w:bottom w:color="auto" w:space="0" w:sz="0" w:val="none"/>
          <w:between w:color="auto" w:space="0" w:sz="0" w:val="none"/>
        </w:pBdr>
        <w:spacing w:after="0" w:afterAutospacing="0" w:before="0" w:beforeAutospacing="0" w:lineRule="auto"/>
        <w:ind w:left="2880" w:hanging="360"/>
      </w:pPr>
      <w:r w:rsidDel="00000000" w:rsidR="00000000" w:rsidRPr="00000000">
        <w:rPr>
          <w:rFonts w:ascii="Roboto" w:cs="Roboto" w:eastAsia="Roboto" w:hAnsi="Roboto"/>
          <w:rtl w:val="0"/>
        </w:rPr>
        <w:t xml:space="preserve">Downloads the file or calls the API.</w:t>
      </w:r>
    </w:p>
    <w:p w:rsidR="00000000" w:rsidDel="00000000" w:rsidP="00000000" w:rsidRDefault="00000000" w:rsidRPr="00000000" w14:paraId="000001B3">
      <w:pPr>
        <w:numPr>
          <w:ilvl w:val="2"/>
          <w:numId w:val="16"/>
        </w:numPr>
        <w:pBdr>
          <w:top w:color="auto" w:space="0" w:sz="0" w:val="none"/>
          <w:bottom w:color="auto" w:space="0" w:sz="0" w:val="none"/>
          <w:between w:color="auto" w:space="0" w:sz="0" w:val="none"/>
        </w:pBdr>
        <w:spacing w:after="360" w:before="0" w:beforeAutospacing="0" w:lineRule="auto"/>
        <w:ind w:left="2880" w:hanging="360"/>
      </w:pPr>
      <w:r w:rsidDel="00000000" w:rsidR="00000000" w:rsidRPr="00000000">
        <w:rPr>
          <w:rFonts w:ascii="Roboto" w:cs="Roboto" w:eastAsia="Roboto" w:hAnsi="Roboto"/>
          <w:rtl w:val="0"/>
        </w:rPr>
        <w:t xml:space="preserve">Validates format and basic quality.</w:t>
      </w:r>
    </w:p>
    <w:p w:rsidR="00000000" w:rsidDel="00000000" w:rsidP="00000000" w:rsidRDefault="00000000" w:rsidRPr="00000000" w14:paraId="000001B4">
      <w:pPr>
        <w:pBdr>
          <w:top w:color="auto" w:space="0" w:sz="0" w:val="none"/>
          <w:bottom w:color="auto" w:space="0" w:sz="0" w:val="none"/>
          <w:between w:color="auto" w:space="0" w:sz="0" w:val="none"/>
        </w:pBdr>
        <w:spacing w:after="360" w:before="360" w:lineRule="auto"/>
        <w:ind w:left="720" w:firstLine="720"/>
        <w:rPr>
          <w:rFonts w:ascii="Roboto" w:cs="Roboto" w:eastAsia="Roboto" w:hAnsi="Roboto"/>
          <w:b w:val="1"/>
          <w:bCs w:val="1"/>
        </w:rPr>
      </w:pPr>
      <w:r w:rsidDel="00000000" w:rsidR="00000000" w:rsidRPr="00000000">
        <w:rPr>
          <w:rFonts w:ascii="Roboto" w:cs="Roboto" w:eastAsia="Roboto" w:hAnsi="Roboto"/>
          <w:b w:val="1"/>
          <w:bCs w:val="1"/>
          <w:rtl w:val="0"/>
        </w:rPr>
        <w:t xml:space="preserve">Step 3: Load into storage</w:t>
      </w:r>
    </w:p>
    <w:p w:rsidR="00000000" w:rsidDel="00000000" w:rsidP="00000000" w:rsidRDefault="00000000" w:rsidRPr="00000000" w14:paraId="000001B5">
      <w:pPr>
        <w:numPr>
          <w:ilvl w:val="1"/>
          <w:numId w:val="16"/>
        </w:numPr>
        <w:pBdr>
          <w:top w:color="auto" w:space="0" w:sz="0" w:val="none"/>
          <w:bottom w:color="auto" w:space="0" w:sz="0" w:val="none"/>
          <w:between w:color="auto" w:space="0" w:sz="0" w:val="none"/>
        </w:pBdr>
        <w:spacing w:after="0" w:afterAutospacing="0" w:before="180" w:lineRule="auto"/>
        <w:ind w:left="2160" w:hanging="360"/>
      </w:pPr>
      <w:r w:rsidDel="00000000" w:rsidR="00000000" w:rsidRPr="00000000">
        <w:rPr>
          <w:rFonts w:ascii="Roboto" w:cs="Roboto" w:eastAsia="Roboto" w:hAnsi="Roboto"/>
          <w:rtl w:val="0"/>
        </w:rPr>
        <w:t xml:space="preserve">First store raw files in a landing area (e.g., S3/data lake) for backup.</w:t>
      </w:r>
    </w:p>
    <w:p w:rsidR="00000000" w:rsidDel="00000000" w:rsidP="00000000" w:rsidRDefault="00000000" w:rsidRPr="00000000" w14:paraId="000001B6">
      <w:pPr>
        <w:numPr>
          <w:ilvl w:val="1"/>
          <w:numId w:val="16"/>
        </w:numPr>
        <w:pBdr>
          <w:top w:color="auto" w:space="0" w:sz="0" w:val="none"/>
          <w:bottom w:color="auto" w:space="0" w:sz="0" w:val="none"/>
          <w:between w:color="auto" w:space="0" w:sz="0" w:val="none"/>
        </w:pBdr>
        <w:spacing w:after="180" w:before="0" w:beforeAutospacing="0" w:lineRule="auto"/>
        <w:ind w:left="2160" w:hanging="360"/>
      </w:pPr>
      <w:r w:rsidDel="00000000" w:rsidR="00000000" w:rsidRPr="00000000">
        <w:rPr>
          <w:rFonts w:ascii="Roboto" w:cs="Roboto" w:eastAsia="Roboto" w:hAnsi="Roboto"/>
          <w:rtl w:val="0"/>
        </w:rPr>
        <w:t xml:space="preserve">Then transform and upsert into a structured table in your warehouse or operational DB (e.g., </w:t>
      </w:r>
      <w:r w:rsidDel="00000000" w:rsidR="00000000" w:rsidRPr="00000000">
        <w:rPr>
          <w:rFonts w:ascii="Courier New" w:cs="Courier New" w:eastAsia="Courier New" w:hAnsi="Courier New"/>
          <w:color w:val="ff9900"/>
          <w:sz w:val="21"/>
          <w:szCs w:val="21"/>
          <w:rtl w:val="0"/>
        </w:rPr>
        <w:t xml:space="preserve">credit_scores</w:t>
      </w:r>
      <w:r w:rsidDel="00000000" w:rsidR="00000000" w:rsidRPr="00000000">
        <w:rPr>
          <w:rFonts w:ascii="Roboto" w:cs="Roboto" w:eastAsia="Roboto" w:hAnsi="Roboto"/>
          <w:rtl w:val="0"/>
        </w:rPr>
        <w:t xml:space="preserve"> with customer_id, score, date).</w:t>
      </w:r>
    </w:p>
    <w:p w:rsidR="00000000" w:rsidDel="00000000" w:rsidP="00000000" w:rsidRDefault="00000000" w:rsidRPr="00000000" w14:paraId="000001B7">
      <w:pPr>
        <w:pBdr>
          <w:top w:color="auto" w:space="0" w:sz="0" w:val="none"/>
          <w:bottom w:color="auto" w:space="0" w:sz="0" w:val="none"/>
          <w:between w:color="auto" w:space="0" w:sz="0" w:val="none"/>
        </w:pBdr>
        <w:spacing w:after="0" w:lineRule="auto"/>
        <w:ind w:left="720" w:firstLine="720"/>
        <w:rPr>
          <w:rFonts w:ascii="Roboto" w:cs="Roboto" w:eastAsia="Roboto" w:hAnsi="Roboto"/>
          <w:b w:val="1"/>
          <w:bCs w:val="1"/>
        </w:rPr>
      </w:pPr>
      <w:r w:rsidDel="00000000" w:rsidR="00000000" w:rsidRPr="00000000">
        <w:rPr>
          <w:rFonts w:ascii="Roboto" w:cs="Roboto" w:eastAsia="Roboto" w:hAnsi="Roboto"/>
          <w:b w:val="1"/>
          <w:bCs w:val="1"/>
          <w:rtl w:val="0"/>
        </w:rPr>
        <w:t xml:space="preserve">Step 4: Use in models and decisions</w:t>
      </w:r>
    </w:p>
    <w:p w:rsidR="00000000" w:rsidDel="00000000" w:rsidP="00000000" w:rsidRDefault="00000000" w:rsidRPr="00000000" w14:paraId="000001B8">
      <w:pPr>
        <w:numPr>
          <w:ilvl w:val="1"/>
          <w:numId w:val="16"/>
        </w:numPr>
        <w:pBdr>
          <w:top w:color="auto" w:space="0" w:sz="0" w:val="none"/>
          <w:bottom w:color="auto" w:space="0" w:sz="0" w:val="none"/>
          <w:between w:color="auto" w:space="0" w:sz="0" w:val="none"/>
        </w:pBdr>
        <w:spacing w:after="180" w:before="180" w:lineRule="auto"/>
        <w:ind w:left="2160" w:hanging="360"/>
      </w:pPr>
      <w:r w:rsidDel="00000000" w:rsidR="00000000" w:rsidRPr="00000000">
        <w:rPr>
          <w:rFonts w:ascii="Roboto" w:cs="Roboto" w:eastAsia="Roboto" w:hAnsi="Roboto"/>
          <w:rtl w:val="0"/>
        </w:rPr>
        <w:t xml:space="preserve">Fraud and credit models read the latest daily score for each customer from this table.</w:t>
      </w:r>
      <w:r w:rsidDel="00000000" w:rsidR="00000000" w:rsidRPr="00000000">
        <w:rPr>
          <w:rtl w:val="0"/>
        </w:rPr>
      </w:r>
    </w:p>
    <w:p w:rsidR="00000000" w:rsidDel="00000000" w:rsidP="00000000" w:rsidRDefault="00000000" w:rsidRPr="00000000" w14:paraId="000001B9">
      <w:pPr>
        <w:pStyle w:val="Heading2"/>
        <w:keepNext w:val="0"/>
        <w:keepLines w:val="0"/>
        <w:spacing w:after="80" w:before="360" w:line="276" w:lineRule="auto"/>
        <w:rPr>
          <w:rFonts w:ascii="Roboto" w:cs="Roboto" w:eastAsia="Roboto" w:hAnsi="Roboto"/>
          <w:b w:val="1"/>
          <w:bCs w:val="1"/>
          <w:color w:val="000000"/>
          <w:sz w:val="34"/>
          <w:szCs w:val="34"/>
        </w:rPr>
      </w:pPr>
      <w:bookmarkStart w:colFirst="0" w:colLast="0" w:name="_jqej3la9b5dt" w:id="50"/>
      <w:bookmarkEnd w:id="50"/>
      <w:r w:rsidDel="00000000" w:rsidR="00000000" w:rsidRPr="00000000">
        <w:rPr>
          <w:rFonts w:ascii="Roboto" w:cs="Roboto" w:eastAsia="Roboto" w:hAnsi="Roboto"/>
          <w:b w:val="1"/>
          <w:bCs w:val="1"/>
          <w:color w:val="000000"/>
          <w:sz w:val="34"/>
          <w:szCs w:val="34"/>
          <w:rtl w:val="0"/>
        </w:rPr>
        <w:t xml:space="preserve">ETL (Extract, Transform, Load)</w:t>
      </w:r>
    </w:p>
    <w:p w:rsidR="00000000" w:rsidDel="00000000" w:rsidP="00000000" w:rsidRDefault="00000000" w:rsidRPr="00000000" w14:paraId="000001BA">
      <w:pPr>
        <w:pStyle w:val="Heading3"/>
        <w:spacing w:after="120" w:before="120" w:lineRule="auto"/>
        <w:ind w:left="720" w:firstLine="0"/>
        <w:rPr>
          <w:rFonts w:ascii="Roboto" w:cs="Roboto" w:eastAsia="Roboto" w:hAnsi="Roboto"/>
          <w:b w:val="1"/>
          <w:bCs w:val="1"/>
          <w:i w:val="0"/>
          <w:iCs w:val="0"/>
          <w:color w:val="000000"/>
        </w:rPr>
      </w:pPr>
      <w:bookmarkStart w:colFirst="0" w:colLast="0" w:name="_u8yirhicusgx" w:id="51"/>
      <w:bookmarkEnd w:id="51"/>
      <w:r w:rsidDel="00000000" w:rsidR="00000000" w:rsidRPr="00000000">
        <w:rPr>
          <w:rFonts w:ascii="Roboto" w:cs="Roboto" w:eastAsia="Roboto" w:hAnsi="Roboto"/>
          <w:b w:val="1"/>
          <w:bCs w:val="1"/>
          <w:i w:val="0"/>
          <w:iCs w:val="0"/>
          <w:color w:val="000000"/>
          <w:rtl w:val="0"/>
        </w:rPr>
        <w:t xml:space="preserve">1. </w:t>
      </w:r>
      <w:r w:rsidDel="00000000" w:rsidR="00000000" w:rsidRPr="00000000">
        <w:rPr>
          <w:rFonts w:ascii="Roboto" w:cs="Roboto" w:eastAsia="Roboto" w:hAnsi="Roboto"/>
          <w:b w:val="1"/>
          <w:bCs w:val="1"/>
          <w:i w:val="0"/>
          <w:iCs w:val="0"/>
          <w:color w:val="000000"/>
          <w:rtl w:val="0"/>
        </w:rPr>
        <w:t xml:space="preserve">ETL for investment portfolios</w:t>
      </w:r>
    </w:p>
    <w:p w:rsidR="00000000" w:rsidDel="00000000" w:rsidP="00000000" w:rsidRDefault="00000000" w:rsidRPr="00000000" w14:paraId="000001BB">
      <w:pPr>
        <w:rPr>
          <w:color w:val="000000"/>
        </w:rPr>
      </w:pPr>
      <w:r w:rsidDel="00000000" w:rsidR="00000000" w:rsidRPr="00000000">
        <w:rPr>
          <w:rtl w:val="0"/>
        </w:rPr>
        <w:tab/>
      </w:r>
      <w:r w:rsidDel="00000000" w:rsidR="00000000" w:rsidRPr="00000000">
        <w:rPr>
          <w:rFonts w:ascii="Roboto" w:cs="Roboto" w:eastAsia="Roboto" w:hAnsi="Roboto"/>
          <w:color w:val="000000"/>
          <w:rtl w:val="0"/>
        </w:rPr>
        <w:t xml:space="preserve">5 simple steps to combine bank data:</w:t>
      </w:r>
      <w:r w:rsidDel="00000000" w:rsidR="00000000" w:rsidRPr="00000000">
        <w:rPr>
          <w:rtl w:val="0"/>
        </w:rPr>
      </w:r>
    </w:p>
    <w:p w:rsidR="00000000" w:rsidDel="00000000" w:rsidP="00000000" w:rsidRDefault="00000000" w:rsidRPr="00000000" w14:paraId="000001BC">
      <w:pPr>
        <w:numPr>
          <w:ilvl w:val="0"/>
          <w:numId w:val="39"/>
        </w:numPr>
        <w:pBdr>
          <w:top w:color="auto" w:space="0" w:sz="0" w:val="none"/>
          <w:bottom w:color="auto" w:space="0" w:sz="0" w:val="none"/>
          <w:between w:color="auto" w:space="0" w:sz="0" w:val="none"/>
        </w:pBdr>
        <w:spacing w:after="0" w:after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Pull raw data daily</w:t>
      </w:r>
    </w:p>
    <w:p w:rsidR="00000000" w:rsidDel="00000000" w:rsidP="00000000" w:rsidRDefault="00000000" w:rsidRPr="00000000" w14:paraId="000001BD">
      <w:pPr>
        <w:numPr>
          <w:ilvl w:val="1"/>
          <w:numId w:val="39"/>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Bank A sends: "Cust123, SBI Fund, 100 units ₹10,000"</w:t>
      </w:r>
    </w:p>
    <w:p w:rsidR="00000000" w:rsidDel="00000000" w:rsidP="00000000" w:rsidRDefault="00000000" w:rsidRPr="00000000" w14:paraId="000001BE">
      <w:pPr>
        <w:numPr>
          <w:ilvl w:val="1"/>
          <w:numId w:val="39"/>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Bank B sends: "User456, SBI MF, 100 shares ₹10,000"</w:t>
      </w:r>
    </w:p>
    <w:p w:rsidR="00000000" w:rsidDel="00000000" w:rsidP="00000000" w:rsidRDefault="00000000" w:rsidRPr="00000000" w14:paraId="000001BF">
      <w:pPr>
        <w:numPr>
          <w:ilvl w:val="1"/>
          <w:numId w:val="39"/>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Save all raw files in a folder first (no changes yet).</w:t>
      </w:r>
    </w:p>
    <w:p w:rsidR="00000000" w:rsidDel="00000000" w:rsidP="00000000" w:rsidRDefault="00000000" w:rsidRPr="00000000" w14:paraId="000001C0">
      <w:pPr>
        <w:numPr>
          <w:ilvl w:val="0"/>
          <w:numId w:val="39"/>
        </w:numPr>
        <w:pBdr>
          <w:top w:color="auto" w:space="0" w:sz="0" w:val="none"/>
          <w:bottom w:color="auto" w:space="0" w:sz="0" w:val="none"/>
          <w:between w:color="auto" w:space="0" w:sz="0" w:val="none"/>
        </w:pBdr>
        <w:spacing w:after="0" w:after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Fix &amp; match names (mapping)</w:t>
      </w:r>
    </w:p>
    <w:p w:rsidR="00000000" w:rsidDel="00000000" w:rsidP="00000000" w:rsidRDefault="00000000" w:rsidRPr="00000000" w14:paraId="000001C1">
      <w:pPr>
        <w:numPr>
          <w:ilvl w:val="1"/>
          <w:numId w:val="39"/>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"Cust123" = "User456" (same PAN number)</w:t>
      </w:r>
    </w:p>
    <w:p w:rsidR="00000000" w:rsidDel="00000000" w:rsidP="00000000" w:rsidRDefault="00000000" w:rsidRPr="00000000" w14:paraId="000001C2">
      <w:pPr>
        <w:numPr>
          <w:ilvl w:val="1"/>
          <w:numId w:val="39"/>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"SBI Fund" = "SBI MF" (same fund code)</w:t>
      </w:r>
    </w:p>
    <w:p w:rsidR="00000000" w:rsidDel="00000000" w:rsidP="00000000" w:rsidRDefault="00000000" w:rsidRPr="00000000" w14:paraId="000001C3">
      <w:pPr>
        <w:numPr>
          <w:ilvl w:val="1"/>
          <w:numId w:val="39"/>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Make 1 standard format: </w:t>
      </w:r>
      <w:r w:rsidDel="00000000" w:rsidR="00000000" w:rsidRPr="00000000">
        <w:rPr>
          <w:rFonts w:ascii="Courier New" w:cs="Courier New" w:eastAsia="Courier New" w:hAnsi="Courier New"/>
          <w:color w:val="ff9900"/>
          <w:sz w:val="21"/>
          <w:szCs w:val="21"/>
          <w:rtl w:val="0"/>
        </w:rPr>
        <w:t xml:space="preserve">customer_id=123, fund_id=SBI001, units=100, value=₹10,000</w:t>
      </w:r>
    </w:p>
    <w:p w:rsidR="00000000" w:rsidDel="00000000" w:rsidP="00000000" w:rsidRDefault="00000000" w:rsidRPr="00000000" w14:paraId="000001C4">
      <w:pPr>
        <w:numPr>
          <w:ilvl w:val="0"/>
          <w:numId w:val="39"/>
        </w:numPr>
        <w:pBdr>
          <w:top w:color="auto" w:space="0" w:sz="0" w:val="none"/>
          <w:bottom w:color="auto" w:space="0" w:sz="0" w:val="none"/>
          <w:between w:color="auto" w:space="0" w:sz="0" w:val="none"/>
        </w:pBdr>
        <w:spacing w:after="0" w:after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Remove duplicates</w:t>
      </w:r>
    </w:p>
    <w:p w:rsidR="00000000" w:rsidDel="00000000" w:rsidP="00000000" w:rsidRDefault="00000000" w:rsidRPr="00000000" w14:paraId="000001C5">
      <w:pPr>
        <w:numPr>
          <w:ilvl w:val="1"/>
          <w:numId w:val="39"/>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Nova Mono" w:cs="Nova Mono" w:eastAsia="Nova Mono" w:hAnsi="Nova Mono"/>
          <w:color w:val="000000"/>
          <w:rtl w:val="0"/>
        </w:rPr>
        <w:t xml:space="preserve">Check PAN/email/phone → same person gets 1 master ID (e.g., CustMaster_123)</w:t>
      </w:r>
    </w:p>
    <w:p w:rsidR="00000000" w:rsidDel="00000000" w:rsidP="00000000" w:rsidRDefault="00000000" w:rsidRPr="00000000" w14:paraId="000001C6">
      <w:pPr>
        <w:numPr>
          <w:ilvl w:val="1"/>
          <w:numId w:val="39"/>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If conflict: take the latest data or average holdings.</w:t>
      </w:r>
    </w:p>
    <w:p w:rsidR="00000000" w:rsidDel="00000000" w:rsidP="00000000" w:rsidRDefault="00000000" w:rsidRPr="00000000" w14:paraId="000001C7">
      <w:pPr>
        <w:numPr>
          <w:ilvl w:val="0"/>
          <w:numId w:val="39"/>
        </w:numPr>
        <w:pBdr>
          <w:top w:color="auto" w:space="0" w:sz="0" w:val="none"/>
          <w:bottom w:color="auto" w:space="0" w:sz="0" w:val="none"/>
          <w:between w:color="auto" w:space="0" w:sz="0" w:val="none"/>
        </w:pBdr>
        <w:spacing w:after="0" w:afterAutospacing="0" w:before="0" w:beforeAutospacing="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Make clean tables</w:t>
      </w:r>
    </w:p>
    <w:p w:rsidR="00000000" w:rsidDel="00000000" w:rsidP="00000000" w:rsidRDefault="00000000" w:rsidRPr="00000000" w14:paraId="000001C8">
      <w:pPr>
        <w:numPr>
          <w:ilvl w:val="1"/>
          <w:numId w:val="39"/>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b w:val="1"/>
          <w:bCs w:val="1"/>
          <w:color w:val="4a86e8"/>
        </w:rPr>
      </w:pPr>
      <w:r w:rsidDel="00000000" w:rsidR="00000000" w:rsidRPr="00000000">
        <w:rPr>
          <w:rFonts w:ascii="Courier New" w:cs="Courier New" w:eastAsia="Courier New" w:hAnsi="Courier New"/>
          <w:b w:val="1"/>
          <w:bCs w:val="1"/>
          <w:color w:val="4a86e8"/>
          <w:rtl w:val="0"/>
        </w:rPr>
        <w:t xml:space="preserve">customers: CustMaster_123, Name=Rahul, PAN=ABC123</w:t>
      </w:r>
    </w:p>
    <w:p w:rsidR="00000000" w:rsidDel="00000000" w:rsidP="00000000" w:rsidRDefault="00000000" w:rsidRPr="00000000" w14:paraId="000001C9">
      <w:pPr>
        <w:numPr>
          <w:ilvl w:val="1"/>
          <w:numId w:val="39"/>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b w:val="1"/>
          <w:bCs w:val="1"/>
          <w:color w:val="4a86e8"/>
        </w:rPr>
      </w:pPr>
      <w:r w:rsidDel="00000000" w:rsidR="00000000" w:rsidRPr="00000000">
        <w:rPr>
          <w:rFonts w:ascii="Courier New" w:cs="Courier New" w:eastAsia="Courier New" w:hAnsi="Courier New"/>
          <w:b w:val="1"/>
          <w:bCs w:val="1"/>
          <w:color w:val="4a86e8"/>
          <w:rtl w:val="0"/>
        </w:rPr>
        <w:t xml:space="preserve">holdings: CustMaster_123, SBI001, 100 units, ₹10,000</w:t>
      </w:r>
    </w:p>
    <w:p w:rsidR="00000000" w:rsidDel="00000000" w:rsidP="00000000" w:rsidRDefault="00000000" w:rsidRPr="00000000" w14:paraId="000001CA">
      <w:pPr>
        <w:numPr>
          <w:ilvl w:val="0"/>
          <w:numId w:val="39"/>
        </w:numPr>
        <w:pBdr>
          <w:top w:color="auto" w:space="0" w:sz="0" w:val="none"/>
          <w:bottom w:color="auto" w:space="0" w:sz="0" w:val="none"/>
          <w:between w:color="auto" w:space="0" w:sz="0" w:val="none"/>
        </w:pBdr>
        <w:spacing w:after="0" w:afterAutospacing="0" w:lineRule="auto"/>
        <w:ind w:left="1440" w:hanging="360"/>
        <w:rPr>
          <w:color w:val="000000"/>
        </w:rPr>
      </w:pPr>
      <w:r w:rsidDel="00000000" w:rsidR="00000000" w:rsidRPr="00000000">
        <w:rPr>
          <w:rFonts w:ascii="Roboto" w:cs="Roboto" w:eastAsia="Roboto" w:hAnsi="Roboto"/>
          <w:b w:val="1"/>
          <w:bCs w:val="1"/>
          <w:color w:val="000000"/>
          <w:rtl w:val="0"/>
        </w:rPr>
        <w:t xml:space="preserve">Load to warehouse + check</w:t>
      </w:r>
    </w:p>
    <w:p w:rsidR="00000000" w:rsidDel="00000000" w:rsidP="00000000" w:rsidRDefault="00000000" w:rsidRPr="00000000" w14:paraId="000001CB">
      <w:pPr>
        <w:numPr>
          <w:ilvl w:val="1"/>
          <w:numId w:val="39"/>
        </w:numPr>
        <w:pBdr>
          <w:top w:color="auto" w:space="0" w:sz="0" w:val="none"/>
          <w:bottom w:color="auto" w:space="0" w:sz="0" w:val="none"/>
          <w:between w:color="auto" w:space="0" w:sz="0" w:val="none"/>
        </w:pBdr>
        <w:spacing w:after="0" w:afterAutospacing="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Save in central DB.</w:t>
      </w:r>
    </w:p>
    <w:p w:rsidR="00000000" w:rsidDel="00000000" w:rsidP="00000000" w:rsidRDefault="00000000" w:rsidRPr="00000000" w14:paraId="000001CC">
      <w:pPr>
        <w:numPr>
          <w:ilvl w:val="1"/>
          <w:numId w:val="39"/>
        </w:numPr>
        <w:pBdr>
          <w:top w:color="auto" w:space="0" w:sz="0" w:val="none"/>
          <w:bottom w:color="auto" w:space="0" w:sz="0" w:val="none"/>
          <w:between w:color="auto" w:space="0" w:sz="0" w:val="none"/>
        </w:pBdr>
        <w:spacing w:after="18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Check: Total holdings match source? No negative units? Alert if wrong!</w:t>
      </w:r>
    </w:p>
    <w:p w:rsidR="00000000" w:rsidDel="00000000" w:rsidP="00000000" w:rsidRDefault="00000000" w:rsidRPr="00000000" w14:paraId="000001CD">
      <w:pPr>
        <w:pBdr>
          <w:top w:color="auto" w:space="0" w:sz="0" w:val="none"/>
          <w:bottom w:color="auto" w:space="0" w:sz="0" w:val="none"/>
          <w:between w:color="auto" w:space="0" w:sz="0" w:val="none"/>
        </w:pBdr>
        <w:spacing w:after="180" w:before="180" w:lineRule="auto"/>
        <w:ind w:left="1440" w:firstLine="0"/>
        <w:rPr>
          <w:rFonts w:ascii="Courier New" w:cs="Courier New" w:eastAsia="Courier New" w:hAnsi="Courier New"/>
          <w:b w:val="1"/>
          <w:bCs w:val="1"/>
          <w:color w:val="4a86e8"/>
        </w:rPr>
      </w:pPr>
      <w:r w:rsidDel="00000000" w:rsidR="00000000" w:rsidRPr="00000000">
        <w:rPr>
          <w:rtl w:val="0"/>
        </w:rPr>
      </w:r>
    </w:p>
    <w:p w:rsidR="00000000" w:rsidDel="00000000" w:rsidP="00000000" w:rsidRDefault="00000000" w:rsidRPr="00000000" w14:paraId="000001CE">
      <w:pPr>
        <w:pStyle w:val="Heading3"/>
        <w:spacing w:after="120" w:before="120" w:lineRule="auto"/>
        <w:ind w:left="720" w:firstLine="0"/>
        <w:rPr>
          <w:rFonts w:ascii="Roboto" w:cs="Roboto" w:eastAsia="Roboto" w:hAnsi="Roboto"/>
          <w:b w:val="1"/>
          <w:bCs w:val="1"/>
          <w:i w:val="0"/>
          <w:iCs w:val="0"/>
          <w:color w:val="000000"/>
        </w:rPr>
      </w:pPr>
      <w:bookmarkStart w:colFirst="0" w:colLast="0" w:name="_j5dx9hq1zlnk" w:id="52"/>
      <w:bookmarkEnd w:id="52"/>
      <w:r w:rsidDel="00000000" w:rsidR="00000000" w:rsidRPr="00000000">
        <w:rPr>
          <w:rFonts w:ascii="Roboto" w:cs="Roboto" w:eastAsia="Roboto" w:hAnsi="Roboto"/>
          <w:b w:val="1"/>
          <w:bCs w:val="1"/>
          <w:i w:val="0"/>
          <w:iCs w:val="0"/>
          <w:color w:val="000000"/>
          <w:rtl w:val="0"/>
        </w:rPr>
        <w:t xml:space="preserve">2. </w:t>
      </w:r>
      <w:r w:rsidDel="00000000" w:rsidR="00000000" w:rsidRPr="00000000">
        <w:rPr>
          <w:rFonts w:ascii="Roboto" w:cs="Roboto" w:eastAsia="Roboto" w:hAnsi="Roboto"/>
          <w:b w:val="1"/>
          <w:bCs w:val="1"/>
          <w:i w:val="0"/>
          <w:iCs w:val="0"/>
          <w:color w:val="000000"/>
          <w:rtl w:val="0"/>
        </w:rPr>
        <w:t xml:space="preserve">ETL failed halfway – safe restart </w:t>
      </w:r>
    </w:p>
    <w:p w:rsidR="00000000" w:rsidDel="00000000" w:rsidP="00000000" w:rsidRDefault="00000000" w:rsidRPr="00000000" w14:paraId="000001CF">
      <w:pPr>
        <w:spacing w:after="120" w:before="120" w:lineRule="auto"/>
        <w:ind w:left="720" w:firstLine="0"/>
        <w:rPr>
          <w:rFonts w:ascii="Roboto" w:cs="Roboto" w:eastAsia="Roboto" w:hAnsi="Roboto"/>
          <w:color w:val="000000"/>
        </w:rPr>
      </w:pPr>
      <w:r w:rsidDel="00000000" w:rsidR="00000000" w:rsidRPr="00000000">
        <w:rPr>
          <w:rFonts w:ascii="Roboto" w:cs="Roboto" w:eastAsia="Roboto" w:hAnsi="Roboto"/>
          <w:color w:val="000000"/>
          <w:rtl w:val="0"/>
        </w:rPr>
        <w:t xml:space="preserve">3 smart tricks to never lose data:</w:t>
      </w:r>
    </w:p>
    <w:p w:rsidR="00000000" w:rsidDel="00000000" w:rsidP="00000000" w:rsidRDefault="00000000" w:rsidRPr="00000000" w14:paraId="000001D0">
      <w:pPr>
        <w:numPr>
          <w:ilvl w:val="0"/>
          <w:numId w:val="24"/>
        </w:numPr>
        <w:pBdr>
          <w:top w:color="auto" w:space="0" w:sz="0" w:val="none"/>
          <w:bottom w:color="auto" w:space="0" w:sz="0" w:val="none"/>
          <w:between w:color="auto" w:space="0" w:sz="0" w:val="none"/>
        </w:pBdr>
        <w:spacing w:after="0" w:lineRule="auto"/>
        <w:ind w:left="1440" w:hanging="360"/>
        <w:rPr>
          <w:b w:val="1"/>
          <w:bCs w:val="1"/>
          <w:color w:val="000000"/>
        </w:rPr>
      </w:pPr>
      <w:r w:rsidDel="00000000" w:rsidR="00000000" w:rsidRPr="00000000">
        <w:rPr>
          <w:rFonts w:ascii="Roboto" w:cs="Roboto" w:eastAsia="Roboto" w:hAnsi="Roboto"/>
          <w:b w:val="1"/>
          <w:bCs w:val="1"/>
          <w:color w:val="000000"/>
          <w:rtl w:val="0"/>
        </w:rPr>
        <w:t xml:space="preserve">Checkpoint log (like a diary)</w:t>
      </w:r>
    </w:p>
    <w:p w:rsidR="00000000" w:rsidDel="00000000" w:rsidP="00000000" w:rsidRDefault="00000000" w:rsidRPr="00000000" w14:paraId="000001D1">
      <w:pPr>
        <w:pBdr>
          <w:top w:color="auto" w:space="0" w:sz="0" w:val="none"/>
          <w:bottom w:color="auto" w:space="0" w:sz="0" w:val="none"/>
          <w:between w:color="auto" w:space="0" w:sz="0" w:val="none"/>
        </w:pBdr>
        <w:spacing w:after="0" w:lineRule="auto"/>
        <w:ind w:left="1440" w:firstLine="0"/>
        <w:rPr>
          <w:rFonts w:ascii="Roboto" w:cs="Roboto" w:eastAsia="Roboto" w:hAnsi="Roboto"/>
          <w:color w:val="4a86e8"/>
        </w:rPr>
      </w:pPr>
      <w:r w:rsidDel="00000000" w:rsidR="00000000" w:rsidRPr="00000000">
        <w:rPr>
          <w:rFonts w:ascii="Arial Unicode MS" w:cs="Arial Unicode MS" w:eastAsia="Arial Unicode MS" w:hAnsi="Arial Unicode MS"/>
          <w:color w:val="4a86e8"/>
          <w:rtl w:val="0"/>
        </w:rPr>
        <w:t xml:space="preserve">etl_log: Date=2025-12-12, Bank=A ✅, Bank=B ❌, LastFile=B_file2.csv</w:t>
      </w:r>
    </w:p>
    <w:p w:rsidR="00000000" w:rsidDel="00000000" w:rsidP="00000000" w:rsidRDefault="00000000" w:rsidRPr="00000000" w14:paraId="000001D2">
      <w:pPr>
        <w:numPr>
          <w:ilvl w:val="0"/>
          <w:numId w:val="31"/>
        </w:numPr>
        <w:pBdr>
          <w:top w:color="auto" w:space="0" w:sz="0" w:val="none"/>
          <w:bottom w:color="auto" w:space="0" w:sz="0" w:val="none"/>
          <w:between w:color="auto" w:space="0" w:sz="0" w:val="none"/>
        </w:pBdr>
        <w:spacing w:after="0" w:afterAutospacing="0" w:before="180" w:lineRule="auto"/>
        <w:ind w:left="2160" w:hanging="360"/>
        <w:rPr>
          <w:color w:val="000000"/>
        </w:rPr>
      </w:pPr>
      <w:r w:rsidDel="00000000" w:rsidR="00000000" w:rsidRPr="00000000">
        <w:rPr>
          <w:rFonts w:ascii="Roboto" w:cs="Roboto" w:eastAsia="Roboto" w:hAnsi="Roboto"/>
          <w:color w:val="000000"/>
          <w:rtl w:val="0"/>
        </w:rPr>
        <w:t xml:space="preserve">Job remembers exactly where it stopped.</w:t>
      </w:r>
      <w:r w:rsidDel="00000000" w:rsidR="00000000" w:rsidRPr="00000000">
        <w:rPr>
          <w:rtl w:val="0"/>
        </w:rPr>
      </w:r>
    </w:p>
    <w:p w:rsidR="00000000" w:rsidDel="00000000" w:rsidP="00000000" w:rsidRDefault="00000000" w:rsidRPr="00000000" w14:paraId="000001D3">
      <w:pPr>
        <w:numPr>
          <w:ilvl w:val="0"/>
          <w:numId w:val="24"/>
        </w:numPr>
        <w:pBdr>
          <w:top w:color="auto" w:space="0" w:sz="0" w:val="none"/>
          <w:bottom w:color="auto" w:space="0" w:sz="0" w:val="none"/>
          <w:between w:color="auto" w:space="0" w:sz="0" w:val="none"/>
        </w:pBdr>
        <w:spacing w:after="0" w:afterAutospacing="0" w:lineRule="auto"/>
        <w:ind w:left="1440" w:hanging="360"/>
        <w:rPr>
          <w:rFonts w:ascii="Roboto" w:cs="Roboto" w:eastAsia="Roboto" w:hAnsi="Roboto"/>
          <w:b w:val="1"/>
          <w:bCs w:val="1"/>
          <w:color w:val="000000"/>
          <w:u w:val="none"/>
        </w:rPr>
      </w:pPr>
      <w:r w:rsidDel="00000000" w:rsidR="00000000" w:rsidRPr="00000000">
        <w:rPr>
          <w:rFonts w:ascii="Roboto" w:cs="Roboto" w:eastAsia="Roboto" w:hAnsi="Roboto"/>
          <w:b w:val="1"/>
          <w:bCs w:val="1"/>
          <w:color w:val="000000"/>
          <w:rtl w:val="0"/>
        </w:rPr>
        <w:t xml:space="preserve">Safe reload (idempotent)</w:t>
      </w:r>
    </w:p>
    <w:p w:rsidR="00000000" w:rsidDel="00000000" w:rsidP="00000000" w:rsidRDefault="00000000" w:rsidRPr="00000000" w14:paraId="000001D4">
      <w:pPr>
        <w:numPr>
          <w:ilvl w:val="0"/>
          <w:numId w:val="33"/>
        </w:numPr>
        <w:pBdr>
          <w:top w:color="auto" w:space="0" w:sz="0" w:val="none"/>
          <w:bottom w:color="auto" w:space="0" w:sz="0" w:val="none"/>
          <w:between w:color="auto" w:space="0" w:sz="0" w:val="none"/>
        </w:pBdr>
        <w:spacing w:after="0" w:afterAutospacing="0" w:before="0" w:beforeAutospacing="0" w:lineRule="auto"/>
        <w:ind w:left="2160" w:hanging="360"/>
        <w:rPr>
          <w:u w:val="none"/>
        </w:rPr>
      </w:pPr>
      <w:r w:rsidDel="00000000" w:rsidR="00000000" w:rsidRPr="00000000">
        <w:rPr>
          <w:rFonts w:ascii="Roboto" w:cs="Roboto" w:eastAsia="Roboto" w:hAnsi="Roboto"/>
          <w:color w:val="000000"/>
          <w:rtl w:val="0"/>
        </w:rPr>
        <w:t xml:space="preserve">Always load to temp table first: </w:t>
      </w:r>
      <w:r w:rsidDel="00000000" w:rsidR="00000000" w:rsidRPr="00000000">
        <w:rPr>
          <w:rFonts w:ascii="Courier New" w:cs="Courier New" w:eastAsia="Courier New" w:hAnsi="Courier New"/>
          <w:color w:val="188038"/>
          <w:sz w:val="21"/>
          <w:szCs w:val="21"/>
          <w:rtl w:val="0"/>
        </w:rPr>
        <w:t xml:space="preserve">holdings_temp_20251212</w:t>
      </w:r>
    </w:p>
    <w:p w:rsidR="00000000" w:rsidDel="00000000" w:rsidP="00000000" w:rsidRDefault="00000000" w:rsidRPr="00000000" w14:paraId="000001D5">
      <w:pPr>
        <w:numPr>
          <w:ilvl w:val="0"/>
          <w:numId w:val="33"/>
        </w:numPr>
        <w:pBdr>
          <w:top w:color="auto" w:space="0" w:sz="0" w:val="none"/>
          <w:bottom w:color="auto" w:space="0" w:sz="0" w:val="none"/>
          <w:between w:color="auto" w:space="0" w:sz="0" w:val="none"/>
        </w:pBdr>
        <w:spacing w:after="180" w:before="0" w:beforeAutospacing="0" w:lineRule="auto"/>
        <w:ind w:left="2160" w:hanging="360"/>
        <w:rPr>
          <w:rFonts w:ascii="Roboto" w:cs="Roboto" w:eastAsia="Roboto" w:hAnsi="Roboto"/>
          <w:color w:val="000000"/>
          <w:u w:val="none"/>
        </w:rPr>
      </w:pPr>
      <w:r w:rsidDel="00000000" w:rsidR="00000000" w:rsidRPr="00000000">
        <w:rPr>
          <w:rFonts w:ascii="Roboto" w:cs="Roboto" w:eastAsia="Roboto" w:hAnsi="Roboto"/>
          <w:color w:val="000000"/>
          <w:rtl w:val="0"/>
        </w:rPr>
        <w:t xml:space="preserve">Then replace main table for that day only:</w:t>
      </w:r>
    </w:p>
    <w:p w:rsidR="00000000" w:rsidDel="00000000" w:rsidP="00000000" w:rsidRDefault="00000000" w:rsidRPr="00000000" w14:paraId="000001D6">
      <w:pPr>
        <w:pBdr>
          <w:top w:color="auto" w:space="0" w:sz="0" w:val="none"/>
          <w:bottom w:color="auto" w:space="0" w:sz="0" w:val="none"/>
          <w:between w:color="auto" w:space="0" w:sz="0" w:val="none"/>
        </w:pBdr>
        <w:spacing w:after="180" w:before="180" w:lineRule="auto"/>
        <w:ind w:left="2880" w:firstLine="0"/>
        <w:rPr>
          <w:rFonts w:ascii="Roboto" w:cs="Roboto" w:eastAsia="Roboto" w:hAnsi="Roboto"/>
          <w:color w:val="ff9900"/>
        </w:rPr>
      </w:pPr>
      <w:r w:rsidDel="00000000" w:rsidR="00000000" w:rsidRPr="00000000">
        <w:rPr>
          <w:rFonts w:ascii="Roboto" w:cs="Roboto" w:eastAsia="Roboto" w:hAnsi="Roboto"/>
          <w:color w:val="ff9900"/>
          <w:rtl w:val="0"/>
        </w:rPr>
        <w:t xml:space="preserve">DELETE from holdings WHERE date='2025-12-12'</w:t>
      </w:r>
    </w:p>
    <w:p w:rsidR="00000000" w:rsidDel="00000000" w:rsidP="00000000" w:rsidRDefault="00000000" w:rsidRPr="00000000" w14:paraId="000001D7">
      <w:pPr>
        <w:pBdr>
          <w:top w:color="auto" w:space="0" w:sz="0" w:val="none"/>
          <w:bottom w:color="auto" w:space="0" w:sz="0" w:val="none"/>
          <w:between w:color="auto" w:space="0" w:sz="0" w:val="none"/>
        </w:pBdr>
        <w:spacing w:after="180" w:before="180" w:lineRule="auto"/>
        <w:ind w:left="2880" w:firstLine="0"/>
        <w:rPr>
          <w:rFonts w:ascii="Roboto" w:cs="Roboto" w:eastAsia="Roboto" w:hAnsi="Roboto"/>
          <w:color w:val="000000"/>
        </w:rPr>
      </w:pPr>
      <w:r w:rsidDel="00000000" w:rsidR="00000000" w:rsidRPr="00000000">
        <w:rPr>
          <w:rFonts w:ascii="Roboto" w:cs="Roboto" w:eastAsia="Roboto" w:hAnsi="Roboto"/>
          <w:color w:val="ff9900"/>
          <w:rtl w:val="0"/>
        </w:rPr>
        <w:t xml:space="preserve">INSERT from holdings_temp_20251212</w:t>
      </w:r>
      <w:r w:rsidDel="00000000" w:rsidR="00000000" w:rsidRPr="00000000">
        <w:rPr>
          <w:rtl w:val="0"/>
        </w:rPr>
      </w:r>
    </w:p>
    <w:p w:rsidR="00000000" w:rsidDel="00000000" w:rsidP="00000000" w:rsidRDefault="00000000" w:rsidRPr="00000000" w14:paraId="000001D8">
      <w:pPr>
        <w:numPr>
          <w:ilvl w:val="0"/>
          <w:numId w:val="33"/>
        </w:numPr>
        <w:pBdr>
          <w:top w:color="auto" w:space="0" w:sz="0" w:val="none"/>
          <w:bottom w:color="auto" w:space="0" w:sz="0" w:val="none"/>
          <w:between w:color="auto" w:space="0" w:sz="0" w:val="none"/>
        </w:pBdr>
        <w:spacing w:after="0" w:afterAutospacing="0" w:before="180" w:lineRule="auto"/>
        <w:ind w:left="2160" w:hanging="360"/>
        <w:rPr>
          <w:rFonts w:ascii="Roboto" w:cs="Roboto" w:eastAsia="Roboto" w:hAnsi="Roboto"/>
          <w:color w:val="000000"/>
          <w:u w:val="none"/>
        </w:rPr>
      </w:pPr>
      <w:r w:rsidDel="00000000" w:rsidR="00000000" w:rsidRPr="00000000">
        <w:rPr>
          <w:rFonts w:ascii="Roboto" w:cs="Roboto" w:eastAsia="Roboto" w:hAnsi="Roboto"/>
          <w:color w:val="000000"/>
          <w:rtl w:val="0"/>
        </w:rPr>
        <w:t xml:space="preserve">Run 10 times = same clean result, no duplicates!</w:t>
      </w:r>
    </w:p>
    <w:p w:rsidR="00000000" w:rsidDel="00000000" w:rsidP="00000000" w:rsidRDefault="00000000" w:rsidRPr="00000000" w14:paraId="000001D9">
      <w:pPr>
        <w:numPr>
          <w:ilvl w:val="0"/>
          <w:numId w:val="24"/>
        </w:numPr>
        <w:pBdr>
          <w:top w:color="auto" w:space="0" w:sz="0" w:val="none"/>
          <w:bottom w:color="auto" w:space="0" w:sz="0" w:val="none"/>
          <w:between w:color="auto" w:space="0" w:sz="0" w:val="none"/>
        </w:pBdr>
        <w:spacing w:after="0" w:lineRule="auto"/>
        <w:ind w:left="1440" w:hanging="360"/>
        <w:rPr>
          <w:rFonts w:ascii="Roboto" w:cs="Roboto" w:eastAsia="Roboto" w:hAnsi="Roboto"/>
          <w:b w:val="1"/>
          <w:bCs w:val="1"/>
          <w:color w:val="000000"/>
          <w:u w:val="none"/>
        </w:rPr>
      </w:pPr>
      <w:r w:rsidDel="00000000" w:rsidR="00000000" w:rsidRPr="00000000">
        <w:rPr>
          <w:rFonts w:ascii="Roboto" w:cs="Roboto" w:eastAsia="Roboto" w:hAnsi="Roboto"/>
          <w:b w:val="1"/>
          <w:bCs w:val="1"/>
          <w:color w:val="000000"/>
          <w:rtl w:val="0"/>
        </w:rPr>
        <w:t xml:space="preserve">All or nothing transaction</w:t>
      </w:r>
    </w:p>
    <w:p w:rsidR="00000000" w:rsidDel="00000000" w:rsidP="00000000" w:rsidRDefault="00000000" w:rsidRPr="00000000" w14:paraId="000001DA">
      <w:pPr>
        <w:pBdr>
          <w:top w:color="auto" w:space="0" w:sz="0" w:val="none"/>
          <w:bottom w:color="auto" w:space="0" w:sz="0" w:val="none"/>
          <w:between w:color="auto" w:space="0" w:sz="0" w:val="none"/>
        </w:pBdr>
        <w:spacing w:after="0" w:lineRule="auto"/>
        <w:ind w:left="720" w:firstLine="0"/>
        <w:rPr>
          <w:rFonts w:ascii="Roboto" w:cs="Roboto" w:eastAsia="Roboto" w:hAnsi="Roboto"/>
          <w:color w:val="ff9900"/>
        </w:rPr>
      </w:pPr>
      <w:r w:rsidDel="00000000" w:rsidR="00000000" w:rsidRPr="00000000">
        <w:rPr>
          <w:rFonts w:ascii="Roboto" w:cs="Roboto" w:eastAsia="Roboto" w:hAnsi="Roboto"/>
          <w:b w:val="1"/>
          <w:bCs w:val="1"/>
          <w:color w:val="000000"/>
          <w:rtl w:val="0"/>
        </w:rPr>
        <w:tab/>
        <w:tab/>
        <w:tab/>
      </w:r>
      <w:r w:rsidDel="00000000" w:rsidR="00000000" w:rsidRPr="00000000">
        <w:rPr>
          <w:rFonts w:ascii="Roboto" w:cs="Roboto" w:eastAsia="Roboto" w:hAnsi="Roboto"/>
          <w:color w:val="ff9900"/>
          <w:rtl w:val="0"/>
        </w:rPr>
        <w:t xml:space="preserve">BEGIN TRANSACTION</w:t>
      </w:r>
    </w:p>
    <w:p w:rsidR="00000000" w:rsidDel="00000000" w:rsidP="00000000" w:rsidRDefault="00000000" w:rsidRPr="00000000" w14:paraId="000001DB">
      <w:pPr>
        <w:pBdr>
          <w:top w:color="auto" w:space="0" w:sz="0" w:val="none"/>
          <w:bottom w:color="auto" w:space="0" w:sz="0" w:val="none"/>
          <w:between w:color="auto" w:space="0" w:sz="0" w:val="none"/>
        </w:pBdr>
        <w:spacing w:after="0" w:lineRule="auto"/>
        <w:ind w:left="2880" w:firstLine="0"/>
        <w:rPr>
          <w:rFonts w:ascii="Roboto" w:cs="Roboto" w:eastAsia="Roboto" w:hAnsi="Roboto"/>
          <w:color w:val="ff9900"/>
        </w:rPr>
      </w:pPr>
      <w:r w:rsidDel="00000000" w:rsidR="00000000" w:rsidRPr="00000000">
        <w:rPr>
          <w:rFonts w:ascii="Roboto" w:cs="Roboto" w:eastAsia="Roboto" w:hAnsi="Roboto"/>
          <w:color w:val="ff9900"/>
          <w:rtl w:val="0"/>
        </w:rPr>
        <w:t xml:space="preserve">Load Bank B holdings</w:t>
      </w:r>
    </w:p>
    <w:p w:rsidR="00000000" w:rsidDel="00000000" w:rsidP="00000000" w:rsidRDefault="00000000" w:rsidRPr="00000000" w14:paraId="000001DC">
      <w:pPr>
        <w:pBdr>
          <w:top w:color="auto" w:space="0" w:sz="0" w:val="none"/>
          <w:bottom w:color="auto" w:space="0" w:sz="0" w:val="none"/>
          <w:between w:color="auto" w:space="0" w:sz="0" w:val="none"/>
        </w:pBdr>
        <w:spacing w:after="0" w:lineRule="auto"/>
        <w:ind w:left="2880" w:firstLine="0"/>
        <w:rPr>
          <w:rFonts w:ascii="Roboto" w:cs="Roboto" w:eastAsia="Roboto" w:hAnsi="Roboto"/>
          <w:color w:val="ff9900"/>
        </w:rPr>
      </w:pPr>
      <w:r w:rsidDel="00000000" w:rsidR="00000000" w:rsidRPr="00000000">
        <w:rPr>
          <w:rFonts w:ascii="Roboto" w:cs="Roboto" w:eastAsia="Roboto" w:hAnsi="Roboto"/>
          <w:color w:val="ff9900"/>
          <w:rtl w:val="0"/>
        </w:rPr>
        <w:t xml:space="preserve">Load Bank B transactions  </w:t>
      </w:r>
    </w:p>
    <w:p w:rsidR="00000000" w:rsidDel="00000000" w:rsidP="00000000" w:rsidRDefault="00000000" w:rsidRPr="00000000" w14:paraId="000001DD">
      <w:pPr>
        <w:pBdr>
          <w:top w:color="auto" w:space="0" w:sz="0" w:val="none"/>
          <w:bottom w:color="auto" w:space="0" w:sz="0" w:val="none"/>
          <w:between w:color="auto" w:space="0" w:sz="0" w:val="none"/>
        </w:pBdr>
        <w:spacing w:after="0" w:lineRule="auto"/>
        <w:ind w:left="2880" w:firstLine="0"/>
        <w:rPr>
          <w:rFonts w:ascii="Roboto" w:cs="Roboto" w:eastAsia="Roboto" w:hAnsi="Roboto"/>
          <w:color w:val="ff9900"/>
        </w:rPr>
      </w:pPr>
      <w:r w:rsidDel="00000000" w:rsidR="00000000" w:rsidRPr="00000000">
        <w:rPr>
          <w:rFonts w:ascii="Arial Unicode MS" w:cs="Arial Unicode MS" w:eastAsia="Arial Unicode MS" w:hAnsi="Arial Unicode MS"/>
          <w:color w:val="ff9900"/>
          <w:rtl w:val="0"/>
        </w:rPr>
        <w:t xml:space="preserve">Update log ✅</w:t>
      </w:r>
    </w:p>
    <w:p w:rsidR="00000000" w:rsidDel="00000000" w:rsidP="00000000" w:rsidRDefault="00000000" w:rsidRPr="00000000" w14:paraId="000001DE">
      <w:pPr>
        <w:pBdr>
          <w:top w:color="auto" w:space="0" w:sz="0" w:val="none"/>
          <w:bottom w:color="auto" w:space="0" w:sz="0" w:val="none"/>
          <w:between w:color="auto" w:space="0" w:sz="0" w:val="none"/>
        </w:pBdr>
        <w:spacing w:after="0" w:lineRule="auto"/>
        <w:ind w:left="2880" w:firstLine="0"/>
        <w:rPr>
          <w:rFonts w:ascii="Roboto" w:cs="Roboto" w:eastAsia="Roboto" w:hAnsi="Roboto"/>
          <w:color w:val="ff9900"/>
        </w:rPr>
      </w:pPr>
      <w:r w:rsidDel="00000000" w:rsidR="00000000" w:rsidRPr="00000000">
        <w:rPr>
          <w:rFonts w:ascii="Nova Mono" w:cs="Nova Mono" w:eastAsia="Nova Mono" w:hAnsi="Nova Mono"/>
          <w:color w:val="ff9900"/>
          <w:rtl w:val="0"/>
        </w:rPr>
        <w:t xml:space="preserve">COMMIT  ← All good!</w:t>
      </w:r>
    </w:p>
    <w:p w:rsidR="00000000" w:rsidDel="00000000" w:rsidP="00000000" w:rsidRDefault="00000000" w:rsidRPr="00000000" w14:paraId="000001DF">
      <w:pPr>
        <w:numPr>
          <w:ilvl w:val="0"/>
          <w:numId w:val="20"/>
        </w:numPr>
        <w:pBdr>
          <w:top w:color="auto" w:space="0" w:sz="0" w:val="none"/>
          <w:bottom w:color="auto" w:space="0" w:sz="0" w:val="none"/>
          <w:between w:color="auto" w:space="0" w:sz="0" w:val="none"/>
        </w:pBdr>
        <w:spacing w:after="0" w:afterAutospacing="0" w:before="180" w:lineRule="auto"/>
        <w:ind w:left="2160" w:hanging="360"/>
        <w:rPr>
          <w:rFonts w:ascii="Roboto" w:cs="Roboto" w:eastAsia="Roboto" w:hAnsi="Roboto"/>
          <w:color w:val="000000"/>
        </w:rPr>
      </w:pPr>
      <w:r w:rsidDel="00000000" w:rsidR="00000000" w:rsidRPr="00000000">
        <w:rPr>
          <w:rFonts w:ascii="Nova Mono" w:cs="Nova Mono" w:eastAsia="Nova Mono" w:hAnsi="Nova Mono"/>
          <w:color w:val="000000"/>
          <w:rtl w:val="0"/>
        </w:rPr>
        <w:t xml:space="preserve">If Bank B transactions fail → ROLLBACK (undo everything)</w:t>
      </w:r>
    </w:p>
    <w:p w:rsidR="00000000" w:rsidDel="00000000" w:rsidP="00000000" w:rsidRDefault="00000000" w:rsidRPr="00000000" w14:paraId="000001E0">
      <w:pPr>
        <w:numPr>
          <w:ilvl w:val="0"/>
          <w:numId w:val="20"/>
        </w:numPr>
        <w:pBdr>
          <w:top w:color="auto" w:space="0" w:sz="0" w:val="none"/>
          <w:bottom w:color="auto" w:space="0" w:sz="0" w:val="none"/>
          <w:between w:color="auto" w:space="0" w:sz="0" w:val="none"/>
        </w:pBdr>
        <w:spacing w:after="180" w:before="0" w:beforeAutospacing="0" w:lineRule="auto"/>
        <w:ind w:left="2160" w:hanging="360"/>
        <w:rPr>
          <w:rFonts w:ascii="Roboto" w:cs="Roboto" w:eastAsia="Roboto" w:hAnsi="Roboto"/>
          <w:color w:val="000000"/>
        </w:rPr>
      </w:pPr>
      <w:r w:rsidDel="00000000" w:rsidR="00000000" w:rsidRPr="00000000">
        <w:rPr>
          <w:rFonts w:ascii="Roboto" w:cs="Roboto" w:eastAsia="Roboto" w:hAnsi="Roboto"/>
          <w:color w:val="000000"/>
          <w:rtl w:val="0"/>
        </w:rPr>
        <w:t xml:space="preserve">Tables stay exactly as yesterday (perfectly clean).</w:t>
      </w:r>
    </w:p>
    <w:p w:rsidR="00000000" w:rsidDel="00000000" w:rsidP="00000000" w:rsidRDefault="00000000" w:rsidRPr="00000000" w14:paraId="000001E1">
      <w:pPr>
        <w:pBdr>
          <w:top w:color="auto" w:space="0" w:sz="0" w:val="none"/>
          <w:bottom w:color="auto" w:space="0" w:sz="0" w:val="none"/>
          <w:between w:color="auto" w:space="0" w:sz="0" w:val="none"/>
        </w:pBdr>
        <w:spacing w:after="120" w:before="120" w:lineRule="auto"/>
        <w:ind w:left="72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Restart process:</w:t>
      </w:r>
    </w:p>
    <w:p w:rsidR="00000000" w:rsidDel="00000000" w:rsidP="00000000" w:rsidRDefault="00000000" w:rsidRPr="00000000" w14:paraId="000001E2">
      <w:pPr>
        <w:numPr>
          <w:ilvl w:val="0"/>
          <w:numId w:val="22"/>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color w:val="000000"/>
          <w:rtl w:val="0"/>
        </w:rPr>
        <w:t xml:space="preserve">See log: "Failed at Bank B file2"</w:t>
      </w:r>
    </w:p>
    <w:p w:rsidR="00000000" w:rsidDel="00000000" w:rsidP="00000000" w:rsidRDefault="00000000" w:rsidRPr="00000000" w14:paraId="000001E3">
      <w:pPr>
        <w:numPr>
          <w:ilvl w:val="0"/>
          <w:numId w:val="22"/>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Roboto" w:cs="Roboto" w:eastAsia="Roboto" w:hAnsi="Roboto"/>
          <w:color w:val="000000"/>
          <w:rtl w:val="0"/>
        </w:rPr>
        <w:t xml:space="preserve">Fix problem (bad CSV row?)</w:t>
      </w:r>
    </w:p>
    <w:p w:rsidR="00000000" w:rsidDel="00000000" w:rsidP="00000000" w:rsidRDefault="00000000" w:rsidRPr="00000000" w14:paraId="000001E4">
      <w:pPr>
        <w:numPr>
          <w:ilvl w:val="0"/>
          <w:numId w:val="22"/>
        </w:numPr>
        <w:pBdr>
          <w:top w:color="auto" w:space="0" w:sz="0" w:val="none"/>
          <w:bottom w:color="auto" w:space="0" w:sz="0" w:val="none"/>
          <w:between w:color="auto" w:space="0" w:sz="0" w:val="none"/>
        </w:pBdr>
        <w:spacing w:after="0" w:lineRule="auto"/>
        <w:ind w:left="1440" w:hanging="360"/>
        <w:rPr>
          <w:color w:val="000000"/>
        </w:rPr>
      </w:pPr>
      <w:r w:rsidDel="00000000" w:rsidR="00000000" w:rsidRPr="00000000">
        <w:rPr>
          <w:rFonts w:ascii="Nova Mono" w:cs="Nova Mono" w:eastAsia="Nova Mono" w:hAnsi="Nova Mono"/>
          <w:color w:val="000000"/>
          <w:rtl w:val="0"/>
        </w:rPr>
        <w:t xml:space="preserve">Rerun → skips A, loads B from file2, safe!</w:t>
      </w:r>
    </w:p>
    <w:p w:rsidR="00000000" w:rsidDel="00000000" w:rsidP="00000000" w:rsidRDefault="00000000" w:rsidRPr="00000000" w14:paraId="000001E5">
      <w:pPr>
        <w:pBdr>
          <w:top w:color="auto" w:space="0" w:sz="0" w:val="none"/>
          <w:bottom w:color="auto" w:space="0" w:sz="0" w:val="none"/>
          <w:between w:color="auto" w:space="0" w:sz="0" w:val="none"/>
        </w:pBdr>
        <w:spacing w:after="0" w:lineRule="auto"/>
        <w:ind w:left="144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1E6">
      <w:pPr>
        <w:pBdr>
          <w:top w:color="auto" w:space="0" w:sz="0" w:val="none"/>
          <w:bottom w:color="auto" w:space="0" w:sz="0" w:val="none"/>
          <w:between w:color="auto" w:space="0" w:sz="0" w:val="none"/>
        </w:pBdr>
        <w:spacing w:after="0" w:lineRule="auto"/>
        <w:ind w:left="720" w:firstLine="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Result:</w:t>
      </w:r>
      <w:r w:rsidDel="00000000" w:rsidR="00000000" w:rsidRPr="00000000">
        <w:rPr>
          <w:rFonts w:ascii="Roboto" w:cs="Roboto" w:eastAsia="Roboto" w:hAnsi="Roboto"/>
          <w:color w:val="000000"/>
          <w:rtl w:val="0"/>
        </w:rPr>
        <w:t xml:space="preserve"> Data always consistent. Analysts see perfect portfolios every day!</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2"/>
        <w:keepNext w:val="0"/>
        <w:keepLines w:val="0"/>
        <w:spacing w:after="80" w:before="360" w:line="276" w:lineRule="auto"/>
        <w:rPr>
          <w:rFonts w:ascii="Roboto" w:cs="Roboto" w:eastAsia="Roboto" w:hAnsi="Roboto"/>
          <w:b w:val="1"/>
          <w:bCs w:val="1"/>
          <w:color w:val="000000"/>
          <w:sz w:val="34"/>
          <w:szCs w:val="34"/>
        </w:rPr>
      </w:pPr>
      <w:bookmarkStart w:colFirst="0" w:colLast="0" w:name="_hebclqk0tihl" w:id="53"/>
      <w:bookmarkEnd w:id="53"/>
      <w:r w:rsidDel="00000000" w:rsidR="00000000" w:rsidRPr="00000000">
        <w:rPr>
          <w:rFonts w:ascii="Roboto" w:cs="Roboto" w:eastAsia="Roboto" w:hAnsi="Roboto"/>
          <w:b w:val="1"/>
          <w:bCs w:val="1"/>
          <w:color w:val="000000"/>
          <w:sz w:val="34"/>
          <w:szCs w:val="34"/>
          <w:rtl w:val="0"/>
        </w:rPr>
        <w:t xml:space="preserve">Additional DBMS Topics</w:t>
      </w:r>
    </w:p>
    <w:p w:rsidR="00000000" w:rsidDel="00000000" w:rsidP="00000000" w:rsidRDefault="00000000" w:rsidRPr="00000000" w14:paraId="000001E9">
      <w:pPr>
        <w:pStyle w:val="Heading3"/>
        <w:spacing w:after="120" w:before="120" w:lineRule="auto"/>
        <w:ind w:left="720" w:firstLine="0"/>
        <w:rPr>
          <w:rFonts w:ascii="Roboto" w:cs="Roboto" w:eastAsia="Roboto" w:hAnsi="Roboto"/>
          <w:b w:val="1"/>
          <w:bCs w:val="1"/>
          <w:i w:val="0"/>
          <w:iCs w:val="0"/>
          <w:color w:val="000000"/>
        </w:rPr>
      </w:pPr>
      <w:bookmarkStart w:colFirst="0" w:colLast="0" w:name="_dd9g5ccs9nhv" w:id="54"/>
      <w:bookmarkEnd w:id="54"/>
      <w:r w:rsidDel="00000000" w:rsidR="00000000" w:rsidRPr="00000000">
        <w:rPr>
          <w:rFonts w:ascii="Roboto" w:cs="Roboto" w:eastAsia="Roboto" w:hAnsi="Roboto"/>
          <w:b w:val="1"/>
          <w:bCs w:val="1"/>
          <w:i w:val="0"/>
          <w:iCs w:val="0"/>
          <w:color w:val="000000"/>
          <w:rtl w:val="0"/>
        </w:rPr>
        <w:t xml:space="preserve">1. </w:t>
      </w:r>
      <w:r w:rsidDel="00000000" w:rsidR="00000000" w:rsidRPr="00000000">
        <w:rPr>
          <w:rFonts w:ascii="Roboto" w:cs="Roboto" w:eastAsia="Roboto" w:hAnsi="Roboto"/>
          <w:b w:val="1"/>
          <w:bCs w:val="1"/>
          <w:i w:val="0"/>
          <w:iCs w:val="0"/>
          <w:color w:val="000000"/>
          <w:rtl w:val="0"/>
        </w:rPr>
        <w:t xml:space="preserve">Regulators want loan history</w:t>
      </w:r>
      <w:r w:rsidDel="00000000" w:rsidR="00000000" w:rsidRPr="00000000">
        <w:rPr>
          <w:rtl w:val="0"/>
        </w:rPr>
      </w:r>
    </w:p>
    <w:p w:rsidR="00000000" w:rsidDel="00000000" w:rsidP="00000000" w:rsidRDefault="00000000" w:rsidRPr="00000000" w14:paraId="000001EA">
      <w:pPr>
        <w:numPr>
          <w:ilvl w:val="0"/>
          <w:numId w:val="21"/>
        </w:numPr>
        <w:pBdr>
          <w:top w:color="auto" w:space="0" w:sz="0" w:val="none"/>
          <w:bottom w:color="auto" w:space="0" w:sz="0" w:val="none"/>
          <w:between w:color="auto" w:space="0" w:sz="0" w:val="none"/>
        </w:pBdr>
        <w:spacing w:after="0" w:lineRule="auto"/>
        <w:ind w:left="1440" w:hanging="360"/>
        <w:rPr>
          <w:rFonts w:ascii="Roboto" w:cs="Roboto" w:eastAsia="Roboto" w:hAnsi="Roboto"/>
          <w:color w:val="000000"/>
          <w:u w:val="none"/>
        </w:rPr>
      </w:pPr>
      <w:r w:rsidDel="00000000" w:rsidR="00000000" w:rsidRPr="00000000">
        <w:rPr>
          <w:rFonts w:ascii="Roboto" w:cs="Roboto" w:eastAsia="Roboto" w:hAnsi="Roboto"/>
          <w:b w:val="1"/>
          <w:bCs w:val="1"/>
          <w:color w:val="000000"/>
          <w:rtl w:val="0"/>
        </w:rPr>
        <w:t xml:space="preserve">Goal: </w:t>
      </w:r>
      <w:r w:rsidDel="00000000" w:rsidR="00000000" w:rsidRPr="00000000">
        <w:rPr>
          <w:rFonts w:ascii="Roboto" w:cs="Roboto" w:eastAsia="Roboto" w:hAnsi="Roboto"/>
          <w:color w:val="000000"/>
          <w:rtl w:val="0"/>
        </w:rPr>
        <w:t xml:space="preserve">Show every single change regulators ask.</w:t>
      </w:r>
    </w:p>
    <w:p w:rsidR="00000000" w:rsidDel="00000000" w:rsidP="00000000" w:rsidRDefault="00000000" w:rsidRPr="00000000" w14:paraId="000001EB">
      <w:pPr>
        <w:numPr>
          <w:ilvl w:val="0"/>
          <w:numId w:val="21"/>
        </w:numPr>
        <w:pBdr>
          <w:top w:color="auto" w:space="0" w:sz="0" w:val="none"/>
          <w:bottom w:color="auto" w:space="0" w:sz="0" w:val="none"/>
          <w:between w:color="auto" w:space="0" w:sz="0" w:val="none"/>
        </w:pBdr>
        <w:spacing w:after="0" w:lineRule="auto"/>
        <w:ind w:left="1440" w:hanging="36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Log EVERY action automatically:</w:t>
      </w:r>
    </w:p>
    <w:p w:rsidR="00000000" w:rsidDel="00000000" w:rsidP="00000000" w:rsidRDefault="00000000" w:rsidRPr="00000000" w14:paraId="000001EC">
      <w:pPr>
        <w:pBdr>
          <w:top w:color="auto" w:space="0" w:sz="0" w:val="none"/>
          <w:bottom w:color="auto" w:space="0" w:sz="0" w:val="none"/>
          <w:between w:color="auto" w:space="0" w:sz="0" w:val="none"/>
        </w:pBdr>
        <w:spacing w:after="0" w:lineRule="auto"/>
        <w:ind w:left="1440" w:firstLine="0"/>
        <w:rPr>
          <w:rFonts w:ascii="Roboto" w:cs="Roboto" w:eastAsia="Roboto" w:hAnsi="Roboto"/>
          <w:b w:val="1"/>
          <w:bCs w:val="1"/>
          <w:color w:val="000000"/>
        </w:rPr>
      </w:pPr>
      <w:r w:rsidDel="00000000" w:rsidR="00000000" w:rsidRPr="00000000">
        <w:rPr>
          <w:rFonts w:ascii="Fira Mono" w:cs="Fira Mono" w:eastAsia="Fira Mono" w:hAnsi="Fira Mono"/>
          <w:color w:val="ff9900"/>
          <w:rtl w:val="0"/>
        </w:rPr>
        <w:t xml:space="preserve">loan_log: loan123, "pending" → "approved", agent_Ravi, 2025-12-12 10:30AM</w:t>
      </w:r>
      <w:r w:rsidDel="00000000" w:rsidR="00000000" w:rsidRPr="00000000">
        <w:rPr>
          <w:rtl w:val="0"/>
        </w:rPr>
      </w:r>
    </w:p>
    <w:p w:rsidR="00000000" w:rsidDel="00000000" w:rsidP="00000000" w:rsidRDefault="00000000" w:rsidRPr="00000000" w14:paraId="000001ED">
      <w:pPr>
        <w:numPr>
          <w:ilvl w:val="0"/>
          <w:numId w:val="21"/>
        </w:numPr>
        <w:pBdr>
          <w:top w:color="auto" w:space="0" w:sz="0" w:val="none"/>
          <w:bottom w:color="auto" w:space="0" w:sz="0" w:val="none"/>
          <w:between w:color="auto" w:space="0" w:sz="0" w:val="none"/>
        </w:pBdr>
        <w:spacing w:after="0" w:lineRule="auto"/>
        <w:ind w:left="1440" w:hanging="360"/>
        <w:rPr>
          <w:rFonts w:ascii="Roboto" w:cs="Roboto" w:eastAsia="Roboto" w:hAnsi="Roboto"/>
          <w:color w:val="000000"/>
        </w:rPr>
      </w:pPr>
      <w:r w:rsidDel="00000000" w:rsidR="00000000" w:rsidRPr="00000000">
        <w:rPr>
          <w:rFonts w:ascii="Roboto" w:cs="Roboto" w:eastAsia="Roboto" w:hAnsi="Roboto"/>
          <w:color w:val="000000"/>
          <w:rtl w:val="0"/>
        </w:rPr>
        <w:t xml:space="preserve">Can't delete/edit logs (immutable + triggers)</w:t>
      </w:r>
    </w:p>
    <w:p w:rsidR="00000000" w:rsidDel="00000000" w:rsidP="00000000" w:rsidRDefault="00000000" w:rsidRPr="00000000" w14:paraId="000001EE">
      <w:pPr>
        <w:numPr>
          <w:ilvl w:val="0"/>
          <w:numId w:val="21"/>
        </w:numPr>
        <w:pBdr>
          <w:top w:color="auto" w:space="0" w:sz="0" w:val="none"/>
          <w:bottom w:color="auto" w:space="0" w:sz="0" w:val="none"/>
          <w:between w:color="auto" w:space="0" w:sz="0" w:val="none"/>
        </w:pBdr>
        <w:spacing w:after="0" w:lineRule="auto"/>
        <w:ind w:left="1440" w:hanging="360"/>
        <w:rPr>
          <w:rFonts w:ascii="Roboto" w:cs="Roboto" w:eastAsia="Roboto" w:hAnsi="Roboto"/>
          <w:color w:val="000000"/>
        </w:rPr>
      </w:pPr>
      <w:r w:rsidDel="00000000" w:rsidR="00000000" w:rsidRPr="00000000">
        <w:rPr>
          <w:rFonts w:ascii="Nova Mono" w:cs="Nova Mono" w:eastAsia="Nova Mono" w:hAnsi="Nova Mono"/>
          <w:color w:val="000000"/>
          <w:rtl w:val="0"/>
        </w:rPr>
        <w:t xml:space="preserve">Version numbers: loan record v1 → v2 → v3 (rebuild full history)</w:t>
      </w:r>
    </w:p>
    <w:p w:rsidR="00000000" w:rsidDel="00000000" w:rsidP="00000000" w:rsidRDefault="00000000" w:rsidRPr="00000000" w14:paraId="000001EF">
      <w:pPr>
        <w:pBdr>
          <w:top w:color="auto" w:space="0" w:sz="0" w:val="none"/>
          <w:bottom w:color="auto" w:space="0" w:sz="0" w:val="none"/>
          <w:between w:color="auto" w:space="0" w:sz="0" w:val="none"/>
        </w:pBdr>
        <w:spacing w:after="120" w:before="120" w:lineRule="auto"/>
        <w:ind w:left="144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Regulators see:</w:t>
      </w:r>
    </w:p>
    <w:p w:rsidR="00000000" w:rsidDel="00000000" w:rsidP="00000000" w:rsidRDefault="00000000" w:rsidRPr="00000000" w14:paraId="000001F0">
      <w:pPr>
        <w:pBdr>
          <w:top w:color="auto" w:space="0" w:sz="0" w:val="none"/>
          <w:bottom w:color="auto" w:space="0" w:sz="0" w:val="none"/>
          <w:between w:color="auto" w:space="0" w:sz="0" w:val="none"/>
        </w:pBdr>
        <w:spacing w:after="240" w:before="0" w:line="342.8568" w:lineRule="auto"/>
        <w:ind w:left="1440" w:firstLine="0"/>
        <w:rPr>
          <w:rFonts w:ascii="Roboto Mono" w:cs="Roboto Mono" w:eastAsia="Roboto Mono" w:hAnsi="Roboto Mono"/>
          <w:color w:val="8959a8"/>
        </w:rPr>
      </w:pPr>
      <w:r w:rsidDel="00000000" w:rsidR="00000000" w:rsidRPr="00000000">
        <w:rPr>
          <w:rFonts w:ascii="Roboto Mono" w:cs="Roboto Mono" w:eastAsia="Roboto Mono" w:hAnsi="Roboto Mono"/>
          <w:color w:val="8959a8"/>
          <w:rtl w:val="0"/>
        </w:rPr>
        <w:t xml:space="preserve">SELECT</w:t>
      </w:r>
      <w:r w:rsidDel="00000000" w:rsidR="00000000" w:rsidRPr="00000000">
        <w:rPr>
          <w:rFonts w:ascii="Roboto Mono" w:cs="Roboto Mono" w:eastAsia="Roboto Mono" w:hAnsi="Roboto Mono"/>
          <w:color w:val="4d4d4c"/>
          <w:rtl w:val="0"/>
        </w:rPr>
        <w:t xml:space="preserve"> * </w:t>
      </w:r>
      <w:r w:rsidDel="00000000" w:rsidR="00000000" w:rsidRPr="00000000">
        <w:rPr>
          <w:rFonts w:ascii="Roboto Mono" w:cs="Roboto Mono" w:eastAsia="Roboto Mono" w:hAnsi="Roboto Mono"/>
          <w:color w:val="8959a8"/>
          <w:rtl w:val="0"/>
        </w:rPr>
        <w:t xml:space="preserve">FROM</w:t>
      </w:r>
      <w:r w:rsidDel="00000000" w:rsidR="00000000" w:rsidRPr="00000000">
        <w:rPr>
          <w:rFonts w:ascii="Roboto Mono" w:cs="Roboto Mono" w:eastAsia="Roboto Mono" w:hAnsi="Roboto Mono"/>
          <w:color w:val="4d4d4c"/>
          <w:rtl w:val="0"/>
        </w:rPr>
        <w:t xml:space="preserve"> loan_log </w:t>
      </w:r>
      <w:r w:rsidDel="00000000" w:rsidR="00000000" w:rsidRPr="00000000">
        <w:rPr>
          <w:rFonts w:ascii="Roboto Mono" w:cs="Roboto Mono" w:eastAsia="Roboto Mono" w:hAnsi="Roboto Mono"/>
          <w:color w:val="8959a8"/>
          <w:rtl w:val="0"/>
        </w:rPr>
        <w:t xml:space="preserve">WHERE</w:t>
      </w:r>
      <w:r w:rsidDel="00000000" w:rsidR="00000000" w:rsidRPr="00000000">
        <w:rPr>
          <w:rFonts w:ascii="Roboto Mono" w:cs="Roboto Mono" w:eastAsia="Roboto Mono" w:hAnsi="Roboto Mono"/>
          <w:color w:val="4d4d4c"/>
          <w:rtl w:val="0"/>
        </w:rPr>
        <w:t xml:space="preserve"> loan_id=</w:t>
      </w:r>
      <w:r w:rsidDel="00000000" w:rsidR="00000000" w:rsidRPr="00000000">
        <w:rPr>
          <w:rFonts w:ascii="Roboto Mono" w:cs="Roboto Mono" w:eastAsia="Roboto Mono" w:hAnsi="Roboto Mono"/>
          <w:color w:val="718c00"/>
          <w:rtl w:val="0"/>
        </w:rPr>
        <w:t xml:space="preserve">'123'</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ORDER</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BY</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8959a8"/>
          <w:rtl w:val="0"/>
        </w:rPr>
        <w:t xml:space="preserve">time</w:t>
      </w:r>
    </w:p>
    <w:p w:rsidR="00000000" w:rsidDel="00000000" w:rsidP="00000000" w:rsidRDefault="00000000" w:rsidRPr="00000000" w14:paraId="000001F1">
      <w:pPr>
        <w:pBdr>
          <w:top w:color="auto" w:space="0" w:sz="0" w:val="none"/>
          <w:bottom w:color="auto" w:space="0" w:sz="0" w:val="none"/>
          <w:between w:color="auto" w:space="0" w:sz="0" w:val="none"/>
        </w:pBdr>
        <w:spacing w:after="240" w:before="0" w:line="342.8568" w:lineRule="auto"/>
        <w:ind w:left="1440" w:firstLine="0"/>
        <w:rPr>
          <w:rFonts w:ascii="Courier New" w:cs="Courier New" w:eastAsia="Courier New" w:hAnsi="Courier New"/>
          <w:color w:val="ff9900"/>
        </w:rPr>
      </w:pPr>
      <w:r w:rsidDel="00000000" w:rsidR="00000000" w:rsidRPr="00000000">
        <w:rPr>
          <w:rFonts w:ascii="Nova Mono" w:cs="Nova Mono" w:eastAsia="Nova Mono" w:hAnsi="Nova Mono"/>
          <w:color w:val="ff9900"/>
          <w:rtl w:val="0"/>
        </w:rPr>
        <w:t xml:space="preserve">Full story: applied → docs OK → approved → money sent.</w:t>
      </w:r>
      <w:r w:rsidDel="00000000" w:rsidR="00000000" w:rsidRPr="00000000">
        <w:rPr>
          <w:rtl w:val="0"/>
        </w:rPr>
      </w:r>
    </w:p>
    <w:p w:rsidR="00000000" w:rsidDel="00000000" w:rsidP="00000000" w:rsidRDefault="00000000" w:rsidRPr="00000000" w14:paraId="000001F2">
      <w:pPr>
        <w:pStyle w:val="Heading3"/>
        <w:spacing w:after="120" w:before="120" w:lineRule="auto"/>
        <w:ind w:left="720" w:firstLine="0"/>
        <w:rPr>
          <w:rFonts w:ascii="Roboto" w:cs="Roboto" w:eastAsia="Roboto" w:hAnsi="Roboto"/>
          <w:b w:val="1"/>
          <w:bCs w:val="1"/>
          <w:i w:val="0"/>
          <w:iCs w:val="0"/>
          <w:color w:val="000000"/>
        </w:rPr>
      </w:pPr>
      <w:bookmarkStart w:colFirst="0" w:colLast="0" w:name="_a3yosskhksqo" w:id="55"/>
      <w:bookmarkEnd w:id="55"/>
      <w:r w:rsidDel="00000000" w:rsidR="00000000" w:rsidRPr="00000000">
        <w:rPr>
          <w:rFonts w:ascii="Roboto" w:cs="Roboto" w:eastAsia="Roboto" w:hAnsi="Roboto"/>
          <w:b w:val="1"/>
          <w:bCs w:val="1"/>
          <w:i w:val="0"/>
          <w:iCs w:val="0"/>
          <w:color w:val="000000"/>
          <w:rtl w:val="0"/>
        </w:rPr>
        <w:t xml:space="preserve">2. </w:t>
      </w:r>
      <w:r w:rsidDel="00000000" w:rsidR="00000000" w:rsidRPr="00000000">
        <w:rPr>
          <w:rFonts w:ascii="Roboto" w:cs="Roboto" w:eastAsia="Roboto" w:hAnsi="Roboto"/>
          <w:b w:val="1"/>
          <w:bCs w:val="1"/>
          <w:i w:val="0"/>
          <w:iCs w:val="0"/>
          <w:color w:val="000000"/>
          <w:rtl w:val="0"/>
        </w:rPr>
        <w:t xml:space="preserve">Daily fresh data for ML loan default model</w:t>
      </w:r>
      <w:r w:rsidDel="00000000" w:rsidR="00000000" w:rsidRPr="00000000">
        <w:rPr>
          <w:rtl w:val="0"/>
        </w:rPr>
      </w:r>
    </w:p>
    <w:p w:rsidR="00000000" w:rsidDel="00000000" w:rsidP="00000000" w:rsidRDefault="00000000" w:rsidRPr="00000000" w14:paraId="000001F3">
      <w:pPr>
        <w:pBdr>
          <w:top w:color="auto" w:space="0" w:sz="0" w:val="none"/>
          <w:bottom w:color="auto" w:space="0" w:sz="0" w:val="none"/>
          <w:between w:color="auto" w:space="0" w:sz="0" w:val="none"/>
        </w:pBdr>
        <w:spacing w:after="0" w:lineRule="auto"/>
        <w:ind w:left="1440" w:firstLine="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Goal: </w:t>
      </w:r>
      <w:r w:rsidDel="00000000" w:rsidR="00000000" w:rsidRPr="00000000">
        <w:rPr>
          <w:rFonts w:ascii="Roboto" w:cs="Roboto" w:eastAsia="Roboto" w:hAnsi="Roboto"/>
          <w:color w:val="000000"/>
          <w:rtl w:val="0"/>
        </w:rPr>
        <w:t xml:space="preserve">Model learns from yesterday's new defaults</w:t>
      </w:r>
    </w:p>
    <w:p w:rsidR="00000000" w:rsidDel="00000000" w:rsidP="00000000" w:rsidRDefault="00000000" w:rsidRPr="00000000" w14:paraId="000001F4">
      <w:pPr>
        <w:pBdr>
          <w:top w:color="auto" w:space="0" w:sz="0" w:val="none"/>
          <w:bottom w:color="auto" w:space="0" w:sz="0" w:val="none"/>
          <w:between w:color="auto" w:space="0" w:sz="0" w:val="none"/>
        </w:pBdr>
        <w:spacing w:after="0" w:lineRule="auto"/>
        <w:ind w:left="144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Smart daily flow:</w:t>
      </w:r>
    </w:p>
    <w:p w:rsidR="00000000" w:rsidDel="00000000" w:rsidP="00000000" w:rsidRDefault="00000000" w:rsidRPr="00000000" w14:paraId="000001F5">
      <w:pPr>
        <w:numPr>
          <w:ilvl w:val="0"/>
          <w:numId w:val="11"/>
        </w:numPr>
        <w:pBdr>
          <w:top w:color="auto" w:space="0" w:sz="0" w:val="none"/>
          <w:bottom w:color="auto" w:space="0" w:sz="0" w:val="none"/>
          <w:between w:color="auto" w:space="0" w:sz="0" w:val="none"/>
        </w:pBdr>
        <w:spacing w:after="0" w:lineRule="auto"/>
        <w:ind w:left="2880" w:hanging="360"/>
        <w:rPr>
          <w:rFonts w:ascii="Roboto" w:cs="Roboto" w:eastAsia="Roboto" w:hAnsi="Roboto"/>
          <w:color w:val="000000"/>
        </w:rPr>
      </w:pPr>
      <w:r w:rsidDel="00000000" w:rsidR="00000000" w:rsidRPr="00000000">
        <w:rPr>
          <w:rFonts w:ascii="Roboto" w:cs="Roboto" w:eastAsia="Roboto" w:hAnsi="Roboto"/>
          <w:color w:val="000000"/>
          <w:rtl w:val="0"/>
        </w:rPr>
        <w:t xml:space="preserve">Only new data (incremental):</w:t>
      </w:r>
    </w:p>
    <w:p w:rsidR="00000000" w:rsidDel="00000000" w:rsidP="00000000" w:rsidRDefault="00000000" w:rsidRPr="00000000" w14:paraId="000001F6">
      <w:pPr>
        <w:pBdr>
          <w:top w:color="auto" w:space="0" w:sz="0" w:val="none"/>
          <w:bottom w:color="auto" w:space="0" w:sz="0" w:val="none"/>
          <w:between w:color="auto" w:space="0" w:sz="0" w:val="none"/>
        </w:pBdr>
        <w:spacing w:after="0" w:lineRule="auto"/>
        <w:ind w:left="2880" w:firstLine="0"/>
        <w:rPr>
          <w:rFonts w:ascii="Roboto" w:cs="Roboto" w:eastAsia="Roboto" w:hAnsi="Roboto"/>
          <w:b w:val="1"/>
          <w:bCs w:val="1"/>
          <w:color w:val="000000"/>
        </w:rPr>
      </w:pPr>
      <w:r w:rsidDel="00000000" w:rsidR="00000000" w:rsidRPr="00000000">
        <w:rPr>
          <w:rFonts w:ascii="Courier New" w:cs="Courier New" w:eastAsia="Courier New" w:hAnsi="Courier New"/>
          <w:b w:val="1"/>
          <w:bCs w:val="1"/>
          <w:color w:val="8959a8"/>
          <w:rtl w:val="0"/>
        </w:rPr>
        <w:t xml:space="preserve">SELECT</w:t>
      </w:r>
      <w:r w:rsidDel="00000000" w:rsidR="00000000" w:rsidRPr="00000000">
        <w:rPr>
          <w:rFonts w:ascii="Courier New" w:cs="Courier New" w:eastAsia="Courier New" w:hAnsi="Courier New"/>
          <w:b w:val="1"/>
          <w:bCs w:val="1"/>
          <w:color w:val="4d4d4c"/>
          <w:rtl w:val="0"/>
        </w:rPr>
        <w:t xml:space="preserve"> * </w:t>
      </w:r>
      <w:r w:rsidDel="00000000" w:rsidR="00000000" w:rsidRPr="00000000">
        <w:rPr>
          <w:rFonts w:ascii="Courier New" w:cs="Courier New" w:eastAsia="Courier New" w:hAnsi="Courier New"/>
          <w:b w:val="1"/>
          <w:bCs w:val="1"/>
          <w:color w:val="8959a8"/>
          <w:rtl w:val="0"/>
        </w:rPr>
        <w:t xml:space="preserve">FROM</w:t>
      </w:r>
      <w:r w:rsidDel="00000000" w:rsidR="00000000" w:rsidRPr="00000000">
        <w:rPr>
          <w:rFonts w:ascii="Courier New" w:cs="Courier New" w:eastAsia="Courier New" w:hAnsi="Courier New"/>
          <w:b w:val="1"/>
          <w:bCs w:val="1"/>
          <w:color w:val="4d4d4c"/>
          <w:rtl w:val="0"/>
        </w:rPr>
        <w:t xml:space="preserve"> loans </w:t>
      </w:r>
      <w:r w:rsidDel="00000000" w:rsidR="00000000" w:rsidRPr="00000000">
        <w:rPr>
          <w:rFonts w:ascii="Courier New" w:cs="Courier New" w:eastAsia="Courier New" w:hAnsi="Courier New"/>
          <w:b w:val="1"/>
          <w:bCs w:val="1"/>
          <w:color w:val="8959a8"/>
          <w:rtl w:val="0"/>
        </w:rPr>
        <w:t xml:space="preserve">WHERE</w:t>
      </w:r>
      <w:r w:rsidDel="00000000" w:rsidR="00000000" w:rsidRPr="00000000">
        <w:rPr>
          <w:rFonts w:ascii="Courier New" w:cs="Courier New" w:eastAsia="Courier New" w:hAnsi="Courier New"/>
          <w:b w:val="1"/>
          <w:bCs w:val="1"/>
          <w:color w:val="4d4d4c"/>
          <w:rtl w:val="0"/>
        </w:rPr>
        <w:t xml:space="preserve"> updated &gt; </w:t>
      </w:r>
      <w:r w:rsidDel="00000000" w:rsidR="00000000" w:rsidRPr="00000000">
        <w:rPr>
          <w:rFonts w:ascii="Courier New" w:cs="Courier New" w:eastAsia="Courier New" w:hAnsi="Courier New"/>
          <w:b w:val="1"/>
          <w:bCs w:val="1"/>
          <w:color w:val="718c00"/>
          <w:rtl w:val="0"/>
        </w:rPr>
        <w:t xml:space="preserve">'yesterday'</w:t>
      </w:r>
      <w:r w:rsidDel="00000000" w:rsidR="00000000" w:rsidRPr="00000000">
        <w:rPr>
          <w:rtl w:val="0"/>
        </w:rPr>
      </w:r>
    </w:p>
    <w:p w:rsidR="00000000" w:rsidDel="00000000" w:rsidP="00000000" w:rsidRDefault="00000000" w:rsidRPr="00000000" w14:paraId="000001F7">
      <w:pPr>
        <w:numPr>
          <w:ilvl w:val="0"/>
          <w:numId w:val="11"/>
        </w:numPr>
        <w:pBdr>
          <w:top w:color="auto" w:space="0" w:sz="0" w:val="none"/>
          <w:bottom w:color="auto" w:space="0" w:sz="0" w:val="none"/>
          <w:between w:color="auto" w:space="0" w:sz="0" w:val="none"/>
        </w:pBdr>
        <w:spacing w:after="0" w:lineRule="auto"/>
        <w:ind w:left="2880" w:hanging="36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Daily snapshot table:</w:t>
      </w:r>
    </w:p>
    <w:p w:rsidR="00000000" w:rsidDel="00000000" w:rsidP="00000000" w:rsidRDefault="00000000" w:rsidRPr="00000000" w14:paraId="000001F8">
      <w:pPr>
        <w:pBdr>
          <w:top w:color="auto" w:space="0" w:sz="0" w:val="none"/>
          <w:bottom w:color="auto" w:space="0" w:sz="0" w:val="none"/>
          <w:between w:color="auto" w:space="0" w:sz="0" w:val="none"/>
        </w:pBdr>
        <w:spacing w:after="0" w:lineRule="auto"/>
        <w:ind w:left="2880" w:firstLine="0"/>
        <w:rPr>
          <w:rFonts w:ascii="Roboto" w:cs="Roboto" w:eastAsia="Roboto" w:hAnsi="Roboto"/>
          <w:b w:val="1"/>
          <w:bCs w:val="1"/>
          <w:color w:val="000000"/>
        </w:rPr>
      </w:pPr>
      <w:r w:rsidDel="00000000" w:rsidR="00000000" w:rsidRPr="00000000">
        <w:rPr>
          <w:rFonts w:ascii="Roboto" w:cs="Roboto" w:eastAsia="Roboto" w:hAnsi="Roboto"/>
          <w:b w:val="1"/>
          <w:bCs w:val="1"/>
          <w:color w:val="4a86e8"/>
          <w:rtl w:val="0"/>
        </w:rPr>
        <w:t xml:space="preserve">loan_snap_20251212: customer, loan_amt, days_late, default=YES/NO</w:t>
      </w:r>
      <w:r w:rsidDel="00000000" w:rsidR="00000000" w:rsidRPr="00000000">
        <w:rPr>
          <w:rtl w:val="0"/>
        </w:rPr>
      </w:r>
    </w:p>
    <w:p w:rsidR="00000000" w:rsidDel="00000000" w:rsidP="00000000" w:rsidRDefault="00000000" w:rsidRPr="00000000" w14:paraId="000001F9">
      <w:pPr>
        <w:numPr>
          <w:ilvl w:val="0"/>
          <w:numId w:val="11"/>
        </w:numPr>
        <w:pBdr>
          <w:top w:color="auto" w:space="0" w:sz="0" w:val="none"/>
          <w:bottom w:color="auto" w:space="0" w:sz="0" w:val="none"/>
          <w:between w:color="auto" w:space="0" w:sz="0" w:val="none"/>
        </w:pBdr>
        <w:spacing w:after="0" w:lineRule="auto"/>
        <w:ind w:left="2880" w:hanging="36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Add ML features:</w:t>
      </w:r>
    </w:p>
    <w:p w:rsidR="00000000" w:rsidDel="00000000" w:rsidP="00000000" w:rsidRDefault="00000000" w:rsidRPr="00000000" w14:paraId="000001FA">
      <w:pPr>
        <w:pBdr>
          <w:top w:color="auto" w:space="0" w:sz="0" w:val="none"/>
          <w:bottom w:color="auto" w:space="0" w:sz="0" w:val="none"/>
          <w:between w:color="auto" w:space="0" w:sz="0" w:val="none"/>
        </w:pBdr>
        <w:spacing w:after="0" w:lineRule="auto"/>
        <w:ind w:left="2880" w:firstLine="0"/>
        <w:rPr>
          <w:rFonts w:ascii="Roboto" w:cs="Roboto" w:eastAsia="Roboto" w:hAnsi="Roboto"/>
          <w:b w:val="1"/>
          <w:bCs w:val="1"/>
          <w:color w:val="000000"/>
        </w:rPr>
      </w:pPr>
      <w:r w:rsidDel="00000000" w:rsidR="00000000" w:rsidRPr="00000000">
        <w:rPr>
          <w:rFonts w:ascii="Roboto" w:cs="Roboto" w:eastAsia="Roboto" w:hAnsi="Roboto"/>
          <w:b w:val="1"/>
          <w:bCs w:val="1"/>
          <w:color w:val="4a86e8"/>
          <w:rtl w:val="0"/>
        </w:rPr>
        <w:t xml:space="preserve">avg_txn_size, credit_drop_30days, phone_location_changes</w:t>
      </w:r>
      <w:r w:rsidDel="00000000" w:rsidR="00000000" w:rsidRPr="00000000">
        <w:rPr>
          <w:rtl w:val="0"/>
        </w:rPr>
      </w:r>
    </w:p>
    <w:p w:rsidR="00000000" w:rsidDel="00000000" w:rsidP="00000000" w:rsidRDefault="00000000" w:rsidRPr="00000000" w14:paraId="000001FB">
      <w:pPr>
        <w:numPr>
          <w:ilvl w:val="0"/>
          <w:numId w:val="11"/>
        </w:numPr>
        <w:pBdr>
          <w:top w:color="auto" w:space="0" w:sz="0" w:val="none"/>
          <w:bottom w:color="auto" w:space="0" w:sz="0" w:val="none"/>
          <w:between w:color="auto" w:space="0" w:sz="0" w:val="none"/>
        </w:pBdr>
        <w:spacing w:after="0" w:lineRule="auto"/>
        <w:ind w:left="2880" w:hanging="360"/>
        <w:rPr>
          <w:rFonts w:ascii="Roboto" w:cs="Roboto" w:eastAsia="Roboto" w:hAnsi="Roboto"/>
          <w:color w:val="000000"/>
        </w:rPr>
      </w:pPr>
      <w:r w:rsidDel="00000000" w:rsidR="00000000" w:rsidRPr="00000000">
        <w:rPr>
          <w:rFonts w:ascii="Nova Mono" w:cs="Nova Mono" w:eastAsia="Nova Mono" w:hAnsi="Nova Mono"/>
          <w:b w:val="1"/>
          <w:bCs w:val="1"/>
          <w:color w:val="000000"/>
          <w:rtl w:val="0"/>
        </w:rPr>
        <w:t xml:space="preserve">Auto-feed ML: S3 → </w:t>
      </w:r>
      <w:r w:rsidDel="00000000" w:rsidR="00000000" w:rsidRPr="00000000">
        <w:rPr>
          <w:rFonts w:ascii="Roboto" w:cs="Roboto" w:eastAsia="Roboto" w:hAnsi="Roboto"/>
          <w:color w:val="000000"/>
          <w:rtl w:val="0"/>
        </w:rPr>
        <w:t xml:space="preserve">model trains every night.</w:t>
      </w:r>
    </w:p>
    <w:p w:rsidR="00000000" w:rsidDel="00000000" w:rsidP="00000000" w:rsidRDefault="00000000" w:rsidRPr="00000000" w14:paraId="000001FC">
      <w:pPr>
        <w:pStyle w:val="Heading3"/>
        <w:spacing w:after="120" w:before="120" w:lineRule="auto"/>
        <w:ind w:left="720" w:firstLine="0"/>
        <w:rPr>
          <w:rFonts w:ascii="Roboto" w:cs="Roboto" w:eastAsia="Roboto" w:hAnsi="Roboto"/>
          <w:b w:val="1"/>
          <w:bCs w:val="1"/>
          <w:i w:val="0"/>
          <w:iCs w:val="0"/>
          <w:color w:val="000000"/>
        </w:rPr>
      </w:pPr>
      <w:bookmarkStart w:colFirst="0" w:colLast="0" w:name="_cusqcerigqn4" w:id="56"/>
      <w:bookmarkEnd w:id="56"/>
      <w:r w:rsidDel="00000000" w:rsidR="00000000" w:rsidRPr="00000000">
        <w:rPr>
          <w:rFonts w:ascii="Roboto" w:cs="Roboto" w:eastAsia="Roboto" w:hAnsi="Roboto"/>
          <w:b w:val="1"/>
          <w:bCs w:val="1"/>
          <w:i w:val="0"/>
          <w:iCs w:val="0"/>
          <w:color w:val="000000"/>
          <w:rtl w:val="0"/>
        </w:rPr>
        <w:t xml:space="preserve">3. </w:t>
      </w:r>
      <w:r w:rsidDel="00000000" w:rsidR="00000000" w:rsidRPr="00000000">
        <w:rPr>
          <w:rFonts w:ascii="Roboto" w:cs="Roboto" w:eastAsia="Roboto" w:hAnsi="Roboto"/>
          <w:b w:val="1"/>
          <w:bCs w:val="1"/>
          <w:i w:val="0"/>
          <w:iCs w:val="0"/>
          <w:color w:val="000000"/>
          <w:rtl w:val="0"/>
        </w:rPr>
        <w:t xml:space="preserve">Fix duplicate credit card applications</w:t>
      </w:r>
    </w:p>
    <w:p w:rsidR="00000000" w:rsidDel="00000000" w:rsidP="00000000" w:rsidRDefault="00000000" w:rsidRPr="00000000" w14:paraId="000001FD">
      <w:pPr>
        <w:ind w:left="720" w:firstLine="72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Goal:</w:t>
      </w:r>
      <w:r w:rsidDel="00000000" w:rsidR="00000000" w:rsidRPr="00000000">
        <w:rPr>
          <w:rFonts w:ascii="Nova Mono" w:cs="Nova Mono" w:eastAsia="Nova Mono" w:hAnsi="Nova Mono"/>
          <w:color w:val="000000"/>
          <w:rtl w:val="0"/>
        </w:rPr>
        <w:t xml:space="preserve"> Rahul applies 2x from app + website → 1 record.</w:t>
      </w:r>
    </w:p>
    <w:p w:rsidR="00000000" w:rsidDel="00000000" w:rsidP="00000000" w:rsidRDefault="00000000" w:rsidRPr="00000000" w14:paraId="000001FE">
      <w:pPr>
        <w:spacing w:after="120" w:before="240" w:lineRule="auto"/>
        <w:ind w:left="1440" w:firstLine="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Easy detection:</w:t>
      </w:r>
    </w:p>
    <w:p w:rsidR="00000000" w:rsidDel="00000000" w:rsidP="00000000" w:rsidRDefault="00000000" w:rsidRPr="00000000" w14:paraId="000001FF">
      <w:pPr>
        <w:numPr>
          <w:ilvl w:val="0"/>
          <w:numId w:val="18"/>
        </w:numPr>
        <w:pBdr>
          <w:top w:color="auto" w:space="0" w:sz="0" w:val="none"/>
          <w:bottom w:color="auto" w:space="0" w:sz="0" w:val="none"/>
          <w:between w:color="auto" w:space="0" w:sz="0" w:val="none"/>
        </w:pBdr>
        <w:spacing w:after="0" w:lineRule="auto"/>
        <w:ind w:left="2160" w:hanging="360"/>
        <w:rPr>
          <w:color w:val="000000"/>
        </w:rPr>
      </w:pPr>
      <w:r w:rsidDel="00000000" w:rsidR="00000000" w:rsidRPr="00000000">
        <w:rPr>
          <w:rFonts w:ascii="Nova Mono" w:cs="Nova Mono" w:eastAsia="Nova Mono" w:hAnsi="Nova Mono"/>
          <w:color w:val="000000"/>
          <w:rtl w:val="0"/>
        </w:rPr>
        <w:t xml:space="preserve">Exact match: Same PAN + phone → DUPLICATE</w:t>
      </w:r>
    </w:p>
    <w:p w:rsidR="00000000" w:rsidDel="00000000" w:rsidP="00000000" w:rsidRDefault="00000000" w:rsidRPr="00000000" w14:paraId="00000200">
      <w:pPr>
        <w:numPr>
          <w:ilvl w:val="0"/>
          <w:numId w:val="18"/>
        </w:numPr>
        <w:pBdr>
          <w:top w:color="auto" w:space="0" w:sz="0" w:val="none"/>
          <w:bottom w:color="auto" w:space="0" w:sz="0" w:val="none"/>
          <w:between w:color="auto" w:space="0" w:sz="0" w:val="none"/>
        </w:pBdr>
        <w:spacing w:after="0" w:lineRule="auto"/>
        <w:ind w:left="2160" w:hanging="360"/>
        <w:rPr>
          <w:color w:val="000000"/>
        </w:rPr>
      </w:pPr>
      <w:r w:rsidDel="00000000" w:rsidR="00000000" w:rsidRPr="00000000">
        <w:rPr>
          <w:rFonts w:ascii="Nova Mono" w:cs="Nova Mono" w:eastAsia="Nova Mono" w:hAnsi="Nova Mono"/>
          <w:color w:val="000000"/>
          <w:rtl w:val="0"/>
        </w:rPr>
        <w:t xml:space="preserve">Fuzzy match: Rahul/RahulK + same DOB → PROBABLY SAME</w:t>
      </w:r>
    </w:p>
    <w:p w:rsidR="00000000" w:rsidDel="00000000" w:rsidP="00000000" w:rsidRDefault="00000000" w:rsidRPr="00000000" w14:paraId="00000201">
      <w:pPr>
        <w:numPr>
          <w:ilvl w:val="0"/>
          <w:numId w:val="18"/>
        </w:numPr>
        <w:pBdr>
          <w:top w:color="auto" w:space="0" w:sz="0" w:val="none"/>
          <w:bottom w:color="auto" w:space="0" w:sz="0" w:val="none"/>
          <w:between w:color="auto" w:space="0" w:sz="0" w:val="none"/>
        </w:pBdr>
        <w:spacing w:after="0" w:lineRule="auto"/>
        <w:ind w:left="2160" w:hanging="360"/>
        <w:rPr>
          <w:color w:val="000000"/>
        </w:rPr>
      </w:pPr>
      <w:r w:rsidDel="00000000" w:rsidR="00000000" w:rsidRPr="00000000">
        <w:rPr>
          <w:rFonts w:ascii="Roboto" w:cs="Roboto" w:eastAsia="Roboto" w:hAnsi="Roboto"/>
          <w:color w:val="000000"/>
          <w:rtl w:val="0"/>
        </w:rPr>
        <w:t xml:space="preserve">Block bad data: No PAN? Age&lt;18? Reject!</w:t>
      </w:r>
    </w:p>
    <w:p w:rsidR="00000000" w:rsidDel="00000000" w:rsidP="00000000" w:rsidRDefault="00000000" w:rsidRPr="00000000" w14:paraId="00000202">
      <w:pPr>
        <w:ind w:left="720" w:firstLine="720"/>
        <w:rPr>
          <w:rFonts w:ascii="Roboto" w:cs="Roboto" w:eastAsia="Roboto" w:hAnsi="Roboto"/>
          <w:color w:val="000000"/>
        </w:rPr>
      </w:pPr>
      <w:r w:rsidDel="00000000" w:rsidR="00000000" w:rsidRPr="00000000">
        <w:rPr>
          <w:rtl w:val="0"/>
        </w:rPr>
      </w:r>
    </w:p>
    <w:p w:rsidR="00000000" w:rsidDel="00000000" w:rsidP="00000000" w:rsidRDefault="00000000" w:rsidRPr="00000000" w14:paraId="00000203">
      <w:pPr>
        <w:pStyle w:val="Heading3"/>
        <w:spacing w:after="120" w:before="120" w:lineRule="auto"/>
        <w:ind w:left="720" w:firstLine="0"/>
        <w:rPr>
          <w:rFonts w:ascii="Roboto" w:cs="Roboto" w:eastAsia="Roboto" w:hAnsi="Roboto"/>
          <w:b w:val="1"/>
          <w:bCs w:val="1"/>
          <w:i w:val="0"/>
          <w:iCs w:val="0"/>
          <w:color w:val="000000"/>
        </w:rPr>
      </w:pPr>
      <w:bookmarkStart w:colFirst="0" w:colLast="0" w:name="_z8210i9m41qh" w:id="57"/>
      <w:bookmarkEnd w:id="57"/>
      <w:r w:rsidDel="00000000" w:rsidR="00000000" w:rsidRPr="00000000">
        <w:rPr>
          <w:rFonts w:ascii="Roboto" w:cs="Roboto" w:eastAsia="Roboto" w:hAnsi="Roboto"/>
          <w:b w:val="1"/>
          <w:bCs w:val="1"/>
          <w:i w:val="0"/>
          <w:iCs w:val="0"/>
          <w:color w:val="000000"/>
          <w:rtl w:val="0"/>
        </w:rPr>
        <w:t xml:space="preserve">4. </w:t>
      </w:r>
      <w:r w:rsidDel="00000000" w:rsidR="00000000" w:rsidRPr="00000000">
        <w:rPr>
          <w:rFonts w:ascii="Roboto" w:cs="Roboto" w:eastAsia="Roboto" w:hAnsi="Roboto"/>
          <w:b w:val="1"/>
          <w:bCs w:val="1"/>
          <w:i w:val="0"/>
          <w:iCs w:val="0"/>
          <w:color w:val="000000"/>
          <w:rtl w:val="0"/>
        </w:rPr>
        <w:t xml:space="preserve">Live dashboards (</w:t>
      </w:r>
      <w:r w:rsidDel="00000000" w:rsidR="00000000" w:rsidRPr="00000000">
        <w:rPr>
          <w:rFonts w:ascii="Roboto" w:cs="Roboto" w:eastAsia="Roboto" w:hAnsi="Roboto"/>
          <w:b w:val="1"/>
          <w:bCs w:val="1"/>
          <w:i w:val="0"/>
          <w:iCs w:val="0"/>
          <w:color w:val="000000"/>
          <w:rtl w:val="0"/>
        </w:rPr>
        <w:t xml:space="preserve">txns</w:t>
      </w:r>
      <w:r w:rsidDel="00000000" w:rsidR="00000000" w:rsidRPr="00000000">
        <w:rPr>
          <w:rFonts w:ascii="Roboto" w:cs="Roboto" w:eastAsia="Roboto" w:hAnsi="Roboto"/>
          <w:b w:val="1"/>
          <w:bCs w:val="1"/>
          <w:i w:val="0"/>
          <w:iCs w:val="0"/>
          <w:color w:val="000000"/>
          <w:rtl w:val="0"/>
        </w:rPr>
        <w:t xml:space="preserve"> + scores + investments)</w:t>
      </w:r>
      <w:r w:rsidDel="00000000" w:rsidR="00000000" w:rsidRPr="00000000">
        <w:rPr>
          <w:rtl w:val="0"/>
        </w:rPr>
      </w:r>
    </w:p>
    <w:p w:rsidR="00000000" w:rsidDel="00000000" w:rsidP="00000000" w:rsidRDefault="00000000" w:rsidRPr="00000000" w14:paraId="00000204">
      <w:pPr>
        <w:ind w:left="720" w:firstLine="0"/>
        <w:rPr>
          <w:rFonts w:ascii="Roboto" w:cs="Roboto" w:eastAsia="Roboto" w:hAnsi="Roboto"/>
          <w:color w:val="000000"/>
        </w:rPr>
      </w:pPr>
      <w:r w:rsidDel="00000000" w:rsidR="00000000" w:rsidRPr="00000000">
        <w:rPr>
          <w:rFonts w:ascii="Roboto" w:cs="Roboto" w:eastAsia="Roboto" w:hAnsi="Roboto"/>
          <w:color w:val="000000"/>
          <w:rtl w:val="0"/>
        </w:rPr>
        <w:tab/>
      </w:r>
      <w:r w:rsidDel="00000000" w:rsidR="00000000" w:rsidRPr="00000000">
        <w:rPr>
          <w:rFonts w:ascii="Roboto" w:cs="Roboto" w:eastAsia="Roboto" w:hAnsi="Roboto"/>
          <w:b w:val="1"/>
          <w:bCs w:val="1"/>
          <w:color w:val="000000"/>
          <w:rtl w:val="0"/>
        </w:rPr>
        <w:t xml:space="preserve">Goal:</w:t>
      </w:r>
      <w:r w:rsidDel="00000000" w:rsidR="00000000" w:rsidRPr="00000000">
        <w:rPr>
          <w:rFonts w:ascii="Roboto" w:cs="Roboto" w:eastAsia="Roboto" w:hAnsi="Roboto"/>
          <w:color w:val="000000"/>
          <w:rtl w:val="0"/>
        </w:rPr>
        <w:t xml:space="preserve"> Real-time numbers without slowing payments.</w:t>
      </w:r>
    </w:p>
    <w:p w:rsidR="00000000" w:rsidDel="00000000" w:rsidP="00000000" w:rsidRDefault="00000000" w:rsidRPr="00000000" w14:paraId="00000205">
      <w:pPr>
        <w:ind w:left="720" w:firstLine="0"/>
        <w:rPr>
          <w:rFonts w:ascii="Roboto" w:cs="Roboto" w:eastAsia="Roboto" w:hAnsi="Roboto"/>
          <w:b w:val="1"/>
          <w:bCs w:val="1"/>
          <w:color w:val="000000"/>
        </w:rPr>
      </w:pPr>
      <w:r w:rsidDel="00000000" w:rsidR="00000000" w:rsidRPr="00000000">
        <w:rPr>
          <w:rFonts w:ascii="Roboto" w:cs="Roboto" w:eastAsia="Roboto" w:hAnsi="Roboto"/>
          <w:color w:val="000000"/>
          <w:rtl w:val="0"/>
        </w:rPr>
        <w:tab/>
      </w:r>
      <w:r w:rsidDel="00000000" w:rsidR="00000000" w:rsidRPr="00000000">
        <w:rPr>
          <w:rFonts w:ascii="Roboto" w:cs="Roboto" w:eastAsia="Roboto" w:hAnsi="Roboto"/>
          <w:b w:val="1"/>
          <w:bCs w:val="1"/>
          <w:color w:val="000000"/>
          <w:rtl w:val="0"/>
        </w:rPr>
        <w:t xml:space="preserve">Simple architecture:</w:t>
      </w:r>
    </w:p>
    <w:p w:rsidR="00000000" w:rsidDel="00000000" w:rsidP="00000000" w:rsidRDefault="00000000" w:rsidRPr="00000000" w14:paraId="00000206">
      <w:pPr>
        <w:ind w:left="720" w:firstLine="0"/>
        <w:rPr>
          <w:rFonts w:ascii="Courier New" w:cs="Courier New" w:eastAsia="Courier New" w:hAnsi="Courier New"/>
          <w:b w:val="1"/>
          <w:bCs w:val="1"/>
          <w:color w:val="ff9900"/>
        </w:rPr>
      </w:pPr>
      <w:r w:rsidDel="00000000" w:rsidR="00000000" w:rsidRPr="00000000">
        <w:rPr>
          <w:rFonts w:ascii="Roboto" w:cs="Roboto" w:eastAsia="Roboto" w:hAnsi="Roboto"/>
          <w:b w:val="1"/>
          <w:bCs w:val="1"/>
          <w:color w:val="000000"/>
          <w:rtl w:val="0"/>
        </w:rPr>
        <w:tab/>
        <w:tab/>
      </w:r>
      <w:r w:rsidDel="00000000" w:rsidR="00000000" w:rsidRPr="00000000">
        <w:rPr>
          <w:rFonts w:ascii="Fira Mono" w:cs="Fira Mono" w:eastAsia="Fira Mono" w:hAnsi="Fira Mono"/>
          <w:b w:val="1"/>
          <w:bCs w:val="1"/>
          <w:color w:val="ff9900"/>
          <w:rtl w:val="0"/>
        </w:rPr>
        <w:t xml:space="preserve">Payments App → Kafka Stream → Real-time DB → Dashboard</w:t>
      </w:r>
    </w:p>
    <w:p w:rsidR="00000000" w:rsidDel="00000000" w:rsidP="00000000" w:rsidRDefault="00000000" w:rsidRPr="00000000" w14:paraId="00000207">
      <w:pPr>
        <w:ind w:left="720" w:firstLine="0"/>
        <w:rPr>
          <w:rFonts w:ascii="Courier New" w:cs="Courier New" w:eastAsia="Courier New" w:hAnsi="Courier New"/>
          <w:b w:val="1"/>
          <w:bCs w:val="1"/>
          <w:color w:val="ff9900"/>
        </w:rPr>
      </w:pPr>
      <w:r w:rsidDel="00000000" w:rsidR="00000000" w:rsidRPr="00000000">
        <w:rPr>
          <w:rFonts w:ascii="Fira Mono" w:cs="Fira Mono" w:eastAsia="Fira Mono" w:hAnsi="Fira Mono"/>
          <w:b w:val="1"/>
          <w:bCs w:val="1"/>
          <w:color w:val="ff9900"/>
          <w:rtl w:val="0"/>
        </w:rPr>
        <w:t xml:space="preserve">                         ↓</w:t>
      </w:r>
    </w:p>
    <w:p w:rsidR="00000000" w:rsidDel="00000000" w:rsidP="00000000" w:rsidRDefault="00000000" w:rsidRPr="00000000" w14:paraId="00000208">
      <w:pPr>
        <w:ind w:left="720" w:firstLine="0"/>
        <w:rPr>
          <w:rFonts w:ascii="Courier New" w:cs="Courier New" w:eastAsia="Courier New" w:hAnsi="Courier New"/>
          <w:b w:val="1"/>
          <w:bCs w:val="1"/>
          <w:color w:val="ff9900"/>
        </w:rPr>
      </w:pPr>
      <w:r w:rsidDel="00000000" w:rsidR="00000000" w:rsidRPr="00000000">
        <w:rPr>
          <w:rFonts w:ascii="Courier New" w:cs="Courier New" w:eastAsia="Courier New" w:hAnsi="Courier New"/>
          <w:b w:val="1"/>
          <w:bCs w:val="1"/>
          <w:color w:val="ff9900"/>
          <w:rtl w:val="0"/>
        </w:rPr>
        <w:t xml:space="preserve">                  Warehouse (daily reports)</w:t>
      </w:r>
    </w:p>
    <w:p w:rsidR="00000000" w:rsidDel="00000000" w:rsidP="00000000" w:rsidRDefault="00000000" w:rsidRPr="00000000" w14:paraId="00000209">
      <w:pPr>
        <w:ind w:left="720" w:firstLine="0"/>
        <w:rPr>
          <w:rFonts w:ascii="Roboto" w:cs="Roboto" w:eastAsia="Roboto" w:hAnsi="Roboto"/>
          <w:b w:val="1"/>
          <w:bCs w:val="1"/>
          <w:color w:val="000000"/>
        </w:rPr>
      </w:pPr>
      <w:r w:rsidDel="00000000" w:rsidR="00000000" w:rsidRPr="00000000">
        <w:rPr>
          <w:rFonts w:ascii="Courier New" w:cs="Courier New" w:eastAsia="Courier New" w:hAnsi="Courier New"/>
          <w:b w:val="1"/>
          <w:bCs w:val="1"/>
          <w:color w:val="ff9900"/>
          <w:rtl w:val="0"/>
        </w:rPr>
        <w:tab/>
      </w:r>
      <w:r w:rsidDel="00000000" w:rsidR="00000000" w:rsidRPr="00000000">
        <w:rPr>
          <w:rFonts w:ascii="Roboto" w:cs="Roboto" w:eastAsia="Roboto" w:hAnsi="Roboto"/>
          <w:b w:val="1"/>
          <w:bCs w:val="1"/>
          <w:color w:val="000000"/>
          <w:rtl w:val="0"/>
        </w:rPr>
        <w:t xml:space="preserve">Speed tricks:</w:t>
      </w:r>
    </w:p>
    <w:p w:rsidR="00000000" w:rsidDel="00000000" w:rsidP="00000000" w:rsidRDefault="00000000" w:rsidRPr="00000000" w14:paraId="0000020A">
      <w:pPr>
        <w:numPr>
          <w:ilvl w:val="0"/>
          <w:numId w:val="23"/>
        </w:numPr>
        <w:spacing w:after="0" w:afterAutospacing="0"/>
        <w:ind w:left="2880" w:hanging="360"/>
        <w:rPr>
          <w:rFonts w:ascii="Roboto" w:cs="Roboto" w:eastAsia="Roboto" w:hAnsi="Roboto"/>
          <w:b w:val="1"/>
          <w:bCs w:val="1"/>
          <w:color w:val="000000"/>
          <w:u w:val="none"/>
        </w:rPr>
      </w:pPr>
      <w:r w:rsidDel="00000000" w:rsidR="00000000" w:rsidRPr="00000000">
        <w:rPr>
          <w:rFonts w:ascii="Roboto" w:cs="Roboto" w:eastAsia="Roboto" w:hAnsi="Roboto"/>
          <w:b w:val="1"/>
          <w:bCs w:val="1"/>
          <w:color w:val="000000"/>
          <w:rtl w:val="0"/>
        </w:rPr>
        <w:t xml:space="preserve">Materialized views (pre-calculated):</w:t>
      </w:r>
    </w:p>
    <w:p w:rsidR="00000000" w:rsidDel="00000000" w:rsidP="00000000" w:rsidRDefault="00000000" w:rsidRPr="00000000" w14:paraId="0000020B">
      <w:pPr>
        <w:numPr>
          <w:ilvl w:val="0"/>
          <w:numId w:val="23"/>
        </w:numPr>
        <w:ind w:left="2880" w:hanging="360"/>
        <w:rPr>
          <w:rFonts w:ascii="Roboto" w:cs="Roboto" w:eastAsia="Roboto" w:hAnsi="Roboto"/>
          <w:b w:val="1"/>
          <w:bCs w:val="1"/>
          <w:color w:val="000000"/>
          <w:u w:val="none"/>
        </w:rPr>
      </w:pPr>
      <w:r w:rsidDel="00000000" w:rsidR="00000000" w:rsidRPr="00000000">
        <w:rPr>
          <w:rFonts w:ascii="Courier New" w:cs="Courier New" w:eastAsia="Courier New" w:hAnsi="Courier New"/>
          <w:b w:val="1"/>
          <w:bCs w:val="1"/>
          <w:color w:val="ff9900"/>
          <w:rtl w:val="0"/>
        </w:rPr>
        <w:t xml:space="preserve">VIEW top_customers_today: user_id, total_spent, risk_score</w:t>
      </w:r>
    </w:p>
    <w:p w:rsidR="00000000" w:rsidDel="00000000" w:rsidP="00000000" w:rsidRDefault="00000000" w:rsidRPr="00000000" w14:paraId="0000020C">
      <w:pPr>
        <w:ind w:left="2880" w:firstLine="0"/>
        <w:rPr>
          <w:rFonts w:ascii="Courier New" w:cs="Courier New" w:eastAsia="Courier New" w:hAnsi="Courier New"/>
          <w:b w:val="1"/>
          <w:bCs w:val="1"/>
          <w:color w:val="ff9900"/>
        </w:rPr>
      </w:pPr>
      <w:r w:rsidDel="00000000" w:rsidR="00000000" w:rsidRPr="00000000">
        <w:rPr>
          <w:rFonts w:ascii="Courier New" w:cs="Courier New" w:eastAsia="Courier New" w:hAnsi="Courier New"/>
          <w:b w:val="1"/>
          <w:bCs w:val="1"/>
          <w:color w:val="ff9900"/>
          <w:rtl w:val="0"/>
        </w:rPr>
        <w:t xml:space="preserve">Refresh every 5 mins</w:t>
      </w:r>
    </w:p>
    <w:p w:rsidR="00000000" w:rsidDel="00000000" w:rsidP="00000000" w:rsidRDefault="00000000" w:rsidRPr="00000000" w14:paraId="0000020D">
      <w:pPr>
        <w:numPr>
          <w:ilvl w:val="0"/>
          <w:numId w:val="23"/>
        </w:numPr>
        <w:pBdr>
          <w:top w:color="auto" w:space="0" w:sz="0" w:val="none"/>
          <w:bottom w:color="auto" w:space="0" w:sz="0" w:val="none"/>
          <w:between w:color="auto" w:space="0" w:sz="0" w:val="none"/>
        </w:pBdr>
        <w:spacing w:after="0" w:afterAutospacing="0" w:lineRule="auto"/>
        <w:ind w:left="2880" w:hanging="36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Redis cache (memory):</w:t>
      </w:r>
    </w:p>
    <w:p w:rsidR="00000000" w:rsidDel="00000000" w:rsidP="00000000" w:rsidRDefault="00000000" w:rsidRPr="00000000" w14:paraId="0000020E">
      <w:pPr>
        <w:numPr>
          <w:ilvl w:val="1"/>
          <w:numId w:val="23"/>
        </w:numPr>
        <w:pBdr>
          <w:top w:color="auto" w:space="0" w:sz="0" w:val="none"/>
          <w:bottom w:color="auto" w:space="0" w:sz="0" w:val="none"/>
          <w:between w:color="auto" w:space="0" w:sz="0" w:val="none"/>
        </w:pBdr>
        <w:spacing w:after="0" w:afterAutospacing="0" w:before="0" w:beforeAutospacing="0" w:lineRule="auto"/>
        <w:ind w:left="3600" w:hanging="360"/>
        <w:rPr>
          <w:rFonts w:ascii="Roboto" w:cs="Roboto" w:eastAsia="Roboto" w:hAnsi="Roboto"/>
          <w:color w:val="000000"/>
        </w:rPr>
      </w:pPr>
      <w:r w:rsidDel="00000000" w:rsidR="00000000" w:rsidRPr="00000000">
        <w:rPr>
          <w:rFonts w:ascii="Nova Mono" w:cs="Nova Mono" w:eastAsia="Nova Mono" w:hAnsi="Nova Mono"/>
          <w:color w:val="000000"/>
          <w:rtl w:val="0"/>
        </w:rPr>
        <w:t xml:space="preserve">Top 1K customers cached → 10ms load</w:t>
      </w:r>
    </w:p>
    <w:p w:rsidR="00000000" w:rsidDel="00000000" w:rsidP="00000000" w:rsidRDefault="00000000" w:rsidRPr="00000000" w14:paraId="0000020F">
      <w:pPr>
        <w:numPr>
          <w:ilvl w:val="0"/>
          <w:numId w:val="23"/>
        </w:numPr>
        <w:pBdr>
          <w:top w:color="auto" w:space="0" w:sz="0" w:val="none"/>
          <w:bottom w:color="auto" w:space="0" w:sz="0" w:val="none"/>
          <w:between w:color="auto" w:space="0" w:sz="0" w:val="none"/>
        </w:pBdr>
        <w:spacing w:after="0" w:lineRule="auto"/>
        <w:ind w:left="2880" w:hanging="36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HTAP DB OR separate fast OLTP + OLAP</w:t>
      </w:r>
    </w:p>
    <w:p w:rsidR="00000000" w:rsidDel="00000000" w:rsidP="00000000" w:rsidRDefault="00000000" w:rsidRPr="00000000" w14:paraId="00000210">
      <w:pPr>
        <w:ind w:left="720" w:firstLine="0"/>
        <w:rPr>
          <w:rFonts w:ascii="Roboto" w:cs="Roboto" w:eastAsia="Roboto" w:hAnsi="Roboto"/>
          <w:color w:val="ff9900"/>
        </w:rPr>
      </w:pPr>
      <w:r w:rsidDel="00000000" w:rsidR="00000000" w:rsidRPr="00000000">
        <w:rPr>
          <w:rFonts w:ascii="Roboto" w:cs="Roboto" w:eastAsia="Roboto" w:hAnsi="Roboto"/>
          <w:b w:val="1"/>
          <w:bCs w:val="1"/>
          <w:color w:val="000000"/>
          <w:rtl w:val="0"/>
        </w:rPr>
        <w:tab/>
        <w:t xml:space="preserve">Result: </w:t>
      </w:r>
      <w:r w:rsidDel="00000000" w:rsidR="00000000" w:rsidRPr="00000000">
        <w:rPr>
          <w:rFonts w:ascii="Roboto" w:cs="Roboto" w:eastAsia="Roboto" w:hAnsi="Roboto"/>
          <w:color w:val="000000"/>
          <w:rtl w:val="0"/>
        </w:rPr>
        <w:t xml:space="preserve">Payments fly, dashboards live!</w:t>
      </w:r>
      <w:r w:rsidDel="00000000" w:rsidR="00000000" w:rsidRPr="00000000">
        <w:rPr>
          <w:rtl w:val="0"/>
        </w:rPr>
      </w:r>
    </w:p>
    <w:sectPr>
      <w:pgSz w:h="15840" w:w="12240" w:orient="portrait"/>
      <w:pgMar w:bottom="720" w:top="720" w:left="7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ourier New"/>
  <w:font w:name="Lexend SemiBold">
    <w:embedRegular w:fontKey="{00000000-0000-0000-0000-000000000000}" r:id="rId1" w:subsetted="0"/>
    <w:embedBold w:fontKey="{00000000-0000-0000-0000-000000000000}" r:id="rId2" w:subsetted="0"/>
  </w:font>
  <w:font w:name="Lexend Light">
    <w:embedRegular w:fontKey="{00000000-0000-0000-0000-000000000000}" r:id="rId3" w:subsetted="0"/>
    <w:embedBold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Fira Mono">
    <w:embedRegular w:fontKey="{00000000-0000-0000-0000-000000000000}" r:id="rId9" w:subsetted="0"/>
    <w:embedBold w:fontKey="{00000000-0000-0000-0000-000000000000}" r:id="rId10" w:subsetted="0"/>
  </w:font>
  <w:font w:name="Roboto Light">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Lexend">
    <w:embedRegular w:fontKey="{00000000-0000-0000-0000-000000000000}" r:id="rId15" w:subsetted="0"/>
    <w:embedBold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Merriweather">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Nova Mono">
    <w:embedRegular w:fontKey="{00000000-0000-0000-0000-000000000000}" r:id="rId2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rFonts w:ascii="Roboto" w:cs="Roboto" w:eastAsia="Roboto" w:hAnsi="Roboto"/>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rFonts w:ascii="Roboto" w:cs="Roboto" w:eastAsia="Roboto" w:hAnsi="Roboto"/>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color w:val="303030"/>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0" w:before="400" w:line="240" w:lineRule="auto"/>
      <w:ind w:right="3270"/>
    </w:pPr>
    <w:rPr>
      <w:rFonts w:ascii="Merriweather" w:cs="Merriweather" w:eastAsia="Merriweather" w:hAnsi="Merriweather"/>
      <w:color w:val="41595d"/>
      <w:sz w:val="72"/>
      <w:szCs w:val="72"/>
    </w:rPr>
  </w:style>
  <w:style w:type="paragraph" w:styleId="Heading2">
    <w:name w:val="heading 2"/>
    <w:basedOn w:val="Normal"/>
    <w:next w:val="Normal"/>
    <w:pPr>
      <w:keepNext w:val="1"/>
      <w:keepLines w:val="1"/>
      <w:spacing w:after="400" w:before="400" w:line="240" w:lineRule="auto"/>
    </w:pPr>
    <w:rPr>
      <w:rFonts w:ascii="Merriweather" w:cs="Merriweather" w:eastAsia="Merriweather" w:hAnsi="Merriweather"/>
      <w:color w:val="41595d"/>
      <w:sz w:val="60"/>
      <w:szCs w:val="60"/>
    </w:rPr>
  </w:style>
  <w:style w:type="paragraph" w:styleId="Heading3">
    <w:name w:val="heading 3"/>
    <w:basedOn w:val="Normal"/>
    <w:next w:val="Normal"/>
    <w:pPr>
      <w:keepNext w:val="1"/>
      <w:keepLines w:val="1"/>
      <w:spacing w:after="300" w:lineRule="auto"/>
    </w:pPr>
    <w:rPr>
      <w:rFonts w:ascii="Lexend" w:cs="Lexend" w:eastAsia="Lexend" w:hAnsi="Lexend"/>
      <w:i w:val="1"/>
      <w:iCs w:val="1"/>
      <w:sz w:val="28"/>
      <w:szCs w:val="28"/>
    </w:rPr>
  </w:style>
  <w:style w:type="paragraph" w:styleId="Heading4">
    <w:name w:val="heading 4"/>
    <w:basedOn w:val="Normal"/>
    <w:next w:val="Normal"/>
    <w:pPr>
      <w:keepNext w:val="1"/>
      <w:keepLines w:val="1"/>
    </w:pPr>
    <w:rPr>
      <w:rFonts w:ascii="Merriweather" w:cs="Merriweather" w:eastAsia="Merriweather" w:hAnsi="Merriweather"/>
      <w:b w:val="1"/>
      <w:bCs w:val="1"/>
      <w:color w:val="41595d"/>
      <w:sz w:val="28"/>
      <w:szCs w:val="28"/>
    </w:rPr>
  </w:style>
  <w:style w:type="paragraph" w:styleId="Heading5">
    <w:name w:val="heading 5"/>
    <w:basedOn w:val="Normal"/>
    <w:next w:val="Normal"/>
    <w:pPr>
      <w:keepNext w:val="1"/>
      <w:keepLines w:val="1"/>
      <w:spacing w:before="200" w:lineRule="auto"/>
    </w:pPr>
    <w:rPr>
      <w:rFonts w:ascii="Lexend SemiBold" w:cs="Lexend SemiBold" w:eastAsia="Lexend SemiBold" w:hAnsi="Lexend SemiBold"/>
      <w:color w:val="41595d"/>
      <w:sz w:val="40"/>
      <w:szCs w:val="40"/>
    </w:rPr>
  </w:style>
  <w:style w:type="paragraph" w:styleId="Heading6">
    <w:name w:val="heading 6"/>
    <w:basedOn w:val="Normal"/>
    <w:next w:val="Normal"/>
    <w:pPr>
      <w:keepNext w:val="1"/>
      <w:keepLines w:val="1"/>
    </w:pPr>
    <w:rPr>
      <w:rFonts w:ascii="Lexend SemiBold" w:cs="Lexend SemiBold" w:eastAsia="Lexend SemiBold" w:hAnsi="Lexend SemiBold"/>
    </w:rPr>
  </w:style>
  <w:style w:type="paragraph" w:styleId="Title">
    <w:name w:val="Title"/>
    <w:basedOn w:val="Normal"/>
    <w:next w:val="Normal"/>
    <w:pPr>
      <w:keepNext w:val="1"/>
      <w:keepLines w:val="1"/>
      <w:spacing w:before="400" w:line="240" w:lineRule="auto"/>
      <w:jc w:val="center"/>
    </w:pPr>
    <w:rPr>
      <w:rFonts w:ascii="Merriweather" w:cs="Merriweather" w:eastAsia="Merriweather" w:hAnsi="Merriweather"/>
      <w:color w:val="41595d"/>
      <w:sz w:val="96"/>
      <w:szCs w:val="96"/>
    </w:rPr>
  </w:style>
  <w:style w:type="paragraph" w:styleId="Subtitle">
    <w:name w:val="Subtitle"/>
    <w:basedOn w:val="Normal"/>
    <w:next w:val="Normal"/>
    <w:pPr>
      <w:keepNext w:val="1"/>
      <w:keepLines w:val="1"/>
      <w:spacing w:before="200" w:lineRule="auto"/>
      <w:jc w:val="center"/>
    </w:pPr>
    <w:rPr>
      <w:color w:val="41595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22" Type="http://schemas.openxmlformats.org/officeDocument/2006/relationships/font" Target="fonts/Merriweather-bold.ttf"/><Relationship Id="rId21" Type="http://schemas.openxmlformats.org/officeDocument/2006/relationships/font" Target="fonts/Merriweather-regular.ttf"/><Relationship Id="rId24" Type="http://schemas.openxmlformats.org/officeDocument/2006/relationships/font" Target="fonts/Merriweather-boldItalic.ttf"/><Relationship Id="rId23" Type="http://schemas.openxmlformats.org/officeDocument/2006/relationships/font" Target="fonts/Merriweather-italic.ttf"/><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LexendLight-regular.ttf"/><Relationship Id="rId4" Type="http://schemas.openxmlformats.org/officeDocument/2006/relationships/font" Target="fonts/LexendLight-bold.ttf"/><Relationship Id="rId9" Type="http://schemas.openxmlformats.org/officeDocument/2006/relationships/font" Target="fonts/FiraMono-regular.ttf"/><Relationship Id="rId25"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 Id="rId11" Type="http://schemas.openxmlformats.org/officeDocument/2006/relationships/font" Target="fonts/RobotoLight-regular.ttf"/><Relationship Id="rId10" Type="http://schemas.openxmlformats.org/officeDocument/2006/relationships/font" Target="fonts/FiraMono-bold.ttf"/><Relationship Id="rId13" Type="http://schemas.openxmlformats.org/officeDocument/2006/relationships/font" Target="fonts/RobotoLight-italic.ttf"/><Relationship Id="rId12" Type="http://schemas.openxmlformats.org/officeDocument/2006/relationships/font" Target="fonts/RobotoLight-bold.ttf"/><Relationship Id="rId15" Type="http://schemas.openxmlformats.org/officeDocument/2006/relationships/font" Target="fonts/Lexend-regular.ttf"/><Relationship Id="rId14" Type="http://schemas.openxmlformats.org/officeDocument/2006/relationships/font" Target="fonts/RobotoLight-boldItalic.ttf"/><Relationship Id="rId17" Type="http://schemas.openxmlformats.org/officeDocument/2006/relationships/font" Target="fonts/RobotoMono-regular.ttf"/><Relationship Id="rId16" Type="http://schemas.openxmlformats.org/officeDocument/2006/relationships/font" Target="fonts/Lexend-bold.ttf"/><Relationship Id="rId19" Type="http://schemas.openxmlformats.org/officeDocument/2006/relationships/font" Target="fonts/RobotoMono-italic.ttf"/><Relationship Id="rId1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