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2926" w14:textId="15263177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UC1 – Registar </w:t>
      </w:r>
      <w:r w:rsidR="00F12CC9">
        <w:rPr>
          <w:rFonts w:ascii="Times New Roman" w:hAnsi="Times New Roman" w:cs="Times New Roman"/>
          <w:b/>
          <w:bCs/>
          <w:sz w:val="24"/>
          <w:szCs w:val="24"/>
          <w:lang w:val="pt-PT"/>
        </w:rPr>
        <w:t>Utilizador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na API</w:t>
      </w:r>
      <w:r w:rsidR="005B4B6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do </w:t>
      </w:r>
      <w:bookmarkStart w:id="0" w:name="_GoBack"/>
      <w:bookmarkEnd w:id="0"/>
      <w:r w:rsidR="00914E93">
        <w:rPr>
          <w:rFonts w:ascii="Times New Roman" w:hAnsi="Times New Roman" w:cs="Times New Roman"/>
          <w:b/>
          <w:bCs/>
          <w:sz w:val="24"/>
          <w:szCs w:val="24"/>
          <w:lang w:val="pt-PT"/>
        </w:rPr>
        <w:t>Parque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7A33F143" w:rsidR="00D217A8" w:rsidRPr="006B5A3F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>O utilizador não registado inicia o registo d</w:t>
      </w:r>
      <w:r>
        <w:rPr>
          <w:rFonts w:ascii="Times New Roman" w:hAnsi="Times New Roman" w:cs="Times New Roman"/>
          <w:sz w:val="24"/>
          <w:szCs w:val="24"/>
          <w:lang w:val="pt-PT"/>
        </w:rPr>
        <w:t>a sua 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API</w:t>
      </w:r>
      <w:r w:rsidR="00914E93">
        <w:rPr>
          <w:rFonts w:ascii="Times New Roman" w:hAnsi="Times New Roman" w:cs="Times New Roman"/>
          <w:sz w:val="24"/>
          <w:szCs w:val="24"/>
          <w:lang w:val="pt-PT"/>
        </w:rPr>
        <w:t>.Parque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solicita os dados necessários sobre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(nome da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empresa e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) e os dados para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proceder ao registo (email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password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). O utilizador não registado introduz os dados solicitados.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API</w:t>
      </w:r>
      <w:r w:rsidR="00914E93">
        <w:rPr>
          <w:rFonts w:ascii="Times New Roman" w:hAnsi="Times New Roman" w:cs="Times New Roman"/>
          <w:sz w:val="24"/>
          <w:szCs w:val="24"/>
          <w:lang w:val="pt-PT"/>
        </w:rPr>
        <w:t>.Parque</w:t>
      </w:r>
      <w:proofErr w:type="spellEnd"/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 da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, torna</w:t>
      </w:r>
      <w:r>
        <w:rPr>
          <w:rFonts w:ascii="Times New Roman" w:hAnsi="Times New Roman" w:cs="Times New Roman"/>
          <w:sz w:val="24"/>
          <w:szCs w:val="24"/>
          <w:lang w:val="pt-PT"/>
        </w:rPr>
        <w:t>-a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um utilizador registado, e informa do sucesso da operação.</w:t>
      </w:r>
    </w:p>
    <w:sectPr w:rsidR="00D217A8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4A7616"/>
    <w:rsid w:val="005B4B69"/>
    <w:rsid w:val="00631CB6"/>
    <w:rsid w:val="006B5A3F"/>
    <w:rsid w:val="00804627"/>
    <w:rsid w:val="008421A5"/>
    <w:rsid w:val="00844D10"/>
    <w:rsid w:val="00914E93"/>
    <w:rsid w:val="00D217A8"/>
    <w:rsid w:val="00DF2CDC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15</cp:revision>
  <dcterms:created xsi:type="dcterms:W3CDTF">2021-01-21T17:08:00Z</dcterms:created>
  <dcterms:modified xsi:type="dcterms:W3CDTF">2021-01-22T12:56:00Z</dcterms:modified>
</cp:coreProperties>
</file>