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12F" w:rsidRPr="005D7F99" w:rsidRDefault="00DC412F" w:rsidP="00DC412F">
      <w:pPr>
        <w:rPr>
          <w:rFonts w:ascii="Arial" w:hAnsi="Arial" w:cs="Arial"/>
          <w:b/>
          <w:sz w:val="32"/>
          <w:lang w:val="fr-CA"/>
        </w:rPr>
      </w:pPr>
      <w:r w:rsidRPr="005D7F99">
        <w:rPr>
          <w:rFonts w:ascii="Arial" w:hAnsi="Arial" w:cs="Arial"/>
          <w:b/>
          <w:sz w:val="32"/>
          <w:lang w:val="fr-CA"/>
        </w:rPr>
        <w:t>Rapport</w:t>
      </w:r>
    </w:p>
    <w:p w:rsidR="00DC412F" w:rsidRDefault="00DC412F" w:rsidP="00DC412F">
      <w:pPr>
        <w:rPr>
          <w:rFonts w:ascii="Arial" w:hAnsi="Arial" w:cs="Arial"/>
          <w:sz w:val="32"/>
          <w:lang w:val="fr-CA"/>
        </w:rPr>
      </w:pPr>
    </w:p>
    <w:p w:rsidR="00DC412F" w:rsidRPr="005D7F99" w:rsidRDefault="00DC412F" w:rsidP="00DC412F">
      <w:pPr>
        <w:rPr>
          <w:rFonts w:ascii="Arial" w:hAnsi="Arial" w:cs="Arial"/>
          <w:b/>
          <w:sz w:val="28"/>
          <w:szCs w:val="28"/>
          <w:lang w:val="fr-CA"/>
        </w:rPr>
      </w:pPr>
      <w:r w:rsidRPr="005D7F99">
        <w:rPr>
          <w:rFonts w:ascii="Arial" w:hAnsi="Arial" w:cs="Arial"/>
          <w:b/>
          <w:sz w:val="28"/>
          <w:szCs w:val="28"/>
          <w:lang w:val="fr-CA"/>
        </w:rPr>
        <w:t>But du sprint</w:t>
      </w:r>
    </w:p>
    <w:p w:rsidR="00DC412F" w:rsidRDefault="00DC412F" w:rsidP="00DC412F">
      <w:pPr>
        <w:rPr>
          <w:rFonts w:ascii="Arial" w:hAnsi="Arial" w:cs="Arial"/>
          <w:sz w:val="28"/>
          <w:szCs w:val="28"/>
          <w:lang w:val="fr-CA"/>
        </w:rPr>
      </w:pPr>
    </w:p>
    <w:p w:rsidR="00DC412F" w:rsidRDefault="00DC412F" w:rsidP="00DC412F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Le but du sprint 3 </w:t>
      </w:r>
      <w:r>
        <w:rPr>
          <w:rFonts w:ascii="Arial" w:hAnsi="Arial" w:cs="Arial"/>
          <w:lang w:val="fr-CA"/>
        </w:rPr>
        <w:t xml:space="preserve">est de créer une </w:t>
      </w:r>
      <w:r>
        <w:rPr>
          <w:rFonts w:ascii="Arial" w:hAnsi="Arial" w:cs="Arial"/>
          <w:lang w:val="fr-CA"/>
        </w:rPr>
        <w:t>troisième</w:t>
      </w:r>
      <w:r>
        <w:rPr>
          <w:rFonts w:ascii="Arial" w:hAnsi="Arial" w:cs="Arial"/>
          <w:lang w:val="fr-CA"/>
        </w:rPr>
        <w:t xml:space="preserve"> version de l’application. Dans cette version, l’application doit être en mesure de produire un fichier TEXT pour chaque groupe, dans lequel il s’y trouvera </w:t>
      </w:r>
      <w:r>
        <w:rPr>
          <w:rFonts w:ascii="Arial" w:hAnsi="Arial" w:cs="Arial"/>
          <w:lang w:val="fr-CA"/>
        </w:rPr>
        <w:t xml:space="preserve">les informations concernant les élèves qui sont en situation d’échecs dans le groupe. </w:t>
      </w:r>
    </w:p>
    <w:p w:rsidR="00DC412F" w:rsidRDefault="00DC412F" w:rsidP="00DC412F">
      <w:pPr>
        <w:rPr>
          <w:rFonts w:ascii="Arial" w:hAnsi="Arial" w:cs="Arial"/>
          <w:lang w:val="fr-CA"/>
        </w:rPr>
      </w:pPr>
    </w:p>
    <w:p w:rsidR="00DC412F" w:rsidRPr="005D7F99" w:rsidRDefault="00DC412F" w:rsidP="00DC412F">
      <w:pPr>
        <w:rPr>
          <w:rFonts w:ascii="Arial" w:hAnsi="Arial" w:cs="Arial"/>
          <w:b/>
          <w:sz w:val="28"/>
          <w:lang w:val="fr-CA"/>
        </w:rPr>
      </w:pPr>
      <w:r w:rsidRPr="005D7F99">
        <w:rPr>
          <w:rFonts w:ascii="Arial" w:hAnsi="Arial" w:cs="Arial"/>
          <w:b/>
          <w:sz w:val="28"/>
          <w:lang w:val="fr-CA"/>
        </w:rPr>
        <w:t>Planification</w:t>
      </w:r>
    </w:p>
    <w:p w:rsidR="00DC412F" w:rsidRDefault="00DC412F" w:rsidP="00DC412F">
      <w:pPr>
        <w:rPr>
          <w:rFonts w:ascii="Arial" w:hAnsi="Arial" w:cs="Arial"/>
          <w:sz w:val="28"/>
          <w:lang w:val="fr-CA"/>
        </w:rPr>
      </w:pPr>
    </w:p>
    <w:p w:rsidR="00DC412F" w:rsidRPr="005D7F99" w:rsidRDefault="00DC412F" w:rsidP="00DC412F">
      <w:pPr>
        <w:rPr>
          <w:rFonts w:ascii="Arial" w:hAnsi="Arial" w:cs="Arial"/>
          <w:u w:val="single"/>
          <w:lang w:val="fr-CA"/>
        </w:rPr>
      </w:pPr>
      <w:r>
        <w:rPr>
          <w:rFonts w:ascii="Arial" w:hAnsi="Arial" w:cs="Arial"/>
          <w:u w:val="single"/>
          <w:lang w:val="fr-CA"/>
        </w:rPr>
        <w:t xml:space="preserve">User story </w:t>
      </w:r>
      <w:r>
        <w:rPr>
          <w:rFonts w:ascii="Arial" w:hAnsi="Arial" w:cs="Arial"/>
          <w:u w:val="single"/>
          <w:lang w:val="fr-CA"/>
        </w:rPr>
        <w:t>6</w:t>
      </w:r>
    </w:p>
    <w:p w:rsidR="00DC412F" w:rsidRDefault="00DC412F" w:rsidP="00DC412F">
      <w:pPr>
        <w:rPr>
          <w:rFonts w:ascii="Arial" w:hAnsi="Arial" w:cs="Arial"/>
          <w:lang w:val="fr-CA"/>
        </w:rPr>
      </w:pPr>
    </w:p>
    <w:p w:rsidR="00DC412F" w:rsidRPr="00DC412F" w:rsidRDefault="00DC412F" w:rsidP="00DC412F">
      <w:pPr>
        <w:pStyle w:val="Paragraphedeliste"/>
        <w:numPr>
          <w:ilvl w:val="0"/>
          <w:numId w:val="1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Créer un fichier TEXT contenant les information du dossier des étudiant ayant une note en bas de 60</w:t>
      </w:r>
      <w:proofErr w:type="gramStart"/>
      <w:r>
        <w:rPr>
          <w:rFonts w:ascii="Arial" w:hAnsi="Arial" w:cs="Arial"/>
          <w:lang w:val="fr-CA"/>
        </w:rPr>
        <w:t>%.(</w:t>
      </w:r>
      <w:proofErr w:type="gramEnd"/>
      <w:r>
        <w:rPr>
          <w:rFonts w:ascii="Arial" w:hAnsi="Arial" w:cs="Arial"/>
          <w:lang w:val="fr-CA"/>
        </w:rPr>
        <w:t>2h)</w:t>
      </w:r>
    </w:p>
    <w:p w:rsidR="00DC412F" w:rsidRDefault="00DC412F" w:rsidP="00DC412F">
      <w:pPr>
        <w:rPr>
          <w:rFonts w:ascii="Arial" w:hAnsi="Arial" w:cs="Arial"/>
          <w:lang w:val="fr-CA"/>
        </w:rPr>
      </w:pPr>
    </w:p>
    <w:p w:rsidR="00DC412F" w:rsidRPr="005D7F99" w:rsidRDefault="00DC412F" w:rsidP="00DC412F">
      <w:pPr>
        <w:rPr>
          <w:rFonts w:ascii="Arial" w:hAnsi="Arial" w:cs="Arial"/>
          <w:b/>
          <w:sz w:val="28"/>
          <w:lang w:val="fr-CA"/>
        </w:rPr>
      </w:pPr>
      <w:r w:rsidRPr="005D7F99">
        <w:rPr>
          <w:rFonts w:ascii="Arial" w:hAnsi="Arial" w:cs="Arial"/>
          <w:b/>
          <w:sz w:val="28"/>
          <w:lang w:val="fr-CA"/>
        </w:rPr>
        <w:t>Feuille de temps</w:t>
      </w:r>
    </w:p>
    <w:p w:rsidR="00DC412F" w:rsidRDefault="00DC412F" w:rsidP="00DC412F">
      <w:pPr>
        <w:rPr>
          <w:rFonts w:ascii="Arial" w:hAnsi="Arial" w:cs="Arial"/>
          <w:lang w:val="fr-CA"/>
        </w:rPr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2015"/>
        <w:gridCol w:w="1726"/>
        <w:gridCol w:w="1726"/>
      </w:tblGrid>
      <w:tr w:rsidR="00DC412F" w:rsidTr="0024427B">
        <w:tc>
          <w:tcPr>
            <w:tcW w:w="2015" w:type="dxa"/>
          </w:tcPr>
          <w:p w:rsidR="00DC412F" w:rsidRDefault="00DC412F" w:rsidP="0024427B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Nom</w:t>
            </w:r>
          </w:p>
        </w:tc>
        <w:tc>
          <w:tcPr>
            <w:tcW w:w="1726" w:type="dxa"/>
          </w:tcPr>
          <w:p w:rsidR="00DC412F" w:rsidRDefault="00DC412F" w:rsidP="0024427B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User Story 6</w:t>
            </w:r>
          </w:p>
        </w:tc>
        <w:tc>
          <w:tcPr>
            <w:tcW w:w="1726" w:type="dxa"/>
          </w:tcPr>
          <w:p w:rsidR="00DC412F" w:rsidRDefault="00DC412F" w:rsidP="0024427B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Total</w:t>
            </w:r>
          </w:p>
        </w:tc>
      </w:tr>
      <w:tr w:rsidR="00DC412F" w:rsidTr="0024427B">
        <w:tc>
          <w:tcPr>
            <w:tcW w:w="2015" w:type="dxa"/>
          </w:tcPr>
          <w:p w:rsidR="00DC412F" w:rsidRDefault="00DC412F" w:rsidP="0024427B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Estimé</w:t>
            </w:r>
          </w:p>
        </w:tc>
        <w:tc>
          <w:tcPr>
            <w:tcW w:w="1726" w:type="dxa"/>
          </w:tcPr>
          <w:p w:rsidR="00DC412F" w:rsidRDefault="00DC412F" w:rsidP="0024427B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2h</w:t>
            </w:r>
          </w:p>
        </w:tc>
        <w:tc>
          <w:tcPr>
            <w:tcW w:w="1726" w:type="dxa"/>
          </w:tcPr>
          <w:p w:rsidR="00DC412F" w:rsidRDefault="00DC412F" w:rsidP="0024427B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2h</w:t>
            </w:r>
          </w:p>
        </w:tc>
      </w:tr>
      <w:tr w:rsidR="00DC412F" w:rsidTr="0024427B">
        <w:tc>
          <w:tcPr>
            <w:tcW w:w="2015" w:type="dxa"/>
          </w:tcPr>
          <w:p w:rsidR="00DC412F" w:rsidRDefault="00DC412F" w:rsidP="0024427B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Alexandre Kasic</w:t>
            </w:r>
          </w:p>
        </w:tc>
        <w:tc>
          <w:tcPr>
            <w:tcW w:w="1726" w:type="dxa"/>
          </w:tcPr>
          <w:p w:rsidR="00DC412F" w:rsidRDefault="00DC412F" w:rsidP="0024427B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3h</w:t>
            </w:r>
          </w:p>
        </w:tc>
        <w:tc>
          <w:tcPr>
            <w:tcW w:w="1726" w:type="dxa"/>
          </w:tcPr>
          <w:p w:rsidR="00DC412F" w:rsidRDefault="00DC412F" w:rsidP="0024427B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3h</w:t>
            </w:r>
          </w:p>
        </w:tc>
      </w:tr>
    </w:tbl>
    <w:p w:rsidR="00DC412F" w:rsidRPr="005D7F99" w:rsidRDefault="00DC412F" w:rsidP="00DC412F">
      <w:pPr>
        <w:rPr>
          <w:rFonts w:ascii="Arial" w:hAnsi="Arial" w:cs="Arial"/>
          <w:lang w:val="fr-CA"/>
        </w:rPr>
      </w:pPr>
    </w:p>
    <w:p w:rsidR="00DC412F" w:rsidRDefault="00DC412F" w:rsidP="00DC412F">
      <w:pPr>
        <w:rPr>
          <w:rFonts w:ascii="Arial" w:hAnsi="Arial" w:cs="Arial"/>
          <w:lang w:val="fr-CA"/>
        </w:rPr>
      </w:pPr>
    </w:p>
    <w:p w:rsidR="00DC412F" w:rsidRDefault="00DC412F" w:rsidP="00DC412F">
      <w:pPr>
        <w:rPr>
          <w:rFonts w:ascii="Arial" w:hAnsi="Arial" w:cs="Arial"/>
          <w:lang w:val="fr-CA"/>
        </w:rPr>
      </w:pPr>
    </w:p>
    <w:p w:rsidR="00DC412F" w:rsidRPr="005D7F99" w:rsidRDefault="00DC412F" w:rsidP="00DC412F">
      <w:pPr>
        <w:rPr>
          <w:rFonts w:ascii="Arial" w:hAnsi="Arial" w:cs="Arial"/>
          <w:b/>
          <w:sz w:val="28"/>
          <w:lang w:val="fr-CA"/>
        </w:rPr>
      </w:pPr>
      <w:r w:rsidRPr="005D7F99">
        <w:rPr>
          <w:rFonts w:ascii="Arial" w:hAnsi="Arial" w:cs="Arial"/>
          <w:b/>
          <w:sz w:val="28"/>
          <w:lang w:val="fr-CA"/>
        </w:rPr>
        <w:t>Confirmation des user stories</w:t>
      </w:r>
    </w:p>
    <w:p w:rsidR="00DC412F" w:rsidRDefault="00DC412F" w:rsidP="00DC412F">
      <w:pPr>
        <w:rPr>
          <w:rFonts w:ascii="Arial" w:hAnsi="Arial" w:cs="Arial"/>
          <w:lang w:val="fr-CA"/>
        </w:rPr>
      </w:pPr>
    </w:p>
    <w:p w:rsidR="00DC412F" w:rsidRDefault="00DC412F" w:rsidP="00DC412F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Tous les critères d’acceptation des user stories mentionnées ont été respectés, donc toutes les fonctionnalités qui devait être présente après le sprint </w:t>
      </w:r>
      <w:r>
        <w:rPr>
          <w:rFonts w:ascii="Arial" w:hAnsi="Arial" w:cs="Arial"/>
          <w:lang w:val="fr-CA"/>
        </w:rPr>
        <w:t xml:space="preserve">3 </w:t>
      </w:r>
      <w:r>
        <w:rPr>
          <w:rFonts w:ascii="Arial" w:hAnsi="Arial" w:cs="Arial"/>
          <w:lang w:val="fr-CA"/>
        </w:rPr>
        <w:t>sont présente.</w:t>
      </w:r>
    </w:p>
    <w:p w:rsidR="00DC412F" w:rsidRDefault="00DC412F" w:rsidP="00DC412F">
      <w:pPr>
        <w:rPr>
          <w:rFonts w:ascii="Arial" w:hAnsi="Arial" w:cs="Arial"/>
          <w:lang w:val="fr-CA"/>
        </w:rPr>
      </w:pPr>
    </w:p>
    <w:p w:rsidR="00DC412F" w:rsidRDefault="00DC412F" w:rsidP="00DC412F">
      <w:pPr>
        <w:rPr>
          <w:rFonts w:ascii="Arial" w:hAnsi="Arial" w:cs="Arial"/>
          <w:lang w:val="fr-CA"/>
        </w:rPr>
      </w:pPr>
    </w:p>
    <w:p w:rsidR="00DC412F" w:rsidRDefault="00DC412F" w:rsidP="00DC412F">
      <w:pPr>
        <w:rPr>
          <w:rFonts w:ascii="Arial" w:hAnsi="Arial" w:cs="Arial"/>
          <w:lang w:val="fr-CA"/>
        </w:rPr>
      </w:pPr>
    </w:p>
    <w:p w:rsidR="00DC412F" w:rsidRPr="005D7F99" w:rsidRDefault="00DC412F" w:rsidP="00DC412F">
      <w:pPr>
        <w:rPr>
          <w:rFonts w:ascii="Arial" w:hAnsi="Arial" w:cs="Arial"/>
          <w:b/>
          <w:sz w:val="28"/>
          <w:lang w:val="fr-CA"/>
        </w:rPr>
      </w:pPr>
      <w:r w:rsidRPr="005D7F99">
        <w:rPr>
          <w:rFonts w:ascii="Arial" w:hAnsi="Arial" w:cs="Arial"/>
          <w:b/>
          <w:sz w:val="28"/>
          <w:lang w:val="fr-CA"/>
        </w:rPr>
        <w:t>Auto-évaluation</w:t>
      </w:r>
    </w:p>
    <w:p w:rsidR="00DC412F" w:rsidRDefault="00DC412F" w:rsidP="00DC412F">
      <w:pPr>
        <w:rPr>
          <w:rFonts w:ascii="Arial" w:hAnsi="Arial" w:cs="Arial"/>
          <w:lang w:val="fr-CA"/>
        </w:rPr>
      </w:pPr>
    </w:p>
    <w:p w:rsidR="00DC412F" w:rsidRDefault="00DC412F" w:rsidP="00DC412F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Je suis content du résultat de mon travail, car elle r</w:t>
      </w:r>
      <w:r>
        <w:rPr>
          <w:rFonts w:ascii="Arial" w:hAnsi="Arial" w:cs="Arial"/>
          <w:lang w:val="fr-CA"/>
        </w:rPr>
        <w:t>especte les demandes du client.</w:t>
      </w:r>
    </w:p>
    <w:p w:rsidR="00DC412F" w:rsidRDefault="00DC412F" w:rsidP="00DC412F">
      <w:pPr>
        <w:rPr>
          <w:rFonts w:ascii="Arial" w:hAnsi="Arial" w:cs="Arial"/>
          <w:lang w:val="fr-CA"/>
        </w:rPr>
      </w:pPr>
    </w:p>
    <w:p w:rsidR="00DC412F" w:rsidRPr="005D7F99" w:rsidRDefault="00DC412F" w:rsidP="00DC412F">
      <w:pPr>
        <w:rPr>
          <w:rFonts w:ascii="Arial" w:hAnsi="Arial" w:cs="Arial"/>
          <w:b/>
          <w:sz w:val="28"/>
          <w:lang w:val="fr-CA"/>
        </w:rPr>
      </w:pPr>
      <w:r w:rsidRPr="005D7F99">
        <w:rPr>
          <w:rFonts w:ascii="Arial" w:hAnsi="Arial" w:cs="Arial"/>
          <w:b/>
          <w:sz w:val="28"/>
          <w:lang w:val="fr-CA"/>
        </w:rPr>
        <w:t>Appréciation</w:t>
      </w:r>
    </w:p>
    <w:p w:rsidR="00DC412F" w:rsidRDefault="00DC412F" w:rsidP="00DC412F">
      <w:pPr>
        <w:rPr>
          <w:rFonts w:ascii="Arial" w:hAnsi="Arial" w:cs="Arial"/>
          <w:lang w:val="fr-CA"/>
        </w:rPr>
      </w:pPr>
    </w:p>
    <w:p w:rsidR="00DC412F" w:rsidRPr="00D17B30" w:rsidRDefault="00DC412F" w:rsidP="00DC412F">
      <w:p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Je suis content de la qualité du produit, car il présente toutes les fonctions que le client demande mais je pense que je pourrais prendre plus de temps pour </w:t>
      </w:r>
      <w:r>
        <w:rPr>
          <w:rFonts w:ascii="Arial" w:hAnsi="Arial" w:cs="Arial"/>
          <w:lang w:val="fr-CA"/>
        </w:rPr>
        <w:t>rendre le code plus simple et plus propre.</w:t>
      </w:r>
      <w:bookmarkStart w:id="0" w:name="_GoBack"/>
      <w:bookmarkEnd w:id="0"/>
    </w:p>
    <w:p w:rsidR="007F2E3F" w:rsidRDefault="00DC412F"/>
    <w:sectPr w:rsidR="007F2E3F" w:rsidSect="00B613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7EB4"/>
    <w:multiLevelType w:val="hybridMultilevel"/>
    <w:tmpl w:val="9CA4CB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66C68"/>
    <w:multiLevelType w:val="hybridMultilevel"/>
    <w:tmpl w:val="2358447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2F"/>
    <w:rsid w:val="005B52EA"/>
    <w:rsid w:val="00B61381"/>
    <w:rsid w:val="00DC412F"/>
    <w:rsid w:val="00E27F27"/>
    <w:rsid w:val="00FB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B22AA6"/>
  <w14:defaultImageDpi w14:val="32767"/>
  <w15:chartTrackingRefBased/>
  <w15:docId w15:val="{1746BDBB-42A6-B649-9302-1B2816DB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41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412F"/>
    <w:pPr>
      <w:ind w:left="720"/>
      <w:contextualSpacing/>
    </w:pPr>
  </w:style>
  <w:style w:type="table" w:styleId="Grilledutableau">
    <w:name w:val="Table Grid"/>
    <w:basedOn w:val="TableauNormal"/>
    <w:uiPriority w:val="39"/>
    <w:rsid w:val="00DC4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 Version="2003"/>
</file>

<file path=customXml/itemProps1.xml><?xml version="1.0" encoding="utf-8"?>
<ds:datastoreItem xmlns:ds="http://schemas.openxmlformats.org/officeDocument/2006/customXml" ds:itemID="{1E4AEE1A-6B15-E442-8DFD-0ECAB0B7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Kasic Alexandre</dc:creator>
  <cp:keywords/>
  <dc:description/>
  <cp:lastModifiedBy>Kasic Alexandre</cp:lastModifiedBy>
  <cp:revision>1</cp:revision>
  <dcterms:created xsi:type="dcterms:W3CDTF">2018-04-27T04:51:00Z</dcterms:created>
  <dcterms:modified xsi:type="dcterms:W3CDTF">2018-04-27T04:55:00Z</dcterms:modified>
</cp:coreProperties>
</file>