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15127" w14:textId="4838C1AE" w:rsidR="00577C95" w:rsidRDefault="000B7DA3">
      <w:r>
        <w:rPr>
          <w:noProof/>
        </w:rPr>
        <w:drawing>
          <wp:inline distT="0" distB="0" distL="0" distR="0" wp14:anchorId="446B0362" wp14:editId="3EF7DE8C">
            <wp:extent cx="5274310" cy="6964045"/>
            <wp:effectExtent l="0" t="0" r="2540" b="8255"/>
            <wp:docPr id="145020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00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F01C" w14:textId="30E292F4" w:rsidR="00940DC3" w:rsidRPr="00940DC3" w:rsidRDefault="00940DC3">
      <w:pPr>
        <w:rPr>
          <w:rFonts w:hint="eastAsia"/>
          <w:b/>
          <w:bCs/>
        </w:rPr>
      </w:pPr>
      <w:r w:rsidRPr="00940DC3">
        <w:rPr>
          <w:b/>
          <w:bCs/>
        </w:rPr>
        <w:t>Observation result</w:t>
      </w:r>
    </w:p>
    <w:p w14:paraId="633C561D" w14:textId="77777777" w:rsidR="00C94226" w:rsidRDefault="00C94226" w:rsidP="00C94226">
      <w:r>
        <w:t>I conducted the observation for about half an hour at a KFC in central Brisbane. During the observation period, I mainly observed the people who came to KFC to eat, the way they ate and the food they ordered. During the observation, I found that most of the people who come to KFC to eat are white-collar workers nearby. Most people prefer to take away rather than dine in KFC’s in-house restaurant. Most people choose a regular set meal.</w:t>
      </w:r>
    </w:p>
    <w:p w14:paraId="0B5EB8FB" w14:textId="1CC086EE" w:rsidR="006220A5" w:rsidRDefault="00C94226" w:rsidP="00C94226">
      <w:pPr>
        <w:rPr>
          <w:rFonts w:hint="eastAsia"/>
        </w:rPr>
      </w:pPr>
      <w:r>
        <w:t>During the observation, I only saw one construction worker coming to dine. He also ordered a regular set meal and chose to take it away to eat.</w:t>
      </w:r>
    </w:p>
    <w:sectPr w:rsidR="006220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7D3"/>
    <w:rsid w:val="000B7DA3"/>
    <w:rsid w:val="001D007C"/>
    <w:rsid w:val="002E2264"/>
    <w:rsid w:val="00577C95"/>
    <w:rsid w:val="006217D3"/>
    <w:rsid w:val="006220A5"/>
    <w:rsid w:val="00940DC3"/>
    <w:rsid w:val="00C94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A7043"/>
  <w15:chartTrackingRefBased/>
  <w15:docId w15:val="{9CA806DB-1097-4106-B2BD-68FBD0274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明楷 卢</dc:creator>
  <cp:keywords/>
  <dc:description/>
  <cp:lastModifiedBy>明楷 卢</cp:lastModifiedBy>
  <cp:revision>5</cp:revision>
  <dcterms:created xsi:type="dcterms:W3CDTF">2023-09-19T07:12:00Z</dcterms:created>
  <dcterms:modified xsi:type="dcterms:W3CDTF">2023-09-19T13:04:00Z</dcterms:modified>
</cp:coreProperties>
</file>