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8A7D9" w14:textId="69B0450A" w:rsidR="004A3DB5" w:rsidRDefault="00152235" w:rsidP="00152235">
      <w:pPr>
        <w:pStyle w:val="1"/>
        <w:ind w:firstLine="640"/>
      </w:pPr>
      <w:r>
        <w:rPr>
          <w:rFonts w:hint="eastAsia"/>
        </w:rPr>
        <w:t>JAVA</w:t>
      </w:r>
    </w:p>
    <w:p w14:paraId="66FE741C" w14:textId="2140C03A" w:rsidR="00152235" w:rsidRDefault="00152235" w:rsidP="00152235">
      <w:pPr>
        <w:pStyle w:val="2"/>
        <w:numPr>
          <w:ilvl w:val="0"/>
          <w:numId w:val="4"/>
        </w:numPr>
        <w:ind w:firstLineChars="0"/>
      </w:pPr>
      <w:r>
        <w:rPr>
          <w:rFonts w:hint="eastAsia"/>
        </w:rPr>
        <w:t>JVM</w:t>
      </w:r>
    </w:p>
    <w:p w14:paraId="42C077B8" w14:textId="6F685C70" w:rsidR="00152235" w:rsidRDefault="00152235" w:rsidP="00546497">
      <w:pPr>
        <w:pStyle w:val="3"/>
        <w:numPr>
          <w:ilvl w:val="0"/>
          <w:numId w:val="7"/>
        </w:numPr>
      </w:pPr>
      <w:r w:rsidRPr="00152235">
        <w:t xml:space="preserve">JVM </w:t>
      </w:r>
      <w:r w:rsidRPr="00152235">
        <w:t>运行时数据区包括哪些部分？哪些区域是线程私有的？</w:t>
      </w:r>
    </w:p>
    <w:p w14:paraId="6BA4F79F" w14:textId="4EB3C2D5" w:rsidR="00152235" w:rsidRDefault="00152235" w:rsidP="00152235">
      <w:pPr>
        <w:ind w:firstLineChars="0" w:firstLine="420"/>
      </w:pPr>
      <w:r w:rsidRPr="00152235">
        <w:t xml:space="preserve">JVM </w:t>
      </w:r>
      <w:r w:rsidRPr="00152235">
        <w:t>运行时数据区分为：</w:t>
      </w:r>
      <w:r w:rsidRPr="00152235">
        <w:rPr>
          <w:b/>
          <w:bCs/>
        </w:rPr>
        <w:t>程序计数器、</w:t>
      </w:r>
      <w:r w:rsidRPr="00152235">
        <w:rPr>
          <w:b/>
          <w:bCs/>
        </w:rPr>
        <w:t xml:space="preserve">Java </w:t>
      </w:r>
      <w:r w:rsidRPr="00152235">
        <w:rPr>
          <w:b/>
          <w:bCs/>
        </w:rPr>
        <w:t>虚拟机栈、本地方法栈、</w:t>
      </w:r>
      <w:r w:rsidRPr="00152235">
        <w:rPr>
          <w:b/>
          <w:bCs/>
        </w:rPr>
        <w:t xml:space="preserve">Java </w:t>
      </w:r>
      <w:r w:rsidRPr="00152235">
        <w:rPr>
          <w:b/>
          <w:bCs/>
        </w:rPr>
        <w:t>堆、方法区</w:t>
      </w:r>
      <w:r w:rsidRPr="00152235">
        <w:t>；还有一块</w:t>
      </w:r>
      <w:r w:rsidRPr="00152235">
        <w:rPr>
          <w:b/>
          <w:bCs/>
        </w:rPr>
        <w:t>直接内存</w:t>
      </w:r>
      <w:r w:rsidRPr="00152235">
        <w:t>不属于运行时数据区。</w:t>
      </w:r>
    </w:p>
    <w:p w14:paraId="1E221D7A" w14:textId="297F9803" w:rsidR="00152235" w:rsidRPr="00152235" w:rsidRDefault="00546497" w:rsidP="00546497">
      <w:pPr>
        <w:spacing w:before="0" w:after="0"/>
        <w:ind w:left="360" w:firstLineChars="0" w:firstLine="0"/>
      </w:pPr>
      <w:r w:rsidRPr="00546497">
        <w:t>•</w:t>
      </w:r>
      <w:r>
        <w:rPr>
          <w:rFonts w:hint="eastAsia"/>
        </w:rPr>
        <w:t xml:space="preserve"> </w:t>
      </w:r>
      <w:r w:rsidR="00152235" w:rsidRPr="00152235">
        <w:t>线程私有（每个线程独立，随线程创建销毁）：程序计数器、</w:t>
      </w:r>
      <w:r w:rsidR="00152235" w:rsidRPr="00152235">
        <w:t xml:space="preserve">Java </w:t>
      </w:r>
      <w:r w:rsidR="00152235" w:rsidRPr="00152235">
        <w:t>虚拟机栈、本地方法栈。</w:t>
      </w:r>
    </w:p>
    <w:p w14:paraId="1DD197E8" w14:textId="4E8FB9BE" w:rsidR="00152235" w:rsidRPr="00152235" w:rsidRDefault="00546497" w:rsidP="00546497">
      <w:pPr>
        <w:spacing w:before="0" w:after="0"/>
        <w:ind w:left="360" w:firstLineChars="0" w:firstLine="0"/>
      </w:pPr>
      <w:r w:rsidRPr="00546497">
        <w:t>•</w:t>
      </w:r>
      <w:r>
        <w:rPr>
          <w:rFonts w:hint="eastAsia"/>
        </w:rPr>
        <w:t xml:space="preserve"> </w:t>
      </w:r>
      <w:r w:rsidR="00152235" w:rsidRPr="00152235">
        <w:t>线程共享（所有线程共用，</w:t>
      </w:r>
      <w:r w:rsidR="00152235" w:rsidRPr="00152235">
        <w:t xml:space="preserve">JVM </w:t>
      </w:r>
      <w:r w:rsidR="00152235" w:rsidRPr="00152235">
        <w:t>启动创建，关闭销毁）：</w:t>
      </w:r>
      <w:r w:rsidR="00152235" w:rsidRPr="00152235">
        <w:t xml:space="preserve">Java </w:t>
      </w:r>
      <w:r w:rsidR="00152235" w:rsidRPr="00152235">
        <w:t>堆、方法区。</w:t>
      </w:r>
    </w:p>
    <w:p w14:paraId="33D3ECC6" w14:textId="77777777" w:rsidR="00152235" w:rsidRDefault="00152235" w:rsidP="00152235">
      <w:pPr>
        <w:ind w:firstLineChars="0" w:firstLine="0"/>
      </w:pPr>
    </w:p>
    <w:p w14:paraId="1E876EDC" w14:textId="709CD92A" w:rsidR="00546497" w:rsidRPr="00152235" w:rsidRDefault="00546497" w:rsidP="00546497">
      <w:pPr>
        <w:pStyle w:val="3"/>
        <w:numPr>
          <w:ilvl w:val="0"/>
          <w:numId w:val="7"/>
        </w:numPr>
        <w:rPr>
          <w:rFonts w:hint="eastAsia"/>
        </w:rPr>
      </w:pPr>
      <w:r w:rsidRPr="00546497">
        <w:t>程序计数器、虚拟机栈和本地方法栈分别有什么作用？</w:t>
      </w:r>
    </w:p>
    <w:p w14:paraId="7967E5DD" w14:textId="6C2C0879" w:rsidR="00546497" w:rsidRPr="00546497" w:rsidRDefault="00546497" w:rsidP="00CA7DA6">
      <w:pPr>
        <w:ind w:firstLine="420"/>
      </w:pPr>
      <w:r w:rsidRPr="00546497">
        <w:t>•</w:t>
      </w:r>
      <w:r>
        <w:rPr>
          <w:rFonts w:hint="eastAsia"/>
        </w:rPr>
        <w:t xml:space="preserve"> </w:t>
      </w:r>
      <w:r w:rsidRPr="00546497">
        <w:t>程序计数器：当前线程执行的字节码行号指示器。</w:t>
      </w:r>
      <w:r w:rsidRPr="00546497">
        <w:t xml:space="preserve">Java </w:t>
      </w:r>
      <w:r w:rsidRPr="00546497">
        <w:t>多线程靠线程切换，每个线程私有，用来记录下一条要执行的指令地址；</w:t>
      </w:r>
      <w:r w:rsidRPr="00546497">
        <w:rPr>
          <w:b/>
          <w:bCs/>
        </w:rPr>
        <w:t>唯一一个没有</w:t>
      </w:r>
      <w:r w:rsidRPr="00546497">
        <w:rPr>
          <w:b/>
          <w:bCs/>
        </w:rPr>
        <w:t xml:space="preserve"> OOM </w:t>
      </w:r>
      <w:r w:rsidRPr="00546497">
        <w:rPr>
          <w:b/>
          <w:bCs/>
        </w:rPr>
        <w:t>的区域</w:t>
      </w:r>
      <w:r w:rsidRPr="00546497">
        <w:t>。执行</w:t>
      </w:r>
      <w:r w:rsidRPr="00546497">
        <w:t xml:space="preserve"> native </w:t>
      </w:r>
      <w:r w:rsidRPr="00546497">
        <w:t>方法时，计数器值为空。</w:t>
      </w:r>
    </w:p>
    <w:p w14:paraId="41FF547C" w14:textId="77777777" w:rsidR="00546497" w:rsidRDefault="00546497" w:rsidP="00CA7DA6">
      <w:pPr>
        <w:ind w:firstLine="420"/>
      </w:pPr>
      <w:r w:rsidRPr="00546497">
        <w:t>•</w:t>
      </w:r>
      <w:r>
        <w:rPr>
          <w:rFonts w:hint="eastAsia"/>
        </w:rPr>
        <w:t xml:space="preserve"> </w:t>
      </w:r>
      <w:r w:rsidRPr="00546497">
        <w:t xml:space="preserve">Java </w:t>
      </w:r>
      <w:r w:rsidRPr="00546497">
        <w:t>虚拟机栈：</w:t>
      </w:r>
      <w:r w:rsidRPr="00546497">
        <w:t xml:space="preserve">Java </w:t>
      </w:r>
      <w:r w:rsidRPr="00546497">
        <w:t>方法执行的内存模型，</w:t>
      </w:r>
      <w:r w:rsidRPr="00546497">
        <w:rPr>
          <w:b/>
          <w:bCs/>
        </w:rPr>
        <w:t>每个</w:t>
      </w:r>
      <w:r w:rsidRPr="00546497">
        <w:rPr>
          <w:b/>
          <w:bCs/>
        </w:rPr>
        <w:t xml:space="preserve"> Java </w:t>
      </w:r>
      <w:r w:rsidRPr="00546497">
        <w:rPr>
          <w:b/>
          <w:bCs/>
        </w:rPr>
        <w:t>方法执行时都会创建一个栈帧</w:t>
      </w:r>
      <w:r w:rsidRPr="00546497">
        <w:t>，存放局部变量表、操作数栈、动态链接、方法返回地址等。方法调用就是栈帧入栈，方法结束栈帧出栈。</w:t>
      </w:r>
    </w:p>
    <w:p w14:paraId="3112CCF6" w14:textId="6B01E01B" w:rsidR="00546497" w:rsidRPr="00546497" w:rsidRDefault="00546497" w:rsidP="00CA7DA6">
      <w:pPr>
        <w:ind w:firstLine="420"/>
      </w:pPr>
      <w:r w:rsidRPr="00546497">
        <w:t>•</w:t>
      </w:r>
      <w:r>
        <w:rPr>
          <w:rFonts w:hint="eastAsia"/>
        </w:rPr>
        <w:t xml:space="preserve"> </w:t>
      </w:r>
      <w:r w:rsidRPr="00546497">
        <w:t>本地方法栈：作用和虚拟机栈类似，只不过服务于</w:t>
      </w:r>
      <w:r w:rsidRPr="00546497">
        <w:rPr>
          <w:b/>
          <w:bCs/>
        </w:rPr>
        <w:t xml:space="preserve">Native </w:t>
      </w:r>
      <w:r w:rsidRPr="00546497">
        <w:rPr>
          <w:b/>
          <w:bCs/>
        </w:rPr>
        <w:t>本地方法</w:t>
      </w:r>
      <w:r w:rsidRPr="00546497">
        <w:t>（</w:t>
      </w:r>
      <w:r w:rsidRPr="00546497">
        <w:t xml:space="preserve">C/C++ </w:t>
      </w:r>
      <w:r w:rsidRPr="00546497">
        <w:t>写的方法），</w:t>
      </w:r>
      <w:r w:rsidRPr="00546497">
        <w:t xml:space="preserve">HotSpot </w:t>
      </w:r>
      <w:r w:rsidRPr="00546497">
        <w:t>中本地方法栈和虚拟机栈是合二为一的。</w:t>
      </w:r>
    </w:p>
    <w:p w14:paraId="0C5639B4" w14:textId="77777777" w:rsidR="00152235" w:rsidRPr="00546497" w:rsidRDefault="00152235" w:rsidP="00152235">
      <w:pPr>
        <w:ind w:firstLineChars="0" w:firstLine="0"/>
      </w:pPr>
    </w:p>
    <w:p w14:paraId="398B82F8" w14:textId="77777777" w:rsidR="00152235" w:rsidRDefault="00152235" w:rsidP="00152235">
      <w:pPr>
        <w:ind w:firstLineChars="0" w:firstLine="0"/>
      </w:pPr>
    </w:p>
    <w:p w14:paraId="08EEFA92" w14:textId="25CD5B0D" w:rsidR="00E6405E" w:rsidRDefault="00E6405E" w:rsidP="00E6405E">
      <w:pPr>
        <w:pStyle w:val="1"/>
        <w:ind w:firstLine="640"/>
        <w:rPr>
          <w:rFonts w:hint="eastAsia"/>
        </w:rPr>
      </w:pPr>
      <w:r>
        <w:rPr>
          <w:rFonts w:hint="eastAsia"/>
        </w:rPr>
        <w:t>框架</w:t>
      </w:r>
    </w:p>
    <w:p w14:paraId="66EB5163" w14:textId="03A1871E" w:rsidR="00E6405E" w:rsidRDefault="00E6405E" w:rsidP="00E6405E">
      <w:pPr>
        <w:pStyle w:val="2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基础</w:t>
      </w:r>
    </w:p>
    <w:p w14:paraId="5E8D86BA" w14:textId="77B1BA6A" w:rsidR="00E6405E" w:rsidRDefault="00E6405E" w:rsidP="00E6405E">
      <w:pPr>
        <w:pStyle w:val="3"/>
        <w:rPr>
          <w:rFonts w:hint="eastAsia"/>
        </w:rPr>
      </w:pPr>
      <w:r>
        <w:rPr>
          <w:rFonts w:hint="eastAsia"/>
        </w:rPr>
        <w:t xml:space="preserve">Spring Cloud </w:t>
      </w:r>
      <w:r>
        <w:rPr>
          <w:rFonts w:hint="eastAsia"/>
        </w:rPr>
        <w:t>和</w:t>
      </w:r>
      <w:r>
        <w:rPr>
          <w:rFonts w:hint="eastAsia"/>
        </w:rPr>
        <w:t xml:space="preserve"> Spring Cloud Alibaba</w:t>
      </w:r>
      <w:r>
        <w:rPr>
          <w:rFonts w:hint="eastAsia"/>
        </w:rPr>
        <w:t>组件对比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3339"/>
      </w:tblGrid>
      <w:tr w:rsidR="00E6405E" w14:paraId="619D9E53" w14:textId="77777777" w:rsidTr="00E6405E">
        <w:tc>
          <w:tcPr>
            <w:tcW w:w="1980" w:type="dxa"/>
          </w:tcPr>
          <w:p w14:paraId="1C11A100" w14:textId="45315890" w:rsidR="00E6405E" w:rsidRDefault="00E6405E" w:rsidP="00152235">
            <w:pPr>
              <w:ind w:firstLineChars="0" w:firstLine="0"/>
            </w:pPr>
            <w:r>
              <w:rPr>
                <w:rFonts w:hint="eastAsia"/>
              </w:rPr>
              <w:t>能力</w:t>
            </w:r>
          </w:p>
        </w:tc>
        <w:tc>
          <w:tcPr>
            <w:tcW w:w="2977" w:type="dxa"/>
          </w:tcPr>
          <w:p w14:paraId="6B5A3E69" w14:textId="16C0C191" w:rsidR="00E6405E" w:rsidRDefault="00E6405E" w:rsidP="00152235">
            <w:pPr>
              <w:ind w:firstLineChars="0" w:firstLine="0"/>
            </w:pPr>
            <w:r>
              <w:rPr>
                <w:rFonts w:hint="eastAsia"/>
              </w:rPr>
              <w:t>Spring Cloud</w:t>
            </w:r>
            <w:r>
              <w:rPr>
                <w:rFonts w:hint="eastAsia"/>
              </w:rPr>
              <w:t xml:space="preserve"> Netflix</w:t>
            </w:r>
            <w:r>
              <w:rPr>
                <w:rFonts w:hint="eastAsia"/>
              </w:rPr>
              <w:t>（原生老实现）</w:t>
            </w:r>
          </w:p>
        </w:tc>
        <w:tc>
          <w:tcPr>
            <w:tcW w:w="3339" w:type="dxa"/>
          </w:tcPr>
          <w:p w14:paraId="001931F1" w14:textId="4B877D0D" w:rsidR="00E6405E" w:rsidRDefault="00E6405E" w:rsidP="00152235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Spring Cloud Alibaba</w:t>
            </w:r>
          </w:p>
        </w:tc>
      </w:tr>
      <w:tr w:rsidR="00E6405E" w14:paraId="298CA8DD" w14:textId="77777777" w:rsidTr="00E6405E">
        <w:tc>
          <w:tcPr>
            <w:tcW w:w="1980" w:type="dxa"/>
          </w:tcPr>
          <w:p w14:paraId="76CFC3B2" w14:textId="62DDB1C1" w:rsidR="00E6405E" w:rsidRDefault="00E6405E" w:rsidP="00152235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服务注册</w:t>
            </w:r>
            <w:r>
              <w:rPr>
                <w:rFonts w:hint="eastAsia"/>
              </w:rPr>
              <w:t xml:space="preserve"> &amp; </w:t>
            </w:r>
            <w:r>
              <w:rPr>
                <w:rFonts w:hint="eastAsia"/>
              </w:rPr>
              <w:t>发现</w:t>
            </w:r>
          </w:p>
        </w:tc>
        <w:tc>
          <w:tcPr>
            <w:tcW w:w="2977" w:type="dxa"/>
          </w:tcPr>
          <w:p w14:paraId="1B938092" w14:textId="736F0820" w:rsidR="00E6405E" w:rsidRDefault="00E6405E" w:rsidP="00152235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Eureka</w:t>
            </w:r>
            <w:r>
              <w:rPr>
                <w:rFonts w:hint="eastAsia"/>
              </w:rPr>
              <w:t>（停更）</w:t>
            </w:r>
          </w:p>
        </w:tc>
        <w:tc>
          <w:tcPr>
            <w:tcW w:w="3339" w:type="dxa"/>
          </w:tcPr>
          <w:p w14:paraId="04B83317" w14:textId="2C07CFB9" w:rsidR="00E6405E" w:rsidRDefault="00E6405E" w:rsidP="00152235">
            <w:pPr>
              <w:ind w:firstLineChars="0" w:firstLine="0"/>
            </w:pPr>
            <w:r>
              <w:rPr>
                <w:rFonts w:hint="eastAsia"/>
              </w:rPr>
              <w:t>Nacos</w:t>
            </w:r>
            <w:r>
              <w:rPr>
                <w:rFonts w:hint="eastAsia"/>
              </w:rPr>
              <w:t>（注册中心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配置中心二合一）</w:t>
            </w:r>
          </w:p>
        </w:tc>
      </w:tr>
      <w:tr w:rsidR="00E6405E" w14:paraId="438A8509" w14:textId="77777777" w:rsidTr="00E6405E">
        <w:tc>
          <w:tcPr>
            <w:tcW w:w="1980" w:type="dxa"/>
          </w:tcPr>
          <w:p w14:paraId="1436DFE8" w14:textId="71A3A65F" w:rsidR="00E6405E" w:rsidRDefault="00E6405E" w:rsidP="00152235">
            <w:pPr>
              <w:ind w:firstLineChars="0" w:firstLine="0"/>
            </w:pPr>
            <w:r>
              <w:rPr>
                <w:rFonts w:hint="eastAsia"/>
              </w:rPr>
              <w:t>配置中心</w:t>
            </w:r>
          </w:p>
        </w:tc>
        <w:tc>
          <w:tcPr>
            <w:tcW w:w="2977" w:type="dxa"/>
          </w:tcPr>
          <w:p w14:paraId="183894E9" w14:textId="47596BDF" w:rsidR="00E6405E" w:rsidRDefault="00E111CD" w:rsidP="00152235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Config + Bus</w:t>
            </w:r>
          </w:p>
        </w:tc>
        <w:tc>
          <w:tcPr>
            <w:tcW w:w="3339" w:type="dxa"/>
          </w:tcPr>
          <w:p w14:paraId="4DB56903" w14:textId="46977907" w:rsidR="00E6405E" w:rsidRDefault="00E111CD" w:rsidP="00152235">
            <w:pPr>
              <w:ind w:firstLineChars="0" w:firstLine="0"/>
            </w:pPr>
            <w:r>
              <w:rPr>
                <w:rFonts w:hint="eastAsia"/>
              </w:rPr>
              <w:t>Nacos</w:t>
            </w:r>
          </w:p>
        </w:tc>
      </w:tr>
      <w:tr w:rsidR="00E111CD" w14:paraId="17289B19" w14:textId="77777777" w:rsidTr="00E6405E">
        <w:tc>
          <w:tcPr>
            <w:tcW w:w="1980" w:type="dxa"/>
          </w:tcPr>
          <w:p w14:paraId="341E8828" w14:textId="682FF745" w:rsidR="00E111CD" w:rsidRDefault="00E111CD" w:rsidP="00E111CD">
            <w:pPr>
              <w:ind w:firstLineChars="0" w:firstLine="0"/>
            </w:pPr>
            <w:r>
              <w:rPr>
                <w:rFonts w:hint="eastAsia"/>
              </w:rPr>
              <w:t>服务远程调用</w:t>
            </w:r>
          </w:p>
        </w:tc>
        <w:tc>
          <w:tcPr>
            <w:tcW w:w="2977" w:type="dxa"/>
          </w:tcPr>
          <w:p w14:paraId="125A30DD" w14:textId="16352BB0" w:rsidR="00E111CD" w:rsidRDefault="00E111CD" w:rsidP="00E111CD">
            <w:pPr>
              <w:ind w:firstLineChars="0" w:firstLine="0"/>
            </w:pPr>
            <w:r>
              <w:rPr>
                <w:rFonts w:hint="eastAsia"/>
              </w:rPr>
              <w:t>OpenFeign</w:t>
            </w:r>
          </w:p>
        </w:tc>
        <w:tc>
          <w:tcPr>
            <w:tcW w:w="3339" w:type="dxa"/>
          </w:tcPr>
          <w:p w14:paraId="291148F5" w14:textId="5205B5C7" w:rsidR="00E111CD" w:rsidRDefault="00E111CD" w:rsidP="00E111CD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OpenFeign</w:t>
            </w:r>
            <w:r>
              <w:rPr>
                <w:rFonts w:hint="eastAsia"/>
              </w:rPr>
              <w:t xml:space="preserve"> / Dubbo</w:t>
            </w:r>
            <w:r>
              <w:rPr>
                <w:rFonts w:hint="eastAsia"/>
              </w:rPr>
              <w:t>（可选，高性能</w:t>
            </w:r>
            <w:r>
              <w:rPr>
                <w:rFonts w:hint="eastAsia"/>
              </w:rPr>
              <w:t>RPC</w:t>
            </w:r>
            <w:r>
              <w:rPr>
                <w:rFonts w:hint="eastAsia"/>
              </w:rPr>
              <w:t>）</w:t>
            </w:r>
          </w:p>
        </w:tc>
      </w:tr>
      <w:tr w:rsidR="00E111CD" w14:paraId="6A84218C" w14:textId="77777777" w:rsidTr="00E6405E">
        <w:tc>
          <w:tcPr>
            <w:tcW w:w="1980" w:type="dxa"/>
          </w:tcPr>
          <w:p w14:paraId="0BD2DB7D" w14:textId="7EBA91ED" w:rsidR="00E111CD" w:rsidRDefault="00E111CD" w:rsidP="00E111CD">
            <w:pPr>
              <w:ind w:firstLineChars="0" w:firstLine="0"/>
            </w:pPr>
            <w:r>
              <w:rPr>
                <w:rFonts w:hint="eastAsia"/>
              </w:rPr>
              <w:t>熔断、降级、限流</w:t>
            </w:r>
          </w:p>
        </w:tc>
        <w:tc>
          <w:tcPr>
            <w:tcW w:w="2977" w:type="dxa"/>
          </w:tcPr>
          <w:p w14:paraId="333AEFE0" w14:textId="00489DAD" w:rsidR="00E111CD" w:rsidRDefault="00E111CD" w:rsidP="00E111CD">
            <w:pPr>
              <w:ind w:firstLineChars="0" w:firstLine="0"/>
            </w:pPr>
            <w:r>
              <w:rPr>
                <w:rFonts w:hint="eastAsia"/>
              </w:rPr>
              <w:t>Hystrix</w:t>
            </w:r>
            <w:r>
              <w:rPr>
                <w:rFonts w:hint="eastAsia"/>
              </w:rPr>
              <w:t>（停更）</w:t>
            </w:r>
          </w:p>
        </w:tc>
        <w:tc>
          <w:tcPr>
            <w:tcW w:w="3339" w:type="dxa"/>
          </w:tcPr>
          <w:p w14:paraId="77113751" w14:textId="1D68998B" w:rsidR="00E111CD" w:rsidRDefault="00E111CD" w:rsidP="00E111CD">
            <w:pPr>
              <w:ind w:firstLineChars="0" w:firstLine="0"/>
            </w:pPr>
            <w:r>
              <w:rPr>
                <w:rFonts w:hint="eastAsia"/>
              </w:rPr>
              <w:t>Sentinel</w:t>
            </w:r>
            <w:r>
              <w:rPr>
                <w:rFonts w:hint="eastAsia"/>
              </w:rPr>
              <w:t>（功能更强，支持限流、熔断、热点参数限流）</w:t>
            </w:r>
          </w:p>
        </w:tc>
      </w:tr>
      <w:tr w:rsidR="00E111CD" w14:paraId="043D86F1" w14:textId="77777777" w:rsidTr="00E6405E">
        <w:tc>
          <w:tcPr>
            <w:tcW w:w="1980" w:type="dxa"/>
          </w:tcPr>
          <w:p w14:paraId="6A07F344" w14:textId="4D34265E" w:rsidR="00E111CD" w:rsidRDefault="00E111CD" w:rsidP="00E111CD">
            <w:pPr>
              <w:ind w:firstLineChars="0" w:firstLine="0"/>
            </w:pPr>
            <w:r>
              <w:rPr>
                <w:rFonts w:hint="eastAsia"/>
              </w:rPr>
              <w:t>网关</w:t>
            </w:r>
          </w:p>
        </w:tc>
        <w:tc>
          <w:tcPr>
            <w:tcW w:w="2977" w:type="dxa"/>
          </w:tcPr>
          <w:p w14:paraId="4E0C57C3" w14:textId="0B197731" w:rsidR="00E111CD" w:rsidRDefault="00E111CD" w:rsidP="00E111CD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Zuul</w:t>
            </w:r>
            <w:r>
              <w:rPr>
                <w:rFonts w:hint="eastAsia"/>
              </w:rPr>
              <w:t>（阻塞，停更）</w:t>
            </w:r>
          </w:p>
        </w:tc>
        <w:tc>
          <w:tcPr>
            <w:tcW w:w="3339" w:type="dxa"/>
          </w:tcPr>
          <w:p w14:paraId="4A8FA86F" w14:textId="0C848244" w:rsidR="00E111CD" w:rsidRPr="00E111CD" w:rsidRDefault="00E111CD" w:rsidP="00E111CD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Spring Cloud Gateway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SCA</w:t>
            </w:r>
            <w:r>
              <w:rPr>
                <w:rFonts w:hint="eastAsia"/>
              </w:rPr>
              <w:t>不自带网关，共用官方</w:t>
            </w:r>
            <w:r>
              <w:rPr>
                <w:rFonts w:hint="eastAsia"/>
              </w:rPr>
              <w:t>Gateway</w:t>
            </w:r>
            <w:r>
              <w:rPr>
                <w:rFonts w:hint="eastAsia"/>
              </w:rPr>
              <w:t>）</w:t>
            </w:r>
          </w:p>
        </w:tc>
      </w:tr>
      <w:tr w:rsidR="00E111CD" w14:paraId="56393BB7" w14:textId="77777777" w:rsidTr="00E6405E">
        <w:tc>
          <w:tcPr>
            <w:tcW w:w="1980" w:type="dxa"/>
          </w:tcPr>
          <w:p w14:paraId="476E6C25" w14:textId="536264AC" w:rsidR="00E111CD" w:rsidRDefault="00E111CD" w:rsidP="00E111CD">
            <w:pPr>
              <w:ind w:firstLineChars="0" w:firstLine="0"/>
            </w:pPr>
            <w:r>
              <w:rPr>
                <w:rFonts w:hint="eastAsia"/>
              </w:rPr>
              <w:t>分布式事务</w:t>
            </w:r>
          </w:p>
        </w:tc>
        <w:tc>
          <w:tcPr>
            <w:tcW w:w="2977" w:type="dxa"/>
          </w:tcPr>
          <w:p w14:paraId="7237A1CD" w14:textId="0167BC96" w:rsidR="00E111CD" w:rsidRDefault="00E111CD" w:rsidP="00E111CD">
            <w:pPr>
              <w:ind w:firstLineChars="0" w:firstLine="0"/>
            </w:pPr>
            <w:r>
              <w:rPr>
                <w:rFonts w:hint="eastAsia"/>
              </w:rPr>
              <w:t>无原生组件</w:t>
            </w:r>
          </w:p>
        </w:tc>
        <w:tc>
          <w:tcPr>
            <w:tcW w:w="3339" w:type="dxa"/>
          </w:tcPr>
          <w:p w14:paraId="5B4737EC" w14:textId="5CDD2F32" w:rsidR="00E111CD" w:rsidRDefault="00E111CD" w:rsidP="00E111CD">
            <w:pPr>
              <w:ind w:firstLineChars="0" w:firstLine="0"/>
            </w:pPr>
            <w:r>
              <w:rPr>
                <w:rFonts w:hint="eastAsia"/>
              </w:rPr>
              <w:t>Seata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AT/TCC/SAGA</w:t>
            </w:r>
            <w:r>
              <w:rPr>
                <w:rFonts w:hint="eastAsia"/>
              </w:rPr>
              <w:t>，国产分布式事务）</w:t>
            </w:r>
          </w:p>
        </w:tc>
      </w:tr>
      <w:tr w:rsidR="00E111CD" w14:paraId="4AF4FB38" w14:textId="77777777" w:rsidTr="00E6405E">
        <w:tc>
          <w:tcPr>
            <w:tcW w:w="1980" w:type="dxa"/>
          </w:tcPr>
          <w:p w14:paraId="0304A8D5" w14:textId="27101BD9" w:rsidR="00E111CD" w:rsidRDefault="00E111CD" w:rsidP="00E111CD">
            <w:pPr>
              <w:ind w:firstLineChars="0" w:firstLine="0"/>
            </w:pPr>
            <w:r>
              <w:rPr>
                <w:rFonts w:hint="eastAsia"/>
              </w:rPr>
              <w:t>消息驱动</w:t>
            </w:r>
          </w:p>
        </w:tc>
        <w:tc>
          <w:tcPr>
            <w:tcW w:w="2977" w:type="dxa"/>
          </w:tcPr>
          <w:p w14:paraId="64CDA953" w14:textId="5349C9E1" w:rsidR="00E111CD" w:rsidRDefault="00E111CD" w:rsidP="00E111CD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Spring C</w:t>
            </w:r>
            <w:r>
              <w:t>l</w:t>
            </w:r>
            <w:r>
              <w:rPr>
                <w:rFonts w:hint="eastAsia"/>
              </w:rPr>
              <w:t xml:space="preserve">oud Stream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Rabbit/Kafka</w:t>
            </w:r>
            <w:r>
              <w:rPr>
                <w:rFonts w:hint="eastAsia"/>
              </w:rPr>
              <w:t>）</w:t>
            </w:r>
          </w:p>
        </w:tc>
        <w:tc>
          <w:tcPr>
            <w:tcW w:w="3339" w:type="dxa"/>
          </w:tcPr>
          <w:p w14:paraId="40E5CCF7" w14:textId="4FD74B6D" w:rsidR="00E111CD" w:rsidRPr="00E111CD" w:rsidRDefault="00E111CD" w:rsidP="00E111CD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Spring C</w:t>
            </w:r>
            <w:r>
              <w:t>l</w:t>
            </w:r>
            <w:r>
              <w:rPr>
                <w:rFonts w:hint="eastAsia"/>
              </w:rPr>
              <w:t>oud Stream + RocketMQ Binder</w:t>
            </w:r>
          </w:p>
        </w:tc>
      </w:tr>
      <w:tr w:rsidR="00E111CD" w14:paraId="376590B1" w14:textId="77777777" w:rsidTr="00E6405E">
        <w:tc>
          <w:tcPr>
            <w:tcW w:w="1980" w:type="dxa"/>
          </w:tcPr>
          <w:p w14:paraId="1FD04F03" w14:textId="7D54209D" w:rsidR="00E111CD" w:rsidRDefault="00E111CD" w:rsidP="00E111CD">
            <w:pPr>
              <w:ind w:firstLineChars="0" w:firstLine="0"/>
            </w:pPr>
            <w:r>
              <w:rPr>
                <w:rFonts w:hint="eastAsia"/>
              </w:rPr>
              <w:t>负载均衡</w:t>
            </w:r>
          </w:p>
        </w:tc>
        <w:tc>
          <w:tcPr>
            <w:tcW w:w="2977" w:type="dxa"/>
          </w:tcPr>
          <w:p w14:paraId="1573F91D" w14:textId="304FBDCE" w:rsidR="00E111CD" w:rsidRDefault="00E111CD" w:rsidP="00E111CD">
            <w:pPr>
              <w:ind w:firstLineChars="0" w:firstLine="0"/>
            </w:pPr>
            <w:r>
              <w:rPr>
                <w:rFonts w:hint="eastAsia"/>
              </w:rPr>
              <w:t>Ribbon</w:t>
            </w:r>
            <w:r>
              <w:rPr>
                <w:rFonts w:hint="eastAsia"/>
              </w:rPr>
              <w:t>（停更）</w:t>
            </w:r>
          </w:p>
        </w:tc>
        <w:tc>
          <w:tcPr>
            <w:tcW w:w="3339" w:type="dxa"/>
          </w:tcPr>
          <w:p w14:paraId="1D288AE7" w14:textId="74F803D6" w:rsidR="00E111CD" w:rsidRDefault="00E111CD" w:rsidP="00E111CD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Spring Cloud LoadBalancer</w:t>
            </w:r>
            <w:r>
              <w:rPr>
                <w:rFonts w:hint="eastAsia"/>
              </w:rPr>
              <w:t>（新版</w:t>
            </w:r>
            <w:r>
              <w:rPr>
                <w:rFonts w:hint="eastAsia"/>
              </w:rPr>
              <w:lastRenderedPageBreak/>
              <w:t>SpringCloud</w:t>
            </w:r>
            <w:r>
              <w:rPr>
                <w:rFonts w:hint="eastAsia"/>
              </w:rPr>
              <w:t>默认）</w:t>
            </w:r>
          </w:p>
        </w:tc>
      </w:tr>
    </w:tbl>
    <w:p w14:paraId="143CAC68" w14:textId="77777777" w:rsidR="00152235" w:rsidRDefault="00152235" w:rsidP="00152235">
      <w:pPr>
        <w:ind w:firstLineChars="0" w:firstLine="0"/>
      </w:pPr>
    </w:p>
    <w:p w14:paraId="3FEA694D" w14:textId="77777777" w:rsidR="00E6405E" w:rsidRDefault="00E6405E" w:rsidP="00152235">
      <w:pPr>
        <w:ind w:firstLineChars="0" w:firstLine="0"/>
      </w:pPr>
    </w:p>
    <w:p w14:paraId="799D1EAF" w14:textId="3E93DF04" w:rsidR="003C415B" w:rsidRDefault="003C415B" w:rsidP="003C415B">
      <w:pPr>
        <w:pStyle w:val="2"/>
        <w:numPr>
          <w:ilvl w:val="0"/>
          <w:numId w:val="9"/>
        </w:numPr>
        <w:ind w:firstLineChars="0"/>
      </w:pPr>
      <w:r>
        <w:rPr>
          <w:rFonts w:hint="eastAsia"/>
        </w:rPr>
        <w:t>Zookeeper</w:t>
      </w:r>
    </w:p>
    <w:p w14:paraId="1C0C3575" w14:textId="31E5966E" w:rsidR="003C415B" w:rsidRPr="003C415B" w:rsidRDefault="003C415B" w:rsidP="003C415B">
      <w:pPr>
        <w:pStyle w:val="3"/>
        <w:rPr>
          <w:rFonts w:hint="eastAsia"/>
        </w:rPr>
      </w:pPr>
      <w:r>
        <w:rPr>
          <w:rFonts w:hint="eastAsia"/>
        </w:rPr>
        <w:t>Zookeeper</w:t>
      </w:r>
      <w:r>
        <w:rPr>
          <w:rFonts w:hint="eastAsia"/>
        </w:rPr>
        <w:t>是什么</w:t>
      </w:r>
    </w:p>
    <w:p w14:paraId="23F88B84" w14:textId="053A10B2" w:rsidR="00E6405E" w:rsidRDefault="003C415B" w:rsidP="001D216B">
      <w:pPr>
        <w:ind w:firstLineChars="0" w:firstLine="420"/>
      </w:pPr>
      <w:r>
        <w:rPr>
          <w:rFonts w:hint="eastAsia"/>
        </w:rPr>
        <w:t>Zookeeper</w:t>
      </w:r>
      <w:r>
        <w:rPr>
          <w:rFonts w:hint="eastAsia"/>
        </w:rPr>
        <w:t>是一个</w:t>
      </w:r>
      <w:r w:rsidRPr="003C415B">
        <w:rPr>
          <w:rFonts w:hint="eastAsia"/>
          <w:b/>
          <w:bCs/>
        </w:rPr>
        <w:t>分布式协调服务</w:t>
      </w:r>
      <w:r>
        <w:rPr>
          <w:rFonts w:hint="eastAsia"/>
        </w:rPr>
        <w:t>，不是数据库，不是消息队列。</w:t>
      </w:r>
    </w:p>
    <w:p w14:paraId="3B680B55" w14:textId="34AFD7E9" w:rsidR="003C415B" w:rsidRDefault="003C415B" w:rsidP="001D216B">
      <w:pPr>
        <w:ind w:firstLineChars="0" w:firstLine="420"/>
      </w:pPr>
      <w:r>
        <w:rPr>
          <w:rFonts w:hint="eastAsia"/>
        </w:rPr>
        <w:t>它提供小型树形目录（</w:t>
      </w:r>
      <w:r>
        <w:rPr>
          <w:rFonts w:hint="eastAsia"/>
        </w:rPr>
        <w:t>ZNode</w:t>
      </w:r>
      <w:r>
        <w:rPr>
          <w:rFonts w:hint="eastAsia"/>
        </w:rPr>
        <w:t>）存储元数据，具备强一致性、</w:t>
      </w:r>
      <w:r>
        <w:rPr>
          <w:rFonts w:hint="eastAsia"/>
        </w:rPr>
        <w:t>Watcher</w:t>
      </w:r>
      <w:r>
        <w:rPr>
          <w:rFonts w:hint="eastAsia"/>
        </w:rPr>
        <w:t>监听、会话机制，用来解决分布式系统里的协调问题：服务注册发现、分布式锁、集群选主、配置管理。</w:t>
      </w:r>
    </w:p>
    <w:p w14:paraId="3E73ABA5" w14:textId="77777777" w:rsidR="00E6405E" w:rsidRDefault="00E6405E" w:rsidP="00152235">
      <w:pPr>
        <w:ind w:firstLineChars="0" w:firstLine="0"/>
      </w:pPr>
    </w:p>
    <w:p w14:paraId="012F04B9" w14:textId="7856F568" w:rsidR="00C205F4" w:rsidRDefault="002645BB" w:rsidP="0008642B">
      <w:pPr>
        <w:pStyle w:val="3"/>
      </w:pPr>
      <w:r>
        <w:rPr>
          <w:rFonts w:hint="eastAsia"/>
        </w:rPr>
        <w:t>Zookeeper</w:t>
      </w:r>
      <w:r>
        <w:rPr>
          <w:rFonts w:hint="eastAsia"/>
        </w:rPr>
        <w:t>的数据模型是什么？什么是</w:t>
      </w:r>
      <w:r>
        <w:rPr>
          <w:rFonts w:hint="eastAsia"/>
        </w:rPr>
        <w:t>Z</w:t>
      </w:r>
      <w:r w:rsidR="001D216B">
        <w:rPr>
          <w:rFonts w:hint="eastAsia"/>
        </w:rPr>
        <w:t>N</w:t>
      </w:r>
      <w:r>
        <w:rPr>
          <w:rFonts w:hint="eastAsia"/>
        </w:rPr>
        <w:t>ode</w:t>
      </w:r>
      <w:r>
        <w:rPr>
          <w:rFonts w:hint="eastAsia"/>
        </w:rPr>
        <w:t>？</w:t>
      </w:r>
    </w:p>
    <w:p w14:paraId="193DC56E" w14:textId="63D594FE" w:rsidR="00C205F4" w:rsidRDefault="001D216B" w:rsidP="001D216B">
      <w:pPr>
        <w:ind w:firstLineChars="0" w:firstLine="420"/>
      </w:pPr>
      <w:r>
        <w:rPr>
          <w:rFonts w:hint="eastAsia"/>
        </w:rPr>
        <w:t>ZK</w:t>
      </w:r>
      <w:r>
        <w:rPr>
          <w:rFonts w:hint="eastAsia"/>
        </w:rPr>
        <w:t>采用</w:t>
      </w:r>
      <w:r w:rsidRPr="001D216B">
        <w:rPr>
          <w:rFonts w:hint="eastAsia"/>
          <w:b/>
          <w:bCs/>
        </w:rPr>
        <w:t>树形层级模型</w:t>
      </w:r>
      <w:r>
        <w:rPr>
          <w:rFonts w:hint="eastAsia"/>
        </w:rPr>
        <w:t>，类似</w:t>
      </w:r>
      <w:r>
        <w:rPr>
          <w:rFonts w:hint="eastAsia"/>
        </w:rPr>
        <w:t>Linux</w:t>
      </w:r>
      <w:r>
        <w:rPr>
          <w:rFonts w:hint="eastAsia"/>
        </w:rPr>
        <w:t>文件系统，根是</w:t>
      </w:r>
      <w:r>
        <w:rPr>
          <w:rFonts w:hint="eastAsia"/>
        </w:rPr>
        <w:t xml:space="preserve"> / </w:t>
      </w:r>
      <w:r>
        <w:rPr>
          <w:rFonts w:hint="eastAsia"/>
        </w:rPr>
        <w:t>，树上每一个节点叫</w:t>
      </w:r>
      <w:r w:rsidRPr="001D216B">
        <w:rPr>
          <w:rFonts w:hint="eastAsia"/>
          <w:b/>
          <w:bCs/>
        </w:rPr>
        <w:t>ZNode</w:t>
      </w:r>
      <w:r>
        <w:rPr>
          <w:rFonts w:hint="eastAsia"/>
        </w:rPr>
        <w:t>。</w:t>
      </w:r>
    </w:p>
    <w:p w14:paraId="333E7E4E" w14:textId="33D4F316" w:rsidR="00C205F4" w:rsidRDefault="001D216B" w:rsidP="001D216B">
      <w:pPr>
        <w:ind w:firstLineChars="0" w:firstLine="420"/>
        <w:rPr>
          <w:rFonts w:hint="eastAsia"/>
        </w:rPr>
      </w:pPr>
      <w:r w:rsidRPr="00546497">
        <w:t>•</w:t>
      </w:r>
      <w:r>
        <w:rPr>
          <w:rFonts w:hint="eastAsia"/>
        </w:rPr>
        <w:t xml:space="preserve"> ZNode</w:t>
      </w:r>
      <w:r>
        <w:rPr>
          <w:rFonts w:hint="eastAsia"/>
        </w:rPr>
        <w:t>可以存少量数据（建议</w:t>
      </w:r>
      <w:r>
        <w:rPr>
          <w:rFonts w:hint="eastAsia"/>
        </w:rPr>
        <w:t xml:space="preserve"> &lt; 1MB</w:t>
      </w:r>
      <w:r>
        <w:rPr>
          <w:rFonts w:hint="eastAsia"/>
        </w:rPr>
        <w:t>，不适合业务大数据）</w:t>
      </w:r>
      <w:r w:rsidR="00D8458F">
        <w:rPr>
          <w:rFonts w:hint="eastAsia"/>
        </w:rPr>
        <w:t>；</w:t>
      </w:r>
    </w:p>
    <w:p w14:paraId="3171DB04" w14:textId="6BFFB2B6" w:rsidR="001D216B" w:rsidRDefault="001D216B" w:rsidP="001D216B">
      <w:pPr>
        <w:ind w:firstLineChars="0" w:firstLine="420"/>
        <w:rPr>
          <w:rFonts w:hint="eastAsia"/>
        </w:rPr>
      </w:pPr>
      <w:r w:rsidRPr="00546497">
        <w:t>•</w:t>
      </w:r>
      <w:r>
        <w:rPr>
          <w:rFonts w:hint="eastAsia"/>
        </w:rPr>
        <w:t xml:space="preserve"> </w:t>
      </w:r>
      <w:r>
        <w:rPr>
          <w:rFonts w:hint="eastAsia"/>
        </w:rPr>
        <w:t>每个</w:t>
      </w:r>
      <w:r>
        <w:rPr>
          <w:rFonts w:hint="eastAsia"/>
        </w:rPr>
        <w:t>ZNode</w:t>
      </w:r>
      <w:r>
        <w:rPr>
          <w:rFonts w:hint="eastAsia"/>
        </w:rPr>
        <w:t>自带版本号、创建时间等元信息；</w:t>
      </w:r>
    </w:p>
    <w:p w14:paraId="720A05D3" w14:textId="5BAFD078" w:rsidR="001D216B" w:rsidRDefault="001D216B" w:rsidP="001D216B">
      <w:pPr>
        <w:ind w:firstLineChars="0" w:firstLine="420"/>
        <w:rPr>
          <w:rFonts w:hint="eastAsia"/>
        </w:rPr>
      </w:pPr>
      <w:r w:rsidRPr="00546497">
        <w:t>•</w:t>
      </w:r>
      <w:r>
        <w:rPr>
          <w:rFonts w:hint="eastAsia"/>
        </w:rPr>
        <w:t xml:space="preserve"> </w:t>
      </w:r>
      <w:r>
        <w:rPr>
          <w:rFonts w:hint="eastAsia"/>
        </w:rPr>
        <w:t>ZNode</w:t>
      </w:r>
      <w:r>
        <w:rPr>
          <w:rFonts w:hint="eastAsia"/>
        </w:rPr>
        <w:t>分为</w:t>
      </w:r>
      <w:r>
        <w:rPr>
          <w:rFonts w:hint="eastAsia"/>
        </w:rPr>
        <w:t>4</w:t>
      </w:r>
      <w:r>
        <w:rPr>
          <w:rFonts w:hint="eastAsia"/>
        </w:rPr>
        <w:t>中类型：持久、临时、持久顺序、临时顺序。</w:t>
      </w:r>
    </w:p>
    <w:p w14:paraId="0D88636D" w14:textId="77777777" w:rsidR="001D216B" w:rsidRDefault="001D216B" w:rsidP="00152235">
      <w:pPr>
        <w:ind w:firstLineChars="0" w:firstLine="0"/>
      </w:pPr>
    </w:p>
    <w:p w14:paraId="5EB65AE4" w14:textId="659FCFCE" w:rsidR="00464D40" w:rsidRDefault="00464D40" w:rsidP="00464D40">
      <w:pPr>
        <w:pStyle w:val="3"/>
        <w:rPr>
          <w:rFonts w:hint="eastAsia"/>
        </w:rPr>
      </w:pPr>
      <w:r>
        <w:rPr>
          <w:rFonts w:hint="eastAsia"/>
        </w:rPr>
        <w:t>ZNode</w:t>
      </w:r>
      <w:r>
        <w:rPr>
          <w:rFonts w:hint="eastAsia"/>
        </w:rPr>
        <w:t>的</w:t>
      </w:r>
      <w:r>
        <w:rPr>
          <w:rFonts w:hint="eastAsia"/>
        </w:rPr>
        <w:t>4</w:t>
      </w:r>
      <w:r>
        <w:rPr>
          <w:rFonts w:hint="eastAsia"/>
        </w:rPr>
        <w:t>种类型，分别有什么特点？</w:t>
      </w:r>
    </w:p>
    <w:p w14:paraId="774EAE80" w14:textId="7CD8D268" w:rsidR="00C205F4" w:rsidRDefault="00464D40" w:rsidP="00464D40">
      <w:pPr>
        <w:ind w:firstLineChars="0" w:firstLine="420"/>
        <w:rPr>
          <w:rFonts w:hint="eastAsia"/>
        </w:rPr>
      </w:pPr>
      <w:r>
        <w:rPr>
          <w:rFonts w:hint="eastAsia"/>
        </w:rPr>
        <w:t>1.</w:t>
      </w:r>
      <w:r w:rsidRPr="00464D40">
        <w:rPr>
          <w:rFonts w:hint="eastAsia"/>
          <w:b/>
          <w:bCs/>
        </w:rPr>
        <w:t>持久节点</w:t>
      </w:r>
      <w:r w:rsidRPr="00464D40">
        <w:rPr>
          <w:rFonts w:hint="eastAsia"/>
          <w:b/>
          <w:bCs/>
        </w:rPr>
        <w:t xml:space="preserve"> (Persistent)</w:t>
      </w:r>
      <w:r>
        <w:rPr>
          <w:rFonts w:hint="eastAsia"/>
        </w:rPr>
        <w:t xml:space="preserve">: </w:t>
      </w:r>
      <w:r>
        <w:rPr>
          <w:rFonts w:hint="eastAsia"/>
        </w:rPr>
        <w:t>创建后永久保存，客户端断开连接不会删除。多用于配置存储。</w:t>
      </w:r>
    </w:p>
    <w:p w14:paraId="3F6CA37D" w14:textId="07AC4323" w:rsidR="00464D40" w:rsidRDefault="00464D40" w:rsidP="00464D40">
      <w:pPr>
        <w:ind w:firstLineChars="0" w:firstLine="420"/>
        <w:rPr>
          <w:rFonts w:hint="eastAsia"/>
        </w:rPr>
      </w:pPr>
      <w:r>
        <w:rPr>
          <w:rFonts w:hint="eastAsia"/>
        </w:rPr>
        <w:t>2.</w:t>
      </w:r>
      <w:r w:rsidRPr="00464D40">
        <w:rPr>
          <w:rFonts w:hint="eastAsia"/>
          <w:b/>
          <w:bCs/>
        </w:rPr>
        <w:t>临时节点</w:t>
      </w:r>
      <w:r w:rsidRPr="00464D40">
        <w:rPr>
          <w:rFonts w:hint="eastAsia"/>
          <w:b/>
          <w:bCs/>
        </w:rPr>
        <w:t xml:space="preserve"> (Ephemeral)</w:t>
      </w:r>
      <w:r>
        <w:rPr>
          <w:rFonts w:hint="eastAsia"/>
        </w:rPr>
        <w:t xml:space="preserve">: </w:t>
      </w:r>
      <w:r>
        <w:rPr>
          <w:rFonts w:hint="eastAsia"/>
        </w:rPr>
        <w:t>绑定客户端</w:t>
      </w:r>
      <w:r>
        <w:rPr>
          <w:rFonts w:hint="eastAsia"/>
        </w:rPr>
        <w:t>Session</w:t>
      </w:r>
      <w:r>
        <w:rPr>
          <w:rFonts w:hint="eastAsia"/>
        </w:rPr>
        <w:t>，会话失效（进程宕机、网络断开、超时）节点自动删除。</w:t>
      </w:r>
      <w:r w:rsidRPr="00464D40">
        <w:rPr>
          <w:rFonts w:hint="eastAsia"/>
          <w:b/>
          <w:bCs/>
        </w:rPr>
        <w:t>临时节点不能有子节点</w:t>
      </w:r>
    </w:p>
    <w:p w14:paraId="0EE73A83" w14:textId="2DD2E7B5" w:rsidR="00464D40" w:rsidRDefault="00464D40" w:rsidP="00464D40">
      <w:pPr>
        <w:ind w:firstLineChars="0" w:firstLine="420"/>
        <w:rPr>
          <w:rFonts w:hint="eastAsia"/>
        </w:rPr>
      </w:pPr>
      <w:r>
        <w:rPr>
          <w:rFonts w:hint="eastAsia"/>
        </w:rPr>
        <w:t>3.</w:t>
      </w:r>
      <w:r w:rsidRPr="00464D40">
        <w:rPr>
          <w:rFonts w:hint="eastAsia"/>
          <w:b/>
          <w:bCs/>
        </w:rPr>
        <w:t>持久顺序节点</w:t>
      </w:r>
      <w:r w:rsidRPr="00464D40">
        <w:rPr>
          <w:rFonts w:hint="eastAsia"/>
          <w:b/>
          <w:bCs/>
        </w:rPr>
        <w:t xml:space="preserve"> (Persistent Sequential)</w:t>
      </w:r>
      <w:r>
        <w:rPr>
          <w:rFonts w:hint="eastAsia"/>
        </w:rPr>
        <w:t xml:space="preserve">: </w:t>
      </w:r>
      <w:r>
        <w:rPr>
          <w:rFonts w:hint="eastAsia"/>
        </w:rPr>
        <w:t>持久节点，创建时</w:t>
      </w:r>
      <w:r>
        <w:rPr>
          <w:rFonts w:hint="eastAsia"/>
        </w:rPr>
        <w:t>ZK</w:t>
      </w:r>
      <w:r>
        <w:rPr>
          <w:rFonts w:hint="eastAsia"/>
        </w:rPr>
        <w:t>自动在名称后追加全局自增序号。</w:t>
      </w:r>
    </w:p>
    <w:p w14:paraId="169ACFF8" w14:textId="138E9ACD" w:rsidR="00464D40" w:rsidRDefault="00464D40" w:rsidP="00464D40">
      <w:pPr>
        <w:ind w:firstLineChars="0" w:firstLine="420"/>
        <w:rPr>
          <w:rFonts w:hint="eastAsia"/>
        </w:rPr>
      </w:pPr>
      <w:r>
        <w:rPr>
          <w:rFonts w:hint="eastAsia"/>
        </w:rPr>
        <w:t>4.</w:t>
      </w:r>
      <w:r w:rsidRPr="00464D40">
        <w:rPr>
          <w:rFonts w:hint="eastAsia"/>
          <w:b/>
          <w:bCs/>
        </w:rPr>
        <w:t>临时顺序节点</w:t>
      </w:r>
      <w:r w:rsidRPr="00464D40">
        <w:rPr>
          <w:rFonts w:hint="eastAsia"/>
          <w:b/>
          <w:bCs/>
        </w:rPr>
        <w:t xml:space="preserve"> (Ephemeral Sequential)</w:t>
      </w:r>
      <w:r>
        <w:rPr>
          <w:rFonts w:hint="eastAsia"/>
        </w:rPr>
        <w:t xml:space="preserve">: </w:t>
      </w:r>
      <w:r>
        <w:rPr>
          <w:rFonts w:hint="eastAsia"/>
        </w:rPr>
        <w:t>临时</w:t>
      </w:r>
      <w:r>
        <w:rPr>
          <w:rFonts w:hint="eastAsia"/>
        </w:rPr>
        <w:t xml:space="preserve"> + </w:t>
      </w:r>
      <w:r>
        <w:rPr>
          <w:rFonts w:hint="eastAsia"/>
        </w:rPr>
        <w:t>自增序号，</w:t>
      </w:r>
      <w:r w:rsidRPr="00464D40">
        <w:rPr>
          <w:rFonts w:hint="eastAsia"/>
          <w:b/>
          <w:bCs/>
        </w:rPr>
        <w:t>分布式锁最常用</w:t>
      </w:r>
      <w:r>
        <w:rPr>
          <w:rFonts w:hint="eastAsia"/>
        </w:rPr>
        <w:t>。</w:t>
      </w:r>
    </w:p>
    <w:p w14:paraId="330BEAD3" w14:textId="77777777" w:rsidR="00464D40" w:rsidRDefault="00464D40" w:rsidP="00152235">
      <w:pPr>
        <w:ind w:firstLineChars="0" w:firstLine="0"/>
        <w:rPr>
          <w:rFonts w:hint="eastAsia"/>
        </w:rPr>
      </w:pPr>
    </w:p>
    <w:p w14:paraId="520B9D96" w14:textId="77777777" w:rsidR="00C205F4" w:rsidRPr="00152235" w:rsidRDefault="00C205F4" w:rsidP="00152235">
      <w:pPr>
        <w:ind w:firstLineChars="0" w:firstLine="0"/>
        <w:rPr>
          <w:rFonts w:hint="eastAsia"/>
        </w:rPr>
      </w:pPr>
    </w:p>
    <w:sectPr w:rsidR="00C205F4" w:rsidRPr="001522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4DC30" w14:textId="77777777" w:rsidR="00B917BE" w:rsidRDefault="00B917BE" w:rsidP="00152235">
      <w:pPr>
        <w:spacing w:before="0" w:after="0"/>
        <w:ind w:firstLine="420"/>
        <w:rPr>
          <w:rFonts w:hint="eastAsia"/>
        </w:rPr>
      </w:pPr>
      <w:r>
        <w:separator/>
      </w:r>
    </w:p>
  </w:endnote>
  <w:endnote w:type="continuationSeparator" w:id="0">
    <w:p w14:paraId="5C61C8C7" w14:textId="77777777" w:rsidR="00B917BE" w:rsidRDefault="00B917BE" w:rsidP="00152235">
      <w:pPr>
        <w:spacing w:before="0" w:after="0"/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51CF4" w14:textId="77777777" w:rsidR="00B917BE" w:rsidRDefault="00B917BE" w:rsidP="00152235">
      <w:pPr>
        <w:spacing w:before="0" w:after="0"/>
        <w:ind w:firstLine="420"/>
        <w:rPr>
          <w:rFonts w:hint="eastAsia"/>
        </w:rPr>
      </w:pPr>
      <w:r>
        <w:separator/>
      </w:r>
    </w:p>
  </w:footnote>
  <w:footnote w:type="continuationSeparator" w:id="0">
    <w:p w14:paraId="047E0093" w14:textId="77777777" w:rsidR="00B917BE" w:rsidRDefault="00B917BE" w:rsidP="00152235">
      <w:pPr>
        <w:spacing w:before="0" w:after="0"/>
        <w:ind w:firstLine="42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4036D"/>
    <w:multiLevelType w:val="hybridMultilevel"/>
    <w:tmpl w:val="4882FF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4D188C"/>
    <w:multiLevelType w:val="hybridMultilevel"/>
    <w:tmpl w:val="E96EDB12"/>
    <w:lvl w:ilvl="0" w:tplc="EF2C2E4A">
      <w:start w:val="1"/>
      <w:numFmt w:val="bullet"/>
      <w:suff w:val="space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BD971F5"/>
    <w:multiLevelType w:val="hybridMultilevel"/>
    <w:tmpl w:val="2A685F44"/>
    <w:lvl w:ilvl="0" w:tplc="11A2F7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0033DD"/>
    <w:multiLevelType w:val="hybridMultilevel"/>
    <w:tmpl w:val="DAF44670"/>
    <w:lvl w:ilvl="0" w:tplc="EF2C2E4A">
      <w:start w:val="1"/>
      <w:numFmt w:val="bullet"/>
      <w:suff w:val="space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2F9400C"/>
    <w:multiLevelType w:val="multilevel"/>
    <w:tmpl w:val="BED2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766EBC"/>
    <w:multiLevelType w:val="hybridMultilevel"/>
    <w:tmpl w:val="C178ADE2"/>
    <w:lvl w:ilvl="0" w:tplc="11A2F7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2C11876"/>
    <w:multiLevelType w:val="multilevel"/>
    <w:tmpl w:val="D19246FE"/>
    <w:lvl w:ilvl="0">
      <w:start w:val="1"/>
      <w:numFmt w:val="bullet"/>
      <w:suff w:val="nothing"/>
      <w:lvlText w:val=""/>
      <w:lvlJc w:val="left"/>
      <w:pPr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5420CF"/>
    <w:multiLevelType w:val="hybridMultilevel"/>
    <w:tmpl w:val="A3A80EF2"/>
    <w:lvl w:ilvl="0" w:tplc="11A2F7BA">
      <w:start w:val="1"/>
      <w:numFmt w:val="decimal"/>
      <w:lvlText w:val="%1、"/>
      <w:lvlJc w:val="left"/>
      <w:pPr>
        <w:ind w:left="6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8" w15:restartNumberingAfterBreak="0">
    <w:nsid w:val="7A166E5B"/>
    <w:multiLevelType w:val="hybridMultilevel"/>
    <w:tmpl w:val="4D2635CE"/>
    <w:lvl w:ilvl="0" w:tplc="BE1CCF04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6EE6CCB6">
      <w:start w:val="1"/>
      <w:numFmt w:val="decimal"/>
      <w:lvlText w:val="%2、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880013">
    <w:abstractNumId w:val="0"/>
  </w:num>
  <w:num w:numId="2" w16cid:durableId="1393892413">
    <w:abstractNumId w:val="2"/>
  </w:num>
  <w:num w:numId="3" w16cid:durableId="689142416">
    <w:abstractNumId w:val="5"/>
  </w:num>
  <w:num w:numId="4" w16cid:durableId="1802381274">
    <w:abstractNumId w:val="8"/>
  </w:num>
  <w:num w:numId="5" w16cid:durableId="1076247590">
    <w:abstractNumId w:val="3"/>
  </w:num>
  <w:num w:numId="6" w16cid:durableId="268390696">
    <w:abstractNumId w:val="6"/>
  </w:num>
  <w:num w:numId="7" w16cid:durableId="1920823124">
    <w:abstractNumId w:val="1"/>
  </w:num>
  <w:num w:numId="8" w16cid:durableId="1938057169">
    <w:abstractNumId w:val="4"/>
  </w:num>
  <w:num w:numId="9" w16cid:durableId="456457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B5"/>
    <w:rsid w:val="0008642B"/>
    <w:rsid w:val="00152235"/>
    <w:rsid w:val="001D216B"/>
    <w:rsid w:val="002645BB"/>
    <w:rsid w:val="003C415B"/>
    <w:rsid w:val="00464D40"/>
    <w:rsid w:val="004A3DB5"/>
    <w:rsid w:val="00546497"/>
    <w:rsid w:val="00B917BE"/>
    <w:rsid w:val="00C205F4"/>
    <w:rsid w:val="00CA7DA6"/>
    <w:rsid w:val="00D8458F"/>
    <w:rsid w:val="00E111CD"/>
    <w:rsid w:val="00E22858"/>
    <w:rsid w:val="00E6405E"/>
    <w:rsid w:val="00F4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73819"/>
  <w15:chartTrackingRefBased/>
  <w15:docId w15:val="{00759D32-0998-40F5-92EE-AB5D8EB1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DA6"/>
    <w:pPr>
      <w:widowControl w:val="0"/>
      <w:spacing w:before="10" w:after="10" w:line="240" w:lineRule="auto"/>
      <w:ind w:firstLineChars="200" w:firstLine="200"/>
    </w:pPr>
    <w:rPr>
      <w:rFonts w:ascii="Times New Roman" w:eastAsia="宋体" w:hAnsi="Times New Roman"/>
      <w:sz w:val="21"/>
    </w:rPr>
  </w:style>
  <w:style w:type="paragraph" w:styleId="1">
    <w:name w:val="heading 1"/>
    <w:basedOn w:val="a"/>
    <w:next w:val="a"/>
    <w:link w:val="10"/>
    <w:uiPriority w:val="9"/>
    <w:qFormat/>
    <w:rsid w:val="00152235"/>
    <w:pPr>
      <w:keepNext/>
      <w:keepLines/>
      <w:spacing w:after="0" w:line="360" w:lineRule="auto"/>
      <w:jc w:val="center"/>
      <w:outlineLvl w:val="0"/>
    </w:pPr>
    <w:rPr>
      <w:rFonts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52235"/>
    <w:pPr>
      <w:keepNext/>
      <w:keepLines/>
      <w:spacing w:after="0" w:line="360" w:lineRule="auto"/>
      <w:outlineLvl w:val="1"/>
    </w:pPr>
    <w:rPr>
      <w:rFonts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46497"/>
    <w:pPr>
      <w:keepNext/>
      <w:keepLines/>
      <w:ind w:firstLineChars="0" w:firstLine="0"/>
      <w:outlineLvl w:val="2"/>
    </w:pPr>
    <w:rPr>
      <w:rFonts w:cstheme="majorBidi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D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D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D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D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D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D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2235"/>
    <w:rPr>
      <w:rFonts w:ascii="Times New Roman" w:eastAsia="宋体" w:hAnsi="Times New Roman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52235"/>
    <w:rPr>
      <w:rFonts w:ascii="Times New Roman" w:eastAsia="宋体" w:hAnsi="Times New Roman" w:cstheme="majorBidi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546497"/>
    <w:rPr>
      <w:rFonts w:ascii="Times New Roman" w:eastAsia="宋体" w:hAnsi="Times New Roman" w:cstheme="majorBidi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3D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3D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3D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3D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3D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3D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3D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3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D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3D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3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3D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3D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3D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3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3D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3DB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22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22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223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2235"/>
    <w:rPr>
      <w:sz w:val="18"/>
      <w:szCs w:val="18"/>
    </w:rPr>
  </w:style>
  <w:style w:type="character" w:styleId="af2">
    <w:name w:val="Strong"/>
    <w:basedOn w:val="a0"/>
    <w:uiPriority w:val="22"/>
    <w:qFormat/>
    <w:rsid w:val="00546497"/>
    <w:rPr>
      <w:b/>
      <w:bCs/>
    </w:rPr>
  </w:style>
  <w:style w:type="table" w:styleId="af3">
    <w:name w:val="Table Grid"/>
    <w:basedOn w:val="a1"/>
    <w:uiPriority w:val="39"/>
    <w:rsid w:val="00E64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14</cp:revision>
  <dcterms:created xsi:type="dcterms:W3CDTF">2026-10-08T01:16:00Z</dcterms:created>
  <dcterms:modified xsi:type="dcterms:W3CDTF">2026-10-08T10:49:00Z</dcterms:modified>
</cp:coreProperties>
</file>