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39E3" w14:textId="40B44DAB" w:rsidR="0014402A" w:rsidRPr="00B34FC5" w:rsidRDefault="00D6656B" w:rsidP="00DE7458">
      <w:pPr>
        <w:jc w:val="right"/>
        <w:rPr>
          <w:rFonts w:ascii="Arial" w:hAnsi="Arial" w:cs="Arial"/>
        </w:rPr>
      </w:pPr>
      <w:r w:rsidRPr="00B34FC5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285F395A" wp14:editId="5A7C1792">
            <wp:simplePos x="0" y="0"/>
            <wp:positionH relativeFrom="page">
              <wp:align>right</wp:align>
            </wp:positionH>
            <wp:positionV relativeFrom="paragraph">
              <wp:posOffset>-1084580</wp:posOffset>
            </wp:positionV>
            <wp:extent cx="7552502" cy="1068070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kument201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502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FC5">
        <w:rPr>
          <w:rFonts w:ascii="Arial" w:hAnsi="Arial" w:cs="Arial"/>
          <w:noProof/>
          <w:lang w:eastAsia="sk-SK"/>
        </w:rPr>
        <w:t xml:space="preserve"> </w:t>
      </w:r>
    </w:p>
    <w:p w14:paraId="3AAA733C" w14:textId="18306117" w:rsidR="0014402A" w:rsidRPr="00B34FC5" w:rsidRDefault="00E81FF3" w:rsidP="000B7E1B">
      <w:pPr>
        <w:pStyle w:val="Bezmezer"/>
        <w:rPr>
          <w:rFonts w:ascii="Arial" w:eastAsiaTheme="majorEastAsia" w:hAnsi="Arial" w:cs="Arial"/>
          <w:color w:val="00A4E0"/>
          <w:spacing w:val="-10"/>
          <w:kern w:val="28"/>
          <w:sz w:val="56"/>
          <w:szCs w:val="56"/>
        </w:rPr>
      </w:pPr>
      <w:r w:rsidRPr="00B34FC5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8133CA9" wp14:editId="72A5EDB8">
                <wp:simplePos x="0" y="0"/>
                <wp:positionH relativeFrom="margin">
                  <wp:posOffset>-323850</wp:posOffset>
                </wp:positionH>
                <wp:positionV relativeFrom="paragraph">
                  <wp:posOffset>4791548</wp:posOffset>
                </wp:positionV>
                <wp:extent cx="7041600" cy="3326400"/>
                <wp:effectExtent l="0" t="0" r="0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1600" cy="332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C548B1" w14:textId="77777777" w:rsidR="00C3031A" w:rsidRDefault="00BB7698" w:rsidP="00A7244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Integračná</w:t>
                            </w:r>
                            <w:r w:rsidR="00FE589A">
                              <w:rPr>
                                <w:sz w:val="72"/>
                                <w:szCs w:val="72"/>
                              </w:rPr>
                              <w:t xml:space="preserve"> špeci</w:t>
                            </w:r>
                            <w:r w:rsidR="008D7DD1">
                              <w:rPr>
                                <w:sz w:val="72"/>
                                <w:szCs w:val="72"/>
                              </w:rPr>
                              <w:t>f</w:t>
                            </w:r>
                            <w:r w:rsidR="00FE589A">
                              <w:rPr>
                                <w:sz w:val="72"/>
                                <w:szCs w:val="72"/>
                              </w:rPr>
                              <w:t>ikácia</w:t>
                            </w:r>
                          </w:p>
                          <w:p w14:paraId="1A3D2A7E" w14:textId="2CC2C1D6" w:rsidR="0035418E" w:rsidRDefault="00C3031A" w:rsidP="00A7244E">
                            <w:pPr>
                              <w:jc w:val="center"/>
                              <w:rPr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pre klientov</w:t>
                            </w:r>
                            <w:r w:rsidR="00FE589A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BB7698"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  <w:proofErr w:type="spellStart"/>
                            <w:r w:rsidR="00FE589A">
                              <w:rPr>
                                <w:sz w:val="72"/>
                                <w:szCs w:val="72"/>
                              </w:rPr>
                              <w:t>Reporting</w:t>
                            </w:r>
                            <w:proofErr w:type="spellEnd"/>
                            <w:r w:rsidR="00FE589A">
                              <w:rPr>
                                <w:sz w:val="72"/>
                                <w:szCs w:val="72"/>
                              </w:rPr>
                              <w:t xml:space="preserve"> API a </w:t>
                            </w:r>
                            <w:proofErr w:type="spellStart"/>
                            <w:r w:rsidR="00035A84">
                              <w:rPr>
                                <w:sz w:val="72"/>
                                <w:szCs w:val="72"/>
                              </w:rPr>
                              <w:t>Operator</w:t>
                            </w:r>
                            <w:proofErr w:type="spellEnd"/>
                            <w:r w:rsidR="00FE589A">
                              <w:rPr>
                                <w:sz w:val="72"/>
                                <w:szCs w:val="72"/>
                              </w:rPr>
                              <w:t xml:space="preserve"> API</w:t>
                            </w:r>
                            <w:r w:rsidR="008D7DD1"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</w:p>
                          <w:p w14:paraId="42B8559E" w14:textId="77777777" w:rsidR="00BB7698" w:rsidRPr="00082F60" w:rsidRDefault="00BB7698" w:rsidP="00A7244E">
                            <w:pPr>
                              <w:jc w:val="center"/>
                              <w:rPr>
                                <w:b/>
                                <w:sz w:val="56"/>
                                <w:szCs w:val="72"/>
                              </w:rPr>
                            </w:pPr>
                          </w:p>
                          <w:p w14:paraId="7BE8A014" w14:textId="4FB7BDEB" w:rsidR="0035418E" w:rsidRPr="00133E10" w:rsidRDefault="0035418E" w:rsidP="00A7244E">
                            <w:pPr>
                              <w:jc w:val="center"/>
                              <w:rPr>
                                <w:sz w:val="56"/>
                                <w:szCs w:val="56"/>
                                <w:highlight w:val="yellow"/>
                              </w:rPr>
                            </w:pPr>
                            <w:r w:rsidRPr="00133E10">
                              <w:rPr>
                                <w:sz w:val="56"/>
                                <w:szCs w:val="56"/>
                              </w:rPr>
                              <w:t>Implementácia vyhlášky c.445/2020</w:t>
                            </w:r>
                          </w:p>
                          <w:p w14:paraId="4E965EDF" w14:textId="4B1EE1CD" w:rsidR="0035418E" w:rsidRPr="00FA38E1" w:rsidRDefault="0035418E" w:rsidP="00A7244E">
                            <w:pPr>
                              <w:jc w:val="center"/>
                            </w:pPr>
                            <w:r w:rsidRPr="00F501A8">
                              <w:rPr>
                                <w:highlight w:val="yellow"/>
                              </w:rPr>
                              <w:t xml:space="preserve">verzia </w:t>
                            </w:r>
                            <w:r w:rsidR="00C3031A">
                              <w:rPr>
                                <w:highlight w:val="yellow"/>
                              </w:rPr>
                              <w:t>5</w:t>
                            </w:r>
                            <w:r w:rsidR="00F501A8" w:rsidRPr="00BC09E7">
                              <w:rPr>
                                <w:highlight w:val="yellow"/>
                              </w:rPr>
                              <w:t>.0</w:t>
                            </w:r>
                          </w:p>
                          <w:p w14:paraId="4C1BAF48" w14:textId="1FAF1173" w:rsidR="0035418E" w:rsidRPr="00E77541" w:rsidRDefault="0035418E" w:rsidP="00C05DD7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133C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5pt;margin-top:377.3pt;width:554.45pt;height:26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" filled="f" stroked="f">
                <v:textbox>
                  <w:txbxContent>
                    <w:p w14:paraId="1BC548B1" w14:textId="77777777" w:rsidR="00C3031A" w:rsidRDefault="00BB7698" w:rsidP="00A7244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Integračná</w:t>
                      </w:r>
                      <w:r w:rsidR="00FE589A">
                        <w:rPr>
                          <w:sz w:val="72"/>
                          <w:szCs w:val="72"/>
                        </w:rPr>
                        <w:t xml:space="preserve"> špeci</w:t>
                      </w:r>
                      <w:r w:rsidR="008D7DD1">
                        <w:rPr>
                          <w:sz w:val="72"/>
                          <w:szCs w:val="72"/>
                        </w:rPr>
                        <w:t>f</w:t>
                      </w:r>
                      <w:r w:rsidR="00FE589A">
                        <w:rPr>
                          <w:sz w:val="72"/>
                          <w:szCs w:val="72"/>
                        </w:rPr>
                        <w:t>ikácia</w:t>
                      </w:r>
                    </w:p>
                    <w:p w14:paraId="1A3D2A7E" w14:textId="2CC2C1D6" w:rsidR="0035418E" w:rsidRDefault="00C3031A" w:rsidP="00A7244E">
                      <w:pPr>
                        <w:jc w:val="center"/>
                        <w:rPr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pre klientov</w:t>
                      </w:r>
                      <w:r w:rsidR="00FE589A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BB7698">
                        <w:rPr>
                          <w:sz w:val="72"/>
                          <w:szCs w:val="72"/>
                        </w:rPr>
                        <w:br/>
                      </w:r>
                      <w:r w:rsidR="00FE589A">
                        <w:rPr>
                          <w:sz w:val="72"/>
                          <w:szCs w:val="72"/>
                        </w:rPr>
                        <w:t>Reporting API a </w:t>
                      </w:r>
                      <w:r w:rsidR="00035A84">
                        <w:rPr>
                          <w:sz w:val="72"/>
                          <w:szCs w:val="72"/>
                        </w:rPr>
                        <w:t>Operator</w:t>
                      </w:r>
                      <w:r w:rsidR="00FE589A">
                        <w:rPr>
                          <w:sz w:val="72"/>
                          <w:szCs w:val="72"/>
                        </w:rPr>
                        <w:t xml:space="preserve"> API</w:t>
                      </w:r>
                      <w:r w:rsidR="008D7DD1">
                        <w:rPr>
                          <w:sz w:val="72"/>
                          <w:szCs w:val="72"/>
                        </w:rPr>
                        <w:br/>
                      </w:r>
                    </w:p>
                    <w:p w14:paraId="42B8559E" w14:textId="77777777" w:rsidR="00BB7698" w:rsidRPr="00082F60" w:rsidRDefault="00BB7698" w:rsidP="00A7244E">
                      <w:pPr>
                        <w:jc w:val="center"/>
                        <w:rPr>
                          <w:b/>
                          <w:sz w:val="56"/>
                          <w:szCs w:val="72"/>
                        </w:rPr>
                      </w:pPr>
                    </w:p>
                    <w:p w14:paraId="7BE8A014" w14:textId="4FB7BDEB" w:rsidR="0035418E" w:rsidRPr="00133E10" w:rsidRDefault="0035418E" w:rsidP="00A7244E">
                      <w:pPr>
                        <w:jc w:val="center"/>
                        <w:rPr>
                          <w:sz w:val="56"/>
                          <w:szCs w:val="56"/>
                          <w:highlight w:val="yellow"/>
                        </w:rPr>
                      </w:pPr>
                      <w:r w:rsidRPr="00133E10">
                        <w:rPr>
                          <w:sz w:val="56"/>
                          <w:szCs w:val="56"/>
                        </w:rPr>
                        <w:t>Implementácia vyhlášky c.445/2020</w:t>
                      </w:r>
                    </w:p>
                    <w:p w14:paraId="4E965EDF" w14:textId="4B1EE1CD" w:rsidR="0035418E" w:rsidRPr="00FA38E1" w:rsidRDefault="0035418E" w:rsidP="00A7244E">
                      <w:pPr>
                        <w:jc w:val="center"/>
                      </w:pPr>
                      <w:r w:rsidRPr="00F501A8">
                        <w:rPr>
                          <w:highlight w:val="yellow"/>
                        </w:rPr>
                        <w:t xml:space="preserve">verzia </w:t>
                      </w:r>
                      <w:r w:rsidR="00C3031A">
                        <w:rPr>
                          <w:highlight w:val="yellow"/>
                        </w:rPr>
                        <w:t>5</w:t>
                      </w:r>
                      <w:r w:rsidR="00F501A8" w:rsidRPr="00BC09E7">
                        <w:rPr>
                          <w:highlight w:val="yellow"/>
                        </w:rPr>
                        <w:t>.0</w:t>
                      </w:r>
                    </w:p>
                    <w:p w14:paraId="4C1BAF48" w14:textId="1FAF1173" w:rsidR="0035418E" w:rsidRPr="00E77541" w:rsidRDefault="0035418E" w:rsidP="00C05DD7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14402A" w:rsidRPr="00B34FC5">
        <w:rPr>
          <w:rFonts w:ascii="Arial" w:hAnsi="Arial" w:cs="Arial"/>
        </w:rPr>
        <w:br w:type="page"/>
      </w:r>
    </w:p>
    <w:tbl>
      <w:tblPr>
        <w:tblW w:w="103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A0" w:firstRow="1" w:lastRow="0" w:firstColumn="1" w:lastColumn="0" w:noHBand="1" w:noVBand="1"/>
      </w:tblPr>
      <w:tblGrid>
        <w:gridCol w:w="2830"/>
        <w:gridCol w:w="7484"/>
      </w:tblGrid>
      <w:tr w:rsidR="00A96CD2" w:rsidRPr="00B34FC5" w14:paraId="3BCFDEA4" w14:textId="77777777" w:rsidTr="00C65257">
        <w:trPr>
          <w:trHeight w:val="23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5D204036" w14:textId="77777777" w:rsidR="00A96CD2" w:rsidRPr="00B34FC5" w:rsidRDefault="00E200AA" w:rsidP="00105A73">
            <w:pPr>
              <w:pStyle w:val="Bezmezer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lastRenderedPageBreak/>
              <w:t>Označenie</w:t>
            </w:r>
            <w:proofErr w:type="spellEnd"/>
          </w:p>
        </w:tc>
        <w:tc>
          <w:tcPr>
            <w:tcW w:w="7484" w:type="dxa"/>
            <w:vAlign w:val="center"/>
          </w:tcPr>
          <w:p w14:paraId="78CD589A" w14:textId="77777777" w:rsidR="008E52C9" w:rsidRPr="00B34FC5" w:rsidRDefault="006B5C11" w:rsidP="008E52C9">
            <w:pPr>
              <w:jc w:val="left"/>
              <w:rPr>
                <w:rFonts w:ascii="Arial" w:hAnsi="Arial" w:cs="Arial"/>
                <w:sz w:val="56"/>
                <w:szCs w:val="56"/>
                <w:highlight w:val="yellow"/>
              </w:rPr>
            </w:pPr>
            <w:r w:rsidRPr="00B34FC5">
              <w:rPr>
                <w:rFonts w:ascii="Arial" w:hAnsi="Arial" w:cs="Arial"/>
              </w:rPr>
              <w:t>Návrh riešenia</w:t>
            </w:r>
            <w:r w:rsidR="00C05DD7" w:rsidRPr="00B34FC5">
              <w:rPr>
                <w:rFonts w:ascii="Arial" w:hAnsi="Arial" w:cs="Arial"/>
              </w:rPr>
              <w:t xml:space="preserve"> - </w:t>
            </w:r>
            <w:r w:rsidR="008E52C9" w:rsidRPr="00B34FC5">
              <w:rPr>
                <w:rFonts w:ascii="Arial" w:hAnsi="Arial" w:cs="Arial"/>
              </w:rPr>
              <w:t>Implementácia vyhlášky c.445/2020</w:t>
            </w:r>
          </w:p>
          <w:p w14:paraId="394C3667" w14:textId="4FF7D72C" w:rsidR="00A96CD2" w:rsidRPr="00B34FC5" w:rsidRDefault="00C3031A" w:rsidP="00105A73">
            <w:pPr>
              <w:pStyle w:val="Bezmezer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Integračná</w:t>
            </w:r>
            <w:proofErr w:type="spellEnd"/>
            <w:r w:rsidRPr="00B34FC5">
              <w:rPr>
                <w:rFonts w:ascii="Arial" w:hAnsi="Arial" w:cs="Arial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</w:rPr>
              <w:t>špecifikácia</w:t>
            </w:r>
            <w:proofErr w:type="spellEnd"/>
            <w:r w:rsidRPr="00B34FC5">
              <w:rPr>
                <w:rFonts w:ascii="Arial" w:hAnsi="Arial" w:cs="Arial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</w:rPr>
              <w:t>pre</w:t>
            </w:r>
            <w:proofErr w:type="spellEnd"/>
            <w:r w:rsidRPr="00B34FC5">
              <w:rPr>
                <w:rFonts w:ascii="Arial" w:hAnsi="Arial" w:cs="Arial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</w:rPr>
              <w:t>klientov</w:t>
            </w:r>
            <w:proofErr w:type="spellEnd"/>
          </w:p>
        </w:tc>
      </w:tr>
      <w:tr w:rsidR="00E200AA" w:rsidRPr="00B34FC5" w14:paraId="26064893" w14:textId="77777777" w:rsidTr="00C65257">
        <w:trPr>
          <w:trHeight w:val="23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09D0F86" w14:textId="77777777" w:rsidR="00E200AA" w:rsidRPr="00B34FC5" w:rsidRDefault="00E200AA" w:rsidP="00E200AA">
            <w:pPr>
              <w:pStyle w:val="Bezmezer"/>
              <w:rPr>
                <w:rFonts w:ascii="Arial" w:hAnsi="Arial" w:cs="Arial"/>
                <w:b/>
              </w:rPr>
            </w:pPr>
            <w:r w:rsidRPr="00B34FC5">
              <w:rPr>
                <w:rFonts w:ascii="Arial" w:hAnsi="Arial" w:cs="Arial"/>
                <w:b/>
              </w:rPr>
              <w:t>Vlastník</w:t>
            </w:r>
          </w:p>
        </w:tc>
        <w:tc>
          <w:tcPr>
            <w:tcW w:w="7484" w:type="dxa"/>
            <w:vAlign w:val="center"/>
          </w:tcPr>
          <w:p w14:paraId="14694845" w14:textId="77777777" w:rsidR="00E200AA" w:rsidRPr="00B34FC5" w:rsidRDefault="00C05DD7" w:rsidP="00E200AA">
            <w:pPr>
              <w:pStyle w:val="Bezmezer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Asseco</w:t>
            </w:r>
            <w:proofErr w:type="spellEnd"/>
            <w:r w:rsidRPr="00B34FC5">
              <w:rPr>
                <w:rFonts w:ascii="Arial" w:hAnsi="Arial" w:cs="Arial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</w:rPr>
              <w:t>Central</w:t>
            </w:r>
            <w:proofErr w:type="spellEnd"/>
            <w:r w:rsidRPr="00B34FC5">
              <w:rPr>
                <w:rFonts w:ascii="Arial" w:hAnsi="Arial" w:cs="Arial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</w:rPr>
              <w:t>Europe</w:t>
            </w:r>
            <w:proofErr w:type="spellEnd"/>
            <w:r w:rsidRPr="00B34FC5">
              <w:rPr>
                <w:rFonts w:ascii="Arial" w:hAnsi="Arial" w:cs="Arial"/>
              </w:rPr>
              <w:t>, a.s.</w:t>
            </w:r>
          </w:p>
        </w:tc>
      </w:tr>
      <w:tr w:rsidR="00D13FA7" w:rsidRPr="00B34FC5" w14:paraId="61FDEBED" w14:textId="77777777" w:rsidTr="00105A73">
        <w:trPr>
          <w:trHeight w:val="186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5A1AEA25" w14:textId="77777777" w:rsidR="00D13FA7" w:rsidRPr="00B34FC5" w:rsidRDefault="00D13FA7" w:rsidP="00105A73">
            <w:pPr>
              <w:pStyle w:val="Bezmezer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t>Klasifikácia</w:t>
            </w:r>
            <w:proofErr w:type="spellEnd"/>
            <w:r w:rsidRPr="00B34FC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b/>
              </w:rPr>
              <w:t>informácií</w:t>
            </w:r>
            <w:proofErr w:type="spellEnd"/>
          </w:p>
        </w:tc>
        <w:tc>
          <w:tcPr>
            <w:tcW w:w="7484" w:type="dxa"/>
            <w:vAlign w:val="center"/>
          </w:tcPr>
          <w:p w14:paraId="559576DD" w14:textId="77777777" w:rsidR="00D13FA7" w:rsidRPr="00B34FC5" w:rsidRDefault="00D13FA7" w:rsidP="00211749">
            <w:pPr>
              <w:pStyle w:val="Bezmez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CONFIDENTIAL</w:t>
            </w:r>
          </w:p>
        </w:tc>
      </w:tr>
    </w:tbl>
    <w:p w14:paraId="6550D5A9" w14:textId="77777777" w:rsidR="00A96CD2" w:rsidRPr="00B34FC5" w:rsidRDefault="00D13FA7" w:rsidP="00A96CD2">
      <w:pPr>
        <w:pStyle w:val="Nadpis1"/>
        <w:numPr>
          <w:ilvl w:val="0"/>
          <w:numId w:val="0"/>
        </w:numPr>
        <w:spacing w:after="60"/>
        <w:ind w:left="431" w:hanging="431"/>
        <w:rPr>
          <w:rFonts w:ascii="Arial" w:hAnsi="Arial" w:cs="Arial"/>
          <w:sz w:val="28"/>
          <w:szCs w:val="28"/>
        </w:rPr>
      </w:pPr>
      <w:bookmarkStart w:id="0" w:name="_Toc73629078"/>
      <w:bookmarkStart w:id="1" w:name="_Toc74654197"/>
      <w:r w:rsidRPr="00B34FC5">
        <w:rPr>
          <w:rFonts w:ascii="Arial" w:hAnsi="Arial" w:cs="Arial"/>
          <w:sz w:val="28"/>
          <w:szCs w:val="28"/>
        </w:rPr>
        <w:t>História zmie</w:t>
      </w:r>
      <w:r w:rsidR="00A96CD2" w:rsidRPr="00B34FC5">
        <w:rPr>
          <w:rFonts w:ascii="Arial" w:hAnsi="Arial" w:cs="Arial"/>
          <w:sz w:val="28"/>
          <w:szCs w:val="28"/>
        </w:rPr>
        <w:t>n</w:t>
      </w:r>
      <w:bookmarkEnd w:id="0"/>
      <w:bookmarkEnd w:id="1"/>
    </w:p>
    <w:tbl>
      <w:tblPr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7" w:type="dxa"/>
          <w:left w:w="57" w:type="dxa"/>
          <w:bottom w:w="57" w:type="dxa"/>
          <w:right w:w="57" w:type="dxa"/>
        </w:tblCellMar>
        <w:tblLook w:val="06A0" w:firstRow="1" w:lastRow="0" w:firstColumn="1" w:lastColumn="0" w:noHBand="1" w:noVBand="1"/>
      </w:tblPr>
      <w:tblGrid>
        <w:gridCol w:w="1271"/>
        <w:gridCol w:w="1559"/>
        <w:gridCol w:w="1843"/>
        <w:gridCol w:w="5670"/>
      </w:tblGrid>
      <w:tr w:rsidR="00A96CD2" w:rsidRPr="00B34FC5" w14:paraId="22CD5E52" w14:textId="77777777" w:rsidTr="00D13FA7">
        <w:trPr>
          <w:trHeight w:val="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921AA2E" w14:textId="77777777" w:rsidR="00A96CD2" w:rsidRPr="00B34FC5" w:rsidRDefault="00D13FA7" w:rsidP="0096223C">
            <w:pPr>
              <w:pStyle w:val="Bezmezer"/>
              <w:jc w:val="center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t>Verzia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8A953B" w14:textId="77777777" w:rsidR="00A96CD2" w:rsidRPr="00B34FC5" w:rsidRDefault="00D13FA7" w:rsidP="0096223C">
            <w:pPr>
              <w:pStyle w:val="Bezmezer"/>
              <w:jc w:val="center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t>Dátum</w:t>
            </w:r>
            <w:proofErr w:type="spellEnd"/>
            <w:r w:rsidRPr="00B34FC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b/>
              </w:rPr>
              <w:t>vydania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14:paraId="1E8BCF34" w14:textId="77777777" w:rsidR="00A96CD2" w:rsidRPr="00B34FC5" w:rsidRDefault="00D13FA7" w:rsidP="0096223C">
            <w:pPr>
              <w:pStyle w:val="Bezmezer"/>
              <w:jc w:val="center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t>Spracovateľ</w:t>
            </w:r>
            <w:proofErr w:type="spellEnd"/>
          </w:p>
        </w:tc>
        <w:tc>
          <w:tcPr>
            <w:tcW w:w="5670" w:type="dxa"/>
            <w:shd w:val="clear" w:color="auto" w:fill="F2F2F2" w:themeFill="background1" w:themeFillShade="F2"/>
          </w:tcPr>
          <w:p w14:paraId="7498BE67" w14:textId="77777777" w:rsidR="00A96CD2" w:rsidRPr="00B34FC5" w:rsidRDefault="00D13FA7" w:rsidP="00105A73">
            <w:pPr>
              <w:pStyle w:val="Bezmezer"/>
              <w:rPr>
                <w:rFonts w:ascii="Arial" w:hAnsi="Arial" w:cs="Arial"/>
                <w:b/>
              </w:rPr>
            </w:pPr>
            <w:r w:rsidRPr="00B34FC5">
              <w:rPr>
                <w:rFonts w:ascii="Arial" w:hAnsi="Arial" w:cs="Arial"/>
                <w:b/>
              </w:rPr>
              <w:t xml:space="preserve">Popis </w:t>
            </w:r>
            <w:proofErr w:type="spellStart"/>
            <w:r w:rsidRPr="00B34FC5">
              <w:rPr>
                <w:rFonts w:ascii="Arial" w:hAnsi="Arial" w:cs="Arial"/>
                <w:b/>
              </w:rPr>
              <w:t>zmie</w:t>
            </w:r>
            <w:r w:rsidR="00A96CD2" w:rsidRPr="00B34FC5">
              <w:rPr>
                <w:rFonts w:ascii="Arial" w:hAnsi="Arial" w:cs="Arial"/>
                <w:b/>
              </w:rPr>
              <w:t>n</w:t>
            </w:r>
            <w:proofErr w:type="spellEnd"/>
          </w:p>
        </w:tc>
      </w:tr>
      <w:tr w:rsidR="00A96CD2" w:rsidRPr="00B34FC5" w14:paraId="54C9554D" w14:textId="77777777" w:rsidTr="00D13FA7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3BA82EA8" w14:textId="77777777" w:rsidR="00A96CD2" w:rsidRPr="00B34FC5" w:rsidRDefault="00C05DD7" w:rsidP="0096223C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1.0</w:t>
            </w:r>
          </w:p>
        </w:tc>
        <w:tc>
          <w:tcPr>
            <w:tcW w:w="1559" w:type="dxa"/>
            <w:vAlign w:val="center"/>
          </w:tcPr>
          <w:p w14:paraId="3E12A5B8" w14:textId="1BC3F828" w:rsidR="00A96CD2" w:rsidRPr="00B34FC5" w:rsidRDefault="003B40A4" w:rsidP="0096223C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01.06.2021</w:t>
            </w:r>
          </w:p>
        </w:tc>
        <w:tc>
          <w:tcPr>
            <w:tcW w:w="1843" w:type="dxa"/>
          </w:tcPr>
          <w:p w14:paraId="6C6C50A5" w14:textId="5D5C3967" w:rsidR="00A96CD2" w:rsidRPr="00B34FC5" w:rsidRDefault="00810900" w:rsidP="00810900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 xml:space="preserve">ACE </w:t>
            </w:r>
          </w:p>
        </w:tc>
        <w:tc>
          <w:tcPr>
            <w:tcW w:w="5670" w:type="dxa"/>
          </w:tcPr>
          <w:p w14:paraId="125EAAC0" w14:textId="77777777" w:rsidR="00A96CD2" w:rsidRPr="00B34FC5" w:rsidRDefault="00C05DD7" w:rsidP="00105A73">
            <w:pPr>
              <w:pStyle w:val="Bezmez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 xml:space="preserve">Prvá </w:t>
            </w:r>
            <w:proofErr w:type="spellStart"/>
            <w:r w:rsidRPr="00B34FC5">
              <w:rPr>
                <w:rFonts w:ascii="Arial" w:hAnsi="Arial" w:cs="Arial"/>
              </w:rPr>
              <w:t>verzia</w:t>
            </w:r>
            <w:proofErr w:type="spellEnd"/>
          </w:p>
        </w:tc>
      </w:tr>
      <w:tr w:rsidR="003B40A4" w:rsidRPr="00B34FC5" w14:paraId="3B13B38B" w14:textId="77777777" w:rsidTr="00896113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3B72E079" w14:textId="6B06E6BD" w:rsidR="003B40A4" w:rsidRPr="00B34FC5" w:rsidRDefault="003B40A4" w:rsidP="00896113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2.0</w:t>
            </w:r>
          </w:p>
        </w:tc>
        <w:tc>
          <w:tcPr>
            <w:tcW w:w="1559" w:type="dxa"/>
            <w:vAlign w:val="center"/>
          </w:tcPr>
          <w:p w14:paraId="411A5AAC" w14:textId="4A86DBC3" w:rsidR="003B40A4" w:rsidRPr="00B34FC5" w:rsidRDefault="003B40A4" w:rsidP="00896113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04.06.2021</w:t>
            </w:r>
          </w:p>
        </w:tc>
        <w:tc>
          <w:tcPr>
            <w:tcW w:w="1843" w:type="dxa"/>
          </w:tcPr>
          <w:p w14:paraId="2B1554B9" w14:textId="5762EB1C" w:rsidR="003B40A4" w:rsidRPr="00B34FC5" w:rsidRDefault="00FF57AE" w:rsidP="00896113">
            <w:pPr>
              <w:pStyle w:val="Bezmezer"/>
              <w:jc w:val="center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cbData</w:t>
            </w:r>
            <w:proofErr w:type="spellEnd"/>
          </w:p>
        </w:tc>
        <w:tc>
          <w:tcPr>
            <w:tcW w:w="5670" w:type="dxa"/>
          </w:tcPr>
          <w:p w14:paraId="6C6007AF" w14:textId="1737AB50" w:rsidR="003B40A4" w:rsidRPr="00B34FC5" w:rsidRDefault="003B40A4" w:rsidP="00896113">
            <w:pPr>
              <w:pStyle w:val="Bezmezer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Aktualizácia</w:t>
            </w:r>
            <w:proofErr w:type="spellEnd"/>
          </w:p>
        </w:tc>
      </w:tr>
      <w:tr w:rsidR="00C3031A" w:rsidRPr="00B34FC5" w14:paraId="1808CC08" w14:textId="77777777" w:rsidTr="00C81ADC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68BEB3BB" w14:textId="77777777" w:rsidR="00C3031A" w:rsidRPr="00B34FC5" w:rsidRDefault="00C3031A" w:rsidP="00C81ADC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3.0</w:t>
            </w:r>
          </w:p>
        </w:tc>
        <w:tc>
          <w:tcPr>
            <w:tcW w:w="1559" w:type="dxa"/>
            <w:vAlign w:val="center"/>
          </w:tcPr>
          <w:p w14:paraId="7701F229" w14:textId="77777777" w:rsidR="00C3031A" w:rsidRPr="00B34FC5" w:rsidRDefault="00C3031A" w:rsidP="00C81ADC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06.06.2021</w:t>
            </w:r>
          </w:p>
        </w:tc>
        <w:tc>
          <w:tcPr>
            <w:tcW w:w="1843" w:type="dxa"/>
          </w:tcPr>
          <w:p w14:paraId="20B3F7F2" w14:textId="77777777" w:rsidR="00C3031A" w:rsidRPr="00B34FC5" w:rsidRDefault="00C3031A" w:rsidP="00C81ADC">
            <w:pPr>
              <w:pStyle w:val="Bezmezer"/>
              <w:jc w:val="center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cbData</w:t>
            </w:r>
            <w:proofErr w:type="spellEnd"/>
          </w:p>
        </w:tc>
        <w:tc>
          <w:tcPr>
            <w:tcW w:w="5670" w:type="dxa"/>
          </w:tcPr>
          <w:p w14:paraId="333BCBDE" w14:textId="77777777" w:rsidR="00C3031A" w:rsidRPr="00B34FC5" w:rsidRDefault="00C3031A" w:rsidP="00C81ADC">
            <w:pPr>
              <w:pStyle w:val="Bezmezer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Aktualizácia</w:t>
            </w:r>
            <w:proofErr w:type="spellEnd"/>
          </w:p>
        </w:tc>
      </w:tr>
      <w:tr w:rsidR="00C3031A" w:rsidRPr="00B34FC5" w14:paraId="031BE888" w14:textId="77777777" w:rsidTr="00C81ADC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24881438" w14:textId="08C56072" w:rsidR="00C3031A" w:rsidRPr="00B34FC5" w:rsidRDefault="00C3031A" w:rsidP="00C81ADC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4.0</w:t>
            </w:r>
          </w:p>
        </w:tc>
        <w:tc>
          <w:tcPr>
            <w:tcW w:w="1559" w:type="dxa"/>
            <w:vAlign w:val="center"/>
          </w:tcPr>
          <w:p w14:paraId="137C5C7F" w14:textId="161E7A55" w:rsidR="00C3031A" w:rsidRPr="00B34FC5" w:rsidRDefault="00C3031A" w:rsidP="00C81ADC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10.06.2021</w:t>
            </w:r>
          </w:p>
        </w:tc>
        <w:tc>
          <w:tcPr>
            <w:tcW w:w="1843" w:type="dxa"/>
          </w:tcPr>
          <w:p w14:paraId="24F537CD" w14:textId="77777777" w:rsidR="00C3031A" w:rsidRPr="00B34FC5" w:rsidRDefault="00C3031A" w:rsidP="00C81ADC">
            <w:pPr>
              <w:pStyle w:val="Bezmezer"/>
              <w:jc w:val="center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cbData</w:t>
            </w:r>
            <w:proofErr w:type="spellEnd"/>
          </w:p>
        </w:tc>
        <w:tc>
          <w:tcPr>
            <w:tcW w:w="5670" w:type="dxa"/>
          </w:tcPr>
          <w:p w14:paraId="6E6A67C5" w14:textId="77777777" w:rsidR="00C3031A" w:rsidRPr="00B34FC5" w:rsidRDefault="00C3031A" w:rsidP="00C81ADC">
            <w:pPr>
              <w:pStyle w:val="Bezmezer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Aktualizácia</w:t>
            </w:r>
            <w:proofErr w:type="spellEnd"/>
          </w:p>
        </w:tc>
      </w:tr>
      <w:tr w:rsidR="00FF57AE" w:rsidRPr="00B34FC5" w14:paraId="09955525" w14:textId="77777777" w:rsidTr="00D13FA7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4ADA44BD" w14:textId="1B44079B" w:rsidR="00FF57AE" w:rsidRPr="00B34FC5" w:rsidRDefault="00C3031A" w:rsidP="00FF57AE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5</w:t>
            </w:r>
            <w:r w:rsidR="00FF57AE" w:rsidRPr="00B34FC5">
              <w:rPr>
                <w:rFonts w:ascii="Arial" w:hAnsi="Arial" w:cs="Arial"/>
              </w:rPr>
              <w:t>.0</w:t>
            </w:r>
          </w:p>
        </w:tc>
        <w:tc>
          <w:tcPr>
            <w:tcW w:w="1559" w:type="dxa"/>
            <w:vAlign w:val="center"/>
          </w:tcPr>
          <w:p w14:paraId="328BD15D" w14:textId="6134D0AA" w:rsidR="00FF57AE" w:rsidRPr="00B34FC5" w:rsidRDefault="00C3031A" w:rsidP="00FF57AE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14</w:t>
            </w:r>
            <w:r w:rsidR="00FF57AE" w:rsidRPr="00B34FC5">
              <w:rPr>
                <w:rFonts w:ascii="Arial" w:hAnsi="Arial" w:cs="Arial"/>
              </w:rPr>
              <w:t>.06.2021</w:t>
            </w:r>
          </w:p>
        </w:tc>
        <w:tc>
          <w:tcPr>
            <w:tcW w:w="1843" w:type="dxa"/>
          </w:tcPr>
          <w:p w14:paraId="38EBBA4C" w14:textId="7286345F" w:rsidR="00FF57AE" w:rsidRPr="00B34FC5" w:rsidRDefault="00FF57AE" w:rsidP="00FF57AE">
            <w:pPr>
              <w:pStyle w:val="Bezmezer"/>
              <w:jc w:val="center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cbData</w:t>
            </w:r>
            <w:proofErr w:type="spellEnd"/>
          </w:p>
        </w:tc>
        <w:tc>
          <w:tcPr>
            <w:tcW w:w="5670" w:type="dxa"/>
          </w:tcPr>
          <w:p w14:paraId="4656C376" w14:textId="54BB67DF" w:rsidR="00FF57AE" w:rsidRPr="00B34FC5" w:rsidRDefault="00FF57AE" w:rsidP="00FF57AE">
            <w:pPr>
              <w:pStyle w:val="Bezmezer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Aktualizácia</w:t>
            </w:r>
            <w:proofErr w:type="spellEnd"/>
          </w:p>
        </w:tc>
      </w:tr>
    </w:tbl>
    <w:p w14:paraId="40F026A9" w14:textId="77777777" w:rsidR="0096223C" w:rsidRPr="00B34FC5" w:rsidRDefault="0096223C" w:rsidP="0096223C">
      <w:pPr>
        <w:pStyle w:val="Nadpis1"/>
        <w:numPr>
          <w:ilvl w:val="0"/>
          <w:numId w:val="0"/>
        </w:numPr>
        <w:spacing w:after="60"/>
        <w:ind w:left="431" w:hanging="431"/>
        <w:rPr>
          <w:rFonts w:ascii="Arial" w:hAnsi="Arial" w:cs="Arial"/>
          <w:sz w:val="28"/>
          <w:szCs w:val="28"/>
        </w:rPr>
      </w:pPr>
      <w:bookmarkStart w:id="2" w:name="_Toc73629079"/>
      <w:bookmarkStart w:id="3" w:name="_Toc74654198"/>
      <w:r w:rsidRPr="00B34FC5">
        <w:rPr>
          <w:rFonts w:ascii="Arial" w:hAnsi="Arial" w:cs="Arial"/>
          <w:sz w:val="28"/>
          <w:szCs w:val="28"/>
        </w:rPr>
        <w:t>Distribúcia</w:t>
      </w:r>
      <w:bookmarkEnd w:id="2"/>
      <w:bookmarkEnd w:id="3"/>
    </w:p>
    <w:tbl>
      <w:tblPr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7" w:type="dxa"/>
          <w:left w:w="57" w:type="dxa"/>
          <w:bottom w:w="57" w:type="dxa"/>
          <w:right w:w="57" w:type="dxa"/>
        </w:tblCellMar>
        <w:tblLook w:val="06A0" w:firstRow="1" w:lastRow="0" w:firstColumn="1" w:lastColumn="0" w:noHBand="1" w:noVBand="1"/>
      </w:tblPr>
      <w:tblGrid>
        <w:gridCol w:w="1271"/>
        <w:gridCol w:w="9072"/>
      </w:tblGrid>
      <w:tr w:rsidR="0096223C" w:rsidRPr="00B34FC5" w14:paraId="2F52A571" w14:textId="77777777" w:rsidTr="00105A73">
        <w:trPr>
          <w:trHeight w:val="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080067" w14:textId="77777777" w:rsidR="0096223C" w:rsidRPr="00B34FC5" w:rsidRDefault="0096223C" w:rsidP="00105A73">
            <w:pPr>
              <w:pStyle w:val="Bezmezer"/>
              <w:jc w:val="center"/>
              <w:rPr>
                <w:rFonts w:ascii="Arial" w:hAnsi="Arial" w:cs="Arial"/>
                <w:b/>
              </w:rPr>
            </w:pPr>
            <w:r w:rsidRPr="00B34FC5">
              <w:rPr>
                <w:rFonts w:ascii="Arial" w:hAnsi="Arial" w:cs="Arial"/>
                <w:b/>
              </w:rPr>
              <w:t>P. č.</w:t>
            </w: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4604558C" w14:textId="77777777" w:rsidR="0096223C" w:rsidRPr="00B34FC5" w:rsidRDefault="0096223C" w:rsidP="0096223C">
            <w:pPr>
              <w:pStyle w:val="Bezmezer"/>
              <w:jc w:val="left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t>Meno</w:t>
            </w:r>
            <w:proofErr w:type="spellEnd"/>
            <w:r w:rsidRPr="00B34FC5">
              <w:rPr>
                <w:rFonts w:ascii="Arial" w:hAnsi="Arial" w:cs="Arial"/>
                <w:b/>
              </w:rPr>
              <w:t xml:space="preserve"> a </w:t>
            </w:r>
            <w:proofErr w:type="spellStart"/>
            <w:r w:rsidRPr="00B34FC5">
              <w:rPr>
                <w:rFonts w:ascii="Arial" w:hAnsi="Arial" w:cs="Arial"/>
                <w:b/>
              </w:rPr>
              <w:t>priezvisko</w:t>
            </w:r>
            <w:proofErr w:type="spellEnd"/>
            <w:r w:rsidRPr="00B34FC5">
              <w:rPr>
                <w:rFonts w:ascii="Arial" w:hAnsi="Arial" w:cs="Arial"/>
                <w:b/>
              </w:rPr>
              <w:t xml:space="preserve"> / </w:t>
            </w:r>
            <w:proofErr w:type="spellStart"/>
            <w:r w:rsidRPr="00B34FC5">
              <w:rPr>
                <w:rFonts w:ascii="Arial" w:hAnsi="Arial" w:cs="Arial"/>
                <w:b/>
              </w:rPr>
              <w:t>Miesto</w:t>
            </w:r>
            <w:proofErr w:type="spellEnd"/>
            <w:r w:rsidRPr="00B34FC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b/>
              </w:rPr>
              <w:t>distribúcie</w:t>
            </w:r>
            <w:proofErr w:type="spellEnd"/>
          </w:p>
        </w:tc>
      </w:tr>
      <w:tr w:rsidR="00C05DD7" w:rsidRPr="00B34FC5" w14:paraId="3B97A419" w14:textId="77777777" w:rsidTr="00105A73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10A1A1C4" w14:textId="77777777" w:rsidR="00C05DD7" w:rsidRPr="00B34FC5" w:rsidRDefault="00C05DD7" w:rsidP="00C05DD7">
            <w:pPr>
              <w:pStyle w:val="Bezmezer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1</w:t>
            </w:r>
          </w:p>
        </w:tc>
        <w:tc>
          <w:tcPr>
            <w:tcW w:w="9072" w:type="dxa"/>
            <w:vAlign w:val="center"/>
          </w:tcPr>
          <w:p w14:paraId="23C79B25" w14:textId="74DAA2CD" w:rsidR="00C05DD7" w:rsidRPr="00B34FC5" w:rsidRDefault="00C05DD7" w:rsidP="00C05DD7">
            <w:pPr>
              <w:pStyle w:val="Bezmezer"/>
              <w:jc w:val="left"/>
              <w:rPr>
                <w:rFonts w:ascii="Arial" w:hAnsi="Arial" w:cs="Arial"/>
                <w:lang w:val="pl-PL"/>
              </w:rPr>
            </w:pPr>
            <w:r w:rsidRPr="00B34FC5">
              <w:rPr>
                <w:rFonts w:ascii="Arial" w:hAnsi="Arial" w:cs="Arial"/>
                <w:lang w:val="pl-PL"/>
              </w:rPr>
              <w:t>Pr</w:t>
            </w:r>
            <w:r w:rsidR="00D918D9" w:rsidRPr="00B34FC5">
              <w:rPr>
                <w:rFonts w:ascii="Arial" w:hAnsi="Arial" w:cs="Arial"/>
                <w:lang w:val="pl-PL"/>
              </w:rPr>
              <w:t>íslušní zamestnanci Úradu pre re</w:t>
            </w:r>
            <w:r w:rsidRPr="00B34FC5">
              <w:rPr>
                <w:rFonts w:ascii="Arial" w:hAnsi="Arial" w:cs="Arial"/>
                <w:lang w:val="pl-PL"/>
              </w:rPr>
              <w:t>guláciu hazardných hier/nakopírovanie na FTP server</w:t>
            </w:r>
          </w:p>
        </w:tc>
      </w:tr>
      <w:tr w:rsidR="00C05DD7" w:rsidRPr="00B34FC5" w14:paraId="33F05536" w14:textId="77777777" w:rsidTr="00105A73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437F1BC3" w14:textId="77777777" w:rsidR="00C05DD7" w:rsidRPr="00B34FC5" w:rsidRDefault="00C05DD7" w:rsidP="00C05DD7">
            <w:pPr>
              <w:pStyle w:val="Bezmezer"/>
              <w:jc w:val="center"/>
              <w:rPr>
                <w:rFonts w:ascii="Arial" w:hAnsi="Arial" w:cs="Arial"/>
              </w:rPr>
            </w:pPr>
          </w:p>
        </w:tc>
        <w:tc>
          <w:tcPr>
            <w:tcW w:w="9072" w:type="dxa"/>
            <w:vAlign w:val="center"/>
          </w:tcPr>
          <w:p w14:paraId="7E58E905" w14:textId="77777777" w:rsidR="00C05DD7" w:rsidRPr="00B34FC5" w:rsidRDefault="00C05DD7" w:rsidP="00C05DD7">
            <w:pPr>
              <w:pStyle w:val="Bezmezer"/>
              <w:jc w:val="left"/>
              <w:rPr>
                <w:rFonts w:ascii="Arial" w:hAnsi="Arial" w:cs="Arial"/>
              </w:rPr>
            </w:pPr>
          </w:p>
        </w:tc>
      </w:tr>
    </w:tbl>
    <w:p w14:paraId="2601BDC7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2BDA47DF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700401E9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64CA47EB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3F360160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15DF9525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3D697B0B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12A21D3B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704817CE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18C61C98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0343B649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57B4B16F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4A07E1E4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2B71CE42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48027911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21EB58C5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5CB93E01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498C8E4B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303BBC99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7EBEFBE4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7FD25083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4267A701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1D7E9D1E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1D5E53E1" w14:textId="77777777" w:rsidR="0096223C" w:rsidRPr="00B34FC5" w:rsidRDefault="0096223C" w:rsidP="000B7E1B">
      <w:pPr>
        <w:rPr>
          <w:rFonts w:ascii="Arial" w:hAnsi="Arial" w:cs="Arial"/>
          <w:b/>
        </w:rPr>
      </w:pPr>
    </w:p>
    <w:sdt>
      <w:sdtPr>
        <w:rPr>
          <w:rFonts w:ascii="Arial" w:eastAsiaTheme="minorHAnsi" w:hAnsi="Arial" w:cs="Arial"/>
          <w:caps w:val="0"/>
          <w:color w:val="auto"/>
          <w:sz w:val="22"/>
          <w:szCs w:val="22"/>
          <w:lang w:val="cs-CZ" w:eastAsia="en-US"/>
        </w:rPr>
        <w:id w:val="-1604727970"/>
        <w:docPartObj>
          <w:docPartGallery w:val="Table of Contents"/>
          <w:docPartUnique/>
        </w:docPartObj>
      </w:sdtPr>
      <w:sdtEndPr>
        <w:rPr>
          <w:b/>
          <w:bCs/>
          <w:lang w:val="sk-SK"/>
        </w:rPr>
      </w:sdtEndPr>
      <w:sdtContent>
        <w:p w14:paraId="023FB0B5" w14:textId="6A784C5A" w:rsidR="00FA12B6" w:rsidRPr="00B34FC5" w:rsidRDefault="00FA12B6">
          <w:pPr>
            <w:pStyle w:val="Tituln1"/>
            <w:rPr>
              <w:rFonts w:ascii="Arial" w:hAnsi="Arial" w:cs="Arial"/>
            </w:rPr>
          </w:pPr>
          <w:r w:rsidRPr="00B34FC5">
            <w:rPr>
              <w:rFonts w:ascii="Arial" w:hAnsi="Arial" w:cs="Arial"/>
              <w:lang w:val="cs-CZ"/>
            </w:rPr>
            <w:t>Obsah</w:t>
          </w:r>
        </w:p>
        <w:p w14:paraId="50365DF2" w14:textId="09DE6F51" w:rsidR="00DA4227" w:rsidRDefault="00FA12B6">
          <w:pPr>
            <w:pStyle w:val="Obsah1"/>
            <w:tabs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r w:rsidRPr="00B34FC5">
            <w:rPr>
              <w:rFonts w:ascii="Arial" w:hAnsi="Arial" w:cs="Arial"/>
            </w:rPr>
            <w:fldChar w:fldCharType="begin"/>
          </w:r>
          <w:r w:rsidRPr="00B34FC5">
            <w:rPr>
              <w:rFonts w:ascii="Arial" w:hAnsi="Arial" w:cs="Arial"/>
            </w:rPr>
            <w:instrText xml:space="preserve"> TOC \o "1-3" \h \z \u </w:instrText>
          </w:r>
          <w:r w:rsidRPr="00B34FC5">
            <w:rPr>
              <w:rFonts w:ascii="Arial" w:hAnsi="Arial" w:cs="Arial"/>
            </w:rPr>
            <w:fldChar w:fldCharType="separate"/>
          </w:r>
          <w:hyperlink w:anchor="_Toc74654197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História zmien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_Toc74654197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0BEE22F" w14:textId="25572090" w:rsidR="00DA4227" w:rsidRDefault="009D5E81">
          <w:pPr>
            <w:pStyle w:val="Obsah1"/>
            <w:tabs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198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Distribúcia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_Toc74654198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5F7F3AD" w14:textId="337F0633" w:rsidR="00DA4227" w:rsidRDefault="009D5E81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199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Úvod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_Toc74654199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44BFC14" w14:textId="60566689" w:rsidR="00DA4227" w:rsidRDefault="009D5E81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0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Skratky a pojmy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2126901" w14:textId="1FA2C5C9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1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2.1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Použité skratky, pojmy, medzinárodné normy a štandardy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75307C2" w14:textId="20683DEB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2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2.2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Github repositáře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75D6063" w14:textId="1307D8A9" w:rsidR="00DA4227" w:rsidRDefault="009D5E81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3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Architektúra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447AEAE" w14:textId="0C7B9319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4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Úvod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D04EE3A" w14:textId="7C5A0FF1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5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Principy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133F692" w14:textId="5F5BFDE1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6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Autentifikácia a autorizácia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1870E2A" w14:textId="16452461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7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Šifrovanie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53733E7" w14:textId="50C61A8D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8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Pečatenie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1CF0C2B" w14:textId="48316291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9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Certifikáty a ich použitie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F12B300" w14:textId="265147CD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0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3.6.1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Registrace certifikátů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B69D7B2" w14:textId="730DBEE4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1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3.7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Komponenty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684B98F" w14:textId="1B357BF0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2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3.7.1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Server rAPI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CCF5A05" w14:textId="4E9166D1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3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3.7.2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Klient oAPI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9BD5F10" w14:textId="20627C59" w:rsidR="00DA4227" w:rsidRDefault="009D5E81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4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Datový balíček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0F4BC36" w14:textId="2EB3FCC7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5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4.1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ReportPackage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7E51D76" w14:textId="384085B1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6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4.2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ResponsePackage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BA81A66" w14:textId="7BB04074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7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4.3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Zabezpečení balíčku (požadavku a odpovědi)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B099AE3" w14:textId="01DD0FAD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8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4.4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Validace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A87DC84" w14:textId="27C7C4E8" w:rsidR="00DA4227" w:rsidRDefault="009D5E81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9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Aplikačné rozhranie pre reporting - Reporting API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9239CED" w14:textId="5B9003E6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0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Table of Contents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6481C5E" w14:textId="00A5D6F0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1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5.1.1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Diagnostics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7752E0C" w14:textId="689C68FB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2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5.1.2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Enumerators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5744B69" w14:textId="5AA3C327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3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5.1.3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Health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97DFF2C" w14:textId="2F8FFFCE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4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5.1.4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Reporting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1B2F08F" w14:textId="5458B490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5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Diagnostics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8C372EC" w14:textId="4934AE73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6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5.2.1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post /rapi/diagnostics/v1/diagnostics/isAlive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D1C7A76" w14:textId="4AEDD508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7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5.2.2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post /rapi/diagnostics/v1/diagnostics/version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892D995" w14:textId="4FBC6533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8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Enumerators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4B2055E" w14:textId="306DC7B6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9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5.3.1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get /rapi/enumerators/v1/classificationCodes/list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C84B1A1" w14:textId="5329C684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0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5.3.2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get /rapi/enumerators/v1/currencyCodes/list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99F3618" w14:textId="51BA28D4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1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5.3.3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get /rapi/enumerators/v1/currencyCodes/translate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BEB10EF" w14:textId="1131AEFE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2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5.3.4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get /rapi/enumerators/v1/errorCodes/list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3F56EFA" w14:textId="306BEE58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3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5.3.5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get /rapi/enumerators/v1/errorCodes/translate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9AF319B" w14:textId="2D58E200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4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5.3.6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get /rapi/enumerators/v1/packageKinds/list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10ED768" w14:textId="1348EE32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5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5.3.7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get /rapi/enumerators/v1/packageStates/list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16A914B" w14:textId="4D4393F2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6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5.3.8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get /rapi/enumerators/v1/processStates/list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0549BED" w14:textId="3AA95356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7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5.3.9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get /rapi/enumerators/v1/systemStates/list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8EE96FD" w14:textId="7DB53FA1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8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Health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4230AC0" w14:textId="449707E2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9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5.4.1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get /health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F60535A" w14:textId="3DE1D121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0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Reporting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D6A50E0" w14:textId="6F47E84E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1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5.5.1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post /rapi/reporting/v1/package/getStatus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2AD8F84" w14:textId="3512BA81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2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5.5.2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post /rapi/reporting/v1/package/list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767BBC2" w14:textId="3605B335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3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5.5.3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post /rapi/reporting/v1/package/rollback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19ABE3F" w14:textId="2A2C5ABA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4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5.5.4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post /rapi/reporting/v1/package/load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8813647" w14:textId="4DD9B43B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5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Models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41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00C0EE5" w14:textId="04F4B1F6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6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Table of Contents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9A43D82" w14:textId="0D177539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7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ClassificationCode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CD887A9" w14:textId="139AA25A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8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CurrencyCode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9D9134B" w14:textId="77FF7A7B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9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EmptyRequest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7C6073A" w14:textId="7336F941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0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ErrorCode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31013E4" w14:textId="020C17D0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1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Fault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AD7C0CE" w14:textId="27AF6E40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2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FaultCode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20C9AC4" w14:textId="3E9D247F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3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5.6.8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FaultResponse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89A3BD3" w14:textId="65FA2F72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4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5.6.9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GetStatusResponse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FF5F9C5" w14:textId="2F0F285F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5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5.6.10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HealthReport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A7BFEE4" w14:textId="43C2AB76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6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HealthReportEntry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1EE4247" w14:textId="2AD8CF2F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7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HealthStatus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C716247" w14:textId="59B411AF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8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IsAliveRequest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4D41862" w14:textId="601A734D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9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IsAliveResponse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7B8323B" w14:textId="57ED3085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0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ListRequest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06BD7FB" w14:textId="7189538F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1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ListResponse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44963CB" w14:textId="1AD15440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2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OperatorPackage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E8631A5" w14:textId="539FAE86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3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5.6.18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PackageKind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D2B7683" w14:textId="2EA1494A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4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5.6.19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PackageState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76E44D3" w14:textId="57606695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5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5.6.20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PackageloadRequest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C532633" w14:textId="3D60199D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6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5.6.21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ProcessState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CED3A4F" w14:textId="5B364160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7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5.6.22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RequestIdRequest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3E2C2FE" w14:textId="07D378F2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8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5.6.23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StatusCode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D5F3906" w14:textId="4D044655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9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5.6.24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StatusDetail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91BA892" w14:textId="6CF9D070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0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5.6.25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StatusResponse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51EB996" w14:textId="43012465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1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5.6.26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SystemState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6C29372" w14:textId="2E71C750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2" w:history="1">
            <w:r w:rsidR="00DA4227" w:rsidRPr="00BD1EFB">
              <w:rPr>
                <w:rStyle w:val="Hypertextovodkaz"/>
                <w:rFonts w:ascii="Arial" w:eastAsia="DejaVu Sans" w:hAnsi="Arial" w:cs="Arial"/>
                <w:noProof/>
              </w:rPr>
              <w:t>5.6.27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VersionResponse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19F6218" w14:textId="35803E0F" w:rsidR="00DA4227" w:rsidRDefault="009D5E81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3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Aplikačné rozhranie pre reporting – Operator API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A82F8DA" w14:textId="47AECD9E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4" w:history="1"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6.1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Table of Contents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D919DA3" w14:textId="1527B9BF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5" w:history="1">
            <w:r w:rsidR="00DA4227" w:rsidRPr="00BD1EFB">
              <w:rPr>
                <w:rStyle w:val="Hypertextovodkaz"/>
                <w:noProof/>
              </w:rPr>
              <w:t>6.1.1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noProof/>
              </w:rPr>
              <w:t>Notifier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65932E7" w14:textId="1E719F83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6" w:history="1"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6.2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Notifier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702CD11" w14:textId="593F220F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7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noProof/>
              </w:rPr>
              <w:t>post /oapi/reporting/v1/notifier/setStatus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181D67A" w14:textId="49D900BF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8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Table of Contents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D0DBCDF" w14:textId="5A9B7D23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9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ClassificationCode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313737A" w14:textId="327A35A1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0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EmptyResponse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C41FF8F" w14:textId="348FE703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1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ErrorCode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AF614E7" w14:textId="5B0268BD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2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Fault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D8C9073" w14:textId="5F0C4C94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3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FaultCode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48E5DE6" w14:textId="7B250CE0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4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6.2.8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FaultResponse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4B51D64" w14:textId="5768B7ED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5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6.2.9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NotifierSetStatusRequest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3356131" w14:textId="123E9132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6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6.2.10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PackageState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1DE62CC" w14:textId="6DFC170F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7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6.2.11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ProcessState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B812FAE" w14:textId="0539BEE4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8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6.2.12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eastAsia="Liberation Mono" w:hAnsi="Arial" w:cs="Arial"/>
                <w:noProof/>
              </w:rPr>
              <w:t>StatusDetail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60F24EB" w14:textId="2E36D3E0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9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Prípady komunikácie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E0804D8" w14:textId="54F44D1E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0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6.3.1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Kód: SEQ_1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4AE9229" w14:textId="1B47F5D4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1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6.3.2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Kód: SEQ_2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829F182" w14:textId="5E3AB3F2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2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6.3.3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Kód: SEQ_3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51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C22CE0F" w14:textId="225F4D42" w:rsidR="00DA4227" w:rsidRDefault="009D5E81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3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6.3.4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Kód: SEQ_4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E47FA61" w14:textId="5E0A0EC8" w:rsidR="00DA4227" w:rsidRDefault="009D5E81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4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Referenční klient komunikačního rozhraní dle vyhlášky č. 445/2020 – Nenahrazuje QSCD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A5D286A" w14:textId="1238C278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5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7.1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Úvod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2E447CA" w14:textId="0CC1C2E3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6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7.2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Popis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AA3160E" w14:textId="798840A2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7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7.3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Komprimace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D91F2BA" w14:textId="2593E0D6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8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7.4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Dekomprimace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31982AB" w14:textId="4201059E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9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7.5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Šifrování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4B69D56" w14:textId="4B2A5E22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300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7.6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Dešifrování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_Toc74654300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CBE9D18" w14:textId="017C32E4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301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7.7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Vytvoření elektronické pečeti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_Toc74654301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79DA309" w14:textId="1573E6A4" w:rsidR="00DA4227" w:rsidRDefault="009D5E81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302" w:history="1">
            <w:r w:rsidR="00DA4227" w:rsidRPr="00BD1EFB">
              <w:rPr>
                <w:rStyle w:val="Hypertextovodkaz"/>
                <w:rFonts w:ascii="Arial" w:hAnsi="Arial" w:cs="Arial"/>
                <w:noProof/>
              </w:rPr>
              <w:t>7.8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odkaz"/>
                <w:rFonts w:ascii="Arial" w:hAnsi="Arial" w:cs="Arial"/>
                <w:noProof/>
              </w:rPr>
              <w:t>Ověření elektronické pečeti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_Toc74654302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06AC27B" w14:textId="25846E9B" w:rsidR="00FA12B6" w:rsidRPr="00B34FC5" w:rsidRDefault="00FA12B6">
          <w:pPr>
            <w:rPr>
              <w:rFonts w:ascii="Arial" w:hAnsi="Arial" w:cs="Arial"/>
            </w:rPr>
          </w:pPr>
          <w:r w:rsidRPr="00B34FC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8ECB105" w14:textId="66FBC5F3" w:rsidR="00884BAE" w:rsidRPr="00B34FC5" w:rsidRDefault="00884BAE">
      <w:pPr>
        <w:spacing w:after="160"/>
        <w:jc w:val="left"/>
        <w:rPr>
          <w:rFonts w:ascii="Arial" w:hAnsi="Arial" w:cs="Arial"/>
        </w:rPr>
      </w:pPr>
      <w:r w:rsidRPr="00B34FC5">
        <w:rPr>
          <w:rFonts w:ascii="Arial" w:hAnsi="Arial" w:cs="Arial"/>
        </w:rPr>
        <w:br w:type="page"/>
      </w:r>
    </w:p>
    <w:p w14:paraId="7BC7888C" w14:textId="3EA0BFC2" w:rsidR="00D76B12" w:rsidRPr="00B34FC5" w:rsidRDefault="00D76B12" w:rsidP="00B82965">
      <w:pPr>
        <w:pStyle w:val="Nadpis1"/>
        <w:rPr>
          <w:rFonts w:ascii="Arial" w:hAnsi="Arial" w:cs="Arial"/>
        </w:rPr>
      </w:pPr>
      <w:bookmarkStart w:id="4" w:name="_Toc73629080"/>
      <w:bookmarkStart w:id="5" w:name="_Toc74654199"/>
      <w:r w:rsidRPr="00B34FC5">
        <w:rPr>
          <w:rFonts w:ascii="Arial" w:hAnsi="Arial" w:cs="Arial"/>
        </w:rPr>
        <w:lastRenderedPageBreak/>
        <w:t>Úvod</w:t>
      </w:r>
      <w:bookmarkEnd w:id="4"/>
      <w:bookmarkEnd w:id="5"/>
    </w:p>
    <w:p w14:paraId="2AE5F175" w14:textId="24B98D13" w:rsidR="005A4FCB" w:rsidRPr="00B34FC5" w:rsidRDefault="00C3031A" w:rsidP="005A4FCB">
      <w:pPr>
        <w:rPr>
          <w:rFonts w:ascii="Arial" w:hAnsi="Arial" w:cs="Arial"/>
        </w:rPr>
      </w:pPr>
      <w:proofErr w:type="spellStart"/>
      <w:r w:rsidRPr="00B34FC5">
        <w:rPr>
          <w:rFonts w:ascii="Arial" w:hAnsi="Arial" w:cs="Arial"/>
        </w:rPr>
        <w:t>Cílem</w:t>
      </w:r>
      <w:proofErr w:type="spellEnd"/>
      <w:r w:rsidRPr="00B34FC5">
        <w:rPr>
          <w:rFonts w:ascii="Arial" w:hAnsi="Arial" w:cs="Arial"/>
        </w:rPr>
        <w:t xml:space="preserve"> dokumentu je technický popis </w:t>
      </w:r>
      <w:proofErr w:type="spellStart"/>
      <w:r w:rsidRPr="00B34FC5">
        <w:rPr>
          <w:rFonts w:ascii="Arial" w:hAnsi="Arial" w:cs="Arial"/>
        </w:rPr>
        <w:t>integrace</w:t>
      </w:r>
      <w:proofErr w:type="spellEnd"/>
      <w:r w:rsidRPr="00B34FC5">
        <w:rPr>
          <w:rFonts w:ascii="Arial" w:hAnsi="Arial" w:cs="Arial"/>
        </w:rPr>
        <w:t xml:space="preserve"> pro </w:t>
      </w:r>
      <w:proofErr w:type="spellStart"/>
      <w:r w:rsidRPr="00B34FC5">
        <w:rPr>
          <w:rFonts w:ascii="Arial" w:hAnsi="Arial" w:cs="Arial"/>
        </w:rPr>
        <w:t>klientské</w:t>
      </w:r>
      <w:proofErr w:type="spellEnd"/>
      <w:r w:rsidRPr="00B34FC5">
        <w:rPr>
          <w:rFonts w:ascii="Arial" w:hAnsi="Arial" w:cs="Arial"/>
        </w:rPr>
        <w:t xml:space="preserve"> systémy. Dokument </w:t>
      </w:r>
      <w:proofErr w:type="spellStart"/>
      <w:r w:rsidRPr="00B34FC5">
        <w:rPr>
          <w:rFonts w:ascii="Arial" w:hAnsi="Arial" w:cs="Arial"/>
        </w:rPr>
        <w:t>rozšiřuje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konkrétní</w:t>
      </w:r>
      <w:proofErr w:type="spellEnd"/>
      <w:r w:rsidRPr="00B34FC5">
        <w:rPr>
          <w:rFonts w:ascii="Arial" w:hAnsi="Arial" w:cs="Arial"/>
        </w:rPr>
        <w:t xml:space="preserve"> kapitoly vyhlášky č. 445/2020 Z. z. </w:t>
      </w:r>
      <w:proofErr w:type="spellStart"/>
      <w:r w:rsidRPr="00B34FC5">
        <w:rPr>
          <w:rFonts w:ascii="Arial" w:hAnsi="Arial" w:cs="Arial"/>
        </w:rPr>
        <w:t>ve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smyslu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zpřesnění</w:t>
      </w:r>
      <w:proofErr w:type="spellEnd"/>
      <w:r w:rsidRPr="00B34FC5">
        <w:rPr>
          <w:rFonts w:ascii="Arial" w:hAnsi="Arial" w:cs="Arial"/>
        </w:rPr>
        <w:t xml:space="preserve"> technické výkladu </w:t>
      </w:r>
      <w:proofErr w:type="spellStart"/>
      <w:r w:rsidRPr="00B34FC5">
        <w:rPr>
          <w:rFonts w:ascii="Arial" w:hAnsi="Arial" w:cs="Arial"/>
        </w:rPr>
        <w:t>příslušné</w:t>
      </w:r>
      <w:proofErr w:type="spellEnd"/>
      <w:r w:rsidRPr="00B34FC5">
        <w:rPr>
          <w:rFonts w:ascii="Arial" w:hAnsi="Arial" w:cs="Arial"/>
        </w:rPr>
        <w:t xml:space="preserve"> kapitoly.</w:t>
      </w:r>
    </w:p>
    <w:p w14:paraId="38A94091" w14:textId="14C2D3B2" w:rsidR="0035418E" w:rsidRPr="00B34FC5" w:rsidRDefault="0035418E" w:rsidP="0035418E">
      <w:pPr>
        <w:pStyle w:val="Nadpis1"/>
        <w:ind w:left="431" w:hanging="431"/>
        <w:rPr>
          <w:rFonts w:ascii="Arial" w:hAnsi="Arial" w:cs="Arial"/>
        </w:rPr>
      </w:pPr>
      <w:bookmarkStart w:id="6" w:name="_Toc72830671"/>
      <w:bookmarkStart w:id="7" w:name="_Toc72832478"/>
      <w:bookmarkStart w:id="8" w:name="_Toc72832703"/>
      <w:bookmarkStart w:id="9" w:name="_Toc72830672"/>
      <w:bookmarkStart w:id="10" w:name="_Toc72832479"/>
      <w:bookmarkStart w:id="11" w:name="_Toc72832704"/>
      <w:bookmarkStart w:id="12" w:name="_Toc73629081"/>
      <w:bookmarkStart w:id="13" w:name="_Toc74654200"/>
      <w:bookmarkEnd w:id="6"/>
      <w:bookmarkEnd w:id="7"/>
      <w:bookmarkEnd w:id="8"/>
      <w:bookmarkEnd w:id="9"/>
      <w:bookmarkEnd w:id="10"/>
      <w:bookmarkEnd w:id="11"/>
      <w:r w:rsidRPr="00B34FC5">
        <w:rPr>
          <w:rFonts w:ascii="Arial" w:hAnsi="Arial" w:cs="Arial"/>
        </w:rPr>
        <w:t>Skratky a pojmy</w:t>
      </w:r>
      <w:bookmarkEnd w:id="12"/>
      <w:bookmarkEnd w:id="13"/>
    </w:p>
    <w:p w14:paraId="2964FA55" w14:textId="1DF530D5" w:rsidR="0035418E" w:rsidRPr="00B34FC5" w:rsidRDefault="0035418E" w:rsidP="0035418E">
      <w:pPr>
        <w:pStyle w:val="Nadpis2"/>
        <w:ind w:left="578" w:hanging="578"/>
        <w:rPr>
          <w:rFonts w:ascii="Arial" w:hAnsi="Arial" w:cs="Arial"/>
        </w:rPr>
      </w:pPr>
      <w:bookmarkStart w:id="14" w:name="_Toc73629082"/>
      <w:bookmarkStart w:id="15" w:name="_Toc74654201"/>
      <w:r w:rsidRPr="00B34FC5">
        <w:rPr>
          <w:rFonts w:ascii="Arial" w:hAnsi="Arial" w:cs="Arial"/>
        </w:rPr>
        <w:t>Použité skratky, pojmy, medzinárodné normy a štandardy</w:t>
      </w:r>
      <w:bookmarkEnd w:id="14"/>
      <w:bookmarkEnd w:id="15"/>
    </w:p>
    <w:tbl>
      <w:tblPr>
        <w:tblW w:w="10187" w:type="dxa"/>
        <w:tblInd w:w="-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8634"/>
      </w:tblGrid>
      <w:tr w:rsidR="00CB295C" w:rsidRPr="00B34FC5" w14:paraId="54176E2C" w14:textId="77777777" w:rsidTr="00C3795E">
        <w:trPr>
          <w:trHeight w:val="300"/>
        </w:trPr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DB2A73" w14:textId="77777777" w:rsidR="00CB295C" w:rsidRPr="00B34FC5" w:rsidRDefault="00CB295C" w:rsidP="00105A73">
            <w:pPr>
              <w:rPr>
                <w:rFonts w:ascii="Arial" w:hAnsi="Arial" w:cs="Arial"/>
                <w:b/>
                <w:lang w:eastAsia="sk-SK"/>
              </w:rPr>
            </w:pPr>
            <w:r w:rsidRPr="00B34FC5">
              <w:rPr>
                <w:rFonts w:ascii="Arial" w:hAnsi="Arial" w:cs="Arial"/>
                <w:b/>
                <w:lang w:eastAsia="sk-SK"/>
              </w:rPr>
              <w:t>Skratka</w:t>
            </w:r>
          </w:p>
        </w:tc>
        <w:tc>
          <w:tcPr>
            <w:tcW w:w="8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F87118" w14:textId="77777777" w:rsidR="00CB295C" w:rsidRPr="00B34FC5" w:rsidRDefault="00CB295C" w:rsidP="00105A73">
            <w:pPr>
              <w:rPr>
                <w:rFonts w:ascii="Arial" w:hAnsi="Arial" w:cs="Arial"/>
                <w:b/>
                <w:lang w:eastAsia="sk-SK"/>
              </w:rPr>
            </w:pPr>
            <w:r w:rsidRPr="00B34FC5">
              <w:rPr>
                <w:rFonts w:ascii="Arial" w:hAnsi="Arial" w:cs="Arial"/>
                <w:b/>
                <w:lang w:eastAsia="sk-SK"/>
              </w:rPr>
              <w:t>Popis</w:t>
            </w:r>
          </w:p>
        </w:tc>
      </w:tr>
      <w:tr w:rsidR="00C3031A" w:rsidRPr="00B34FC5" w14:paraId="2FFEC25A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EA80A0" w14:textId="1C8B0EFC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r w:rsidRPr="00B34FC5">
              <w:rPr>
                <w:rFonts w:ascii="Arial" w:hAnsi="Arial" w:cs="Arial"/>
                <w:sz w:val="20"/>
              </w:rPr>
              <w:t>REST API</w:t>
            </w:r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555085" w14:textId="3D532E72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Representational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State Transfer API </w:t>
            </w:r>
            <w:hyperlink r:id="rId12" w:history="1">
              <w:r w:rsidRPr="00B34FC5">
                <w:rPr>
                  <w:rStyle w:val="Hypertextovodkaz"/>
                  <w:rFonts w:ascii="Arial" w:hAnsi="Arial" w:cs="Arial"/>
                  <w:sz w:val="20"/>
                  <w:shd w:val="clear" w:color="auto" w:fill="FFFFFF"/>
                </w:rPr>
                <w:t>https://en.wikipedia.org/wiki/Representational_state_transfer</w:t>
              </w:r>
            </w:hyperlink>
          </w:p>
        </w:tc>
      </w:tr>
      <w:tr w:rsidR="00C3031A" w:rsidRPr="00B34FC5" w14:paraId="283F8961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2CDD6" w14:textId="0298E26D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sz w:val="20"/>
              </w:rPr>
              <w:t>Swagger</w:t>
            </w:r>
            <w:proofErr w:type="spellEnd"/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4F6E18" w14:textId="4473E5CA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Swagger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je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open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source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framework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pro návrh, tvorbu,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dokumentaci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a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konzumaci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RESTful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web API </w:t>
            </w:r>
            <w:hyperlink r:id="rId13" w:history="1">
              <w:r w:rsidRPr="00B34FC5">
                <w:rPr>
                  <w:rStyle w:val="Hypertextovodkaz"/>
                  <w:rFonts w:ascii="Arial" w:hAnsi="Arial" w:cs="Arial"/>
                  <w:sz w:val="20"/>
                  <w:shd w:val="clear" w:color="auto" w:fill="FFFFFF"/>
                </w:rPr>
                <w:t>https://cs.wikipedia.org/wiki/Swagger_(software)</w:t>
              </w:r>
            </w:hyperlink>
          </w:p>
        </w:tc>
      </w:tr>
      <w:tr w:rsidR="00C3031A" w:rsidRPr="00B34FC5" w14:paraId="2F883735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860EFA" w14:textId="4D452583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Let's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Encrypt</w:t>
            </w:r>
            <w:proofErr w:type="spellEnd"/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386312" w14:textId="77777777" w:rsidR="00C3031A" w:rsidRPr="00B34FC5" w:rsidRDefault="00C3031A" w:rsidP="00C3031A">
            <w:pPr>
              <w:snapToGrid w:val="0"/>
              <w:jc w:val="left"/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Let's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Encrypt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je certifikační autorita. Za pomoci automatizovaného procesu,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navrženého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tak, aby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odstranil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složitý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proces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manuální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tvorby,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ověřování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,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podepisování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,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instalace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a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obnovování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certifikátu. Zdarma poskytuje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doménově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ověřené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certifikáty (DV, anglicky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Domain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Validated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) typu X.509 pro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šifrování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protokolu TLS.</w:t>
            </w: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br/>
            </w:r>
            <w:r w:rsidR="009D5E81">
              <w:fldChar w:fldCharType="begin"/>
            </w:r>
            <w:r w:rsidR="009D5E81">
              <w:instrText xml:space="preserve"> HYPERLINK "https://letsencrypt.org/" </w:instrText>
            </w:r>
            <w:r w:rsidR="009D5E81">
              <w:fldChar w:fldCharType="separate"/>
            </w:r>
            <w:r w:rsidRPr="00B34FC5">
              <w:rPr>
                <w:rStyle w:val="Hypertextovodkaz"/>
                <w:rFonts w:ascii="Arial" w:hAnsi="Arial" w:cs="Arial"/>
                <w:sz w:val="20"/>
                <w:shd w:val="clear" w:color="auto" w:fill="FFFFFF"/>
              </w:rPr>
              <w:t>https://letsencrypt.org/</w:t>
            </w:r>
            <w:r w:rsidR="009D5E81">
              <w:rPr>
                <w:rStyle w:val="Hypertextovodkaz"/>
                <w:rFonts w:ascii="Arial" w:hAnsi="Arial" w:cs="Arial"/>
                <w:sz w:val="20"/>
                <w:shd w:val="clear" w:color="auto" w:fill="FFFFFF"/>
              </w:rPr>
              <w:fldChar w:fldCharType="end"/>
            </w: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br/>
            </w:r>
            <w:hyperlink r:id="rId14" w:history="1">
              <w:r w:rsidRPr="00B34FC5">
                <w:rPr>
                  <w:rStyle w:val="Hypertextovodkaz"/>
                  <w:rFonts w:ascii="Arial" w:hAnsi="Arial" w:cs="Arial"/>
                  <w:sz w:val="20"/>
                  <w:shd w:val="clear" w:color="auto" w:fill="FFFFFF"/>
                </w:rPr>
                <w:t>https://cs.wikipedia.org/wiki/Let%27s_Encrypt</w:t>
              </w:r>
            </w:hyperlink>
          </w:p>
          <w:p w14:paraId="39F96443" w14:textId="0D3D66C2" w:rsidR="00C3031A" w:rsidRPr="00B34FC5" w:rsidRDefault="009D5E81" w:rsidP="00C3031A">
            <w:pPr>
              <w:jc w:val="left"/>
              <w:rPr>
                <w:rFonts w:ascii="Arial" w:hAnsi="Arial" w:cs="Arial"/>
                <w:lang w:eastAsia="sk-SK"/>
              </w:rPr>
            </w:pPr>
            <w:hyperlink r:id="rId15" w:history="1">
              <w:r w:rsidR="00C3031A" w:rsidRPr="00B34FC5">
                <w:rPr>
                  <w:rStyle w:val="Hypertextovodkaz"/>
                  <w:rFonts w:ascii="Arial" w:hAnsi="Arial" w:cs="Arial"/>
                  <w:sz w:val="20"/>
                  <w:shd w:val="clear" w:color="auto" w:fill="FFFFFF"/>
                </w:rPr>
                <w:t>https://en.wikipedia.org/wiki/Let%27s_Encrypt</w:t>
              </w:r>
            </w:hyperlink>
          </w:p>
        </w:tc>
      </w:tr>
      <w:tr w:rsidR="00C3031A" w:rsidRPr="00B34FC5" w14:paraId="7AC431DC" w14:textId="77777777" w:rsidTr="00F23220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BAB011" w14:textId="1C5F3745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CAdES</w:t>
            </w:r>
            <w:proofErr w:type="spellEnd"/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013E69" w14:textId="026C4ECE" w:rsidR="00C3031A" w:rsidRPr="00B34FC5" w:rsidRDefault="00C3031A" w:rsidP="00C3031A">
            <w:pPr>
              <w:jc w:val="left"/>
              <w:rPr>
                <w:rFonts w:ascii="Arial" w:hAnsi="Arial" w:cs="Arial"/>
                <w:b/>
                <w:i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CMS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Advanced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Electronic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Signature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</w:t>
            </w: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br/>
            </w:r>
            <w:r w:rsidR="009D5E81">
              <w:fldChar w:fldCharType="begin"/>
            </w:r>
            <w:r w:rsidR="009D5E81">
              <w:instrText xml:space="preserve"> HYPERLINK "https://en.wikipedia.org/wiki/CAdES_(computing)" </w:instrText>
            </w:r>
            <w:r w:rsidR="009D5E81">
              <w:fldChar w:fldCharType="separate"/>
            </w:r>
            <w:r w:rsidRPr="00B34FC5">
              <w:rPr>
                <w:rStyle w:val="Hypertextovodkaz"/>
                <w:rFonts w:ascii="Arial" w:hAnsi="Arial" w:cs="Arial"/>
                <w:sz w:val="20"/>
                <w:shd w:val="clear" w:color="auto" w:fill="FFFFFF"/>
              </w:rPr>
              <w:t>https://en.wikipedia.org/wiki/CAdES_(computing)</w:t>
            </w:r>
            <w:r w:rsidR="009D5E81">
              <w:rPr>
                <w:rStyle w:val="Hypertextovodkaz"/>
                <w:rFonts w:ascii="Arial" w:hAnsi="Arial" w:cs="Arial"/>
                <w:sz w:val="20"/>
                <w:shd w:val="clear" w:color="auto" w:fill="FFFFFF"/>
              </w:rPr>
              <w:fldChar w:fldCharType="end"/>
            </w: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br/>
            </w:r>
            <w:hyperlink r:id="rId16" w:anchor="eSignaturestandards-CAdES(CMSAdvancedElectronicSignature)BaselineProfile" w:history="1">
              <w:r w:rsidRPr="00B34FC5">
                <w:rPr>
                  <w:rStyle w:val="Hypertextovodkaz"/>
                  <w:rFonts w:ascii="Arial" w:hAnsi="Arial" w:cs="Arial"/>
                  <w:sz w:val="20"/>
                  <w:shd w:val="clear" w:color="auto" w:fill="FFFFFF"/>
                </w:rPr>
                <w:t>https://ec.europa.eu/cefdigital/wiki/display/CEFDIGITAL/eSignature+standards#eSignaturestandards-CAdES(CMSAdvancedElectronicSignature)BaselineProfile</w:t>
              </w:r>
            </w:hyperlink>
          </w:p>
        </w:tc>
      </w:tr>
      <w:tr w:rsidR="00C3031A" w:rsidRPr="00B34FC5" w14:paraId="03E76C7F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9BE88" w14:textId="072CB5A3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eIDAS</w:t>
            </w:r>
            <w:proofErr w:type="spellEnd"/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3452B0" w14:textId="430B6DB1" w:rsidR="00C3031A" w:rsidRDefault="00C3031A" w:rsidP="00C3031A">
            <w:pPr>
              <w:snapToGrid w:val="0"/>
              <w:jc w:val="left"/>
              <w:rPr>
                <w:rFonts w:ascii="Arial" w:hAnsi="Arial" w:cs="Arial"/>
                <w:sz w:val="20"/>
                <w:shd w:val="clear" w:color="auto" w:fill="FFFFFF"/>
              </w:rPr>
            </w:pP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Nařízení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Evropské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unie</w:t>
            </w:r>
            <w:proofErr w:type="spellEnd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 č. 910/2014 o elektronické </w:t>
            </w:r>
            <w:proofErr w:type="spellStart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identifikaci</w:t>
            </w:r>
            <w:proofErr w:type="spellEnd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a </w:t>
            </w:r>
            <w:proofErr w:type="spellStart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důvěryhodných</w:t>
            </w:r>
            <w:proofErr w:type="spellEnd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službách pro elektronické </w:t>
            </w:r>
            <w:proofErr w:type="spellStart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transakce</w:t>
            </w:r>
            <w:proofErr w:type="spellEnd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na </w:t>
            </w: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vnitřním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evropském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trhu</w:t>
            </w:r>
            <w:r w:rsidR="0062009C">
              <w:rPr>
                <w:rFonts w:ascii="Arial" w:hAnsi="Arial" w:cs="Arial"/>
                <w:sz w:val="20"/>
                <w:shd w:val="clear" w:color="auto" w:fill="FFFFFF"/>
              </w:rPr>
              <w:t>.</w:t>
            </w:r>
          </w:p>
          <w:p w14:paraId="17CF39C1" w14:textId="4E9847E8" w:rsidR="0062009C" w:rsidRPr="00B34FC5" w:rsidRDefault="009D5E81" w:rsidP="0062009C">
            <w:pPr>
              <w:snapToGrid w:val="0"/>
              <w:jc w:val="left"/>
              <w:rPr>
                <w:rFonts w:ascii="Arial" w:hAnsi="Arial" w:cs="Arial"/>
                <w:lang w:val="cs-CZ"/>
              </w:rPr>
            </w:pPr>
            <w:hyperlink r:id="rId17" w:history="1">
              <w:r w:rsidR="0062009C" w:rsidRPr="00E862FB">
                <w:rPr>
                  <w:rStyle w:val="Hypertextovodkaz"/>
                  <w:rFonts w:ascii="Arial" w:hAnsi="Arial" w:cs="Arial"/>
                  <w:lang w:val="cs-CZ"/>
                </w:rPr>
                <w:t>https://en.wikipedia.org/wiki/EIDAS</w:t>
              </w:r>
            </w:hyperlink>
          </w:p>
        </w:tc>
      </w:tr>
      <w:tr w:rsidR="00C3031A" w:rsidRPr="00B34FC5" w14:paraId="0C54CB3C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39ED45" w14:textId="620A54D2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50658E" w14:textId="467A6F3D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</w:p>
        </w:tc>
      </w:tr>
      <w:tr w:rsidR="00C3031A" w:rsidRPr="00B34FC5" w14:paraId="27736C44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057DB0" w14:textId="54C23E4C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387F3" w14:textId="4164D814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</w:p>
        </w:tc>
      </w:tr>
      <w:tr w:rsidR="00CB295C" w:rsidRPr="00B34FC5" w14:paraId="51ED1610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0D3144" w14:textId="21808ABA" w:rsidR="00CB295C" w:rsidRPr="00B34FC5" w:rsidRDefault="00CB295C" w:rsidP="00105A73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27B8E6" w14:textId="3C36E874" w:rsidR="00CB295C" w:rsidRPr="00B34FC5" w:rsidRDefault="00CB295C" w:rsidP="00105A73">
            <w:pPr>
              <w:rPr>
                <w:rFonts w:ascii="Arial" w:hAnsi="Arial" w:cs="Arial"/>
                <w:lang w:eastAsia="sk-SK"/>
              </w:rPr>
            </w:pPr>
          </w:p>
        </w:tc>
      </w:tr>
      <w:tr w:rsidR="00CB295C" w:rsidRPr="00B34FC5" w14:paraId="3F7C1E42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743ABC" w14:textId="2932B61C" w:rsidR="00CB295C" w:rsidRPr="00B34FC5" w:rsidRDefault="00CB295C" w:rsidP="00105A73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DE661" w14:textId="5B56BA37" w:rsidR="00CB295C" w:rsidRPr="00B34FC5" w:rsidRDefault="00CB295C" w:rsidP="00105A73">
            <w:pPr>
              <w:rPr>
                <w:rFonts w:ascii="Arial" w:hAnsi="Arial" w:cs="Arial"/>
                <w:lang w:eastAsia="sk-SK"/>
              </w:rPr>
            </w:pPr>
          </w:p>
        </w:tc>
      </w:tr>
    </w:tbl>
    <w:p w14:paraId="54DBA6AE" w14:textId="3A428385" w:rsidR="00CB295C" w:rsidRPr="00B34FC5" w:rsidRDefault="00C3031A" w:rsidP="00CB295C">
      <w:pPr>
        <w:pStyle w:val="Nadpis2"/>
        <w:rPr>
          <w:rFonts w:ascii="Arial" w:hAnsi="Arial" w:cs="Arial"/>
        </w:rPr>
      </w:pPr>
      <w:bookmarkStart w:id="16" w:name="_Toc74654202"/>
      <w:proofErr w:type="spellStart"/>
      <w:r w:rsidRPr="00B34FC5">
        <w:rPr>
          <w:rFonts w:ascii="Arial" w:hAnsi="Arial" w:cs="Arial"/>
        </w:rPr>
        <w:t>Github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repositáře</w:t>
      </w:r>
      <w:bookmarkEnd w:id="16"/>
      <w:proofErr w:type="spellEnd"/>
    </w:p>
    <w:tbl>
      <w:tblPr>
        <w:tblW w:w="9349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8169"/>
      </w:tblGrid>
      <w:tr w:rsidR="00CB295C" w:rsidRPr="00B34FC5" w14:paraId="33EB0B9B" w14:textId="77777777" w:rsidTr="001F0EDE">
        <w:trPr>
          <w:trHeight w:val="30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11612A" w14:textId="5D971BAA" w:rsidR="00CB295C" w:rsidRPr="00B34FC5" w:rsidRDefault="00CB295C" w:rsidP="00157603">
            <w:pPr>
              <w:rPr>
                <w:rFonts w:ascii="Arial" w:hAnsi="Arial" w:cs="Arial"/>
                <w:b/>
                <w:lang w:eastAsia="sk-SK"/>
              </w:rPr>
            </w:pPr>
            <w:r w:rsidRPr="00B34FC5">
              <w:rPr>
                <w:rFonts w:ascii="Arial" w:hAnsi="Arial" w:cs="Arial"/>
                <w:b/>
                <w:lang w:eastAsia="sk-SK"/>
              </w:rPr>
              <w:t>Pojem</w:t>
            </w:r>
          </w:p>
        </w:tc>
        <w:tc>
          <w:tcPr>
            <w:tcW w:w="8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C94F11" w14:textId="77777777" w:rsidR="00CB295C" w:rsidRPr="00B34FC5" w:rsidRDefault="00CB295C" w:rsidP="00157603">
            <w:pPr>
              <w:rPr>
                <w:rFonts w:ascii="Arial" w:hAnsi="Arial" w:cs="Arial"/>
                <w:b/>
                <w:lang w:eastAsia="sk-SK"/>
              </w:rPr>
            </w:pPr>
            <w:r w:rsidRPr="00B34FC5">
              <w:rPr>
                <w:rFonts w:ascii="Arial" w:hAnsi="Arial" w:cs="Arial"/>
                <w:b/>
                <w:lang w:eastAsia="sk-SK"/>
              </w:rPr>
              <w:t>Popis</w:t>
            </w:r>
          </w:p>
        </w:tc>
      </w:tr>
      <w:tr w:rsidR="00C3031A" w:rsidRPr="00B34FC5" w14:paraId="68FF65DC" w14:textId="77777777" w:rsidTr="001F0EDE">
        <w:trPr>
          <w:trHeight w:val="30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5F8FCB" w14:textId="5D3AD5E6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Repositář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EU</w:t>
            </w:r>
          </w:p>
        </w:tc>
        <w:tc>
          <w:tcPr>
            <w:tcW w:w="8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1C1285" w14:textId="4B8E392E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Digital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Signature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Service :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creation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,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extension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and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validation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of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advanced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electronic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signatures</w:t>
            </w:r>
            <w:proofErr w:type="spellEnd"/>
            <w:r w:rsidRPr="00B34FC5">
              <w:rPr>
                <w:rFonts w:ascii="Arial" w:hAnsi="Arial" w:cs="Arial"/>
                <w:sz w:val="20"/>
              </w:rPr>
              <w:br/>
            </w:r>
            <w:hyperlink r:id="rId18" w:history="1">
              <w:r w:rsidRPr="00B34FC5">
                <w:rPr>
                  <w:rStyle w:val="Hypertextovodkaz"/>
                  <w:rFonts w:ascii="Arial" w:hAnsi="Arial" w:cs="Arial"/>
                  <w:sz w:val="20"/>
                </w:rPr>
                <w:t>https://github.com/esig/dss</w:t>
              </w:r>
            </w:hyperlink>
            <w:r w:rsidRPr="00B34FC5">
              <w:rPr>
                <w:rFonts w:ascii="Arial" w:hAnsi="Arial" w:cs="Arial"/>
                <w:sz w:val="20"/>
              </w:rPr>
              <w:br/>
            </w:r>
            <w:hyperlink r:id="rId19" w:history="1">
              <w:r w:rsidRPr="00B34FC5">
                <w:rPr>
                  <w:rStyle w:val="Hypertextovodkaz"/>
                  <w:rFonts w:ascii="Arial" w:hAnsi="Arial" w:cs="Arial"/>
                  <w:sz w:val="20"/>
                </w:rPr>
                <w:t>https://ec.europa.eu/cefdigital/wiki/display/CEFDIGITAL/DSS</w:t>
              </w:r>
            </w:hyperlink>
            <w:r w:rsidRPr="00B34FC5">
              <w:rPr>
                <w:rFonts w:ascii="Arial" w:hAnsi="Arial" w:cs="Arial"/>
                <w:sz w:val="20"/>
              </w:rPr>
              <w:br/>
            </w:r>
            <w:hyperlink r:id="rId20" w:history="1">
              <w:r w:rsidRPr="00B34FC5">
                <w:rPr>
                  <w:rStyle w:val="Hypertextovodkaz"/>
                  <w:rFonts w:ascii="Arial" w:hAnsi="Arial" w:cs="Arial"/>
                  <w:sz w:val="20"/>
                </w:rPr>
                <w:t>https://ec.europa.eu/cefdigital/wiki/display/CEFDIGITAL/eSignature+standards</w:t>
              </w:r>
            </w:hyperlink>
          </w:p>
        </w:tc>
      </w:tr>
      <w:tr w:rsidR="00C3031A" w:rsidRPr="00B34FC5" w14:paraId="1C4F0627" w14:textId="77777777" w:rsidTr="00C81ADC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923566" w14:textId="0EF29C4C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Repositář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MF ČR</w:t>
            </w:r>
          </w:p>
        </w:tc>
        <w:tc>
          <w:tcPr>
            <w:tcW w:w="8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175CC6" w14:textId="3B7DC029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Referenční klient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komunikačního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rozhraní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dle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vyhlášky č. 10/2019</w:t>
            </w:r>
            <w:r w:rsidRPr="00B34FC5">
              <w:rPr>
                <w:rFonts w:ascii="Arial" w:hAnsi="Arial" w:cs="Arial"/>
                <w:sz w:val="20"/>
              </w:rPr>
              <w:br/>
            </w:r>
            <w:hyperlink r:id="rId21" w:history="1">
              <w:r w:rsidRPr="00B34FC5">
                <w:rPr>
                  <w:rStyle w:val="Hypertextovodkaz"/>
                  <w:rFonts w:ascii="Arial" w:hAnsi="Arial" w:cs="Arial"/>
                  <w:sz w:val="20"/>
                </w:rPr>
                <w:t>https://github.com/Ministerstvo-financi/hazard-komunikacni-rozhrani</w:t>
              </w:r>
            </w:hyperlink>
          </w:p>
        </w:tc>
      </w:tr>
      <w:tr w:rsidR="00C3031A" w:rsidRPr="00B34FC5" w14:paraId="61AD5E10" w14:textId="77777777" w:rsidTr="001F0EDE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5DBFE9" w14:textId="456FA2D1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lastRenderedPageBreak/>
              <w:t>Repositář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URHH</w:t>
            </w:r>
          </w:p>
        </w:tc>
        <w:tc>
          <w:tcPr>
            <w:tcW w:w="8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CBCA3E" w14:textId="77777777" w:rsidR="00C3031A" w:rsidRPr="00B34FC5" w:rsidRDefault="00C3031A" w:rsidP="00C3031A">
            <w:pPr>
              <w:snapToGrid w:val="0"/>
              <w:jc w:val="left"/>
              <w:rPr>
                <w:rFonts w:ascii="Arial" w:hAnsi="Arial" w:cs="Arial"/>
                <w:iCs/>
                <w:sz w:val="20"/>
                <w:lang w:bidi="en-US"/>
              </w:rPr>
            </w:pPr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Podklady pro vývoj klienta rozhraní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dle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vyhlášky č. 445/2020</w:t>
            </w:r>
          </w:p>
          <w:commentRangeStart w:id="17"/>
          <w:p w14:paraId="79984574" w14:textId="131A7CED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  <w:r w:rsidRPr="00B34FC5">
              <w:rPr>
                <w:rFonts w:ascii="Arial" w:hAnsi="Arial" w:cs="Arial"/>
              </w:rPr>
              <w:fldChar w:fldCharType="begin"/>
            </w:r>
            <w:r w:rsidRPr="00B34FC5">
              <w:rPr>
                <w:rFonts w:ascii="Arial" w:hAnsi="Arial" w:cs="Arial"/>
              </w:rPr>
              <w:instrText xml:space="preserve"> HYPERLINK "https://github.com/cbData/sk_reporting-work" </w:instrText>
            </w:r>
            <w:r w:rsidRPr="00B34FC5">
              <w:rPr>
                <w:rFonts w:ascii="Arial" w:hAnsi="Arial" w:cs="Arial"/>
              </w:rPr>
              <w:fldChar w:fldCharType="separate"/>
            </w:r>
            <w:r w:rsidRPr="00B34FC5">
              <w:rPr>
                <w:rStyle w:val="Hypertextovodkaz"/>
                <w:rFonts w:ascii="Arial" w:hAnsi="Arial" w:cs="Arial"/>
                <w:sz w:val="20"/>
              </w:rPr>
              <w:t>https://github.com/cbData/sk_reporting-work</w:t>
            </w:r>
            <w:r w:rsidRPr="00B34FC5">
              <w:rPr>
                <w:rFonts w:ascii="Arial" w:hAnsi="Arial" w:cs="Arial"/>
              </w:rPr>
              <w:fldChar w:fldCharType="end"/>
            </w:r>
            <w:commentRangeEnd w:id="17"/>
            <w:r w:rsidR="0094361F" w:rsidRPr="00B34FC5">
              <w:rPr>
                <w:rStyle w:val="Odkaznakoment"/>
                <w:rFonts w:ascii="Arial" w:hAnsi="Arial" w:cs="Arial"/>
              </w:rPr>
              <w:commentReference w:id="17"/>
            </w:r>
          </w:p>
        </w:tc>
      </w:tr>
    </w:tbl>
    <w:p w14:paraId="5D187715" w14:textId="1DCD7393" w:rsidR="00B84731" w:rsidRPr="00B34FC5" w:rsidRDefault="0093487D" w:rsidP="00EA4EC7">
      <w:pPr>
        <w:pStyle w:val="Nadpis1"/>
        <w:rPr>
          <w:rFonts w:ascii="Arial" w:hAnsi="Arial" w:cs="Arial"/>
        </w:rPr>
      </w:pPr>
      <w:bookmarkStart w:id="18" w:name="_Toc72830679"/>
      <w:bookmarkStart w:id="19" w:name="_Toc72832486"/>
      <w:bookmarkStart w:id="20" w:name="_Toc72832711"/>
      <w:bookmarkStart w:id="21" w:name="_Toc53646538"/>
      <w:bookmarkStart w:id="22" w:name="_Toc73629084"/>
      <w:bookmarkStart w:id="23" w:name="_Toc74654203"/>
      <w:bookmarkEnd w:id="18"/>
      <w:bookmarkEnd w:id="19"/>
      <w:bookmarkEnd w:id="20"/>
      <w:r w:rsidRPr="00B34FC5">
        <w:rPr>
          <w:rFonts w:ascii="Arial" w:hAnsi="Arial" w:cs="Arial"/>
        </w:rPr>
        <w:t>Architektúra</w:t>
      </w:r>
      <w:bookmarkEnd w:id="21"/>
      <w:bookmarkEnd w:id="22"/>
      <w:bookmarkEnd w:id="23"/>
    </w:p>
    <w:p w14:paraId="6DD793DC" w14:textId="38881EB8" w:rsidR="0094361F" w:rsidRPr="00B34FC5" w:rsidRDefault="0094361F" w:rsidP="0094361F">
      <w:pPr>
        <w:pStyle w:val="Nadpis2"/>
        <w:rPr>
          <w:rFonts w:ascii="Arial" w:hAnsi="Arial" w:cs="Arial"/>
        </w:rPr>
      </w:pPr>
      <w:bookmarkStart w:id="24" w:name="_Toc74654204"/>
      <w:r w:rsidRPr="00B34FC5">
        <w:rPr>
          <w:rFonts w:ascii="Arial" w:hAnsi="Arial" w:cs="Arial"/>
        </w:rPr>
        <w:t>Úvod</w:t>
      </w:r>
      <w:bookmarkEnd w:id="24"/>
    </w:p>
    <w:p w14:paraId="5C8BD78E" w14:textId="77777777" w:rsidR="0094361F" w:rsidRPr="00B34FC5" w:rsidRDefault="0094361F" w:rsidP="0094361F">
      <w:pPr>
        <w:pStyle w:val="cbDatatext"/>
        <w:rPr>
          <w:iCs/>
        </w:rPr>
      </w:pPr>
      <w:r w:rsidRPr="00B34FC5">
        <w:rPr>
          <w:iCs/>
        </w:rPr>
        <w:t xml:space="preserve">Základním principem níže popsaného řešení je mechanismus, na jehož základě probíhá výměna zpráv mezi systémy státní správy a provozovatelem. </w:t>
      </w:r>
    </w:p>
    <w:p w14:paraId="7BD94530" w14:textId="77777777" w:rsidR="0094361F" w:rsidRPr="00B34FC5" w:rsidRDefault="0094361F" w:rsidP="0094361F">
      <w:pPr>
        <w:pStyle w:val="cbDatatext"/>
        <w:rPr>
          <w:iCs/>
        </w:rPr>
      </w:pPr>
    </w:p>
    <w:p w14:paraId="59404423" w14:textId="77777777" w:rsidR="0094361F" w:rsidRPr="00B34FC5" w:rsidRDefault="0094361F" w:rsidP="0094361F">
      <w:pPr>
        <w:jc w:val="center"/>
        <w:rPr>
          <w:rFonts w:ascii="Arial" w:hAnsi="Arial" w:cs="Arial"/>
          <w:lang w:val="pl-PL"/>
        </w:rPr>
      </w:pPr>
      <w:r w:rsidRPr="00B34FC5">
        <w:rPr>
          <w:rFonts w:ascii="Arial" w:hAnsi="Arial" w:cs="Arial"/>
          <w:noProof/>
          <w:lang w:val="pl-PL"/>
        </w:rPr>
        <w:drawing>
          <wp:inline distT="0" distB="0" distL="0" distR="0" wp14:anchorId="37B0EA5D" wp14:editId="191BCD20">
            <wp:extent cx="4733925" cy="2266950"/>
            <wp:effectExtent l="0" t="0" r="9525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DCBE" w14:textId="77777777" w:rsidR="0094361F" w:rsidRPr="00B34FC5" w:rsidRDefault="0094361F" w:rsidP="0094361F">
      <w:pPr>
        <w:pStyle w:val="cbDatatext"/>
        <w:rPr>
          <w:iCs/>
        </w:rPr>
      </w:pPr>
    </w:p>
    <w:p w14:paraId="645B1952" w14:textId="77777777" w:rsidR="0094361F" w:rsidRPr="00B34FC5" w:rsidRDefault="0094361F" w:rsidP="0094361F">
      <w:pPr>
        <w:pStyle w:val="cbDatatext"/>
        <w:rPr>
          <w:iCs/>
        </w:rPr>
      </w:pPr>
      <w:r w:rsidRPr="00B34FC5">
        <w:rPr>
          <w:iCs/>
        </w:rPr>
        <w:t xml:space="preserve">Předmětem výměny informací jsou dva principy: </w:t>
      </w:r>
    </w:p>
    <w:p w14:paraId="15E756C1" w14:textId="77777777" w:rsidR="0094361F" w:rsidRPr="00B34FC5" w:rsidRDefault="0094361F" w:rsidP="00D84045">
      <w:pPr>
        <w:pStyle w:val="cbDatatext"/>
        <w:numPr>
          <w:ilvl w:val="0"/>
          <w:numId w:val="33"/>
        </w:numPr>
        <w:textAlignment w:val="baseline"/>
        <w:rPr>
          <w:iCs/>
          <w:lang w:val="en-US"/>
        </w:rPr>
      </w:pPr>
      <w:r w:rsidRPr="00B34FC5">
        <w:rPr>
          <w:iCs/>
        </w:rPr>
        <w:t xml:space="preserve">datové balíčky </w:t>
      </w:r>
    </w:p>
    <w:p w14:paraId="66F7D62B" w14:textId="3EA80852" w:rsidR="0094361F" w:rsidRPr="00B34FC5" w:rsidRDefault="0094361F" w:rsidP="00D84045">
      <w:pPr>
        <w:pStyle w:val="cbDatatext"/>
        <w:numPr>
          <w:ilvl w:val="0"/>
          <w:numId w:val="33"/>
        </w:numPr>
        <w:textAlignment w:val="baseline"/>
        <w:rPr>
          <w:iCs/>
          <w:lang w:val="en-US"/>
        </w:rPr>
      </w:pPr>
      <w:r w:rsidRPr="00B34FC5">
        <w:rPr>
          <w:iCs/>
        </w:rPr>
        <w:t>request</w:t>
      </w:r>
      <w:r w:rsidRPr="00B34FC5">
        <w:rPr>
          <w:iCs/>
          <w:lang w:val="en-US"/>
        </w:rPr>
        <w:t xml:space="preserve">/response </w:t>
      </w:r>
    </w:p>
    <w:p w14:paraId="4CE02855" w14:textId="77777777" w:rsidR="0094361F" w:rsidRPr="00B34FC5" w:rsidRDefault="0094361F" w:rsidP="0094361F">
      <w:pPr>
        <w:pStyle w:val="cbDatatext"/>
        <w:textAlignment w:val="baseline"/>
        <w:rPr>
          <w:iCs/>
          <w:lang w:val="en-US"/>
        </w:rPr>
      </w:pPr>
    </w:p>
    <w:p w14:paraId="4E781042" w14:textId="77777777" w:rsidR="0094361F" w:rsidRPr="00B34FC5" w:rsidRDefault="0094361F" w:rsidP="0094361F">
      <w:pPr>
        <w:pStyle w:val="cbDatatext"/>
        <w:rPr>
          <w:iCs/>
        </w:rPr>
      </w:pPr>
      <w:r w:rsidRPr="00B34FC5">
        <w:rPr>
          <w:iCs/>
        </w:rPr>
        <w:t xml:space="preserve">Vzájemná výměna dat mezi systémy je realizována prostřednictvím https komunikace, která jako aplikační síťová vrstva slouží k přenosu obsahu ve formě datových balíčků ve formátu XML. </w:t>
      </w:r>
    </w:p>
    <w:p w14:paraId="6F148379" w14:textId="77777777" w:rsidR="0094361F" w:rsidRPr="00B34FC5" w:rsidRDefault="0094361F" w:rsidP="0094361F">
      <w:pPr>
        <w:pStyle w:val="cbDatatext"/>
        <w:textAlignment w:val="baseline"/>
        <w:rPr>
          <w:iCs/>
        </w:rPr>
      </w:pPr>
    </w:p>
    <w:p w14:paraId="0104AE73" w14:textId="77777777" w:rsidR="0094361F" w:rsidRPr="00B34FC5" w:rsidRDefault="0094361F" w:rsidP="0094361F">
      <w:pPr>
        <w:pStyle w:val="cbDatatext"/>
        <w:jc w:val="center"/>
        <w:textAlignment w:val="baseline"/>
        <w:rPr>
          <w:iCs/>
        </w:rPr>
      </w:pPr>
      <w:r w:rsidRPr="00B34FC5">
        <w:rPr>
          <w:iCs/>
          <w:noProof/>
        </w:rPr>
        <w:lastRenderedPageBreak/>
        <w:drawing>
          <wp:inline distT="0" distB="0" distL="0" distR="0" wp14:anchorId="5A990836" wp14:editId="3BDCD350">
            <wp:extent cx="3343275" cy="3390900"/>
            <wp:effectExtent l="0" t="0" r="9525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1E10" w14:textId="77777777" w:rsidR="0094361F" w:rsidRPr="00B34FC5" w:rsidRDefault="0094361F" w:rsidP="0094361F">
      <w:pPr>
        <w:jc w:val="center"/>
        <w:rPr>
          <w:rFonts w:ascii="Arial" w:hAnsi="Arial" w:cs="Arial"/>
        </w:rPr>
      </w:pPr>
    </w:p>
    <w:p w14:paraId="787F0CB3" w14:textId="77777777" w:rsidR="0094361F" w:rsidRPr="00B34FC5" w:rsidRDefault="0094361F" w:rsidP="0094361F">
      <w:pPr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drawing>
          <wp:inline distT="0" distB="0" distL="0" distR="0" wp14:anchorId="21A379C8" wp14:editId="1783BFB5">
            <wp:extent cx="3295650" cy="1343025"/>
            <wp:effectExtent l="0" t="0" r="0" b="9525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1FE8" w14:textId="77777777" w:rsidR="0094361F" w:rsidRPr="00B34FC5" w:rsidRDefault="0094361F" w:rsidP="0094361F">
      <w:pPr>
        <w:jc w:val="center"/>
        <w:rPr>
          <w:rFonts w:ascii="Arial" w:hAnsi="Arial" w:cs="Arial"/>
        </w:rPr>
      </w:pPr>
    </w:p>
    <w:p w14:paraId="7C9B638C" w14:textId="3B48BDC6" w:rsidR="00C3031A" w:rsidRPr="00B34FC5" w:rsidRDefault="0094361F" w:rsidP="003F3C71">
      <w:pPr>
        <w:pStyle w:val="cbDatatext"/>
        <w:rPr>
          <w:iCs/>
        </w:rPr>
      </w:pPr>
      <w:r w:rsidRPr="00B34FC5">
        <w:rPr>
          <w:iCs/>
        </w:rPr>
        <w:t xml:space="preserve">Na předmět výmeny (datové balíčky) jsou kladeny požadavky na jejich zabezpečení a jednoznačnou identifikaci odesílatele. Identifikace odesílatele je řešena v souladu s </w:t>
      </w:r>
      <w:r w:rsidRPr="00B34FC5">
        <w:rPr>
          <w:shd w:val="clear" w:color="auto" w:fill="FFFFFF"/>
        </w:rPr>
        <w:t>nařízením Evropské unie</w:t>
      </w:r>
      <w:r w:rsidRPr="00B34FC5">
        <w:rPr>
          <w:color w:val="222222"/>
          <w:shd w:val="clear" w:color="auto" w:fill="FFFFFF"/>
        </w:rPr>
        <w:t> č. 910/2014 o elektronické identifikaci a důvěryhodných službách pro elektronické transakce na </w:t>
      </w:r>
      <w:r w:rsidRPr="00B34FC5">
        <w:rPr>
          <w:shd w:val="clear" w:color="auto" w:fill="FFFFFF"/>
        </w:rPr>
        <w:t>vnitřním evropském trhu</w:t>
      </w:r>
      <w:r w:rsidRPr="00B34FC5">
        <w:rPr>
          <w:iCs/>
        </w:rPr>
        <w:t xml:space="preserve"> a následně </w:t>
      </w:r>
      <w:r w:rsidRPr="00B34FC5">
        <w:t>vyhláškou č. 445/2020 Z. z. Ministerstva financií Slovenskej republiky</w:t>
      </w:r>
      <w:r w:rsidRPr="00B34FC5">
        <w:rPr>
          <w:iCs/>
        </w:rPr>
        <w:t xml:space="preserve">. Vyhláška stanovuje využívání kvalifikovaných prostředků elektronického podpisu nebo pečetě prostředky QSCD. </w:t>
      </w:r>
    </w:p>
    <w:p w14:paraId="7046ED43" w14:textId="77777777" w:rsidR="00C3031A" w:rsidRPr="00B34FC5" w:rsidRDefault="00C3031A" w:rsidP="00C3031A">
      <w:pPr>
        <w:pStyle w:val="Nadpis2"/>
        <w:rPr>
          <w:rFonts w:ascii="Arial" w:hAnsi="Arial" w:cs="Arial"/>
        </w:rPr>
      </w:pPr>
      <w:bookmarkStart w:id="25" w:name="_Toc72191162"/>
      <w:bookmarkStart w:id="26" w:name="_Toc74654205"/>
      <w:proofErr w:type="spellStart"/>
      <w:r w:rsidRPr="00B34FC5">
        <w:rPr>
          <w:rFonts w:ascii="Arial" w:hAnsi="Arial" w:cs="Arial"/>
        </w:rPr>
        <w:t>Principy</w:t>
      </w:r>
      <w:bookmarkEnd w:id="25"/>
      <w:bookmarkEnd w:id="26"/>
      <w:proofErr w:type="spellEnd"/>
    </w:p>
    <w:p w14:paraId="6C0929D5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Serverová strana URHH vystavuje REST API zvané rAPI</w:t>
      </w:r>
    </w:p>
    <w:p w14:paraId="3696D261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Serverová strana URHH zveřejňuje následující přístupové parametry</w:t>
      </w:r>
    </w:p>
    <w:p w14:paraId="5311B2C5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url adresu, kde je dostupné sdílené prostředí rAPI pro všechny klienty (provozovatele)</w:t>
      </w:r>
    </w:p>
    <w:p w14:paraId="6904201B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šifrovacího certifikátu</w:t>
      </w:r>
    </w:p>
    <w:p w14:paraId="5E50A544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pečetícího certifikátu</w:t>
      </w:r>
    </w:p>
    <w:p w14:paraId="56E10C66" w14:textId="70A51597" w:rsidR="00C3031A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klientského certifikátu + CA</w:t>
      </w:r>
    </w:p>
    <w:p w14:paraId="12A59813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Klientská strana provozovatele vystavuje REST API zvané oAPI</w:t>
      </w:r>
    </w:p>
    <w:p w14:paraId="75C7BD68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Klientská strana provozovatele zveřejňuje následující přístupové parametry</w:t>
      </w:r>
    </w:p>
    <w:p w14:paraId="0ABA3AF1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lastRenderedPageBreak/>
        <w:t>url adresu, kde je dostupné oAPI pro server URHH</w:t>
      </w:r>
    </w:p>
    <w:p w14:paraId="2573E247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šifrovacího certifikátu</w:t>
      </w:r>
    </w:p>
    <w:p w14:paraId="69BC9681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pečetícího certifikátu</w:t>
      </w:r>
    </w:p>
    <w:p w14:paraId="02E6D578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klientského certifikátu + CA</w:t>
      </w:r>
    </w:p>
    <w:p w14:paraId="6C9800B5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Komunikace je iniciována na straně klienta a volá příslušné metody rAPI dle specifikace za účelem odeslání datového balíčku</w:t>
      </w:r>
    </w:p>
    <w:p w14:paraId="1E600EBA" w14:textId="20F06B54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Výsledky zpracování požadavku na straně rAPI jsou propagovány do klientského oAPI</w:t>
      </w:r>
    </w:p>
    <w:p w14:paraId="58C93517" w14:textId="77777777" w:rsidR="0094361F" w:rsidRPr="00B34FC5" w:rsidRDefault="0094361F" w:rsidP="0094361F">
      <w:pPr>
        <w:pStyle w:val="Nadpis2"/>
        <w:rPr>
          <w:rFonts w:ascii="Arial" w:hAnsi="Arial" w:cs="Arial"/>
        </w:rPr>
      </w:pPr>
      <w:bookmarkStart w:id="27" w:name="_Toc73629088"/>
      <w:bookmarkStart w:id="28" w:name="_Toc73897263"/>
      <w:bookmarkStart w:id="29" w:name="_Toc74654206"/>
      <w:r w:rsidRPr="00B34FC5">
        <w:rPr>
          <w:rFonts w:ascii="Arial" w:hAnsi="Arial" w:cs="Arial"/>
        </w:rPr>
        <w:t>Autentifikácia a autorizácia</w:t>
      </w:r>
      <w:bookmarkEnd w:id="27"/>
      <w:bookmarkEnd w:id="28"/>
      <w:bookmarkEnd w:id="29"/>
    </w:p>
    <w:p w14:paraId="3A069C55" w14:textId="1062149A" w:rsidR="0094361F" w:rsidRPr="00B34FC5" w:rsidRDefault="0094361F" w:rsidP="0094361F">
      <w:pPr>
        <w:rPr>
          <w:rFonts w:ascii="Arial" w:hAnsi="Arial" w:cs="Arial"/>
          <w:lang w:val="cs-CZ"/>
        </w:rPr>
      </w:pPr>
      <w:proofErr w:type="spellStart"/>
      <w:r w:rsidRPr="00B34FC5">
        <w:rPr>
          <w:rFonts w:ascii="Arial" w:hAnsi="Arial" w:cs="Arial"/>
        </w:rPr>
        <w:t>Authentizace</w:t>
      </w:r>
      <w:proofErr w:type="spellEnd"/>
      <w:r w:rsidRPr="00B34FC5">
        <w:rPr>
          <w:rFonts w:ascii="Arial" w:hAnsi="Arial" w:cs="Arial"/>
        </w:rPr>
        <w:t xml:space="preserve"> je </w:t>
      </w:r>
      <w:proofErr w:type="spellStart"/>
      <w:r w:rsidRPr="00B34FC5">
        <w:rPr>
          <w:rFonts w:ascii="Arial" w:hAnsi="Arial" w:cs="Arial"/>
        </w:rPr>
        <w:t>realizována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prostřednictvím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klientského</w:t>
      </w:r>
      <w:proofErr w:type="spellEnd"/>
      <w:r w:rsidRPr="00B34FC5">
        <w:rPr>
          <w:rFonts w:ascii="Arial" w:hAnsi="Arial" w:cs="Arial"/>
        </w:rPr>
        <w:t xml:space="preserve"> certifikátu, </w:t>
      </w:r>
      <w:proofErr w:type="spellStart"/>
      <w:r w:rsidRPr="00B34FC5">
        <w:rPr>
          <w:rFonts w:ascii="Arial" w:hAnsi="Arial" w:cs="Arial"/>
        </w:rPr>
        <w:t>jehož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veřejnou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část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deklarativně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zveřejňuje</w:t>
      </w:r>
      <w:proofErr w:type="spellEnd"/>
      <w:r w:rsidRPr="00B34FC5">
        <w:rPr>
          <w:rFonts w:ascii="Arial" w:hAnsi="Arial" w:cs="Arial"/>
        </w:rPr>
        <w:t xml:space="preserve"> vždy </w:t>
      </w:r>
      <w:proofErr w:type="spellStart"/>
      <w:r w:rsidRPr="00B34FC5">
        <w:rPr>
          <w:rFonts w:ascii="Arial" w:hAnsi="Arial" w:cs="Arial"/>
        </w:rPr>
        <w:t>příslušný</w:t>
      </w:r>
      <w:proofErr w:type="spellEnd"/>
      <w:r w:rsidRPr="00B34FC5">
        <w:rPr>
          <w:rFonts w:ascii="Arial" w:hAnsi="Arial" w:cs="Arial"/>
        </w:rPr>
        <w:t xml:space="preserve"> klient. </w:t>
      </w:r>
      <w:proofErr w:type="spellStart"/>
      <w:r w:rsidRPr="00B34FC5">
        <w:rPr>
          <w:rFonts w:ascii="Arial" w:hAnsi="Arial" w:cs="Arial"/>
        </w:rPr>
        <w:t>Provozovatel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sveřej</w:t>
      </w:r>
      <w:r w:rsidRPr="00B34FC5">
        <w:rPr>
          <w:rFonts w:ascii="Arial" w:hAnsi="Arial" w:cs="Arial"/>
          <w:lang w:val="cs-CZ"/>
        </w:rPr>
        <w:t>ňuje</w:t>
      </w:r>
      <w:proofErr w:type="spellEnd"/>
      <w:r w:rsidRPr="00B34FC5">
        <w:rPr>
          <w:rFonts w:ascii="Arial" w:hAnsi="Arial" w:cs="Arial"/>
          <w:lang w:val="cs-CZ"/>
        </w:rPr>
        <w:t xml:space="preserve"> veřejnou část přístupového certifikátu.  S</w:t>
      </w:r>
      <w:proofErr w:type="spellStart"/>
      <w:r w:rsidRPr="00B34FC5">
        <w:rPr>
          <w:rFonts w:ascii="Arial" w:hAnsi="Arial" w:cs="Arial"/>
        </w:rPr>
        <w:t>tejně</w:t>
      </w:r>
      <w:proofErr w:type="spellEnd"/>
      <w:r w:rsidRPr="00B34FC5">
        <w:rPr>
          <w:rFonts w:ascii="Arial" w:hAnsi="Arial" w:cs="Arial"/>
        </w:rPr>
        <w:t xml:space="preserve"> tak serverový systém </w:t>
      </w:r>
      <w:r w:rsidRPr="00B34FC5">
        <w:rPr>
          <w:rFonts w:ascii="Arial" w:hAnsi="Arial" w:cs="Arial"/>
          <w:lang w:val="cs-CZ"/>
        </w:rPr>
        <w:t>ÚRHH zveřejňuje svou veřejnou část certifikátu straně provozovatele.</w:t>
      </w:r>
    </w:p>
    <w:p w14:paraId="1F6D9602" w14:textId="5710501D" w:rsidR="0094361F" w:rsidRPr="00B34FC5" w:rsidRDefault="0094361F" w:rsidP="0094361F">
      <w:pPr>
        <w:rPr>
          <w:rFonts w:ascii="Arial" w:hAnsi="Arial" w:cs="Arial"/>
        </w:rPr>
      </w:pPr>
      <w:proofErr w:type="spellStart"/>
      <w:r w:rsidRPr="00B34FC5">
        <w:rPr>
          <w:rFonts w:ascii="Arial" w:hAnsi="Arial" w:cs="Arial"/>
        </w:rPr>
        <w:t>Authorizace</w:t>
      </w:r>
      <w:proofErr w:type="spellEnd"/>
      <w:r w:rsidRPr="00B34FC5">
        <w:rPr>
          <w:rFonts w:ascii="Arial" w:hAnsi="Arial" w:cs="Arial"/>
        </w:rPr>
        <w:t xml:space="preserve"> je </w:t>
      </w:r>
      <w:proofErr w:type="spellStart"/>
      <w:r w:rsidRPr="00B34FC5">
        <w:rPr>
          <w:rFonts w:ascii="Arial" w:hAnsi="Arial" w:cs="Arial"/>
        </w:rPr>
        <w:t>řešena</w:t>
      </w:r>
      <w:proofErr w:type="spellEnd"/>
      <w:r w:rsidRPr="00B34FC5">
        <w:rPr>
          <w:rFonts w:ascii="Arial" w:hAnsi="Arial" w:cs="Arial"/>
        </w:rPr>
        <w:t xml:space="preserve"> na </w:t>
      </w:r>
      <w:proofErr w:type="spellStart"/>
      <w:r w:rsidRPr="00B34FC5">
        <w:rPr>
          <w:rFonts w:ascii="Arial" w:hAnsi="Arial" w:cs="Arial"/>
        </w:rPr>
        <w:t>základě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přístupu</w:t>
      </w:r>
      <w:proofErr w:type="spellEnd"/>
      <w:r w:rsidRPr="00B34FC5">
        <w:rPr>
          <w:rFonts w:ascii="Arial" w:hAnsi="Arial" w:cs="Arial"/>
        </w:rPr>
        <w:t xml:space="preserve"> k REST API s užitím </w:t>
      </w:r>
      <w:proofErr w:type="spellStart"/>
      <w:r w:rsidRPr="00B34FC5">
        <w:rPr>
          <w:rFonts w:ascii="Arial" w:hAnsi="Arial" w:cs="Arial"/>
        </w:rPr>
        <w:t>klientských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certifikátů</w:t>
      </w:r>
      <w:proofErr w:type="spellEnd"/>
      <w:r w:rsidRPr="00B34FC5">
        <w:rPr>
          <w:rFonts w:ascii="Arial" w:hAnsi="Arial" w:cs="Arial"/>
        </w:rPr>
        <w:t>.</w:t>
      </w:r>
    </w:p>
    <w:p w14:paraId="2521A6CA" w14:textId="77777777" w:rsidR="003F3C71" w:rsidRPr="00B34FC5" w:rsidRDefault="003F3C71" w:rsidP="003F3C71">
      <w:pPr>
        <w:pStyle w:val="Nadpis2"/>
        <w:rPr>
          <w:rFonts w:ascii="Arial" w:hAnsi="Arial" w:cs="Arial"/>
        </w:rPr>
      </w:pPr>
      <w:bookmarkStart w:id="30" w:name="_Toc73629090"/>
      <w:bookmarkStart w:id="31" w:name="_Toc73897265"/>
      <w:bookmarkStart w:id="32" w:name="_Toc74654207"/>
      <w:r w:rsidRPr="00B34FC5">
        <w:rPr>
          <w:rFonts w:ascii="Arial" w:hAnsi="Arial" w:cs="Arial"/>
        </w:rPr>
        <w:t>Šifrovanie</w:t>
      </w:r>
      <w:bookmarkEnd w:id="30"/>
      <w:bookmarkEnd w:id="31"/>
      <w:bookmarkEnd w:id="32"/>
    </w:p>
    <w:p w14:paraId="170865BB" w14:textId="77777777" w:rsidR="003F3C71" w:rsidRPr="00B34FC5" w:rsidRDefault="003F3C71" w:rsidP="003F3C71">
      <w:pPr>
        <w:pStyle w:val="cbDatatext"/>
        <w:rPr>
          <w:iCs/>
        </w:rPr>
      </w:pPr>
      <w:r w:rsidRPr="00B34FC5">
        <w:rPr>
          <w:iCs/>
        </w:rPr>
        <w:t>S ohledem na požadavky ochrany dat jsou herní a finanční data šifrována veřejnými klíči komerčních certifikátů provozovatele a serveru státní správy. Následně je možné na straně příjemce data dešifrovat. Při šifrování se zašifrovaný soubor uloží ve formátu Cryptographic message syntax (CMS) s využitím typu obsahu Enveloped-Data podle standardu RFC 5652.</w:t>
      </w:r>
    </w:p>
    <w:p w14:paraId="38338250" w14:textId="0A2C8910" w:rsidR="003F3C71" w:rsidRPr="00B34FC5" w:rsidRDefault="003F3C71" w:rsidP="003F3C71">
      <w:pPr>
        <w:pStyle w:val="cbDatatext"/>
        <w:rPr>
          <w:iCs/>
        </w:rPr>
      </w:pPr>
      <w:r w:rsidRPr="00B34FC5">
        <w:rPr>
          <w:iCs/>
        </w:rPr>
        <w:t>Data jsou šifrována dvěm</w:t>
      </w:r>
      <w:r w:rsidR="0062009C">
        <w:rPr>
          <w:iCs/>
        </w:rPr>
        <w:t>i</w:t>
      </w:r>
      <w:r w:rsidRPr="00B34FC5">
        <w:rPr>
          <w:iCs/>
        </w:rPr>
        <w:t xml:space="preserve"> veřejnými klíčí</w:t>
      </w:r>
    </w:p>
    <w:p w14:paraId="2B1B0690" w14:textId="77777777" w:rsidR="003F3C71" w:rsidRPr="00B34FC5" w:rsidRDefault="003F3C71" w:rsidP="00D84045">
      <w:pPr>
        <w:pStyle w:val="cbDatatext"/>
        <w:numPr>
          <w:ilvl w:val="0"/>
          <w:numId w:val="33"/>
        </w:numPr>
        <w:textAlignment w:val="baseline"/>
        <w:rPr>
          <w:iCs/>
        </w:rPr>
      </w:pPr>
      <w:r w:rsidRPr="00B34FC5">
        <w:rPr>
          <w:iCs/>
        </w:rPr>
        <w:t>ŠIFROVACÍ CERTIFIKÁT klienta (provozovatele)</w:t>
      </w:r>
    </w:p>
    <w:p w14:paraId="46D79170" w14:textId="77777777" w:rsidR="003F3C71" w:rsidRPr="00B34FC5" w:rsidRDefault="003F3C71" w:rsidP="00D84045">
      <w:pPr>
        <w:pStyle w:val="cbDatatext"/>
        <w:numPr>
          <w:ilvl w:val="0"/>
          <w:numId w:val="33"/>
        </w:numPr>
        <w:textAlignment w:val="baseline"/>
        <w:rPr>
          <w:iCs/>
        </w:rPr>
      </w:pPr>
      <w:r w:rsidRPr="00B34FC5">
        <w:rPr>
          <w:iCs/>
        </w:rPr>
        <w:t>ŠIFROVACÍ CERTIFIKÁT serveru (URHH)</w:t>
      </w:r>
    </w:p>
    <w:p w14:paraId="56F34855" w14:textId="77777777" w:rsidR="003F3C71" w:rsidRPr="00B34FC5" w:rsidRDefault="003F3C71" w:rsidP="003F3C71">
      <w:pPr>
        <w:pStyle w:val="cbDatatext"/>
        <w:rPr>
          <w:iCs/>
        </w:rPr>
      </w:pPr>
      <w:r w:rsidRPr="00B34FC5">
        <w:rPr>
          <w:iCs/>
        </w:rPr>
        <w:t>Data jsou dešifrována vždy příslušným privátním klíčem protistrany.</w:t>
      </w:r>
    </w:p>
    <w:p w14:paraId="5AE5F35D" w14:textId="04D8714A" w:rsidR="003F3C71" w:rsidRPr="00B34FC5" w:rsidRDefault="003F3C71" w:rsidP="003F3C71">
      <w:pPr>
        <w:pStyle w:val="cbDatatext"/>
        <w:rPr>
          <w:color w:val="000000"/>
          <w:shd w:val="clear" w:color="auto" w:fill="FFFFFF"/>
        </w:rPr>
      </w:pPr>
      <w:r w:rsidRPr="00B34FC5">
        <w:rPr>
          <w:iCs/>
        </w:rPr>
        <w:t xml:space="preserve">Na základě šifrování obsahu veřejným klíčem systému státní správy dojde k dešifrování dat privátním klíčem umístěným na systému příjemce zprávy. </w:t>
      </w:r>
    </w:p>
    <w:p w14:paraId="6206C97D" w14:textId="728BD683" w:rsidR="003F3C71" w:rsidRPr="00B34FC5" w:rsidRDefault="003F3C71" w:rsidP="003F3C71">
      <w:pPr>
        <w:pStyle w:val="cbDatatext"/>
        <w:rPr>
          <w:iCs/>
        </w:rPr>
      </w:pPr>
      <w:r w:rsidRPr="00B34FC5">
        <w:rPr>
          <w:iCs/>
        </w:rPr>
        <w:t xml:space="preserve">Dešifrování je reverzní proces k procesu šifrování. Data jsou dešifrována vždy příslušným </w:t>
      </w:r>
      <w:r w:rsidR="0062009C">
        <w:rPr>
          <w:iCs/>
        </w:rPr>
        <w:t xml:space="preserve">vlastním </w:t>
      </w:r>
      <w:r w:rsidRPr="00B34FC5">
        <w:rPr>
          <w:iCs/>
        </w:rPr>
        <w:t>privátním klíčem.</w:t>
      </w:r>
    </w:p>
    <w:p w14:paraId="178E6D9B" w14:textId="77777777" w:rsidR="003F3C71" w:rsidRPr="00B34FC5" w:rsidRDefault="003F3C71" w:rsidP="003F3C71">
      <w:pPr>
        <w:pStyle w:val="Nadpis2"/>
        <w:rPr>
          <w:rFonts w:ascii="Arial" w:hAnsi="Arial" w:cs="Arial"/>
        </w:rPr>
      </w:pPr>
      <w:bookmarkStart w:id="33" w:name="_Toc73629091"/>
      <w:bookmarkStart w:id="34" w:name="_Toc73897266"/>
      <w:bookmarkStart w:id="35" w:name="_Toc74654208"/>
      <w:r w:rsidRPr="00B34FC5">
        <w:rPr>
          <w:rFonts w:ascii="Arial" w:hAnsi="Arial" w:cs="Arial"/>
        </w:rPr>
        <w:t>Pečatenie</w:t>
      </w:r>
      <w:bookmarkEnd w:id="33"/>
      <w:bookmarkEnd w:id="34"/>
      <w:bookmarkEnd w:id="35"/>
    </w:p>
    <w:p w14:paraId="4E0F83DD" w14:textId="3913DD7B" w:rsidR="003F3C71" w:rsidRPr="00B34FC5" w:rsidRDefault="003F3C71" w:rsidP="003F3C71">
      <w:pPr>
        <w:rPr>
          <w:rFonts w:ascii="Arial" w:hAnsi="Arial" w:cs="Arial"/>
          <w:iCs/>
          <w:lang w:val="pl-PL" w:bidi="en-US"/>
        </w:rPr>
      </w:pPr>
      <w:commentRangeStart w:id="36"/>
      <w:r w:rsidRPr="00B34FC5">
        <w:rPr>
          <w:rFonts w:ascii="Arial" w:hAnsi="Arial" w:cs="Arial"/>
          <w:iCs/>
          <w:lang w:val="pl-PL" w:bidi="en-US"/>
        </w:rPr>
        <w:t xml:space="preserve">Jak je uvedeno, vyhláška </w:t>
      </w:r>
      <w:r w:rsidRPr="00B34FC5">
        <w:rPr>
          <w:rFonts w:ascii="Arial" w:hAnsi="Arial" w:cs="Arial"/>
        </w:rPr>
        <w:t xml:space="preserve">č. 445/2020 Z. z. vyžaduje </w:t>
      </w:r>
      <w:proofErr w:type="spellStart"/>
      <w:r w:rsidRPr="00B34FC5">
        <w:rPr>
          <w:rFonts w:ascii="Arial" w:hAnsi="Arial" w:cs="Arial"/>
        </w:rPr>
        <w:t>kvalizikovaný</w:t>
      </w:r>
      <w:proofErr w:type="spellEnd"/>
      <w:r w:rsidRPr="00B34FC5">
        <w:rPr>
          <w:rFonts w:ascii="Arial" w:hAnsi="Arial" w:cs="Arial"/>
        </w:rPr>
        <w:t xml:space="preserve"> proces </w:t>
      </w:r>
      <w:proofErr w:type="spellStart"/>
      <w:r w:rsidRPr="00B34FC5">
        <w:rPr>
          <w:rFonts w:ascii="Arial" w:hAnsi="Arial" w:cs="Arial"/>
        </w:rPr>
        <w:t>pečetění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prostředky</w:t>
      </w:r>
      <w:proofErr w:type="spellEnd"/>
      <w:r w:rsidRPr="00B34FC5">
        <w:rPr>
          <w:rFonts w:ascii="Arial" w:hAnsi="Arial" w:cs="Arial"/>
        </w:rPr>
        <w:t xml:space="preserve"> QSCD. Za </w:t>
      </w:r>
      <w:proofErr w:type="spellStart"/>
      <w:r w:rsidRPr="00B34FC5">
        <w:rPr>
          <w:rFonts w:ascii="Arial" w:hAnsi="Arial" w:cs="Arial"/>
        </w:rPr>
        <w:t>tímto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účelem</w:t>
      </w:r>
      <w:proofErr w:type="spellEnd"/>
      <w:r w:rsidRPr="00B34FC5">
        <w:rPr>
          <w:rFonts w:ascii="Arial" w:hAnsi="Arial" w:cs="Arial"/>
        </w:rPr>
        <w:t xml:space="preserve"> je nutné </w:t>
      </w:r>
      <w:proofErr w:type="spellStart"/>
      <w:r w:rsidRPr="00B34FC5">
        <w:rPr>
          <w:rFonts w:ascii="Arial" w:hAnsi="Arial" w:cs="Arial"/>
        </w:rPr>
        <w:t>zajistit</w:t>
      </w:r>
      <w:proofErr w:type="spellEnd"/>
      <w:r w:rsidRPr="00B34FC5">
        <w:rPr>
          <w:rFonts w:ascii="Arial" w:hAnsi="Arial" w:cs="Arial"/>
        </w:rPr>
        <w:t xml:space="preserve"> tento </w:t>
      </w:r>
      <w:proofErr w:type="spellStart"/>
      <w:r w:rsidRPr="00B34FC5">
        <w:rPr>
          <w:rFonts w:ascii="Arial" w:hAnsi="Arial" w:cs="Arial"/>
        </w:rPr>
        <w:t>požadavek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prostřednictvím</w:t>
      </w:r>
      <w:proofErr w:type="spellEnd"/>
      <w:r w:rsidRPr="00B34FC5">
        <w:rPr>
          <w:rFonts w:ascii="Arial" w:hAnsi="Arial" w:cs="Arial"/>
        </w:rPr>
        <w:t xml:space="preserve"> certifikovaných </w:t>
      </w:r>
      <w:proofErr w:type="spellStart"/>
      <w:r w:rsidRPr="00B34FC5">
        <w:rPr>
          <w:rFonts w:ascii="Arial" w:hAnsi="Arial" w:cs="Arial"/>
        </w:rPr>
        <w:t>služeb</w:t>
      </w:r>
      <w:proofErr w:type="spellEnd"/>
      <w:r w:rsidRPr="00B34FC5">
        <w:rPr>
          <w:rFonts w:ascii="Arial" w:hAnsi="Arial" w:cs="Arial"/>
        </w:rPr>
        <w:t xml:space="preserve"> autorizovaných </w:t>
      </w:r>
      <w:proofErr w:type="spellStart"/>
      <w:r w:rsidRPr="00B34FC5">
        <w:rPr>
          <w:rFonts w:ascii="Arial" w:hAnsi="Arial" w:cs="Arial"/>
        </w:rPr>
        <w:t>subjetů</w:t>
      </w:r>
      <w:proofErr w:type="spellEnd"/>
      <w:r w:rsidRPr="00B34FC5">
        <w:rPr>
          <w:rFonts w:ascii="Arial" w:hAnsi="Arial" w:cs="Arial"/>
        </w:rPr>
        <w:t xml:space="preserve">. </w:t>
      </w:r>
      <w:commentRangeEnd w:id="36"/>
      <w:r w:rsidR="0062009C">
        <w:rPr>
          <w:rStyle w:val="Odkaznakoment"/>
        </w:rPr>
        <w:commentReference w:id="36"/>
      </w:r>
    </w:p>
    <w:p w14:paraId="6621C06C" w14:textId="6C250C4F" w:rsidR="00C3031A" w:rsidRPr="00B34FC5" w:rsidRDefault="0094361F" w:rsidP="00C3031A">
      <w:pPr>
        <w:pStyle w:val="Nadpis2"/>
        <w:rPr>
          <w:rFonts w:ascii="Arial" w:hAnsi="Arial" w:cs="Arial"/>
        </w:rPr>
      </w:pPr>
      <w:bookmarkStart w:id="37" w:name="_Toc73629089"/>
      <w:bookmarkStart w:id="38" w:name="_Toc73897264"/>
      <w:bookmarkStart w:id="39" w:name="_Toc74654209"/>
      <w:r w:rsidRPr="00B34FC5">
        <w:rPr>
          <w:rFonts w:ascii="Arial" w:hAnsi="Arial" w:cs="Arial"/>
        </w:rPr>
        <w:t>Certifikáty a ich použitie</w:t>
      </w:r>
      <w:bookmarkEnd w:id="37"/>
      <w:bookmarkEnd w:id="38"/>
      <w:bookmarkEnd w:id="39"/>
    </w:p>
    <w:p w14:paraId="37DFDAAF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Klientská i serverová strana využívají pro svou komunikaci sadu certifikátů. Každá strana je zodpovědná za jejich získání a následnou registraci prostředky systému URHH.</w:t>
      </w:r>
    </w:p>
    <w:p w14:paraId="21D5312F" w14:textId="4E5FCE4E" w:rsidR="00C3031A" w:rsidRDefault="00C3031A" w:rsidP="00C3031A">
      <w:pPr>
        <w:pStyle w:val="cbDatatext"/>
        <w:rPr>
          <w:b/>
          <w:bCs/>
          <w:iCs/>
        </w:rPr>
      </w:pPr>
    </w:p>
    <w:p w14:paraId="0ACCA81A" w14:textId="77777777" w:rsidR="00C3031A" w:rsidRPr="00B34FC5" w:rsidRDefault="00C3031A" w:rsidP="00C3031A">
      <w:pPr>
        <w:pStyle w:val="cbDatatext"/>
        <w:rPr>
          <w:b/>
          <w:bCs/>
          <w:iCs/>
        </w:rPr>
      </w:pPr>
      <w:r w:rsidRPr="00B34FC5">
        <w:rPr>
          <w:b/>
          <w:bCs/>
          <w:iCs/>
        </w:rPr>
        <w:t>Operator (provozovatel)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9"/>
        <w:gridCol w:w="819"/>
        <w:gridCol w:w="2462"/>
        <w:gridCol w:w="3780"/>
      </w:tblGrid>
      <w:tr w:rsidR="00C3031A" w:rsidRPr="00B34FC5" w14:paraId="7A3C45E4" w14:textId="77777777" w:rsidTr="0094361F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6859A09F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Název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5173CFEC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Typ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62FC7A9B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Cíl</w:t>
            </w:r>
            <w:proofErr w:type="spellEnd"/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0AF87F67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C3031A" w:rsidRPr="00B34FC5" w14:paraId="6A3DCA66" w14:textId="77777777" w:rsidTr="0094361F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33DC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lastRenderedPageBreak/>
              <w:t>CERTIFIKÁT PRO AUTENTIZACI KLIENTA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7ED2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27BA40E4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  <w:p w14:paraId="2F583562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02C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URHH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vlastní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rAPI</w:t>
            </w:r>
            <w:proofErr w:type="spellEnd"/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5470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Slouží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 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klienta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serverovému rozhraní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rAPI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</w:p>
          <w:p w14:paraId="34AD4194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252525"/>
                <w:sz w:val="20"/>
                <w:shd w:val="clear" w:color="auto" w:fill="FFFFFF"/>
                <w:lang w:eastAsia="ar-SA"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Postup pro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generování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uveden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v 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repositáři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</w:t>
            </w:r>
          </w:p>
          <w:p w14:paraId="75B98C06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  <w:tr w:rsidR="00C3031A" w:rsidRPr="00B34FC5" w14:paraId="11EA1A46" w14:textId="77777777" w:rsidTr="0094361F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8D95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SEZNAM CERTIFIKÁTŮ CERTIFIKAČNÍCH AUTORIT PRO AUTENTIZACI KLIENTA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87DC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3576F0FE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1398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URHH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vlastní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 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rAPI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validaci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certifikátu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8775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Slouží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 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klienta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serverovému rozhraní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rAPI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</w:p>
          <w:p w14:paraId="512D7A28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252525"/>
                <w:sz w:val="20"/>
                <w:shd w:val="clear" w:color="auto" w:fill="FFFFFF"/>
                <w:lang w:eastAsia="ar-SA"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Postup pro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generování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uveden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v 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repositáři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</w:t>
            </w:r>
          </w:p>
          <w:p w14:paraId="58B42486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CA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není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nutné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dodávat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předpokladu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, že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se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jedná 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veřejnou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CA</w:t>
            </w:r>
          </w:p>
        </w:tc>
      </w:tr>
      <w:tr w:rsidR="00C3031A" w:rsidRPr="00B34FC5" w14:paraId="0AD28E18" w14:textId="77777777" w:rsidTr="0094361F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B0FE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ŠIFROVACÍ CERTIFIKÁT</w:t>
            </w:r>
          </w:p>
          <w:p w14:paraId="31D8D7A4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8079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27AE9041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CF79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URHH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šifrování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odpovědi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serveru na stranu klienta</w:t>
            </w:r>
          </w:p>
        </w:tc>
        <w:tc>
          <w:tcPr>
            <w:tcW w:w="3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4832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Technologický (komerční serverový) certifikát</w:t>
            </w: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29" w:history="1">
              <w:r w:rsidRPr="00B34FC5">
                <w:rPr>
                  <w:rStyle w:val="Hypertextovodkaz"/>
                  <w:rFonts w:ascii="Arial" w:hAnsi="Arial" w:cs="Arial"/>
                  <w:sz w:val="20"/>
                  <w:lang w:eastAsia="cs-CZ"/>
                </w:rPr>
                <w:t>https://www.ica.cz/technologicke-certifikaty</w:t>
              </w:r>
            </w:hyperlink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0" w:history="1">
              <w:r w:rsidRPr="00B34FC5">
                <w:rPr>
                  <w:rStyle w:val="Hypertextovodkaz"/>
                  <w:rFonts w:ascii="Arial" w:hAnsi="Arial" w:cs="Arial"/>
                  <w:sz w:val="20"/>
                  <w:lang w:eastAsia="cs-CZ"/>
                </w:rPr>
                <w:t>https://www.postsignum.cz/komercni_certifikaty.html</w:t>
              </w:r>
            </w:hyperlink>
          </w:p>
        </w:tc>
      </w:tr>
      <w:tr w:rsidR="00C3031A" w:rsidRPr="00B34FC5" w14:paraId="72275540" w14:textId="77777777" w:rsidTr="0094361F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1DFB9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8E1B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Privátní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792869BD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.p12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5FE3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Ukládá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straně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klienta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potřeby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dešifrování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serverem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pro klienta </w:t>
            </w:r>
          </w:p>
        </w:tc>
        <w:tc>
          <w:tcPr>
            <w:tcW w:w="3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4546A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  <w:tr w:rsidR="00C3031A" w:rsidRPr="00B34FC5" w14:paraId="57FFA428" w14:textId="77777777" w:rsidTr="0094361F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3EB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CERTIFIKÁT PRO PEČETĚNÍ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2F52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08C04DC9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C833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URHH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ověření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pečetě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</w:t>
            </w:r>
          </w:p>
        </w:tc>
        <w:tc>
          <w:tcPr>
            <w:tcW w:w="3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1E80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Kvalifikovaný certifikát pro elektronický podpis SR</w:t>
            </w: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1" w:history="1">
              <w:r w:rsidRPr="00B34FC5">
                <w:rPr>
                  <w:rStyle w:val="Hypertextovodkaz"/>
                  <w:rFonts w:ascii="Arial" w:hAnsi="Arial" w:cs="Arial"/>
                  <w:sz w:val="20"/>
                  <w:lang w:eastAsia="cs-CZ"/>
                </w:rPr>
                <w:t>https://www.ica.cz/kvalifikovany-certifikat-pro-ePodpis-SR</w:t>
              </w:r>
            </w:hyperlink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2" w:history="1">
              <w:r w:rsidRPr="00B34FC5">
                <w:rPr>
                  <w:rStyle w:val="Hypertextovodkaz"/>
                  <w:rFonts w:ascii="Arial" w:hAnsi="Arial" w:cs="Arial"/>
                  <w:sz w:val="20"/>
                  <w:lang w:eastAsia="cs-CZ"/>
                </w:rPr>
                <w:t>https://www.elektronickypodpis.cz/kvalifikovany-elektronicky-podpis/</w:t>
              </w:r>
            </w:hyperlink>
          </w:p>
          <w:p w14:paraId="3A6BE366" w14:textId="77777777" w:rsidR="00C3031A" w:rsidRPr="00B34FC5" w:rsidRDefault="009D5E81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hyperlink r:id="rId33" w:history="1">
              <w:r w:rsidR="00C3031A" w:rsidRPr="00B34FC5">
                <w:rPr>
                  <w:rStyle w:val="Hypertextovodkaz"/>
                  <w:rFonts w:ascii="Arial" w:hAnsi="Arial" w:cs="Arial"/>
                  <w:sz w:val="20"/>
                  <w:lang w:eastAsia="cs-CZ"/>
                </w:rPr>
                <w:t>https://www.postsignum.cz/kvalifikovane_certifikaty.html</w:t>
              </w:r>
            </w:hyperlink>
          </w:p>
        </w:tc>
      </w:tr>
      <w:tr w:rsidR="00C3031A" w:rsidRPr="00B34FC5" w14:paraId="2D2D5EAA" w14:textId="77777777" w:rsidTr="0094361F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8626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1DB1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Privátní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15FC10DB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.p12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5749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Ukládá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straně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klienta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potřeby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pečetění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</w:t>
            </w:r>
          </w:p>
        </w:tc>
        <w:tc>
          <w:tcPr>
            <w:tcW w:w="3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4811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</w:tbl>
    <w:p w14:paraId="409569DA" w14:textId="77777777" w:rsidR="00C3031A" w:rsidRPr="00B34FC5" w:rsidRDefault="00C3031A" w:rsidP="00C3031A">
      <w:pPr>
        <w:pStyle w:val="cbDatatext"/>
        <w:rPr>
          <w:sz w:val="20"/>
          <w:szCs w:val="20"/>
        </w:rPr>
      </w:pPr>
      <w:r w:rsidRPr="00B34FC5">
        <w:t xml:space="preserve"> </w:t>
      </w:r>
    </w:p>
    <w:p w14:paraId="3F0AB370" w14:textId="77777777" w:rsidR="00C3031A" w:rsidRPr="00B34FC5" w:rsidRDefault="00C3031A" w:rsidP="00C3031A">
      <w:pPr>
        <w:pStyle w:val="cbDatatext"/>
        <w:rPr>
          <w:b/>
          <w:bCs/>
          <w:iCs/>
        </w:rPr>
      </w:pPr>
      <w:r w:rsidRPr="00B34FC5">
        <w:rPr>
          <w:b/>
          <w:bCs/>
          <w:iCs/>
        </w:rPr>
        <w:t>Government (URHH)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9"/>
        <w:gridCol w:w="819"/>
        <w:gridCol w:w="2462"/>
        <w:gridCol w:w="3780"/>
      </w:tblGrid>
      <w:tr w:rsidR="00C3031A" w:rsidRPr="00B34FC5" w14:paraId="6BAA33C7" w14:textId="77777777" w:rsidTr="00C3031A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1892ACC0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Název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4DFA0C27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Typ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0CB11C2C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Cíl</w:t>
            </w:r>
            <w:proofErr w:type="spellEnd"/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01927BF6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C3031A" w:rsidRPr="00B34FC5" w14:paraId="6EC97BB5" w14:textId="77777777" w:rsidTr="00C3031A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47F6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CERTIFIKÁT PRO AUTENTIZACI KLIENTA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98B0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20285635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  <w:p w14:paraId="467FE08F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955B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URHH k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oAPI</w:t>
            </w:r>
            <w:proofErr w:type="spellEnd"/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A1DE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Slouží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 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serveru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klientskému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rozhraní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oAPI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</w:p>
          <w:p w14:paraId="644AAB5F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252525"/>
                <w:sz w:val="20"/>
                <w:shd w:val="clear" w:color="auto" w:fill="FFFFFF"/>
                <w:lang w:eastAsia="ar-SA"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Postup pro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generování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uveden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v 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repositáři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</w:t>
            </w:r>
          </w:p>
          <w:p w14:paraId="1F9D40BE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  <w:tr w:rsidR="00C3031A" w:rsidRPr="00B34FC5" w14:paraId="1382FA0A" w14:textId="77777777" w:rsidTr="00C3031A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C1EB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SEZNAM CERTIFIKÁTŮ CERTIFIKAČNÍCH AUTORIT PRO AUTENTIZACI KLIENTA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3540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67E6D321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94FF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URHH k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oAPI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validaci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certifikátu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C5B8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Slouží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 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serveru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klientskému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rozhraní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oAPI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</w:p>
          <w:p w14:paraId="243BD779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252525"/>
                <w:sz w:val="20"/>
                <w:shd w:val="clear" w:color="auto" w:fill="FFFFFF"/>
                <w:lang w:eastAsia="ar-SA"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Postup pro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generování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uveden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v 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repositáři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</w:t>
            </w:r>
          </w:p>
          <w:p w14:paraId="26C5F634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CA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není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nutné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dodávat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předpokladu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, že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se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jedná 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veřejnou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CA</w:t>
            </w:r>
          </w:p>
        </w:tc>
      </w:tr>
      <w:tr w:rsidR="00C3031A" w:rsidRPr="00B34FC5" w14:paraId="2EECCF0E" w14:textId="77777777" w:rsidTr="00C3031A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209C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ŠIFROVACÍ CERTIFIKÁT</w:t>
            </w:r>
          </w:p>
          <w:p w14:paraId="1952C562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09BC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00612F91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7EFB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šifrování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balíčku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zasílaného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strany klienta</w:t>
            </w:r>
          </w:p>
        </w:tc>
        <w:tc>
          <w:tcPr>
            <w:tcW w:w="3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2A98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Technologický (komerční serverový) certifikát</w:t>
            </w: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4" w:history="1">
              <w:r w:rsidRPr="00B34FC5">
                <w:rPr>
                  <w:rStyle w:val="Hypertextovodkaz"/>
                  <w:rFonts w:ascii="Arial" w:hAnsi="Arial" w:cs="Arial"/>
                  <w:sz w:val="20"/>
                  <w:lang w:eastAsia="cs-CZ"/>
                </w:rPr>
                <w:t>https://www.ica.cz/technologicke-certifikaty</w:t>
              </w:r>
            </w:hyperlink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5" w:history="1">
              <w:r w:rsidRPr="00B34FC5">
                <w:rPr>
                  <w:rStyle w:val="Hypertextovodkaz"/>
                  <w:rFonts w:ascii="Arial" w:hAnsi="Arial" w:cs="Arial"/>
                  <w:sz w:val="20"/>
                  <w:lang w:eastAsia="cs-CZ"/>
                </w:rPr>
                <w:t>https://www.postsignum.cz/komercni_certifikaty.html</w:t>
              </w:r>
            </w:hyperlink>
          </w:p>
        </w:tc>
      </w:tr>
      <w:tr w:rsidR="00C3031A" w:rsidRPr="00B34FC5" w14:paraId="4597FB78" w14:textId="77777777" w:rsidTr="00C3031A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00AA7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75D8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Privátní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3AF6BCC1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.p12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176D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Ukládá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straně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serveru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potřeby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dešifrování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</w:t>
            </w:r>
          </w:p>
        </w:tc>
        <w:tc>
          <w:tcPr>
            <w:tcW w:w="3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365DF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  <w:tr w:rsidR="00C3031A" w:rsidRPr="00B34FC5" w14:paraId="48DD4785" w14:textId="77777777" w:rsidTr="00C3031A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142A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CERTIFIKÁT PRO PEČETĚNÍ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8CD7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3C40D811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45A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ověření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pečetě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serverem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klientu</w:t>
            </w:r>
            <w:proofErr w:type="spellEnd"/>
          </w:p>
        </w:tc>
        <w:tc>
          <w:tcPr>
            <w:tcW w:w="3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41D0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Kvalifikovaný certifikát pro elektronický podpis SR</w:t>
            </w: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6" w:history="1">
              <w:r w:rsidRPr="00B34FC5">
                <w:rPr>
                  <w:rStyle w:val="Hypertextovodkaz"/>
                  <w:rFonts w:ascii="Arial" w:hAnsi="Arial" w:cs="Arial"/>
                  <w:sz w:val="20"/>
                  <w:lang w:eastAsia="cs-CZ"/>
                </w:rPr>
                <w:t>https://www.ica.cz/kvalifikovany-certifikat-pro-ePodpis-SR</w:t>
              </w:r>
            </w:hyperlink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7" w:history="1">
              <w:r w:rsidRPr="00B34FC5">
                <w:rPr>
                  <w:rStyle w:val="Hypertextovodkaz"/>
                  <w:rFonts w:ascii="Arial" w:hAnsi="Arial" w:cs="Arial"/>
                  <w:sz w:val="20"/>
                  <w:lang w:eastAsia="cs-CZ"/>
                </w:rPr>
                <w:t>https://www.elektronickypodpis.cz/kvalifikovany-elektronicky-podpis/</w:t>
              </w:r>
            </w:hyperlink>
          </w:p>
          <w:p w14:paraId="70C1761E" w14:textId="77777777" w:rsidR="00C3031A" w:rsidRPr="00B34FC5" w:rsidRDefault="009D5E81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hyperlink r:id="rId38" w:history="1">
              <w:r w:rsidR="00C3031A" w:rsidRPr="00B34FC5">
                <w:rPr>
                  <w:rStyle w:val="Hypertextovodkaz"/>
                  <w:rFonts w:ascii="Arial" w:hAnsi="Arial" w:cs="Arial"/>
                  <w:sz w:val="20"/>
                  <w:lang w:eastAsia="cs-CZ"/>
                </w:rPr>
                <w:t>https://www.postsignum.cz/kvalifikovane_certifikaty.html</w:t>
              </w:r>
            </w:hyperlink>
          </w:p>
        </w:tc>
      </w:tr>
      <w:tr w:rsidR="00C3031A" w:rsidRPr="00B34FC5" w14:paraId="133EF69E" w14:textId="77777777" w:rsidTr="00C3031A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DA570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97A5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Privátní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60168CC0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.p12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8C99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Ukládá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straně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serveru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potřeby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pečetění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serverem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klientu</w:t>
            </w:r>
            <w:proofErr w:type="spellEnd"/>
          </w:p>
        </w:tc>
        <w:tc>
          <w:tcPr>
            <w:tcW w:w="3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A42C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</w:tbl>
    <w:p w14:paraId="7187BB93" w14:textId="5927D232" w:rsidR="00C3031A" w:rsidRDefault="00C3031A" w:rsidP="00C3031A">
      <w:pPr>
        <w:pStyle w:val="cbDatatext"/>
        <w:rPr>
          <w:b/>
          <w:bCs/>
          <w:iCs/>
          <w:sz w:val="20"/>
          <w:szCs w:val="20"/>
        </w:rPr>
      </w:pPr>
    </w:p>
    <w:p w14:paraId="67B79AA8" w14:textId="3A393E89" w:rsidR="0062009C" w:rsidRPr="0062009C" w:rsidRDefault="0062009C" w:rsidP="0062009C">
      <w:pPr>
        <w:pStyle w:val="Nadpis3"/>
        <w:rPr>
          <w:rFonts w:ascii="Arial" w:hAnsi="Arial" w:cs="Arial"/>
        </w:rPr>
      </w:pPr>
      <w:bookmarkStart w:id="40" w:name="_Toc74654210"/>
      <w:proofErr w:type="spellStart"/>
      <w:r w:rsidRPr="0062009C">
        <w:rPr>
          <w:rFonts w:ascii="Arial" w:hAnsi="Arial" w:cs="Arial"/>
        </w:rPr>
        <w:t>Registrace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certifikátů</w:t>
      </w:r>
      <w:bookmarkEnd w:id="40"/>
      <w:proofErr w:type="spellEnd"/>
    </w:p>
    <w:p w14:paraId="2822892C" w14:textId="54995A56" w:rsidR="0062009C" w:rsidRPr="00B34FC5" w:rsidRDefault="0062009C" w:rsidP="0062009C">
      <w:pPr>
        <w:pStyle w:val="cbDatatext"/>
        <w:rPr>
          <w:iCs/>
        </w:rPr>
      </w:pPr>
      <w:commentRangeStart w:id="41"/>
      <w:r>
        <w:rPr>
          <w:iCs/>
        </w:rPr>
        <w:t xml:space="preserve">Registrace certifikátů provozovatele probíhá prostředky elektronického </w:t>
      </w:r>
      <w:r w:rsidR="002935E2">
        <w:rPr>
          <w:iCs/>
        </w:rPr>
        <w:t>fromuláře vydaného úřadek</w:t>
      </w:r>
      <w:r w:rsidRPr="00B34FC5">
        <w:rPr>
          <w:iCs/>
        </w:rPr>
        <w:t xml:space="preserve"> URHH</w:t>
      </w:r>
      <w:r w:rsidR="002935E2">
        <w:rPr>
          <w:iCs/>
        </w:rPr>
        <w:t xml:space="preserve"> v systému </w:t>
      </w:r>
      <w:r w:rsidR="002935E2" w:rsidRPr="002935E2">
        <w:rPr>
          <w:iCs/>
        </w:rPr>
        <w:t>ÚPVS (Ústredný portál verejnej správy SR)</w:t>
      </w:r>
      <w:r w:rsidRPr="00B34FC5">
        <w:rPr>
          <w:iCs/>
        </w:rPr>
        <w:t>.</w:t>
      </w:r>
      <w:commentRangeEnd w:id="41"/>
      <w:r w:rsidR="002935E2">
        <w:rPr>
          <w:rStyle w:val="Odkaznakoment"/>
          <w:rFonts w:asciiTheme="minorHAnsi" w:hAnsiTheme="minorHAnsi" w:cstheme="minorBidi"/>
          <w:lang w:val="sk-SK" w:bidi="ar-SA"/>
        </w:rPr>
        <w:commentReference w:id="41"/>
      </w:r>
    </w:p>
    <w:p w14:paraId="1EFB6202" w14:textId="2CEB9F73" w:rsidR="0062009C" w:rsidRDefault="0062009C" w:rsidP="00C3031A">
      <w:pPr>
        <w:pStyle w:val="cbDatatext"/>
        <w:rPr>
          <w:b/>
          <w:bCs/>
          <w:iCs/>
          <w:sz w:val="20"/>
          <w:szCs w:val="20"/>
        </w:rPr>
      </w:pPr>
    </w:p>
    <w:p w14:paraId="30CFE223" w14:textId="77777777" w:rsidR="0062009C" w:rsidRPr="005A786F" w:rsidRDefault="0062009C" w:rsidP="0062009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Oznámenie o registrácii prevádzkovateľa hazardnej hry na prenos údajov o hazardných hrách</w:t>
      </w:r>
    </w:p>
    <w:p w14:paraId="3223284A" w14:textId="77777777" w:rsidR="0062009C" w:rsidRPr="005A786F" w:rsidRDefault="0062009C" w:rsidP="0062009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F1975">
        <w:rPr>
          <w:rFonts w:ascii="Times New Roman" w:hAnsi="Times New Roman" w:cs="Times New Roman"/>
          <w:sz w:val="16"/>
          <w:szCs w:val="16"/>
        </w:rPr>
        <w:t xml:space="preserve">podľa § 4 </w:t>
      </w:r>
      <w:r>
        <w:rPr>
          <w:rFonts w:ascii="Times New Roman" w:hAnsi="Times New Roman" w:cs="Times New Roman"/>
          <w:sz w:val="16"/>
          <w:szCs w:val="16"/>
        </w:rPr>
        <w:t>vyhlášky č. 445/2020 Z. z.</w:t>
      </w:r>
    </w:p>
    <w:p w14:paraId="09CD74FB" w14:textId="77777777" w:rsidR="0062009C" w:rsidRPr="005A786F" w:rsidRDefault="0062009C" w:rsidP="0062009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0D6959" w14:textId="77777777" w:rsidR="0062009C" w:rsidRPr="005A786F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  <w:r w:rsidRPr="005A786F">
        <w:rPr>
          <w:rFonts w:ascii="Times New Roman" w:hAnsi="Times New Roman" w:cs="Times New Roman"/>
          <w:sz w:val="18"/>
          <w:szCs w:val="18"/>
        </w:rPr>
        <w:t>Prevádzkovateľ</w:t>
      </w:r>
    </w:p>
    <w:tbl>
      <w:tblPr>
        <w:tblStyle w:val="Mkatabulky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62009C" w:rsidRPr="005A786F" w14:paraId="41E776A5" w14:textId="77777777" w:rsidTr="007E63C5">
        <w:tc>
          <w:tcPr>
            <w:tcW w:w="10201" w:type="dxa"/>
          </w:tcPr>
          <w:p w14:paraId="5F8F3C98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147514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786F">
              <w:rPr>
                <w:rFonts w:ascii="Times New Roman" w:hAnsi="Times New Roman" w:cs="Times New Roman"/>
                <w:sz w:val="16"/>
                <w:szCs w:val="16"/>
              </w:rPr>
              <w:t>Obchodné meno/Názov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9656"/>
            </w:tblGrid>
            <w:tr w:rsidR="0062009C" w:rsidRPr="005A786F" w14:paraId="380182F4" w14:textId="77777777" w:rsidTr="007E63C5">
              <w:tc>
                <w:tcPr>
                  <w:tcW w:w="9656" w:type="dxa"/>
                </w:tcPr>
                <w:p w14:paraId="4CDC3C48" w14:textId="77777777" w:rsidR="0062009C" w:rsidRPr="005A786F" w:rsidRDefault="0062009C" w:rsidP="007E63C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D099A97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2945"/>
            </w:tblGrid>
            <w:tr w:rsidR="0062009C" w:rsidRPr="005A786F" w14:paraId="134BE6E2" w14:textId="77777777" w:rsidTr="007E63C5">
              <w:tc>
                <w:tcPr>
                  <w:tcW w:w="29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7C656D" w14:textId="77777777" w:rsidR="0062009C" w:rsidRPr="005A786F" w:rsidRDefault="0062009C" w:rsidP="007E63C5">
                  <w:pPr>
                    <w:ind w:left="-83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A786F">
                    <w:rPr>
                      <w:rFonts w:ascii="Times New Roman" w:hAnsi="Times New Roman" w:cs="Times New Roman"/>
                      <w:sz w:val="16"/>
                      <w:szCs w:val="16"/>
                    </w:rPr>
                    <w:t>Identifikačné číslo organizácie</w:t>
                  </w:r>
                </w:p>
              </w:tc>
            </w:tr>
            <w:tr w:rsidR="0062009C" w:rsidRPr="005A786F" w14:paraId="30520769" w14:textId="77777777" w:rsidTr="007E63C5">
              <w:tc>
                <w:tcPr>
                  <w:tcW w:w="2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52F3C" w14:textId="77777777" w:rsidR="0062009C" w:rsidRPr="005A786F" w:rsidRDefault="0062009C" w:rsidP="007E63C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5F30F39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89BF3DE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14:paraId="67BF8077" w14:textId="77777777" w:rsidR="0062009C" w:rsidRPr="005A786F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</w:p>
    <w:p w14:paraId="38B03DFB" w14:textId="77777777" w:rsidR="0062009C" w:rsidRPr="005A786F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</w:p>
    <w:p w14:paraId="5C469D79" w14:textId="77777777" w:rsidR="0062009C" w:rsidRPr="005A786F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  <w:r w:rsidRPr="005A786F">
        <w:rPr>
          <w:rFonts w:ascii="Times New Roman" w:hAnsi="Times New Roman" w:cs="Times New Roman"/>
          <w:sz w:val="18"/>
          <w:szCs w:val="18"/>
        </w:rPr>
        <w:t xml:space="preserve">Druh </w:t>
      </w:r>
      <w:r>
        <w:rPr>
          <w:rFonts w:ascii="Times New Roman" w:hAnsi="Times New Roman" w:cs="Times New Roman"/>
          <w:sz w:val="18"/>
          <w:szCs w:val="18"/>
        </w:rPr>
        <w:t>oznámenia</w:t>
      </w:r>
    </w:p>
    <w:tbl>
      <w:tblPr>
        <w:tblStyle w:val="Mkatabulky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62009C" w:rsidRPr="005A786F" w14:paraId="0D6264D4" w14:textId="77777777" w:rsidTr="007E63C5">
        <w:tc>
          <w:tcPr>
            <w:tcW w:w="10206" w:type="dxa"/>
          </w:tcPr>
          <w:p w14:paraId="1C141C40" w14:textId="282291AC" w:rsidR="0062009C" w:rsidRPr="005A786F" w:rsidRDefault="0062009C" w:rsidP="007E63C5">
            <w:pPr>
              <w:shd w:val="clear" w:color="auto" w:fill="FFFFFF"/>
              <w:spacing w:before="240"/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  <w:lang w:eastAsia="sk-SK"/>
              </w:rPr>
            </w:pPr>
            <w:r w:rsidRPr="005A786F"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</w:rPr>
              <w:object w:dxaOrig="225" w:dyaOrig="225" w14:anchorId="283302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0.5pt;height:18pt" o:ole="">
                  <v:imagedata r:id="rId39" o:title=""/>
                </v:shape>
                <w:control r:id="rId40" w:name="DefaultOcxName11" w:shapeid="_x0000_i1030"/>
              </w:object>
            </w:r>
            <w:r w:rsidRPr="005A786F"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  <w:lang w:eastAsia="sk-SK"/>
              </w:rPr>
              <w:t>R</w:t>
            </w:r>
            <w:r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  <w:lang w:eastAsia="sk-SK"/>
              </w:rPr>
              <w:t xml:space="preserve">egistrácia alebo zmena registrácie    </w:t>
            </w:r>
            <w:r w:rsidRPr="005A786F"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</w:rPr>
              <w:object w:dxaOrig="225" w:dyaOrig="225" w14:anchorId="48063299">
                <v:shape id="_x0000_i1033" type="#_x0000_t75" style="width:20.5pt;height:18pt" o:ole="">
                  <v:imagedata r:id="rId41" o:title=""/>
                </v:shape>
                <w:control r:id="rId42" w:name="DefaultOcxName121" w:shapeid="_x0000_i1033"/>
              </w:object>
            </w:r>
            <w:r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</w:rPr>
              <w:t>Ukončenie registrácie</w:t>
            </w:r>
          </w:p>
          <w:p w14:paraId="4A8C8F4D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2C2C30E" w14:textId="77777777" w:rsidR="0062009C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</w:p>
    <w:p w14:paraId="54C19FBD" w14:textId="77777777" w:rsidR="0062009C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Technické údaje</w:t>
      </w:r>
    </w:p>
    <w:tbl>
      <w:tblPr>
        <w:tblStyle w:val="Mkatabulky"/>
        <w:tblW w:w="10209" w:type="dxa"/>
        <w:tblLook w:val="04A0" w:firstRow="1" w:lastRow="0" w:firstColumn="1" w:lastColumn="0" w:noHBand="0" w:noVBand="1"/>
      </w:tblPr>
      <w:tblGrid>
        <w:gridCol w:w="10209"/>
      </w:tblGrid>
      <w:tr w:rsidR="0062009C" w:rsidRPr="005A786F" w14:paraId="2831D5B1" w14:textId="77777777" w:rsidTr="007E63C5">
        <w:trPr>
          <w:trHeight w:val="1766"/>
        </w:trPr>
        <w:tc>
          <w:tcPr>
            <w:tcW w:w="10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Mkatabulky"/>
              <w:tblpPr w:leftFromText="141" w:rightFromText="141" w:vertAnchor="text" w:horzAnchor="margin" w:tblpY="265"/>
              <w:tblOverlap w:val="never"/>
              <w:tblW w:w="9643" w:type="dxa"/>
              <w:tblLook w:val="04A0" w:firstRow="1" w:lastRow="0" w:firstColumn="1" w:lastColumn="0" w:noHBand="0" w:noVBand="1"/>
            </w:tblPr>
            <w:tblGrid>
              <w:gridCol w:w="9643"/>
            </w:tblGrid>
            <w:tr w:rsidR="0062009C" w:rsidRPr="005A786F" w14:paraId="732C9523" w14:textId="77777777" w:rsidTr="007E63C5">
              <w:trPr>
                <w:trHeight w:val="1372"/>
              </w:trPr>
              <w:tc>
                <w:tcPr>
                  <w:tcW w:w="9643" w:type="dxa"/>
                </w:tcPr>
                <w:p w14:paraId="231A0395" w14:textId="77777777" w:rsidR="0062009C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Style w:val="Mkatabulky"/>
                    <w:tblpPr w:leftFromText="141" w:rightFromText="141" w:vertAnchor="text" w:horzAnchor="margin" w:tblpY="-149"/>
                    <w:tblOverlap w:val="never"/>
                    <w:tblW w:w="9248" w:type="dxa"/>
                    <w:tblLook w:val="04A0" w:firstRow="1" w:lastRow="0" w:firstColumn="1" w:lastColumn="0" w:noHBand="0" w:noVBand="1"/>
                  </w:tblPr>
                  <w:tblGrid>
                    <w:gridCol w:w="9248"/>
                  </w:tblGrid>
                  <w:tr w:rsidR="0062009C" w:rsidRPr="003873A8" w14:paraId="2D39F313" w14:textId="77777777" w:rsidTr="007E63C5">
                    <w:trPr>
                      <w:trHeight w:val="130"/>
                    </w:trPr>
                    <w:tc>
                      <w:tcPr>
                        <w:tcW w:w="92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8083083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Textová forma certifikátu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(Base-64 encoded X.509)</w:t>
                        </w:r>
                      </w:p>
                    </w:tc>
                  </w:tr>
                  <w:tr w:rsidR="0062009C" w:rsidRPr="003873A8" w14:paraId="583ECD16" w14:textId="77777777" w:rsidTr="007E63C5">
                    <w:trPr>
                      <w:trHeight w:val="498"/>
                    </w:trPr>
                    <w:tc>
                      <w:tcPr>
                        <w:tcW w:w="92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32EDF72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C4EB96D" w14:textId="77777777" w:rsidR="0062009C" w:rsidRPr="003873A8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E5DF9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Priložte súbor certifikátu vo formáte DER encoded binary X.509</w:t>
                  </w:r>
                </w:p>
              </w:tc>
            </w:tr>
          </w:tbl>
          <w:p w14:paraId="10625A60" w14:textId="77777777" w:rsidR="0062009C" w:rsidRPr="00D30117" w:rsidRDefault="0062009C" w:rsidP="007E63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Kvalifikovaný c</w:t>
            </w:r>
            <w:r w:rsidRPr="005C18D4">
              <w:rPr>
                <w:rFonts w:ascii="Times New Roman" w:hAnsi="Times New Roman" w:cs="Times New Roman"/>
                <w:sz w:val="18"/>
                <w:szCs w:val="16"/>
              </w:rPr>
              <w:t>ertifikát pre overenie pečate dátového balíčka</w:t>
            </w:r>
          </w:p>
        </w:tc>
      </w:tr>
      <w:tr w:rsidR="0062009C" w:rsidRPr="005A786F" w14:paraId="7DBB7C01" w14:textId="77777777" w:rsidTr="007E63C5">
        <w:trPr>
          <w:trHeight w:val="2182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F9F5A" w14:textId="77777777" w:rsidR="0062009C" w:rsidRDefault="0062009C" w:rsidP="007E63C5"/>
          <w:tbl>
            <w:tblPr>
              <w:tblStyle w:val="Mkatabulky"/>
              <w:tblpPr w:leftFromText="141" w:rightFromText="141" w:vertAnchor="text" w:horzAnchor="margin" w:tblpY="265"/>
              <w:tblOverlap w:val="never"/>
              <w:tblW w:w="9643" w:type="dxa"/>
              <w:tblLook w:val="04A0" w:firstRow="1" w:lastRow="0" w:firstColumn="1" w:lastColumn="0" w:noHBand="0" w:noVBand="1"/>
            </w:tblPr>
            <w:tblGrid>
              <w:gridCol w:w="9643"/>
            </w:tblGrid>
            <w:tr w:rsidR="0062009C" w:rsidRPr="005A786F" w14:paraId="34478894" w14:textId="77777777" w:rsidTr="007E63C5">
              <w:trPr>
                <w:trHeight w:val="1372"/>
              </w:trPr>
              <w:tc>
                <w:tcPr>
                  <w:tcW w:w="9643" w:type="dxa"/>
                </w:tcPr>
                <w:p w14:paraId="0FF0EE14" w14:textId="77777777" w:rsidR="0062009C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Style w:val="Mkatabulky"/>
                    <w:tblpPr w:leftFromText="141" w:rightFromText="141" w:vertAnchor="text" w:horzAnchor="margin" w:tblpY="-149"/>
                    <w:tblOverlap w:val="never"/>
                    <w:tblW w:w="9248" w:type="dxa"/>
                    <w:tblLook w:val="04A0" w:firstRow="1" w:lastRow="0" w:firstColumn="1" w:lastColumn="0" w:noHBand="0" w:noVBand="1"/>
                  </w:tblPr>
                  <w:tblGrid>
                    <w:gridCol w:w="9248"/>
                  </w:tblGrid>
                  <w:tr w:rsidR="0062009C" w:rsidRPr="003873A8" w14:paraId="3CAAD5DB" w14:textId="77777777" w:rsidTr="007E63C5">
                    <w:trPr>
                      <w:trHeight w:val="130"/>
                    </w:trPr>
                    <w:tc>
                      <w:tcPr>
                        <w:tcW w:w="92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8EA3974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Textová forma certifikátu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(Base-64 encoded X.509)</w:t>
                        </w:r>
                      </w:p>
                    </w:tc>
                  </w:tr>
                  <w:tr w:rsidR="0062009C" w:rsidRPr="003873A8" w14:paraId="6EA85487" w14:textId="77777777" w:rsidTr="007E63C5">
                    <w:trPr>
                      <w:trHeight w:val="498"/>
                    </w:trPr>
                    <w:tc>
                      <w:tcPr>
                        <w:tcW w:w="92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0DB0DAD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4ABF9F1A" w14:textId="77777777" w:rsidR="0062009C" w:rsidRPr="003873A8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E5DF9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Priložte súbor certifikátu vo formáte DER encoded binary X.509</w:t>
                  </w:r>
                </w:p>
              </w:tc>
            </w:tr>
          </w:tbl>
          <w:p w14:paraId="374F7154" w14:textId="77777777" w:rsidR="0062009C" w:rsidRPr="00D30117" w:rsidRDefault="0062009C" w:rsidP="007E63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Certifikát pre autentifikáciu klienta pre prístup na aplikačné rozhranie úradu</w:t>
            </w:r>
          </w:p>
        </w:tc>
      </w:tr>
      <w:tr w:rsidR="0062009C" w:rsidRPr="005A786F" w14:paraId="09CD31A1" w14:textId="77777777" w:rsidTr="007E63C5">
        <w:trPr>
          <w:trHeight w:val="845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Mkatabulky"/>
              <w:tblpPr w:leftFromText="141" w:rightFromText="141" w:vertAnchor="text" w:horzAnchor="margin" w:tblpY="265"/>
              <w:tblOverlap w:val="never"/>
              <w:tblW w:w="9643" w:type="dxa"/>
              <w:tblLook w:val="04A0" w:firstRow="1" w:lastRow="0" w:firstColumn="1" w:lastColumn="0" w:noHBand="0" w:noVBand="1"/>
            </w:tblPr>
            <w:tblGrid>
              <w:gridCol w:w="9643"/>
            </w:tblGrid>
            <w:tr w:rsidR="0062009C" w:rsidRPr="003873A8" w14:paraId="7F666240" w14:textId="77777777" w:rsidTr="007E63C5">
              <w:trPr>
                <w:trHeight w:val="1372"/>
              </w:trPr>
              <w:tc>
                <w:tcPr>
                  <w:tcW w:w="9643" w:type="dxa"/>
                </w:tcPr>
                <w:p w14:paraId="1C912010" w14:textId="77777777" w:rsidR="0062009C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Style w:val="Mkatabulky"/>
                    <w:tblpPr w:leftFromText="141" w:rightFromText="141" w:vertAnchor="text" w:horzAnchor="margin" w:tblpY="-149"/>
                    <w:tblOverlap w:val="never"/>
                    <w:tblW w:w="9248" w:type="dxa"/>
                    <w:tblLook w:val="04A0" w:firstRow="1" w:lastRow="0" w:firstColumn="1" w:lastColumn="0" w:noHBand="0" w:noVBand="1"/>
                  </w:tblPr>
                  <w:tblGrid>
                    <w:gridCol w:w="9248"/>
                  </w:tblGrid>
                  <w:tr w:rsidR="0062009C" w:rsidRPr="003873A8" w14:paraId="1F6922BB" w14:textId="77777777" w:rsidTr="007E63C5">
                    <w:trPr>
                      <w:trHeight w:val="130"/>
                    </w:trPr>
                    <w:tc>
                      <w:tcPr>
                        <w:tcW w:w="92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687B64C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Textová forma certifikátu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(Base-64 encoded X.509)</w:t>
                        </w:r>
                      </w:p>
                    </w:tc>
                  </w:tr>
                  <w:tr w:rsidR="0062009C" w:rsidRPr="003873A8" w14:paraId="2BA721F0" w14:textId="77777777" w:rsidTr="007E63C5">
                    <w:trPr>
                      <w:trHeight w:val="498"/>
                    </w:trPr>
                    <w:tc>
                      <w:tcPr>
                        <w:tcW w:w="92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F661E5A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45CDB35A" w14:textId="77777777" w:rsidR="0062009C" w:rsidRPr="003873A8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E5DF9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Priložte súbor certifikátu vo formáte DER encoded binary X.509</w:t>
                  </w:r>
                </w:p>
              </w:tc>
            </w:tr>
          </w:tbl>
          <w:p w14:paraId="15D43A4C" w14:textId="77777777" w:rsidR="0062009C" w:rsidRDefault="0062009C" w:rsidP="007E63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Certifikát certifikačnej autority (CA) pre autentifikáciu klienta</w:t>
            </w:r>
          </w:p>
        </w:tc>
      </w:tr>
      <w:tr w:rsidR="0062009C" w:rsidRPr="005A786F" w14:paraId="300434AF" w14:textId="77777777" w:rsidTr="007E63C5">
        <w:trPr>
          <w:trHeight w:val="324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F5B3EC" w14:textId="77777777" w:rsidR="0062009C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009C" w:rsidRPr="005A786F" w14:paraId="40079801" w14:textId="77777777" w:rsidTr="007E63C5">
        <w:trPr>
          <w:trHeight w:val="845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Mkatabulky"/>
              <w:tblpPr w:leftFromText="141" w:rightFromText="141" w:vertAnchor="text" w:horzAnchor="margin" w:tblpY="265"/>
              <w:tblOverlap w:val="never"/>
              <w:tblW w:w="9643" w:type="dxa"/>
              <w:tblLook w:val="04A0" w:firstRow="1" w:lastRow="0" w:firstColumn="1" w:lastColumn="0" w:noHBand="0" w:noVBand="1"/>
            </w:tblPr>
            <w:tblGrid>
              <w:gridCol w:w="9643"/>
            </w:tblGrid>
            <w:tr w:rsidR="0062009C" w:rsidRPr="005A786F" w14:paraId="3A03999E" w14:textId="77777777" w:rsidTr="007E63C5">
              <w:trPr>
                <w:trHeight w:val="1372"/>
              </w:trPr>
              <w:tc>
                <w:tcPr>
                  <w:tcW w:w="9643" w:type="dxa"/>
                </w:tcPr>
                <w:p w14:paraId="2C65F026" w14:textId="77777777" w:rsidR="0062009C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Style w:val="Mkatabulky"/>
                    <w:tblpPr w:leftFromText="141" w:rightFromText="141" w:vertAnchor="text" w:horzAnchor="margin" w:tblpY="-149"/>
                    <w:tblOverlap w:val="never"/>
                    <w:tblW w:w="9248" w:type="dxa"/>
                    <w:tblLook w:val="04A0" w:firstRow="1" w:lastRow="0" w:firstColumn="1" w:lastColumn="0" w:noHBand="0" w:noVBand="1"/>
                  </w:tblPr>
                  <w:tblGrid>
                    <w:gridCol w:w="9248"/>
                  </w:tblGrid>
                  <w:tr w:rsidR="0062009C" w:rsidRPr="003873A8" w14:paraId="5AF4F1B4" w14:textId="77777777" w:rsidTr="007E63C5">
                    <w:trPr>
                      <w:trHeight w:val="130"/>
                    </w:trPr>
                    <w:tc>
                      <w:tcPr>
                        <w:tcW w:w="92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DBA9BB9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Textová forma certifikátu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(Base-64 encoded X.509)</w:t>
                        </w:r>
                      </w:p>
                    </w:tc>
                  </w:tr>
                  <w:tr w:rsidR="0062009C" w:rsidRPr="003873A8" w14:paraId="756D5771" w14:textId="77777777" w:rsidTr="007E63C5">
                    <w:trPr>
                      <w:trHeight w:val="498"/>
                    </w:trPr>
                    <w:tc>
                      <w:tcPr>
                        <w:tcW w:w="92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1E97D02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EC08036" w14:textId="77777777" w:rsidR="0062009C" w:rsidRPr="003873A8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E5DF9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Priložte súbor certifikátu vo formáte DER encoded binary X.509</w:t>
                  </w:r>
                </w:p>
              </w:tc>
            </w:tr>
          </w:tbl>
          <w:p w14:paraId="372921EF" w14:textId="77777777" w:rsidR="0062009C" w:rsidRPr="005A786F" w:rsidRDefault="0062009C" w:rsidP="007E63C5">
            <w:pPr>
              <w:ind w:left="-8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Certifikát pre šifrovanie</w:t>
            </w:r>
          </w:p>
        </w:tc>
      </w:tr>
      <w:tr w:rsidR="0062009C" w:rsidRPr="005A786F" w14:paraId="24F94034" w14:textId="77777777" w:rsidTr="007E63C5">
        <w:trPr>
          <w:trHeight w:val="845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F3175" w14:textId="77777777" w:rsidR="0062009C" w:rsidRPr="005A786F" w:rsidRDefault="0062009C" w:rsidP="007E63C5">
            <w:pPr>
              <w:ind w:left="-8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009C" w:rsidRPr="005A786F" w14:paraId="04FD72A3" w14:textId="77777777" w:rsidTr="007E63C5">
        <w:trPr>
          <w:trHeight w:val="845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Mkatabulky"/>
              <w:tblpPr w:leftFromText="141" w:rightFromText="141" w:vertAnchor="text" w:horzAnchor="margin" w:tblpY="265"/>
              <w:tblOverlap w:val="never"/>
              <w:tblW w:w="9643" w:type="dxa"/>
              <w:tblLook w:val="04A0" w:firstRow="1" w:lastRow="0" w:firstColumn="1" w:lastColumn="0" w:noHBand="0" w:noVBand="1"/>
            </w:tblPr>
            <w:tblGrid>
              <w:gridCol w:w="9643"/>
            </w:tblGrid>
            <w:tr w:rsidR="0062009C" w:rsidRPr="005A786F" w14:paraId="1E72DF31" w14:textId="77777777" w:rsidTr="007E63C5">
              <w:trPr>
                <w:trHeight w:val="776"/>
              </w:trPr>
              <w:tc>
                <w:tcPr>
                  <w:tcW w:w="9643" w:type="dxa"/>
                </w:tcPr>
                <w:tbl>
                  <w:tblPr>
                    <w:tblStyle w:val="Mkatabulky"/>
                    <w:tblpPr w:leftFromText="141" w:rightFromText="141" w:vertAnchor="text" w:horzAnchor="margin" w:tblpY="-149"/>
                    <w:tblOverlap w:val="never"/>
                    <w:tblW w:w="9221" w:type="dxa"/>
                    <w:tblLook w:val="04A0" w:firstRow="1" w:lastRow="0" w:firstColumn="1" w:lastColumn="0" w:noHBand="0" w:noVBand="1"/>
                  </w:tblPr>
                  <w:tblGrid>
                    <w:gridCol w:w="9221"/>
                  </w:tblGrid>
                  <w:tr w:rsidR="0062009C" w:rsidRPr="003873A8" w14:paraId="4BF9C25E" w14:textId="77777777" w:rsidTr="007E63C5">
                    <w:trPr>
                      <w:trHeight w:val="110"/>
                    </w:trPr>
                    <w:tc>
                      <w:tcPr>
                        <w:tcW w:w="9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20D78C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2009C" w:rsidRPr="003873A8" w14:paraId="3C2DA791" w14:textId="77777777" w:rsidTr="007E63C5">
                    <w:trPr>
                      <w:trHeight w:val="166"/>
                    </w:trPr>
                    <w:tc>
                      <w:tcPr>
                        <w:tcW w:w="92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7A265F1" w14:textId="77777777" w:rsidR="0062009C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URL adresa aplikačného rozhrania prevádzkovateľa pre odoslanie potvrdenia o prijatí dátového balíčka</w:t>
                        </w:r>
                      </w:p>
                    </w:tc>
                  </w:tr>
                  <w:tr w:rsidR="0062009C" w:rsidRPr="003873A8" w14:paraId="24950A98" w14:textId="77777777" w:rsidTr="007E63C5">
                    <w:trPr>
                      <w:trHeight w:val="221"/>
                    </w:trPr>
                    <w:tc>
                      <w:tcPr>
                        <w:tcW w:w="92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E82376C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2009C" w:rsidRPr="003873A8" w14:paraId="75F1C347" w14:textId="77777777" w:rsidTr="007E63C5">
                    <w:trPr>
                      <w:trHeight w:val="166"/>
                    </w:trPr>
                    <w:tc>
                      <w:tcPr>
                        <w:tcW w:w="922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4C43354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2009C" w:rsidRPr="005F302F" w14:paraId="07297864" w14:textId="77777777" w:rsidTr="007E63C5">
                    <w:trPr>
                      <w:trHeight w:val="166"/>
                    </w:trPr>
                    <w:tc>
                      <w:tcPr>
                        <w:tcW w:w="92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6DD699C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F302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IP adresa servera prevádzkovateľa, z ktorej bude povolený prístup na server úradu pre volanie aplikačného rozhrania úradu</w:t>
                        </w:r>
                      </w:p>
                    </w:tc>
                  </w:tr>
                  <w:tr w:rsidR="0062009C" w:rsidRPr="005F302F" w14:paraId="55E2956E" w14:textId="77777777" w:rsidTr="007E63C5">
                    <w:trPr>
                      <w:trHeight w:val="221"/>
                    </w:trPr>
                    <w:tc>
                      <w:tcPr>
                        <w:tcW w:w="92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CFC4B53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2009C" w:rsidRPr="005F302F" w14:paraId="31004C28" w14:textId="77777777" w:rsidTr="007E63C5">
                    <w:trPr>
                      <w:trHeight w:val="221"/>
                    </w:trPr>
                    <w:tc>
                      <w:tcPr>
                        <w:tcW w:w="922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08B7479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3765A4B" w14:textId="77777777" w:rsidR="0062009C" w:rsidRPr="003873A8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37E91CAA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Adresy</w:t>
            </w:r>
          </w:p>
        </w:tc>
      </w:tr>
      <w:tr w:rsidR="0062009C" w:rsidRPr="005A786F" w14:paraId="12A321EC" w14:textId="77777777" w:rsidTr="007E63C5">
        <w:trPr>
          <w:trHeight w:val="168"/>
        </w:trPr>
        <w:tc>
          <w:tcPr>
            <w:tcW w:w="10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98A1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7590E83" w14:textId="77777777" w:rsidR="0062009C" w:rsidRPr="007831AA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</w:p>
    <w:tbl>
      <w:tblPr>
        <w:tblStyle w:val="Mkatabulky"/>
        <w:tblpPr w:leftFromText="141" w:rightFromText="141" w:vertAnchor="text" w:horzAnchor="margin" w:tblpY="270"/>
        <w:tblOverlap w:val="never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62009C" w:rsidRPr="005A786F" w14:paraId="4BA23AD6" w14:textId="77777777" w:rsidTr="007E63C5">
        <w:trPr>
          <w:trHeight w:val="1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EC5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B7F378" w14:textId="77777777" w:rsidR="0062009C" w:rsidRDefault="0062009C" w:rsidP="0062009C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Dátum účinnosti od:</w:t>
      </w:r>
    </w:p>
    <w:p w14:paraId="11040043" w14:textId="77777777" w:rsidR="0062009C" w:rsidRDefault="0062009C" w:rsidP="0062009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Mkatabulky"/>
        <w:tblpPr w:leftFromText="141" w:rightFromText="141" w:vertAnchor="text" w:horzAnchor="margin" w:tblpY="246"/>
        <w:tblOverlap w:val="never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62009C" w:rsidRPr="005A786F" w14:paraId="25724C24" w14:textId="77777777" w:rsidTr="007E63C5">
        <w:trPr>
          <w:trHeight w:val="1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D09F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DFB588" w14:textId="77777777" w:rsidR="0062009C" w:rsidRDefault="0062009C" w:rsidP="0062009C">
      <w:pPr>
        <w:rPr>
          <w:rFonts w:ascii="Times New Roman" w:hAnsi="Times New Roman" w:cs="Times New Roman"/>
          <w:sz w:val="16"/>
          <w:szCs w:val="16"/>
        </w:rPr>
      </w:pPr>
      <w:r w:rsidRPr="00422AC4">
        <w:rPr>
          <w:rFonts w:ascii="Times New Roman" w:hAnsi="Times New Roman" w:cs="Times New Roman"/>
          <w:sz w:val="16"/>
          <w:szCs w:val="16"/>
        </w:rPr>
        <w:t>Meno a priezvisko osoby oprávnenej konať za prevádzkovateľa hazardnej hry:</w:t>
      </w:r>
    </w:p>
    <w:p w14:paraId="1D43DB94" w14:textId="77777777" w:rsidR="0062009C" w:rsidRDefault="0062009C" w:rsidP="0062009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Mkatabulky"/>
        <w:tblpPr w:leftFromText="141" w:rightFromText="141" w:vertAnchor="text" w:horzAnchor="margin" w:tblpY="235"/>
        <w:tblOverlap w:val="never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62009C" w:rsidRPr="005A786F" w14:paraId="1F84C503" w14:textId="77777777" w:rsidTr="007E63C5">
        <w:trPr>
          <w:trHeight w:val="1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86F2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42" w:name="_Hlk71209515"/>
          </w:p>
        </w:tc>
      </w:tr>
    </w:tbl>
    <w:bookmarkEnd w:id="42"/>
    <w:p w14:paraId="4386C86D" w14:textId="77777777" w:rsidR="0062009C" w:rsidRDefault="0062009C" w:rsidP="0062009C">
      <w:pPr>
        <w:rPr>
          <w:rFonts w:ascii="Times New Roman" w:hAnsi="Times New Roman" w:cs="Times New Roman"/>
          <w:sz w:val="16"/>
          <w:szCs w:val="16"/>
        </w:rPr>
      </w:pPr>
      <w:r w:rsidRPr="00422AC4">
        <w:rPr>
          <w:rFonts w:ascii="Times New Roman" w:hAnsi="Times New Roman" w:cs="Times New Roman"/>
          <w:sz w:val="16"/>
          <w:szCs w:val="16"/>
        </w:rPr>
        <w:t xml:space="preserve">Meno a priezvisko </w:t>
      </w:r>
      <w:r>
        <w:rPr>
          <w:rFonts w:ascii="Times New Roman" w:hAnsi="Times New Roman" w:cs="Times New Roman"/>
          <w:sz w:val="16"/>
          <w:szCs w:val="16"/>
        </w:rPr>
        <w:t xml:space="preserve">kontaktnej </w:t>
      </w:r>
      <w:r w:rsidRPr="00422AC4">
        <w:rPr>
          <w:rFonts w:ascii="Times New Roman" w:hAnsi="Times New Roman" w:cs="Times New Roman"/>
          <w:sz w:val="16"/>
          <w:szCs w:val="16"/>
        </w:rPr>
        <w:t>osoby za prevádzkovateľa hazardnej hry:</w:t>
      </w:r>
    </w:p>
    <w:p w14:paraId="24C3CA40" w14:textId="77777777" w:rsidR="0062009C" w:rsidRDefault="0062009C" w:rsidP="0062009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Mkatabulky"/>
        <w:tblW w:w="9661" w:type="dxa"/>
        <w:tblLook w:val="04A0" w:firstRow="1" w:lastRow="0" w:firstColumn="1" w:lastColumn="0" w:noHBand="0" w:noVBand="1"/>
      </w:tblPr>
      <w:tblGrid>
        <w:gridCol w:w="2552"/>
        <w:gridCol w:w="307"/>
        <w:gridCol w:w="6802"/>
      </w:tblGrid>
      <w:tr w:rsidR="0062009C" w:rsidRPr="005A786F" w14:paraId="07513032" w14:textId="77777777" w:rsidTr="007E63C5"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32CC20" w14:textId="77777777" w:rsidR="0062009C" w:rsidRPr="005A786F" w:rsidRDefault="0062009C" w:rsidP="007E63C5">
            <w:pPr>
              <w:ind w:left="-83"/>
              <w:rPr>
                <w:rFonts w:ascii="Times New Roman" w:hAnsi="Times New Roman" w:cs="Times New Roman"/>
                <w:sz w:val="16"/>
                <w:szCs w:val="16"/>
              </w:rPr>
            </w:pPr>
            <w:r w:rsidRPr="005A786F">
              <w:rPr>
                <w:rFonts w:ascii="Times New Roman" w:hAnsi="Times New Roman" w:cs="Times New Roman"/>
                <w:sz w:val="16"/>
                <w:szCs w:val="16"/>
              </w:rPr>
              <w:t>Telefónne číslo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kontaktnej </w:t>
            </w:r>
            <w:r w:rsidRPr="00422AC4">
              <w:rPr>
                <w:rFonts w:ascii="Times New Roman" w:hAnsi="Times New Roman" w:cs="Times New Roman"/>
                <w:sz w:val="16"/>
                <w:szCs w:val="16"/>
              </w:rPr>
              <w:t>osoby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65CD970D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28CD1A" w14:textId="77777777" w:rsidR="0062009C" w:rsidRPr="005A786F" w:rsidRDefault="0062009C" w:rsidP="007E63C5">
            <w:pPr>
              <w:ind w:left="-10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5A786F">
              <w:rPr>
                <w:rFonts w:ascii="Times New Roman" w:hAnsi="Times New Roman" w:cs="Times New Roman"/>
                <w:sz w:val="16"/>
                <w:szCs w:val="16"/>
              </w:rPr>
              <w:t>-mailová adresa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kontaktnej </w:t>
            </w:r>
            <w:r w:rsidRPr="00422AC4">
              <w:rPr>
                <w:rFonts w:ascii="Times New Roman" w:hAnsi="Times New Roman" w:cs="Times New Roman"/>
                <w:sz w:val="16"/>
                <w:szCs w:val="16"/>
              </w:rPr>
              <w:t>osoby</w:t>
            </w:r>
          </w:p>
        </w:tc>
      </w:tr>
      <w:tr w:rsidR="0062009C" w:rsidRPr="005A786F" w14:paraId="010DC573" w14:textId="77777777" w:rsidTr="007E63C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A828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9F6FF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8720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5C72B2" w14:textId="77777777" w:rsidR="0062009C" w:rsidRDefault="0062009C" w:rsidP="0062009C">
      <w:pPr>
        <w:pStyle w:val="Bezmezer"/>
        <w:rPr>
          <w:rFonts w:ascii="Times New Roman" w:hAnsi="Times New Roman" w:cs="Times New Roman"/>
          <w:sz w:val="18"/>
          <w:szCs w:val="18"/>
        </w:rPr>
      </w:pPr>
    </w:p>
    <w:p w14:paraId="7F33EEBC" w14:textId="77777777" w:rsidR="00C3031A" w:rsidRPr="00B34FC5" w:rsidRDefault="00C3031A" w:rsidP="00C3031A">
      <w:pPr>
        <w:pStyle w:val="Nadpis2"/>
        <w:rPr>
          <w:rFonts w:ascii="Arial" w:hAnsi="Arial" w:cs="Arial"/>
        </w:rPr>
      </w:pPr>
      <w:bookmarkStart w:id="43" w:name="_Toc72191164"/>
      <w:bookmarkStart w:id="44" w:name="_Toc74654211"/>
      <w:r w:rsidRPr="00B34FC5">
        <w:rPr>
          <w:rFonts w:ascii="Arial" w:hAnsi="Arial" w:cs="Arial"/>
        </w:rPr>
        <w:t>Komponenty</w:t>
      </w:r>
      <w:bookmarkEnd w:id="43"/>
      <w:bookmarkEnd w:id="44"/>
    </w:p>
    <w:p w14:paraId="065A97B7" w14:textId="20C706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Součástí navržené architektury jsou následující komponenty:</w:t>
      </w:r>
    </w:p>
    <w:p w14:paraId="0E4FC612" w14:textId="1BC46EB4" w:rsidR="003F3C71" w:rsidRPr="00B34FC5" w:rsidRDefault="003F3C71" w:rsidP="00C3031A">
      <w:pPr>
        <w:pStyle w:val="cbDatatext"/>
        <w:rPr>
          <w:iCs/>
        </w:rPr>
      </w:pPr>
    </w:p>
    <w:p w14:paraId="59D7C21C" w14:textId="122EBD53" w:rsidR="003F3C71" w:rsidRPr="00B34FC5" w:rsidRDefault="003F3C71" w:rsidP="00C3031A">
      <w:pPr>
        <w:pStyle w:val="cbDatatext"/>
        <w:rPr>
          <w:iCs/>
        </w:rPr>
      </w:pPr>
      <w:r w:rsidRPr="00B34FC5">
        <w:rPr>
          <w:iCs/>
          <w:noProof/>
        </w:rPr>
        <w:drawing>
          <wp:inline distT="0" distB="0" distL="0" distR="0" wp14:anchorId="0DB5CF97" wp14:editId="1093D3BD">
            <wp:extent cx="6479540" cy="2669540"/>
            <wp:effectExtent l="0" t="0" r="0" b="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CD74" w14:textId="77777777" w:rsidR="003F3C71" w:rsidRPr="00B34FC5" w:rsidRDefault="003F3C71" w:rsidP="00C3031A">
      <w:pPr>
        <w:pStyle w:val="cbDatatext"/>
        <w:rPr>
          <w:iCs/>
        </w:rPr>
      </w:pPr>
    </w:p>
    <w:p w14:paraId="5C7AECDE" w14:textId="77777777" w:rsidR="00C3031A" w:rsidRPr="00B34FC5" w:rsidRDefault="00C3031A" w:rsidP="00C3031A">
      <w:pPr>
        <w:pStyle w:val="cbDatatext"/>
        <w:rPr>
          <w:b/>
          <w:bCs/>
          <w:iCs/>
        </w:rPr>
      </w:pPr>
      <w:r w:rsidRPr="00B34FC5">
        <w:rPr>
          <w:b/>
          <w:bCs/>
          <w:iCs/>
        </w:rPr>
        <w:t>Operator (provozovatel)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5954"/>
      </w:tblGrid>
      <w:tr w:rsidR="00C3031A" w:rsidRPr="00B34FC5" w14:paraId="2087A458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72DDF2FC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Název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47BFB4CB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C3031A" w:rsidRPr="00B34FC5" w14:paraId="5D14CD56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B87A38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Gaming systems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57D4D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Herní systémy a další subsystém podléhající reportovací povinnosti</w:t>
            </w:r>
          </w:p>
        </w:tc>
      </w:tr>
      <w:tr w:rsidR="00C3031A" w:rsidRPr="00B34FC5" w14:paraId="0E1DED16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63855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Client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BD16C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Systém na straně provozovatele s vlastní aplikační logikou a hostující komunikační rozhraní REST API – oAPI</w:t>
            </w:r>
          </w:p>
        </w:tc>
      </w:tr>
      <w:tr w:rsidR="00C3031A" w:rsidRPr="00B34FC5" w14:paraId="6D564612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D2F19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oAPI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A49E35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Implementace komunikačního rozhraní REST API – oAPI jako vstupní bod do systému provozovatele ze strany systému státní správy</w:t>
            </w:r>
          </w:p>
        </w:tc>
      </w:tr>
      <w:tr w:rsidR="00C3031A" w:rsidRPr="00B34FC5" w14:paraId="017C6997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CB132E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Report Package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BA242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Datová zpráva, která je komunikována mezi systémy. V tomto případě nesoucí balíček s daty, které jsou předmětem reportovací povinnosti</w:t>
            </w:r>
          </w:p>
        </w:tc>
      </w:tr>
    </w:tbl>
    <w:p w14:paraId="1CEB6E65" w14:textId="77777777" w:rsidR="00C3031A" w:rsidRPr="00B34FC5" w:rsidRDefault="00C3031A" w:rsidP="00C3031A">
      <w:pPr>
        <w:pStyle w:val="cbDatatext"/>
        <w:rPr>
          <w:i/>
          <w:sz w:val="20"/>
          <w:szCs w:val="20"/>
        </w:rPr>
      </w:pPr>
    </w:p>
    <w:p w14:paraId="0EF6D670" w14:textId="77777777" w:rsidR="00C3031A" w:rsidRPr="00B34FC5" w:rsidRDefault="00C3031A" w:rsidP="00C3031A">
      <w:pPr>
        <w:pStyle w:val="cbDatatext"/>
        <w:rPr>
          <w:b/>
          <w:bCs/>
          <w:iCs/>
        </w:rPr>
      </w:pPr>
      <w:r w:rsidRPr="00B34FC5">
        <w:rPr>
          <w:b/>
          <w:bCs/>
          <w:iCs/>
        </w:rPr>
        <w:t>Government (URHH)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5954"/>
      </w:tblGrid>
      <w:tr w:rsidR="00C3031A" w:rsidRPr="00B34FC5" w14:paraId="1F013A70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2E8D3914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Název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7AD380CD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C3031A" w:rsidRPr="00B34FC5" w14:paraId="6AFC7A94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BA399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Administration web server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2FCDF1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Administrativní portál systému státní správy poskytující funkcionalitu nutnou pro vzájemnou výměnu technických parametrů pro realizaci zabezpečené komunikace mezi systémy a dalšími artefakty řešení</w:t>
            </w:r>
          </w:p>
        </w:tc>
      </w:tr>
      <w:tr w:rsidR="00C3031A" w:rsidRPr="00B34FC5" w14:paraId="37E5E8F2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76C69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Server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6E0AC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Systém na straně státní správy s vlastní aplikační logikou a hostující komunikační rozhraní REST API – rAPI</w:t>
            </w:r>
          </w:p>
        </w:tc>
      </w:tr>
      <w:tr w:rsidR="00C3031A" w:rsidRPr="00B34FC5" w14:paraId="415355F5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66A2D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lastRenderedPageBreak/>
              <w:t>rAPI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40727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Implementace komunikačního rozhraní REST API – rAPI jako vstupní bod do systému provozovatele ze strany systému státní správy</w:t>
            </w:r>
          </w:p>
        </w:tc>
      </w:tr>
      <w:tr w:rsidR="00C3031A" w:rsidRPr="00B34FC5" w14:paraId="4F615029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57C55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Response Package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FAB0A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Datová zpráva (odpověď), která je komunikována mezi systémy. V tomto případě nesoucí balíček s odpovědí nebo informací o stavu zpracování datového balíčku na straně serveru, které jsou předmětem reportovací povinnosti jako součást JSON struktury</w:t>
            </w:r>
          </w:p>
        </w:tc>
      </w:tr>
    </w:tbl>
    <w:p w14:paraId="634D1134" w14:textId="77777777" w:rsidR="00C3031A" w:rsidRPr="00B34FC5" w:rsidRDefault="00C3031A" w:rsidP="00C3031A">
      <w:pPr>
        <w:pStyle w:val="cbDatatext"/>
        <w:rPr>
          <w:iCs/>
          <w:sz w:val="20"/>
          <w:szCs w:val="20"/>
        </w:rPr>
      </w:pPr>
    </w:p>
    <w:p w14:paraId="1E99EFB4" w14:textId="77777777" w:rsidR="00C3031A" w:rsidRPr="00B34FC5" w:rsidRDefault="00C3031A" w:rsidP="00C3031A">
      <w:pPr>
        <w:pStyle w:val="Nadpis3"/>
        <w:rPr>
          <w:rFonts w:ascii="Arial" w:hAnsi="Arial" w:cs="Arial"/>
        </w:rPr>
      </w:pPr>
      <w:bookmarkStart w:id="45" w:name="_Toc72191165"/>
      <w:bookmarkStart w:id="46" w:name="_Toc74654212"/>
      <w:r w:rsidRPr="00B34FC5">
        <w:rPr>
          <w:rFonts w:ascii="Arial" w:hAnsi="Arial" w:cs="Arial"/>
        </w:rPr>
        <w:t>Server rAPI</w:t>
      </w:r>
      <w:bookmarkEnd w:id="45"/>
      <w:bookmarkEnd w:id="46"/>
    </w:p>
    <w:p w14:paraId="128D90E1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Na serverové straně je implementováno komunikační rozhraní API. Vzhledem k tomu, že se jedná o centrální reportovací API, je pojmenováno rAPI (reportingAPI).</w:t>
      </w:r>
    </w:p>
    <w:p w14:paraId="5BFBBBF6" w14:textId="77777777" w:rsidR="00C3031A" w:rsidRPr="00B34FC5" w:rsidRDefault="00C3031A" w:rsidP="00C3031A">
      <w:pPr>
        <w:pStyle w:val="cbDatatext"/>
        <w:rPr>
          <w:iCs/>
        </w:rPr>
      </w:pPr>
    </w:p>
    <w:p w14:paraId="6366BD5B" w14:textId="020B74F9" w:rsidR="00C3031A" w:rsidRPr="00B34FC5" w:rsidRDefault="003F3C71" w:rsidP="00C3031A">
      <w:pPr>
        <w:pStyle w:val="cbDatatext"/>
        <w:jc w:val="center"/>
        <w:rPr>
          <w:i/>
        </w:rPr>
      </w:pPr>
      <w:r w:rsidRPr="00B34FC5">
        <w:rPr>
          <w:i/>
          <w:noProof/>
        </w:rPr>
        <w:drawing>
          <wp:inline distT="0" distB="0" distL="0" distR="0" wp14:anchorId="1CEB2D75" wp14:editId="008B7B72">
            <wp:extent cx="3390900" cy="142875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48F6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</w:p>
    <w:p w14:paraId="4FAAFDB4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  <w:r w:rsidRPr="00B34FC5">
        <w:rPr>
          <w:rFonts w:ascii="Arial" w:hAnsi="Arial" w:cs="Arial"/>
          <w:sz w:val="20"/>
          <w:szCs w:val="20"/>
        </w:rPr>
        <w:t>Referenční prostředí je dostupné na adrese:</w:t>
      </w:r>
    </w:p>
    <w:p w14:paraId="6DD3B170" w14:textId="77777777" w:rsidR="00C3031A" w:rsidRPr="00B34FC5" w:rsidRDefault="009D5E81" w:rsidP="00C3031A">
      <w:pPr>
        <w:pStyle w:val="Default"/>
        <w:rPr>
          <w:rFonts w:ascii="Arial" w:hAnsi="Arial" w:cs="Arial"/>
          <w:sz w:val="20"/>
          <w:szCs w:val="20"/>
        </w:rPr>
      </w:pPr>
      <w:hyperlink r:id="rId45" w:history="1">
        <w:r w:rsidR="00C3031A" w:rsidRPr="00B34FC5">
          <w:rPr>
            <w:rStyle w:val="Hypertextovodkaz"/>
            <w:rFonts w:ascii="Arial" w:hAnsi="Arial" w:cs="Arial"/>
            <w:sz w:val="20"/>
            <w:szCs w:val="20"/>
          </w:rPr>
          <w:t>https://app.swaggerhub.com/apis/URHH/reporting-api/v1</w:t>
        </w:r>
      </w:hyperlink>
    </w:p>
    <w:p w14:paraId="6D4B07BA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</w:p>
    <w:p w14:paraId="72745617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  <w:r w:rsidRPr="00B34FC5">
        <w:rPr>
          <w:rFonts w:ascii="Arial" w:hAnsi="Arial" w:cs="Arial"/>
          <w:sz w:val="20"/>
          <w:szCs w:val="20"/>
        </w:rPr>
        <w:t>Lze využít k automatickému generování klienta prostředky Swagger.</w:t>
      </w:r>
    </w:p>
    <w:p w14:paraId="49E34675" w14:textId="77777777" w:rsidR="00C3031A" w:rsidRPr="00B34FC5" w:rsidRDefault="00C3031A" w:rsidP="00C3031A">
      <w:pPr>
        <w:pStyle w:val="Default"/>
        <w:rPr>
          <w:rFonts w:ascii="Arial" w:hAnsi="Arial" w:cs="Arial"/>
          <w:sz w:val="22"/>
          <w:szCs w:val="22"/>
        </w:rPr>
      </w:pPr>
    </w:p>
    <w:p w14:paraId="2F12D357" w14:textId="77777777" w:rsidR="00C3031A" w:rsidRPr="00B34FC5" w:rsidRDefault="00C3031A" w:rsidP="00C3031A">
      <w:pPr>
        <w:pStyle w:val="Nadpis3"/>
        <w:rPr>
          <w:rFonts w:ascii="Arial" w:hAnsi="Arial" w:cs="Arial"/>
        </w:rPr>
      </w:pPr>
      <w:bookmarkStart w:id="47" w:name="_Toc72191166"/>
      <w:bookmarkStart w:id="48" w:name="_Toc74654213"/>
      <w:r w:rsidRPr="00B34FC5">
        <w:rPr>
          <w:rFonts w:ascii="Arial" w:hAnsi="Arial" w:cs="Arial"/>
        </w:rPr>
        <w:t>Klient oAPI</w:t>
      </w:r>
      <w:bookmarkEnd w:id="47"/>
      <w:bookmarkEnd w:id="48"/>
    </w:p>
    <w:p w14:paraId="00428C79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  <w:r w:rsidRPr="00B34FC5">
        <w:rPr>
          <w:rFonts w:ascii="Arial" w:hAnsi="Arial" w:cs="Arial"/>
          <w:sz w:val="20"/>
          <w:szCs w:val="20"/>
        </w:rPr>
        <w:t>Na klientské straně je implementováno komunikační rozhraní API. Vzhledem k tomu, že se jedná o klientské reportovací API příslušného provozovatele, je pojmenováno oAPI (operatorAPI).</w:t>
      </w:r>
    </w:p>
    <w:p w14:paraId="1413A599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</w:p>
    <w:p w14:paraId="50C4956E" w14:textId="304B16A4" w:rsidR="00C3031A" w:rsidRPr="00B34FC5" w:rsidRDefault="003F3C71" w:rsidP="00C3031A">
      <w:pPr>
        <w:pStyle w:val="cbDatatext"/>
        <w:jc w:val="center"/>
        <w:rPr>
          <w:i/>
          <w:sz w:val="20"/>
          <w:szCs w:val="20"/>
        </w:rPr>
      </w:pPr>
      <w:r w:rsidRPr="00B34FC5">
        <w:rPr>
          <w:i/>
          <w:noProof/>
          <w:sz w:val="20"/>
          <w:szCs w:val="20"/>
        </w:rPr>
        <w:drawing>
          <wp:inline distT="0" distB="0" distL="0" distR="0" wp14:anchorId="110330B1" wp14:editId="27C449AC">
            <wp:extent cx="3924300" cy="142875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83AC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</w:p>
    <w:p w14:paraId="08B919F5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  <w:r w:rsidRPr="00B34FC5">
        <w:rPr>
          <w:rFonts w:ascii="Arial" w:hAnsi="Arial" w:cs="Arial"/>
          <w:sz w:val="20"/>
          <w:szCs w:val="20"/>
        </w:rPr>
        <w:t>Referenční prostředí je dostupné na adrese:</w:t>
      </w:r>
    </w:p>
    <w:p w14:paraId="40256F85" w14:textId="77777777" w:rsidR="00C3031A" w:rsidRPr="00B34FC5" w:rsidRDefault="009D5E81" w:rsidP="00C3031A">
      <w:pPr>
        <w:pStyle w:val="Default"/>
        <w:rPr>
          <w:rFonts w:ascii="Arial" w:hAnsi="Arial" w:cs="Arial"/>
          <w:sz w:val="20"/>
          <w:szCs w:val="20"/>
        </w:rPr>
      </w:pPr>
      <w:hyperlink r:id="rId47" w:history="1">
        <w:r w:rsidR="00C3031A" w:rsidRPr="00B34FC5">
          <w:rPr>
            <w:rStyle w:val="Hypertextovodkaz"/>
            <w:rFonts w:ascii="Arial" w:hAnsi="Arial" w:cs="Arial"/>
            <w:sz w:val="20"/>
            <w:szCs w:val="20"/>
          </w:rPr>
          <w:t>https://app.swaggerhub.com/apis/URHH/operator-api/v1</w:t>
        </w:r>
      </w:hyperlink>
    </w:p>
    <w:p w14:paraId="77341EE6" w14:textId="77777777" w:rsidR="00C3031A" w:rsidRPr="00B34FC5" w:rsidRDefault="00C3031A" w:rsidP="00C3031A">
      <w:pPr>
        <w:pStyle w:val="Nadpis1"/>
        <w:rPr>
          <w:rFonts w:ascii="Arial" w:hAnsi="Arial" w:cs="Arial"/>
        </w:rPr>
      </w:pPr>
      <w:bookmarkStart w:id="49" w:name="_Toc72191167"/>
      <w:bookmarkStart w:id="50" w:name="_Toc74654214"/>
      <w:r w:rsidRPr="00B34FC5">
        <w:rPr>
          <w:rFonts w:ascii="Arial" w:hAnsi="Arial" w:cs="Arial"/>
        </w:rPr>
        <w:lastRenderedPageBreak/>
        <w:t>Datový balíček</w:t>
      </w:r>
      <w:bookmarkEnd w:id="49"/>
      <w:bookmarkEnd w:id="50"/>
    </w:p>
    <w:p w14:paraId="259258BD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Předmětem výměny dat jsou kromě základních komunikačních možností aplikační síťové vrstvy http a transportní síťové vrstvy REST API samotné datové balíčky, které jsou předmětem reportovací povinnosti. Tako kapitola popisuje balíčky z technického hlediska.</w:t>
      </w:r>
    </w:p>
    <w:p w14:paraId="7A6315CF" w14:textId="77777777" w:rsidR="00C3031A" w:rsidRPr="00B34FC5" w:rsidRDefault="00C3031A" w:rsidP="00C3031A">
      <w:pPr>
        <w:pStyle w:val="cbDatatext"/>
        <w:rPr>
          <w:iCs/>
        </w:rPr>
      </w:pPr>
    </w:p>
    <w:p w14:paraId="4648AD85" w14:textId="4A1CDB1C" w:rsidR="00C3031A" w:rsidRPr="00B34FC5" w:rsidRDefault="003F3C71" w:rsidP="00C3031A">
      <w:pPr>
        <w:pStyle w:val="cbDatatext"/>
        <w:jc w:val="center"/>
        <w:rPr>
          <w:i/>
        </w:rPr>
      </w:pPr>
      <w:r w:rsidRPr="00B34FC5">
        <w:rPr>
          <w:i/>
          <w:noProof/>
        </w:rPr>
        <w:drawing>
          <wp:inline distT="0" distB="0" distL="0" distR="0" wp14:anchorId="500E93F8" wp14:editId="5A4F5FEB">
            <wp:extent cx="2095500" cy="1657350"/>
            <wp:effectExtent l="0" t="0" r="0" b="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A2F4" w14:textId="77777777" w:rsidR="00C3031A" w:rsidRPr="00B34FC5" w:rsidRDefault="00C3031A" w:rsidP="00C3031A">
      <w:pPr>
        <w:pStyle w:val="cbDatatext"/>
        <w:rPr>
          <w:iCs/>
        </w:rPr>
      </w:pPr>
    </w:p>
    <w:p w14:paraId="3DB94A1A" w14:textId="77777777" w:rsidR="00C3031A" w:rsidRPr="00B34FC5" w:rsidRDefault="00C3031A" w:rsidP="00C3031A">
      <w:pPr>
        <w:pStyle w:val="cbDatatext"/>
        <w:rPr>
          <w:iCs/>
          <w:u w:val="single"/>
        </w:rPr>
      </w:pPr>
    </w:p>
    <w:p w14:paraId="085C8ACF" w14:textId="77777777" w:rsidR="00C3031A" w:rsidRPr="00B34FC5" w:rsidRDefault="00C3031A" w:rsidP="00C3031A">
      <w:pPr>
        <w:pStyle w:val="Nadpis2"/>
        <w:rPr>
          <w:rFonts w:ascii="Arial" w:hAnsi="Arial" w:cs="Arial"/>
        </w:rPr>
      </w:pPr>
      <w:bookmarkStart w:id="51" w:name="_Toc72191168"/>
      <w:bookmarkStart w:id="52" w:name="_Toc74654215"/>
      <w:r w:rsidRPr="00B34FC5">
        <w:rPr>
          <w:rFonts w:ascii="Arial" w:hAnsi="Arial" w:cs="Arial"/>
        </w:rPr>
        <w:t>ReportPackage</w:t>
      </w:r>
      <w:bookmarkEnd w:id="51"/>
      <w:bookmarkEnd w:id="52"/>
      <w:r w:rsidRPr="00B34FC5">
        <w:rPr>
          <w:rFonts w:ascii="Arial" w:hAnsi="Arial" w:cs="Arial"/>
        </w:rPr>
        <w:t xml:space="preserve"> </w:t>
      </w:r>
    </w:p>
    <w:p w14:paraId="6145E5FD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Balíček obsahující provozní data provozovatele v souladu s platným ustanovením ve věci povinnosti vykazovat herní a finanční data. Na základě níže popsaného procesu dojde k ochraně dat ve smyslu komprimace, šifrování a pečetění. Takto sestavený balíček je prostřednictvím metody rAPI „upload“ transportován na server:</w:t>
      </w:r>
    </w:p>
    <w:bookmarkStart w:id="53" w:name="_Hlk74650362"/>
    <w:p w14:paraId="5194FCFE" w14:textId="77777777" w:rsidR="00C3031A" w:rsidRPr="00B34FC5" w:rsidRDefault="00C3031A" w:rsidP="00C3031A">
      <w:pPr>
        <w:pStyle w:val="cbDatatext"/>
        <w:rPr>
          <w:iCs/>
        </w:rPr>
      </w:pPr>
      <w:r w:rsidRPr="00B34FC5">
        <w:fldChar w:fldCharType="begin"/>
      </w:r>
      <w:r w:rsidRPr="00B34FC5">
        <w:instrText xml:space="preserve"> HYPERLINK "https://app.swaggerhub.com/apis/URHH/reporting-api/v1" \l "/Reporting/post_rapi_reporting_v1_package_upload" </w:instrText>
      </w:r>
      <w:r w:rsidRPr="00B34FC5">
        <w:fldChar w:fldCharType="separate"/>
      </w:r>
      <w:r w:rsidRPr="00B34FC5">
        <w:rPr>
          <w:rStyle w:val="Hypertextovodkaz"/>
          <w:iCs/>
        </w:rPr>
        <w:t>https://app.swaggerhub.com/apis/URHH/reporting-api/v1#/Reporting/post_rapi_reporting_v1_package_upload</w:t>
      </w:r>
      <w:r w:rsidRPr="00B34FC5">
        <w:fldChar w:fldCharType="end"/>
      </w:r>
    </w:p>
    <w:bookmarkEnd w:id="53"/>
    <w:p w14:paraId="5BBA6D32" w14:textId="77777777" w:rsidR="00C3031A" w:rsidRPr="00B34FC5" w:rsidRDefault="00C3031A" w:rsidP="00C3031A">
      <w:pPr>
        <w:pStyle w:val="cbDatatext"/>
        <w:rPr>
          <w:iCs/>
        </w:rPr>
      </w:pPr>
    </w:p>
    <w:p w14:paraId="19FBF799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Přenos probíhá dvěma způsoby</w:t>
      </w:r>
    </w:p>
    <w:p w14:paraId="725679A7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Balíček je integrální součástí JSON requestu</w:t>
      </w:r>
      <w:r w:rsidRPr="00B34FC5">
        <w:rPr>
          <w:iCs/>
        </w:rPr>
        <w:br/>
        <w:t>Server přijme balíček, zařadí do interní fronty pro zpracování. Při jeho aktivaci stahuje balíček na server a iniciuje jeho zpracování.</w:t>
      </w:r>
    </w:p>
    <w:p w14:paraId="7A85EA09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>Př.:</w:t>
      </w:r>
    </w:p>
    <w:p w14:paraId="7E704A89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>{</w:t>
      </w:r>
    </w:p>
    <w:p w14:paraId="34E85FEF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"requestId": "8f430525-c9c5-4caf-81ef-728b20e861c2",</w:t>
      </w:r>
    </w:p>
    <w:p w14:paraId="51B51888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"operatorCode": "12345678",</w:t>
      </w:r>
    </w:p>
    <w:p w14:paraId="2B7B08E7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"packageVersion": "01",</w:t>
      </w:r>
    </w:p>
    <w:p w14:paraId="2A11442F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"packageKind": "CharitativnaLoteria",</w:t>
      </w:r>
    </w:p>
    <w:p w14:paraId="737196BD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"packageTimeFrameStartInclusive": "2021-05-15T00:00:00+02:00",</w:t>
      </w:r>
    </w:p>
    <w:p w14:paraId="67B0BE6E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"packageTimeFrameEndExclusive": "2021-05-16T00:00:00+02:00",</w:t>
      </w:r>
    </w:p>
    <w:p w14:paraId="02865FDA" w14:textId="77777777" w:rsidR="00C3031A" w:rsidRPr="00B34FC5" w:rsidRDefault="00C3031A" w:rsidP="00C3031A">
      <w:pPr>
        <w:pStyle w:val="cbDatatext"/>
        <w:ind w:left="720"/>
        <w:rPr>
          <w:b/>
          <w:bCs/>
          <w:i/>
        </w:rPr>
      </w:pPr>
      <w:r w:rsidRPr="00B34FC5">
        <w:rPr>
          <w:b/>
          <w:bCs/>
          <w:i/>
        </w:rPr>
        <w:t xml:space="preserve">  "packageContent": ""MIIERgYJKoZIhvcNAQcDoIIENz…UbqbpLwP6ajoxnyoT9p",</w:t>
      </w:r>
    </w:p>
    <w:p w14:paraId="7817D228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"packageUri": "",</w:t>
      </w:r>
    </w:p>
    <w:p w14:paraId="44E64FEE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"packageStamp": "2021-05-16T15:21:37.3778566+02:00"</w:t>
      </w:r>
    </w:p>
    <w:p w14:paraId="5295308E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lastRenderedPageBreak/>
        <w:t>}</w:t>
      </w:r>
    </w:p>
    <w:p w14:paraId="4074A249" w14:textId="77777777" w:rsidR="00C3031A" w:rsidRPr="00B34FC5" w:rsidRDefault="00C3031A" w:rsidP="00C3031A">
      <w:pPr>
        <w:pStyle w:val="cbDatatext"/>
        <w:ind w:left="720"/>
        <w:rPr>
          <w:iCs/>
        </w:rPr>
      </w:pPr>
    </w:p>
    <w:p w14:paraId="5582972C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Balíček je předán odkazem na externí úložiště klienta (preferovaná)</w:t>
      </w:r>
    </w:p>
    <w:p w14:paraId="0DEE45DC" w14:textId="77777777" w:rsidR="00C3031A" w:rsidRPr="00B34FC5" w:rsidRDefault="00C3031A" w:rsidP="00C3031A">
      <w:pPr>
        <w:pStyle w:val="cbDatatext"/>
        <w:ind w:left="720"/>
        <w:rPr>
          <w:iCs/>
        </w:rPr>
      </w:pPr>
      <w:r w:rsidRPr="00B34FC5">
        <w:rPr>
          <w:iCs/>
        </w:rPr>
        <w:t>Server přidělí zpracování balíčku interní časový slot a při jeho aktivaci stahuje balíček na server a iniciuje jeho zpracování.</w:t>
      </w:r>
    </w:p>
    <w:p w14:paraId="08FAB85B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Cs/>
        </w:rPr>
        <w:t xml:space="preserve"> </w:t>
      </w:r>
      <w:r w:rsidRPr="00B34FC5">
        <w:rPr>
          <w:i/>
        </w:rPr>
        <w:t>Př.:</w:t>
      </w:r>
    </w:p>
    <w:p w14:paraId="157F2DB7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>{</w:t>
      </w:r>
    </w:p>
    <w:p w14:paraId="4B0970DD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"requestId": "8f430525-c9c5-4caf-81ef-728b20e861c2",</w:t>
      </w:r>
    </w:p>
    <w:p w14:paraId="443BAEA5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"operatorCode": "12345678",</w:t>
      </w:r>
    </w:p>
    <w:p w14:paraId="40A7BA0C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"packageVersion": "01",</w:t>
      </w:r>
    </w:p>
    <w:p w14:paraId="7D992A7C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"packageKind": "CharitativnaLoteria",</w:t>
      </w:r>
    </w:p>
    <w:p w14:paraId="77FFC5DD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"packageTimeFrameStartInclusive": "2021-05-15T00:00:00+02:00",</w:t>
      </w:r>
    </w:p>
    <w:p w14:paraId="2A56A201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"packageTimeFrameEndExclusive": "2021-05-16T00:00:00+02:00",</w:t>
      </w:r>
    </w:p>
    <w:p w14:paraId="5891B76F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"packageContent": "",</w:t>
      </w:r>
    </w:p>
    <w:p w14:paraId="69370A91" w14:textId="77777777" w:rsidR="00C3031A" w:rsidRPr="00B34FC5" w:rsidRDefault="00C3031A" w:rsidP="00C3031A">
      <w:pPr>
        <w:pStyle w:val="cbDatatext"/>
        <w:ind w:left="720"/>
        <w:rPr>
          <w:b/>
          <w:bCs/>
          <w:i/>
        </w:rPr>
      </w:pPr>
      <w:r w:rsidRPr="00B34FC5">
        <w:rPr>
          <w:i/>
        </w:rPr>
        <w:t xml:space="preserve">  </w:t>
      </w:r>
      <w:r w:rsidRPr="00B34FC5">
        <w:rPr>
          <w:b/>
          <w:bCs/>
          <w:i/>
        </w:rPr>
        <w:t>"packageUri": "https://example.com/8f430525-c9c5-4caf-81ef-728b20e861c2.zip.p7e.p7s",</w:t>
      </w:r>
    </w:p>
    <w:p w14:paraId="7F9D566E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"packageStamp": "2021-05-16T15:21:37.3778566+02:00"</w:t>
      </w:r>
    </w:p>
    <w:p w14:paraId="5209C088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>}</w:t>
      </w:r>
    </w:p>
    <w:p w14:paraId="5B2C03F0" w14:textId="77777777" w:rsidR="00C3031A" w:rsidRPr="00B34FC5" w:rsidRDefault="00C3031A" w:rsidP="00C3031A">
      <w:pPr>
        <w:pStyle w:val="cbDatatext"/>
        <w:rPr>
          <w:iCs/>
        </w:rPr>
      </w:pPr>
    </w:p>
    <w:p w14:paraId="429FE28F" w14:textId="77777777" w:rsidR="00C3031A" w:rsidRPr="00B34FC5" w:rsidRDefault="00C3031A" w:rsidP="00C3031A">
      <w:pPr>
        <w:pStyle w:val="Nadpis2"/>
        <w:rPr>
          <w:rFonts w:ascii="Arial" w:hAnsi="Arial" w:cs="Arial"/>
        </w:rPr>
      </w:pPr>
      <w:bookmarkStart w:id="54" w:name="_Toc72191169"/>
      <w:bookmarkStart w:id="55" w:name="_Toc74654216"/>
      <w:r w:rsidRPr="00B34FC5">
        <w:rPr>
          <w:rFonts w:ascii="Arial" w:hAnsi="Arial" w:cs="Arial"/>
        </w:rPr>
        <w:t>ResponsePackage</w:t>
      </w:r>
      <w:bookmarkEnd w:id="54"/>
      <w:bookmarkEnd w:id="55"/>
    </w:p>
    <w:p w14:paraId="0AC34FA9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Balíček obsahující data, která jsou směrována ze strany serveru státní správy k provozovateli. Response je JSON struktura komunikovaná ze strany serveru na stranu klienta.</w:t>
      </w:r>
    </w:p>
    <w:p w14:paraId="01D3B35B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 xml:space="preserve">Obdobným způsobem jako je případ zasílání datových balíčků na server je řešena distribuce informací o průběhu zpracování balíčku ze serveru na klienta. Komunikace probíhá prostřednictvím klientského komunikačního rozhraní oAPI. Za tímto účelem se využívá metoda </w:t>
      </w:r>
      <w:r w:rsidRPr="00B34FC5">
        <w:rPr>
          <w:iCs/>
          <w:u w:val="single"/>
        </w:rPr>
        <w:t>setStatus</w:t>
      </w:r>
      <w:r w:rsidRPr="00B34FC5">
        <w:rPr>
          <w:iCs/>
        </w:rPr>
        <w:t>.</w:t>
      </w:r>
    </w:p>
    <w:p w14:paraId="31945CF0" w14:textId="77777777" w:rsidR="00C3031A" w:rsidRPr="00B34FC5" w:rsidRDefault="009D5E81" w:rsidP="00C3031A">
      <w:pPr>
        <w:pStyle w:val="cbDatatext"/>
        <w:rPr>
          <w:iCs/>
        </w:rPr>
      </w:pPr>
      <w:hyperlink r:id="rId49" w:anchor="/Notifier/post_oapi_reporting_v1_notifier_setStatus" w:history="1">
        <w:r w:rsidR="00C3031A" w:rsidRPr="00B34FC5">
          <w:rPr>
            <w:rStyle w:val="Hypertextovodkaz"/>
            <w:iCs/>
          </w:rPr>
          <w:t>https://app.swaggerhub.com/apis/URHH/operator-api/v1#/Notifier/post_oapi_reporting_v1_notifier_setStatus</w:t>
        </w:r>
      </w:hyperlink>
    </w:p>
    <w:p w14:paraId="23BE237B" w14:textId="77777777" w:rsidR="00C3031A" w:rsidRPr="00B34FC5" w:rsidRDefault="00C3031A" w:rsidP="00C3031A">
      <w:pPr>
        <w:pStyle w:val="cbDatatext"/>
        <w:rPr>
          <w:iCs/>
        </w:rPr>
      </w:pPr>
    </w:p>
    <w:p w14:paraId="5063EA51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 xml:space="preserve">JSON struktura odpovědi obsahuje detailní popis výsledku zpracování balíčku na serverové straně. Integrální struktury je položka </w:t>
      </w:r>
      <w:r w:rsidRPr="00B34FC5">
        <w:rPr>
          <w:iCs/>
          <w:u w:val="single"/>
        </w:rPr>
        <w:t>content</w:t>
      </w:r>
      <w:r w:rsidRPr="00B34FC5">
        <w:rPr>
          <w:iCs/>
        </w:rPr>
        <w:t>, která obsahuje komprimovanou, šifrovanou a podepsanou kopii zprávy pro případ nutnosti jejího ověření.</w:t>
      </w:r>
    </w:p>
    <w:p w14:paraId="24210DF4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>{</w:t>
      </w:r>
    </w:p>
    <w:p w14:paraId="23210C07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"requestId": "3fa85f64-5717-4562-b3fc-2c963f66afa6",</w:t>
      </w:r>
    </w:p>
    <w:p w14:paraId="45D73FD6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"processingState": "Planned",</w:t>
      </w:r>
    </w:p>
    <w:p w14:paraId="6DB8BFAB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"packageState": "Processing",</w:t>
      </w:r>
    </w:p>
    <w:p w14:paraId="639DF589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"details": [</w:t>
      </w:r>
    </w:p>
    <w:p w14:paraId="3DE170B2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{</w:t>
      </w:r>
    </w:p>
    <w:p w14:paraId="0CAD3409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  "file": "string",</w:t>
      </w:r>
    </w:p>
    <w:p w14:paraId="6BB1E8CD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  "line": 0,</w:t>
      </w:r>
    </w:p>
    <w:p w14:paraId="233CEEC5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lastRenderedPageBreak/>
        <w:t xml:space="preserve">      "classificationCode": "Error",</w:t>
      </w:r>
    </w:p>
    <w:p w14:paraId="73A0BD6D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  "errorCode": "InvalidField",</w:t>
      </w:r>
    </w:p>
    <w:p w14:paraId="788FF1D6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  "detail": "string",</w:t>
      </w:r>
    </w:p>
    <w:p w14:paraId="453D86AB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  "result": "string"</w:t>
      </w:r>
    </w:p>
    <w:p w14:paraId="6464258F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}</w:t>
      </w:r>
    </w:p>
    <w:p w14:paraId="7101DE2D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],</w:t>
      </w:r>
    </w:p>
    <w:p w14:paraId="6FB54E85" w14:textId="77777777" w:rsidR="00C3031A" w:rsidRPr="00B34FC5" w:rsidRDefault="00C3031A" w:rsidP="00C3031A">
      <w:pPr>
        <w:pStyle w:val="cbDatatext"/>
        <w:rPr>
          <w:b/>
          <w:bCs/>
          <w:i/>
        </w:rPr>
      </w:pPr>
      <w:r w:rsidRPr="00B34FC5">
        <w:rPr>
          <w:b/>
          <w:bCs/>
          <w:i/>
        </w:rPr>
        <w:t xml:space="preserve">  "content": "string"</w:t>
      </w:r>
    </w:p>
    <w:p w14:paraId="19922CFE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>}</w:t>
      </w:r>
    </w:p>
    <w:p w14:paraId="17D4DCAD" w14:textId="77777777" w:rsidR="00C3031A" w:rsidRPr="00B34FC5" w:rsidRDefault="00C3031A" w:rsidP="00C3031A">
      <w:pPr>
        <w:pStyle w:val="cbDatatext"/>
        <w:rPr>
          <w:iCs/>
        </w:rPr>
      </w:pPr>
    </w:p>
    <w:p w14:paraId="5C228880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>Příklad:</w:t>
      </w:r>
    </w:p>
    <w:p w14:paraId="33DB846C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>{"requestId":"388faf53-148c-4412-b341-2c0b497a5b5c","processingState":"Planned","packageState":"InvalidContent","details":[{"line":0,"classificationCode":"Error","errorCode":"InvalidField"}],"content":"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"}</w:t>
      </w:r>
    </w:p>
    <w:p w14:paraId="04AFD6E2" w14:textId="77777777" w:rsidR="00C3031A" w:rsidRPr="00B34FC5" w:rsidRDefault="00C3031A" w:rsidP="00C3031A">
      <w:pPr>
        <w:pStyle w:val="Nadpis2"/>
        <w:rPr>
          <w:rFonts w:ascii="Arial" w:hAnsi="Arial" w:cs="Arial"/>
        </w:rPr>
      </w:pPr>
      <w:bookmarkStart w:id="56" w:name="_Toc72191170"/>
      <w:bookmarkStart w:id="57" w:name="_Toc74654217"/>
      <w:r w:rsidRPr="00B34FC5">
        <w:rPr>
          <w:rFonts w:ascii="Arial" w:hAnsi="Arial" w:cs="Arial"/>
        </w:rPr>
        <w:t>Zabezpečení balíčku (požadavku a odpovědi)</w:t>
      </w:r>
      <w:bookmarkEnd w:id="56"/>
      <w:bookmarkEnd w:id="57"/>
    </w:p>
    <w:p w14:paraId="68D35BA3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Na všech datových balíčcích, které jsou transportovány mezi klienty a servery je realizován proces ochrany a jednoznačné identifikace autora obsahu</w:t>
      </w:r>
    </w:p>
    <w:p w14:paraId="0F6F7D9F" w14:textId="77777777" w:rsidR="00C3031A" w:rsidRPr="00B34FC5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Komprimace (Compression)</w:t>
      </w:r>
    </w:p>
    <w:p w14:paraId="4332E479" w14:textId="77777777" w:rsidR="00C3031A" w:rsidRPr="00B34FC5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Šifrování (Crypting)</w:t>
      </w:r>
    </w:p>
    <w:p w14:paraId="1273DA24" w14:textId="3220A33B" w:rsidR="00C3031A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Ochrana identitou odesílatele (Sender identity protection)</w:t>
      </w:r>
    </w:p>
    <w:p w14:paraId="2922D9F7" w14:textId="77777777" w:rsidR="00CF543F" w:rsidRPr="00B34FC5" w:rsidRDefault="00CF543F" w:rsidP="00CF543F">
      <w:pPr>
        <w:pStyle w:val="cbDatatext"/>
        <w:ind w:left="720"/>
        <w:rPr>
          <w:iCs/>
        </w:rPr>
      </w:pPr>
    </w:p>
    <w:p w14:paraId="081F6FDB" w14:textId="0C165165" w:rsidR="00593030" w:rsidRPr="00B34FC5" w:rsidRDefault="00593030" w:rsidP="00593030">
      <w:pPr>
        <w:pStyle w:val="cbDatatext"/>
        <w:jc w:val="right"/>
        <w:rPr>
          <w:iCs/>
        </w:rPr>
      </w:pPr>
      <w:r w:rsidRPr="00B34FC5">
        <w:rPr>
          <w:iCs/>
          <w:noProof/>
        </w:rPr>
        <w:lastRenderedPageBreak/>
        <w:drawing>
          <wp:inline distT="0" distB="0" distL="0" distR="0" wp14:anchorId="3DA75D5F" wp14:editId="5F098A95">
            <wp:extent cx="6479540" cy="2868930"/>
            <wp:effectExtent l="0" t="0" r="0" b="762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4C4F" w14:textId="77777777" w:rsidR="00593030" w:rsidRPr="00B34FC5" w:rsidRDefault="00593030" w:rsidP="00593030">
      <w:pPr>
        <w:pStyle w:val="cbDatatext"/>
        <w:jc w:val="right"/>
        <w:rPr>
          <w:iCs/>
        </w:rPr>
      </w:pPr>
    </w:p>
    <w:p w14:paraId="018444F0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Po přijetí balíčku protistranou je realizovány reverzní proces rovněž ve třech krocích</w:t>
      </w:r>
    </w:p>
    <w:p w14:paraId="4A5564F5" w14:textId="77777777" w:rsidR="00C3031A" w:rsidRPr="00B34FC5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Ověření identity odesílatele</w:t>
      </w:r>
      <w:r w:rsidRPr="00B34FC5">
        <w:t xml:space="preserve"> (Verify the sender's identity)</w:t>
      </w:r>
    </w:p>
    <w:p w14:paraId="490EE691" w14:textId="77777777" w:rsidR="00C3031A" w:rsidRPr="00B34FC5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Dešifrování (Decrypting)</w:t>
      </w:r>
    </w:p>
    <w:p w14:paraId="5BB02CA1" w14:textId="77777777" w:rsidR="00C3031A" w:rsidRPr="00B34FC5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Dekomprimace (Decompression)</w:t>
      </w:r>
    </w:p>
    <w:p w14:paraId="10AD022B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Výsledkem je předání a přijetí datového balíčku.</w:t>
      </w:r>
    </w:p>
    <w:p w14:paraId="5838F1C1" w14:textId="77777777" w:rsidR="00C3031A" w:rsidRPr="00B34FC5" w:rsidRDefault="00C3031A" w:rsidP="00C3031A">
      <w:pPr>
        <w:pStyle w:val="cbDatatext"/>
        <w:rPr>
          <w:iCs/>
        </w:rPr>
      </w:pPr>
    </w:p>
    <w:p w14:paraId="406A2194" w14:textId="69170B6E" w:rsidR="00C3031A" w:rsidRPr="00B34FC5" w:rsidRDefault="00593030" w:rsidP="00C3031A">
      <w:pPr>
        <w:pStyle w:val="Zkladntext"/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drawing>
          <wp:inline distT="0" distB="0" distL="0" distR="0" wp14:anchorId="26D6DAD4" wp14:editId="17B878FC">
            <wp:extent cx="6479540" cy="2856865"/>
            <wp:effectExtent l="0" t="0" r="0" b="63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8D2A" w14:textId="77777777" w:rsidR="00593030" w:rsidRPr="00B34FC5" w:rsidRDefault="00593030" w:rsidP="00593030">
      <w:pPr>
        <w:pStyle w:val="Nadpis2"/>
        <w:rPr>
          <w:rFonts w:ascii="Arial" w:hAnsi="Arial" w:cs="Arial"/>
        </w:rPr>
      </w:pPr>
      <w:bookmarkStart w:id="58" w:name="_Toc73897276"/>
      <w:bookmarkStart w:id="59" w:name="_Toc74654218"/>
      <w:r w:rsidRPr="00B34FC5">
        <w:rPr>
          <w:rFonts w:ascii="Arial" w:hAnsi="Arial" w:cs="Arial"/>
        </w:rPr>
        <w:t>Validace</w:t>
      </w:r>
      <w:bookmarkEnd w:id="58"/>
      <w:bookmarkEnd w:id="59"/>
    </w:p>
    <w:p w14:paraId="13067D6C" w14:textId="77777777" w:rsidR="00593030" w:rsidRPr="00B34FC5" w:rsidRDefault="00593030" w:rsidP="00593030">
      <w:pPr>
        <w:rPr>
          <w:rFonts w:ascii="Arial" w:hAnsi="Arial" w:cs="Arial"/>
        </w:rPr>
      </w:pPr>
      <w:r w:rsidRPr="00B34FC5">
        <w:rPr>
          <w:rFonts w:ascii="Arial" w:hAnsi="Arial" w:cs="Arial"/>
        </w:rPr>
        <w:t>Validační proces datových balíčků je rozdělen do dvou oblastní</w:t>
      </w:r>
    </w:p>
    <w:p w14:paraId="7B0640B1" w14:textId="77777777" w:rsidR="00593030" w:rsidRPr="00B34FC5" w:rsidRDefault="00593030" w:rsidP="00D84045">
      <w:pPr>
        <w:pStyle w:val="Citt"/>
        <w:numPr>
          <w:ilvl w:val="0"/>
          <w:numId w:val="33"/>
        </w:numPr>
        <w:jc w:val="left"/>
        <w:rPr>
          <w:rFonts w:ascii="Arial" w:hAnsi="Arial" w:cs="Arial"/>
        </w:rPr>
      </w:pPr>
      <w:r w:rsidRPr="00B34FC5">
        <w:rPr>
          <w:rFonts w:ascii="Arial" w:hAnsi="Arial" w:cs="Arial"/>
        </w:rPr>
        <w:t>Formální (Syntaktické</w:t>
      </w:r>
      <w:r w:rsidRPr="00B34FC5">
        <w:rPr>
          <w:rFonts w:ascii="Arial" w:hAnsi="Arial" w:cs="Arial"/>
          <w:lang w:val="en-US"/>
        </w:rPr>
        <w:t>)</w:t>
      </w:r>
      <w:r w:rsidRPr="00B34FC5">
        <w:rPr>
          <w:rFonts w:ascii="Arial" w:hAnsi="Arial" w:cs="Arial"/>
        </w:rPr>
        <w:t xml:space="preserve"> validace</w:t>
      </w:r>
    </w:p>
    <w:p w14:paraId="39ECC9CD" w14:textId="77777777" w:rsidR="00593030" w:rsidRPr="00B34FC5" w:rsidRDefault="00593030" w:rsidP="00D84045">
      <w:pPr>
        <w:pStyle w:val="Citt"/>
        <w:numPr>
          <w:ilvl w:val="0"/>
          <w:numId w:val="33"/>
        </w:numPr>
        <w:jc w:val="left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Databázové validace</w:t>
      </w:r>
    </w:p>
    <w:p w14:paraId="341E683F" w14:textId="77777777" w:rsidR="00593030" w:rsidRPr="00B34FC5" w:rsidRDefault="00593030" w:rsidP="00C3031A">
      <w:pPr>
        <w:pStyle w:val="Zkladntext"/>
        <w:jc w:val="center"/>
        <w:rPr>
          <w:rFonts w:ascii="Arial" w:hAnsi="Arial" w:cs="Arial"/>
        </w:rPr>
      </w:pPr>
    </w:p>
    <w:p w14:paraId="5F279541" w14:textId="77777777" w:rsidR="00B34FC5" w:rsidRPr="00B34FC5" w:rsidRDefault="00B34FC5" w:rsidP="00B34FC5">
      <w:pPr>
        <w:pStyle w:val="Nadpis1"/>
        <w:rPr>
          <w:rFonts w:ascii="Arial" w:hAnsi="Arial" w:cs="Arial"/>
        </w:rPr>
      </w:pPr>
      <w:bookmarkStart w:id="60" w:name="_Toc73897294"/>
      <w:bookmarkStart w:id="61" w:name="_Toc74654219"/>
      <w:bookmarkStart w:id="62" w:name="_Hlk74651659"/>
      <w:r w:rsidRPr="00B34FC5">
        <w:rPr>
          <w:rFonts w:ascii="Arial" w:hAnsi="Arial" w:cs="Arial"/>
        </w:rPr>
        <w:t>Aplikačné rozhranie pre reporting - Reporting API</w:t>
      </w:r>
      <w:bookmarkEnd w:id="60"/>
      <w:bookmarkEnd w:id="61"/>
    </w:p>
    <w:p w14:paraId="0C95C98A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Json description</w:t>
      </w:r>
    </w:p>
    <w:p w14:paraId="69616E53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More information: </w:t>
      </w:r>
      <w:r w:rsidRPr="00B34FC5">
        <w:rPr>
          <w:rStyle w:val="InternetLink"/>
          <w:rFonts w:ascii="Arial" w:hAnsi="Arial" w:cs="Arial"/>
        </w:rPr>
        <w:t>https://helloreverb.com</w:t>
      </w:r>
    </w:p>
    <w:p w14:paraId="59D25306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Contact Info: </w:t>
      </w:r>
      <w:r w:rsidRPr="00B34FC5">
        <w:rPr>
          <w:rStyle w:val="InternetLink"/>
          <w:rFonts w:ascii="Arial" w:hAnsi="Arial" w:cs="Arial"/>
        </w:rPr>
        <w:t>hello@helloreverb.com</w:t>
      </w:r>
    </w:p>
    <w:p w14:paraId="74C7E418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>Version: v1</w:t>
      </w:r>
    </w:p>
    <w:p w14:paraId="33866188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>All rights reserved</w:t>
      </w:r>
    </w:p>
    <w:p w14:paraId="45587F24" w14:textId="77777777" w:rsidR="00B34FC5" w:rsidRPr="00B34FC5" w:rsidRDefault="009D5E81" w:rsidP="00B34FC5">
      <w:pPr>
        <w:pStyle w:val="Zkladntext"/>
        <w:ind w:left="300" w:right="0"/>
        <w:rPr>
          <w:rFonts w:ascii="Arial" w:hAnsi="Arial" w:cs="Arial"/>
        </w:rPr>
      </w:pPr>
      <w:hyperlink r:id="rId52" w:history="1">
        <w:r w:rsidR="00B34FC5" w:rsidRPr="00B34FC5">
          <w:rPr>
            <w:rStyle w:val="Hypertextovodkaz"/>
            <w:rFonts w:ascii="Arial" w:hAnsi="Arial" w:cs="Arial"/>
          </w:rPr>
          <w:t>http://apache.org/licenses/LICENSE-2.0.html</w:t>
        </w:r>
      </w:hyperlink>
    </w:p>
    <w:p w14:paraId="6F124EA8" w14:textId="77777777" w:rsidR="00B34FC5" w:rsidRPr="00B34FC5" w:rsidRDefault="00B34FC5" w:rsidP="00B34FC5">
      <w:pPr>
        <w:pStyle w:val="Nadpis2"/>
        <w:rPr>
          <w:rFonts w:ascii="Arial" w:eastAsia="DejaVu Sans" w:hAnsi="Arial" w:cs="Arial"/>
        </w:rPr>
      </w:pPr>
      <w:bookmarkStart w:id="63" w:name="_Toc73897295"/>
      <w:bookmarkStart w:id="64" w:name="_Toc74654220"/>
      <w:r w:rsidRPr="00B34FC5">
        <w:rPr>
          <w:rFonts w:ascii="Arial" w:eastAsia="DejaVu Sans" w:hAnsi="Arial" w:cs="Arial"/>
        </w:rPr>
        <w:t>Table of Contents</w:t>
      </w:r>
      <w:bookmarkEnd w:id="63"/>
      <w:bookmarkEnd w:id="64"/>
      <w:r w:rsidRPr="00B34FC5">
        <w:rPr>
          <w:rFonts w:ascii="Arial" w:eastAsia="DejaVu Sans" w:hAnsi="Arial" w:cs="Arial"/>
        </w:rPr>
        <w:t xml:space="preserve"> </w:t>
      </w:r>
    </w:p>
    <w:p w14:paraId="2C608748" w14:textId="77777777" w:rsidR="00B34FC5" w:rsidRPr="00B34FC5" w:rsidRDefault="00B34FC5" w:rsidP="00B34FC5">
      <w:pPr>
        <w:pStyle w:val="Nadpis3"/>
        <w:rPr>
          <w:rFonts w:ascii="Arial" w:eastAsia="DejaVu Sans" w:hAnsi="Arial" w:cs="Arial"/>
        </w:rPr>
      </w:pPr>
      <w:bookmarkStart w:id="65" w:name="_Toc73897296"/>
      <w:bookmarkStart w:id="66" w:name="_Toc74654221"/>
      <w:r w:rsidRPr="00B34FC5">
        <w:rPr>
          <w:rStyle w:val="InternetLink"/>
          <w:rFonts w:ascii="Arial" w:eastAsia="DejaVu Sans" w:hAnsi="Arial" w:cs="Arial"/>
        </w:rPr>
        <w:t>Diagnostics</w:t>
      </w:r>
      <w:bookmarkEnd w:id="65"/>
      <w:bookmarkEnd w:id="66"/>
    </w:p>
    <w:p w14:paraId="0E329F90" w14:textId="77777777" w:rsidR="00B34FC5" w:rsidRPr="00B34FC5" w:rsidRDefault="00B34FC5" w:rsidP="00B34FC5">
      <w:pPr>
        <w:pStyle w:val="Zkladntext"/>
        <w:numPr>
          <w:ilvl w:val="0"/>
          <w:numId w:val="6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/rapi/diagnostics/v1/diagnostics/isAlive</w:t>
      </w:r>
      <w:r w:rsidRPr="00B34FC5">
        <w:rPr>
          <w:rFonts w:ascii="Arial" w:hAnsi="Arial" w:cs="Arial"/>
        </w:rPr>
        <w:t xml:space="preserve"> </w:t>
      </w:r>
    </w:p>
    <w:p w14:paraId="472018F3" w14:textId="77777777" w:rsidR="00B34FC5" w:rsidRPr="00B34FC5" w:rsidRDefault="00B34FC5" w:rsidP="00B34FC5">
      <w:pPr>
        <w:pStyle w:val="Zkladntext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/rapi/diagnostics/v1/diagnostics/version</w:t>
      </w:r>
      <w:r w:rsidRPr="00B34FC5">
        <w:rPr>
          <w:rFonts w:ascii="Arial" w:hAnsi="Arial" w:cs="Arial"/>
        </w:rPr>
        <w:t xml:space="preserve"> </w:t>
      </w:r>
    </w:p>
    <w:p w14:paraId="356A009D" w14:textId="77777777" w:rsidR="00B34FC5" w:rsidRPr="00B34FC5" w:rsidRDefault="00B34FC5" w:rsidP="00B34FC5">
      <w:pPr>
        <w:pStyle w:val="Nadpis3"/>
        <w:rPr>
          <w:rFonts w:ascii="Arial" w:eastAsia="DejaVu Sans" w:hAnsi="Arial" w:cs="Arial"/>
        </w:rPr>
      </w:pPr>
      <w:bookmarkStart w:id="67" w:name="_Toc73897297"/>
      <w:bookmarkStart w:id="68" w:name="_Toc74654222"/>
      <w:r w:rsidRPr="00B34FC5">
        <w:rPr>
          <w:rStyle w:val="InternetLink"/>
          <w:rFonts w:ascii="Arial" w:eastAsia="DejaVu Sans" w:hAnsi="Arial" w:cs="Arial"/>
        </w:rPr>
        <w:t>Enumerators</w:t>
      </w:r>
      <w:bookmarkEnd w:id="67"/>
      <w:bookmarkEnd w:id="68"/>
    </w:p>
    <w:p w14:paraId="3EA654D0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/rapi/enumerators/v1/classificationCodes/list</w:t>
      </w:r>
      <w:r w:rsidRPr="00B34FC5">
        <w:rPr>
          <w:rFonts w:ascii="Arial" w:hAnsi="Arial" w:cs="Arial"/>
        </w:rPr>
        <w:t xml:space="preserve"> </w:t>
      </w:r>
    </w:p>
    <w:p w14:paraId="0E1077DF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/rapi/enumerators/v1/currencyCodes/list</w:t>
      </w:r>
      <w:r w:rsidRPr="00B34FC5">
        <w:rPr>
          <w:rFonts w:ascii="Arial" w:hAnsi="Arial" w:cs="Arial"/>
        </w:rPr>
        <w:t xml:space="preserve"> </w:t>
      </w:r>
    </w:p>
    <w:p w14:paraId="28D3645B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/rapi/enumerators/v1/currencyCodes/translate</w:t>
      </w:r>
      <w:r w:rsidRPr="00B34FC5">
        <w:rPr>
          <w:rFonts w:ascii="Arial" w:hAnsi="Arial" w:cs="Arial"/>
        </w:rPr>
        <w:t xml:space="preserve"> </w:t>
      </w:r>
    </w:p>
    <w:p w14:paraId="50BDAF54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/rapi/enumerators/v1/errorCodes/list</w:t>
      </w:r>
      <w:r w:rsidRPr="00B34FC5">
        <w:rPr>
          <w:rFonts w:ascii="Arial" w:hAnsi="Arial" w:cs="Arial"/>
        </w:rPr>
        <w:t xml:space="preserve"> </w:t>
      </w:r>
    </w:p>
    <w:p w14:paraId="17FC132B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/rapi/enumerators/v1/errorCodes/translate</w:t>
      </w:r>
      <w:r w:rsidRPr="00B34FC5">
        <w:rPr>
          <w:rFonts w:ascii="Arial" w:hAnsi="Arial" w:cs="Arial"/>
        </w:rPr>
        <w:t xml:space="preserve"> </w:t>
      </w:r>
    </w:p>
    <w:p w14:paraId="3C781071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/rapi/enumerators/v1/packageKinds/list</w:t>
      </w:r>
      <w:r w:rsidRPr="00B34FC5">
        <w:rPr>
          <w:rFonts w:ascii="Arial" w:hAnsi="Arial" w:cs="Arial"/>
        </w:rPr>
        <w:t xml:space="preserve"> </w:t>
      </w:r>
    </w:p>
    <w:p w14:paraId="651BA540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/rapi/enumerators/v1/packageStates/list</w:t>
      </w:r>
      <w:r w:rsidRPr="00B34FC5">
        <w:rPr>
          <w:rFonts w:ascii="Arial" w:hAnsi="Arial" w:cs="Arial"/>
        </w:rPr>
        <w:t xml:space="preserve"> </w:t>
      </w:r>
    </w:p>
    <w:p w14:paraId="709F7F29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/rapi/enumerators/v1/processStates/list</w:t>
      </w:r>
      <w:r w:rsidRPr="00B34FC5">
        <w:rPr>
          <w:rFonts w:ascii="Arial" w:hAnsi="Arial" w:cs="Arial"/>
        </w:rPr>
        <w:t xml:space="preserve"> </w:t>
      </w:r>
    </w:p>
    <w:p w14:paraId="31DE2BDA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/rapi/enumerators/v1/systemStates/list</w:t>
      </w:r>
      <w:r w:rsidRPr="00B34FC5">
        <w:rPr>
          <w:rFonts w:ascii="Arial" w:hAnsi="Arial" w:cs="Arial"/>
        </w:rPr>
        <w:t xml:space="preserve"> </w:t>
      </w:r>
    </w:p>
    <w:p w14:paraId="334509A9" w14:textId="77777777" w:rsidR="00B34FC5" w:rsidRPr="00B34FC5" w:rsidRDefault="00B34FC5" w:rsidP="00B34FC5">
      <w:pPr>
        <w:pStyle w:val="Nadpis3"/>
        <w:rPr>
          <w:rFonts w:ascii="Arial" w:eastAsia="DejaVu Sans" w:hAnsi="Arial" w:cs="Arial"/>
        </w:rPr>
      </w:pPr>
      <w:bookmarkStart w:id="69" w:name="_Toc73897298"/>
      <w:bookmarkStart w:id="70" w:name="_Toc74654223"/>
      <w:r w:rsidRPr="00B34FC5">
        <w:rPr>
          <w:rStyle w:val="InternetLink"/>
          <w:rFonts w:ascii="Arial" w:eastAsia="DejaVu Sans" w:hAnsi="Arial" w:cs="Arial"/>
        </w:rPr>
        <w:t>Health</w:t>
      </w:r>
      <w:bookmarkEnd w:id="69"/>
      <w:bookmarkEnd w:id="70"/>
    </w:p>
    <w:p w14:paraId="7A906C76" w14:textId="77777777" w:rsidR="00B34FC5" w:rsidRPr="00B34FC5" w:rsidRDefault="00B34FC5" w:rsidP="00B34FC5">
      <w:pPr>
        <w:pStyle w:val="Zkladntext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/health</w:t>
      </w:r>
      <w:r w:rsidRPr="00B34FC5">
        <w:rPr>
          <w:rFonts w:ascii="Arial" w:hAnsi="Arial" w:cs="Arial"/>
        </w:rPr>
        <w:t xml:space="preserve"> </w:t>
      </w:r>
    </w:p>
    <w:p w14:paraId="119DE36E" w14:textId="77777777" w:rsidR="00B34FC5" w:rsidRPr="00B34FC5" w:rsidRDefault="00B34FC5" w:rsidP="00B34FC5">
      <w:pPr>
        <w:pStyle w:val="Nadpis3"/>
        <w:rPr>
          <w:rFonts w:ascii="Arial" w:eastAsia="DejaVu Sans" w:hAnsi="Arial" w:cs="Arial"/>
        </w:rPr>
      </w:pPr>
      <w:bookmarkStart w:id="71" w:name="_Toc73897299"/>
      <w:bookmarkStart w:id="72" w:name="_Toc74654224"/>
      <w:r w:rsidRPr="00B34FC5">
        <w:rPr>
          <w:rStyle w:val="InternetLink"/>
          <w:rFonts w:ascii="Arial" w:eastAsia="DejaVu Sans" w:hAnsi="Arial" w:cs="Arial"/>
        </w:rPr>
        <w:t>Reporting</w:t>
      </w:r>
      <w:bookmarkEnd w:id="71"/>
      <w:bookmarkEnd w:id="72"/>
    </w:p>
    <w:p w14:paraId="712AB079" w14:textId="77777777" w:rsidR="00B34FC5" w:rsidRPr="00B34FC5" w:rsidRDefault="00B34FC5" w:rsidP="00B34FC5">
      <w:pPr>
        <w:pStyle w:val="Zkladntext"/>
        <w:numPr>
          <w:ilvl w:val="0"/>
          <w:numId w:val="9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/rapi/reporting/v1/package/getStatus</w:t>
      </w:r>
      <w:r w:rsidRPr="00B34FC5">
        <w:rPr>
          <w:rFonts w:ascii="Arial" w:hAnsi="Arial" w:cs="Arial"/>
        </w:rPr>
        <w:t xml:space="preserve"> </w:t>
      </w:r>
    </w:p>
    <w:p w14:paraId="0DC11708" w14:textId="77777777" w:rsidR="00B34FC5" w:rsidRPr="00B34FC5" w:rsidRDefault="00B34FC5" w:rsidP="00B34FC5">
      <w:pPr>
        <w:pStyle w:val="Zkladntext"/>
        <w:numPr>
          <w:ilvl w:val="0"/>
          <w:numId w:val="9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/rapi/reporting/v1/package/list</w:t>
      </w:r>
      <w:r w:rsidRPr="00B34FC5">
        <w:rPr>
          <w:rFonts w:ascii="Arial" w:hAnsi="Arial" w:cs="Arial"/>
        </w:rPr>
        <w:t xml:space="preserve"> </w:t>
      </w:r>
    </w:p>
    <w:p w14:paraId="439D5829" w14:textId="77777777" w:rsidR="00B34FC5" w:rsidRPr="00B34FC5" w:rsidRDefault="00B34FC5" w:rsidP="00B34FC5">
      <w:pPr>
        <w:pStyle w:val="Zkladntext"/>
        <w:numPr>
          <w:ilvl w:val="0"/>
          <w:numId w:val="9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/rapi/reporting/v1/package/rollback</w:t>
      </w:r>
      <w:r w:rsidRPr="00B34FC5">
        <w:rPr>
          <w:rFonts w:ascii="Arial" w:hAnsi="Arial" w:cs="Arial"/>
        </w:rPr>
        <w:t xml:space="preserve"> </w:t>
      </w:r>
    </w:p>
    <w:p w14:paraId="064BF6F6" w14:textId="77777777" w:rsidR="00B34FC5" w:rsidRPr="00B34FC5" w:rsidRDefault="00B34FC5" w:rsidP="00B34FC5">
      <w:pPr>
        <w:pStyle w:val="Zkladntext"/>
        <w:numPr>
          <w:ilvl w:val="0"/>
          <w:numId w:val="9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/rapi/reporting/v1/package/load</w:t>
      </w:r>
      <w:r w:rsidRPr="00B34FC5">
        <w:rPr>
          <w:rFonts w:ascii="Arial" w:hAnsi="Arial" w:cs="Arial"/>
        </w:rPr>
        <w:t xml:space="preserve"> </w:t>
      </w:r>
    </w:p>
    <w:p w14:paraId="2B4DFB95" w14:textId="77777777" w:rsidR="00B34FC5" w:rsidRPr="00B34FC5" w:rsidRDefault="00B34FC5" w:rsidP="00B34FC5">
      <w:pPr>
        <w:pStyle w:val="Nadpis2"/>
        <w:rPr>
          <w:rFonts w:ascii="Arial" w:hAnsi="Arial" w:cs="Arial"/>
        </w:rPr>
      </w:pPr>
      <w:bookmarkStart w:id="73" w:name="_Toc73897300"/>
      <w:bookmarkStart w:id="74" w:name="_Toc74654225"/>
      <w:r w:rsidRPr="00B34FC5">
        <w:rPr>
          <w:rFonts w:ascii="Arial" w:hAnsi="Arial" w:cs="Arial"/>
        </w:rPr>
        <w:t>Diagnostics</w:t>
      </w:r>
      <w:bookmarkEnd w:id="73"/>
      <w:bookmarkEnd w:id="74"/>
    </w:p>
    <w:p w14:paraId="69B95027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</w:p>
    <w:p w14:paraId="0544DDE2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75" w:name="_Toc73897301"/>
      <w:bookmarkStart w:id="76" w:name="_Toc74654226"/>
      <w:r w:rsidRPr="00B34FC5">
        <w:rPr>
          <w:rFonts w:ascii="Arial" w:hAnsi="Arial" w:cs="Arial"/>
        </w:rPr>
        <w:t>post /rapi/diagnostics/v1/diagnostics/isAlive</w:t>
      </w:r>
      <w:bookmarkEnd w:id="75"/>
      <w:bookmarkEnd w:id="76"/>
    </w:p>
    <w:p w14:paraId="3E00E84A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Metóda k opakovanému získavaniu stavu aplikačného rozhrania. Nahrazena metódou /health. (</w:t>
      </w:r>
      <w:r w:rsidRPr="00B34FC5">
        <w:rPr>
          <w:rFonts w:ascii="Arial" w:hAnsi="Arial" w:cs="Arial"/>
          <w:b/>
          <w:lang w:val="sk-SK"/>
        </w:rPr>
        <w:t>rapiDiagnosticsV1DiagnosticsIsAlivePost</w:t>
      </w:r>
      <w:r w:rsidRPr="00B34FC5">
        <w:rPr>
          <w:rFonts w:ascii="Arial" w:hAnsi="Arial" w:cs="Arial"/>
          <w:lang w:val="sk-SK"/>
        </w:rPr>
        <w:t>)</w:t>
      </w:r>
    </w:p>
    <w:p w14:paraId="43DC39C5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72A1211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Consumes</w:t>
      </w:r>
    </w:p>
    <w:p w14:paraId="2A7E759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50724220" w14:textId="77777777" w:rsidR="00B34FC5" w:rsidRPr="00B34FC5" w:rsidRDefault="00B34FC5" w:rsidP="00B34FC5">
      <w:pPr>
        <w:pStyle w:val="Zkladntext"/>
        <w:numPr>
          <w:ilvl w:val="0"/>
          <w:numId w:val="10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4A5FB3C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548066DB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IsAliveRequest</w:t>
      </w:r>
      <w:r w:rsidRPr="00B34FC5">
        <w:rPr>
          <w:rFonts w:ascii="Arial" w:hAnsi="Arial" w:cs="Arial"/>
          <w:b/>
        </w:rPr>
        <w:t xml:space="preserve"> (optional)</w:t>
      </w:r>
    </w:p>
    <w:p w14:paraId="5CF6B4A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7F7E37D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Fonts w:ascii="Arial" w:hAnsi="Arial" w:cs="Arial"/>
          <w:i/>
          <w:color w:val="777777"/>
        </w:rPr>
        <w:t xml:space="preserve">example: </w:t>
      </w:r>
      <w:r w:rsidRPr="00B34FC5">
        <w:rPr>
          <w:rStyle w:val="SourceText"/>
          <w:rFonts w:ascii="Arial" w:hAnsi="Arial" w:cs="Arial"/>
          <w:i/>
          <w:color w:val="777777"/>
        </w:rPr>
        <w:t>{ "systemState" : "Ok", "nextClientShutdown" : "2021-06-04T16:03:01.0900127+02:00", "isAlive" : true }</w:t>
      </w:r>
    </w:p>
    <w:p w14:paraId="28325CD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2F20CD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IsAliveResponse</w:t>
      </w:r>
      <w:r w:rsidRPr="00B34FC5">
        <w:rPr>
          <w:rFonts w:ascii="Arial" w:hAnsi="Arial" w:cs="Arial"/>
        </w:rPr>
        <w:t xml:space="preserve"> </w:t>
      </w:r>
    </w:p>
    <w:p w14:paraId="188A747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2A2DD1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D0959E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3AC9FD5B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"isAlive" : true,</w:t>
      </w:r>
    </w:p>
    <w:p w14:paraId="7209661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"systemState" : "Ok",</w:t>
      </w:r>
    </w:p>
    <w:p w14:paraId="6D9F99D6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"nextServerShutdown" : "2000-01-23T04:56:07.000+00:00"</w:t>
      </w:r>
    </w:p>
    <w:p w14:paraId="1EDD9A36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3671B9A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43EBD95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49FDB5BF" w14:textId="77777777" w:rsidR="00B34FC5" w:rsidRPr="00B34FC5" w:rsidRDefault="00B34FC5" w:rsidP="00B34FC5">
      <w:pPr>
        <w:pStyle w:val="Zkladntext"/>
        <w:numPr>
          <w:ilvl w:val="0"/>
          <w:numId w:val="11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253243B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145DA452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67759E8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IsAliveResponse</w:t>
      </w:r>
      <w:r w:rsidRPr="00B34FC5">
        <w:rPr>
          <w:rFonts w:ascii="Arial" w:hAnsi="Arial" w:cs="Arial"/>
        </w:rPr>
        <w:t xml:space="preserve"> </w:t>
      </w:r>
    </w:p>
    <w:p w14:paraId="264F787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1CE05E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7C5A5D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{"systemState":"Ok","nextServerShutdown":"2021-06-05T16:03:01.0933349+02:00","isAlive":true}</w:t>
      </w:r>
    </w:p>
    <w:p w14:paraId="24772B87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0ACDA36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E02533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A3FA36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66B6268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{"fault":{"code":"ErrInvalidContract","data":[]}}</w:t>
      </w:r>
    </w:p>
    <w:p w14:paraId="20AB0307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B9FF5D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2A6175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8DA11D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0EC1A0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3CAFA170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38D11B2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490C973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311FB3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3DF257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02AD9184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57B4376A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37BEBBC5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77" w:name="_Toc73897302"/>
      <w:bookmarkStart w:id="78" w:name="_Toc74654227"/>
      <w:r w:rsidRPr="00B34FC5">
        <w:rPr>
          <w:rFonts w:ascii="Arial" w:hAnsi="Arial" w:cs="Arial"/>
        </w:rPr>
        <w:t>post /rapi/diagnostics/v1/diagnostics/version</w:t>
      </w:r>
      <w:bookmarkEnd w:id="77"/>
      <w:bookmarkEnd w:id="78"/>
    </w:p>
    <w:p w14:paraId="2B365261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Metóda k získaniu verzie aplikačného rozhrania. Nahrazena metódou /health. (</w:t>
      </w:r>
      <w:r w:rsidRPr="00B34FC5">
        <w:rPr>
          <w:rFonts w:ascii="Arial" w:hAnsi="Arial" w:cs="Arial"/>
          <w:b/>
          <w:lang w:val="sk-SK"/>
        </w:rPr>
        <w:t>rapiDiagnosticsV1DiagnosticsVersionPost</w:t>
      </w:r>
      <w:r w:rsidRPr="00B34FC5">
        <w:rPr>
          <w:rFonts w:ascii="Arial" w:hAnsi="Arial" w:cs="Arial"/>
          <w:lang w:val="sk-SK"/>
        </w:rPr>
        <w:t>)</w:t>
      </w:r>
    </w:p>
    <w:p w14:paraId="5E031699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3786D0B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4A029E6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6182C029" w14:textId="77777777" w:rsidR="00B34FC5" w:rsidRPr="00B34FC5" w:rsidRDefault="00B34FC5" w:rsidP="00B34FC5">
      <w:pPr>
        <w:pStyle w:val="Zkladntext"/>
        <w:numPr>
          <w:ilvl w:val="0"/>
          <w:numId w:val="12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7012C553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1B28F897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EmptyRequest</w:t>
      </w:r>
      <w:r w:rsidRPr="00B34FC5">
        <w:rPr>
          <w:rFonts w:ascii="Arial" w:hAnsi="Arial" w:cs="Arial"/>
          <w:b/>
        </w:rPr>
        <w:t xml:space="preserve"> (optional)</w:t>
      </w:r>
    </w:p>
    <w:p w14:paraId="0DD5810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52C326D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23B6867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VersionResponse</w:t>
      </w:r>
      <w:r w:rsidRPr="00B34FC5">
        <w:rPr>
          <w:rFonts w:ascii="Arial" w:hAnsi="Arial" w:cs="Arial"/>
        </w:rPr>
        <w:t xml:space="preserve"> </w:t>
      </w:r>
    </w:p>
    <w:p w14:paraId="2C50393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CB024F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C85CDE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2437D72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"lastdate" : "2000-01-23T04:56:07.000+00:00",</w:t>
      </w:r>
    </w:p>
    <w:p w14:paraId="0D46BA2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 xml:space="preserve">  "version" : "version"</w:t>
      </w:r>
    </w:p>
    <w:p w14:paraId="6D605E1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2506256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77D55E8B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4F98E5F1" w14:textId="77777777" w:rsidR="00B34FC5" w:rsidRPr="00B34FC5" w:rsidRDefault="00B34FC5" w:rsidP="00B34FC5">
      <w:pPr>
        <w:pStyle w:val="Zkladntext"/>
        <w:numPr>
          <w:ilvl w:val="0"/>
          <w:numId w:val="13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37BA3AA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7E69B671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388904B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VersionResponse</w:t>
      </w:r>
      <w:r w:rsidRPr="00B34FC5">
        <w:rPr>
          <w:rFonts w:ascii="Arial" w:hAnsi="Arial" w:cs="Arial"/>
        </w:rPr>
        <w:t xml:space="preserve"> </w:t>
      </w:r>
    </w:p>
    <w:p w14:paraId="7B86971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55FAA3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212F8A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{"version":"1.0.0.0","lastdate":"2021-06-04T16:03:01.0999361+02:00"}</w:t>
      </w:r>
    </w:p>
    <w:p w14:paraId="5CD9AFFA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2640E22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BadRequest - ErrInvalidContract </w:t>
      </w:r>
    </w:p>
    <w:p w14:paraId="22311EA8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171CBC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5A271D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3F6574B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C7F9A55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765090A8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BCA7EE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27275B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C1A267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241DC2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33A68301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15FC8CDE" w14:textId="77777777" w:rsidR="00B34FC5" w:rsidRPr="00B34FC5" w:rsidRDefault="00B34FC5" w:rsidP="00B34FC5">
      <w:pPr>
        <w:pStyle w:val="Nadpis2"/>
        <w:rPr>
          <w:rFonts w:ascii="Arial" w:hAnsi="Arial" w:cs="Arial"/>
        </w:rPr>
      </w:pPr>
      <w:bookmarkStart w:id="79" w:name="_Toc73897303"/>
      <w:bookmarkStart w:id="80" w:name="_Toc74654228"/>
      <w:r w:rsidRPr="00B34FC5">
        <w:rPr>
          <w:rFonts w:ascii="Arial" w:hAnsi="Arial" w:cs="Arial"/>
        </w:rPr>
        <w:t>Enumerators</w:t>
      </w:r>
      <w:bookmarkEnd w:id="79"/>
      <w:bookmarkEnd w:id="80"/>
    </w:p>
    <w:p w14:paraId="14B4E06A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7A120C16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81" w:name="_Toc73897304"/>
      <w:bookmarkStart w:id="82" w:name="_Toc74654229"/>
      <w:r w:rsidRPr="00B34FC5">
        <w:rPr>
          <w:rFonts w:ascii="Arial" w:hAnsi="Arial" w:cs="Arial"/>
        </w:rPr>
        <w:t>get /rapi/enumerators/v1/classificationCodes/list</w:t>
      </w:r>
      <w:bookmarkEnd w:id="81"/>
      <w:bookmarkEnd w:id="82"/>
    </w:p>
    <w:p w14:paraId="21669012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 xml:space="preserve">Získanie číselníka klasifikácie detailu správ pri spracovaní </w:t>
      </w:r>
      <w:r w:rsidRPr="00B34FC5">
        <w:rPr>
          <w:rFonts w:ascii="Arial" w:hAnsi="Arial" w:cs="Arial"/>
          <w:lang w:val="sk-SK"/>
        </w:rPr>
        <w:lastRenderedPageBreak/>
        <w:t>(</w:t>
      </w:r>
      <w:r w:rsidRPr="00B34FC5">
        <w:rPr>
          <w:rFonts w:ascii="Arial" w:hAnsi="Arial" w:cs="Arial"/>
          <w:b/>
          <w:lang w:val="sk-SK"/>
        </w:rPr>
        <w:t>rapiEnumeratorsV1ClassificationCodesListGet</w:t>
      </w:r>
      <w:r w:rsidRPr="00B34FC5">
        <w:rPr>
          <w:rFonts w:ascii="Arial" w:hAnsi="Arial" w:cs="Arial"/>
          <w:lang w:val="sk-SK"/>
        </w:rPr>
        <w:t>)</w:t>
      </w:r>
    </w:p>
    <w:p w14:paraId="76B1C18D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1C5B353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72151D2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ClassificationCode</w:t>
      </w:r>
      <w:r w:rsidRPr="00B34FC5">
        <w:rPr>
          <w:rFonts w:ascii="Arial" w:hAnsi="Arial" w:cs="Arial"/>
        </w:rPr>
        <w:t xml:space="preserve">] </w:t>
      </w:r>
    </w:p>
    <w:p w14:paraId="2F0D28E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6E712F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9CE660B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"Error", "Error" ]</w:t>
      </w:r>
    </w:p>
    <w:p w14:paraId="4E2D7A3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41B5FE4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7DE9888A" w14:textId="77777777" w:rsidR="00B34FC5" w:rsidRPr="00B34FC5" w:rsidRDefault="00B34FC5" w:rsidP="00B34FC5">
      <w:pPr>
        <w:pStyle w:val="Zkladntext"/>
        <w:numPr>
          <w:ilvl w:val="0"/>
          <w:numId w:val="14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03281BA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34B9C9E2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5682B26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F02047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B71F8D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["Error","Warning","Information"]</w:t>
      </w:r>
    </w:p>
    <w:p w14:paraId="1E63043A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7A5F58B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4C9B27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8D1027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55914C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658000CB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7AAB636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C1169B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3108E2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D29783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0AF64D06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25F58DA3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5847715E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83" w:name="_Toc73897305"/>
      <w:bookmarkStart w:id="84" w:name="_Toc74654230"/>
      <w:r w:rsidRPr="00B34FC5">
        <w:rPr>
          <w:rFonts w:ascii="Arial" w:hAnsi="Arial" w:cs="Arial"/>
        </w:rPr>
        <w:lastRenderedPageBreak/>
        <w:t>get /rapi/enumerators/v1/currencyCodes/list</w:t>
      </w:r>
      <w:bookmarkEnd w:id="83"/>
      <w:bookmarkEnd w:id="84"/>
    </w:p>
    <w:p w14:paraId="47D5041B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Získanie číselníka mien podľa medzinárodnej normy ISO 4217 Codes for the representation of currencies (</w:t>
      </w:r>
      <w:r w:rsidRPr="00B34FC5">
        <w:rPr>
          <w:rFonts w:ascii="Arial" w:hAnsi="Arial" w:cs="Arial"/>
          <w:b/>
        </w:rPr>
        <w:t>rapiEnumeratorsV1CurrencyCodesListGet</w:t>
      </w:r>
      <w:r w:rsidRPr="00B34FC5">
        <w:rPr>
          <w:rFonts w:ascii="Arial" w:hAnsi="Arial" w:cs="Arial"/>
        </w:rPr>
        <w:t>)</w:t>
      </w:r>
    </w:p>
    <w:p w14:paraId="520B5B4C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</w:rPr>
      </w:pPr>
      <w:r w:rsidRPr="00B34FC5">
        <w:rPr>
          <w:rFonts w:ascii="Arial" w:hAnsi="Arial" w:cs="Arial"/>
          <w:color w:val="555555"/>
        </w:rPr>
        <w:t>Volanie tejto metódy predpokladá úspešné overenie voči aplikačnému rozhraniu</w:t>
      </w:r>
    </w:p>
    <w:p w14:paraId="18BA442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3CD497C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CurrencyCode</w:t>
      </w:r>
      <w:r w:rsidRPr="00B34FC5">
        <w:rPr>
          <w:rFonts w:ascii="Arial" w:hAnsi="Arial" w:cs="Arial"/>
        </w:rPr>
        <w:t xml:space="preserve">] </w:t>
      </w:r>
    </w:p>
    <w:p w14:paraId="42D0904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63CCB5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5519BA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"EUR", "EUR" ]</w:t>
      </w:r>
    </w:p>
    <w:p w14:paraId="56CC2CD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71E19E6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7786D53E" w14:textId="77777777" w:rsidR="00B34FC5" w:rsidRPr="00B34FC5" w:rsidRDefault="00B34FC5" w:rsidP="00B34FC5">
      <w:pPr>
        <w:pStyle w:val="Zkladntext"/>
        <w:numPr>
          <w:ilvl w:val="0"/>
          <w:numId w:val="15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0AAFA73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0FAF581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54D2C25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347683F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1B12D9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["EUR"]</w:t>
      </w:r>
    </w:p>
    <w:p w14:paraId="452FB12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1AD270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ABFE26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E5E857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B3297C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5EF5383B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07B1D5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E21F17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7385D8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8691BC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535CBDD9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27EC0C05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lastRenderedPageBreak/>
        <w:t xml:space="preserve"> </w:t>
      </w:r>
    </w:p>
    <w:p w14:paraId="2595DBA8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85" w:name="_Toc73897306"/>
      <w:bookmarkStart w:id="86" w:name="_Toc74654231"/>
      <w:r w:rsidRPr="00B34FC5">
        <w:rPr>
          <w:rFonts w:ascii="Arial" w:hAnsi="Arial" w:cs="Arial"/>
        </w:rPr>
        <w:t>get /rapi/enumerators/v1/currencyCodes/translate</w:t>
      </w:r>
      <w:bookmarkEnd w:id="85"/>
      <w:bookmarkEnd w:id="86"/>
    </w:p>
    <w:p w14:paraId="01188C95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Preloženie hodnoty číselníka mien (</w:t>
      </w:r>
      <w:r w:rsidRPr="00B34FC5">
        <w:rPr>
          <w:rFonts w:ascii="Arial" w:hAnsi="Arial" w:cs="Arial"/>
          <w:b/>
        </w:rPr>
        <w:t>rapiEnumeratorsV1CurrencyCodesTranslateGet</w:t>
      </w:r>
      <w:r w:rsidRPr="00B34FC5">
        <w:rPr>
          <w:rFonts w:ascii="Arial" w:hAnsi="Arial" w:cs="Arial"/>
        </w:rPr>
        <w:t>)</w:t>
      </w:r>
    </w:p>
    <w:p w14:paraId="25D5EDB9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</w:rPr>
      </w:pPr>
      <w:r w:rsidRPr="00B34FC5">
        <w:rPr>
          <w:rFonts w:ascii="Arial" w:hAnsi="Arial" w:cs="Arial"/>
          <w:color w:val="555555"/>
        </w:rPr>
        <w:t>Volanie tejto metódy predpokladá úspešné overenie voči aplikačnému rozhraniu</w:t>
      </w:r>
    </w:p>
    <w:p w14:paraId="1B0D918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Query parameters</w:t>
      </w:r>
    </w:p>
    <w:p w14:paraId="72949350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code (optional)</w:t>
      </w:r>
    </w:p>
    <w:p w14:paraId="48E44D2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Query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79708E6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6E132EC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String </w:t>
      </w:r>
    </w:p>
    <w:p w14:paraId="70F7493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9C0754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75F3A5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""</w:t>
      </w:r>
    </w:p>
    <w:p w14:paraId="2B4D315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4B6B5A8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707CF183" w14:textId="77777777" w:rsidR="00B34FC5" w:rsidRPr="00B34FC5" w:rsidRDefault="00B34FC5" w:rsidP="00B34FC5">
      <w:pPr>
        <w:pStyle w:val="Zkladntext"/>
        <w:numPr>
          <w:ilvl w:val="0"/>
          <w:numId w:val="16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044A343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2DC0EA2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5CE4D14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String</w:t>
      </w:r>
      <w:r w:rsidRPr="00B34FC5">
        <w:rPr>
          <w:rFonts w:ascii="Arial" w:hAnsi="Arial" w:cs="Arial"/>
        </w:rPr>
        <w:t xml:space="preserve"> </w:t>
      </w:r>
    </w:p>
    <w:p w14:paraId="513CB60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121123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CC40393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EUR</w:t>
      </w:r>
    </w:p>
    <w:p w14:paraId="56C9D819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18740BA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36F0C87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E471DD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9500205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{"fault":{"code":"ErrInvalidContract","data":[]}}</w:t>
      </w:r>
    </w:p>
    <w:p w14:paraId="2D6A2F8B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403</w:t>
      </w:r>
    </w:p>
    <w:p w14:paraId="5DAEA40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FD7E47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8651C2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9F5B30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31E0CEA2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1863E93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4BF64D4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2FE768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715F08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5FBA7DC8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107847B6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7163D3BA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87" w:name="_Toc73897307"/>
      <w:bookmarkStart w:id="88" w:name="_Toc74654232"/>
      <w:r w:rsidRPr="00B34FC5">
        <w:rPr>
          <w:rFonts w:ascii="Arial" w:hAnsi="Arial" w:cs="Arial"/>
        </w:rPr>
        <w:t>get /rapi/enumerators/v1/errorCodes/list</w:t>
      </w:r>
      <w:bookmarkEnd w:id="87"/>
      <w:bookmarkEnd w:id="88"/>
    </w:p>
    <w:p w14:paraId="1DBE72C5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číselníka chýb (</w:t>
      </w:r>
      <w:r w:rsidRPr="00B34FC5">
        <w:rPr>
          <w:rFonts w:ascii="Arial" w:hAnsi="Arial" w:cs="Arial"/>
          <w:b/>
          <w:lang w:val="sk-SK"/>
        </w:rPr>
        <w:t>rapiEnumeratorsV1ErrorCodesListGet</w:t>
      </w:r>
      <w:r w:rsidRPr="00B34FC5">
        <w:rPr>
          <w:rFonts w:ascii="Arial" w:hAnsi="Arial" w:cs="Arial"/>
          <w:lang w:val="sk-SK"/>
        </w:rPr>
        <w:t>)</w:t>
      </w:r>
    </w:p>
    <w:p w14:paraId="2E45AE22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42361B8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30CAE75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ErrorCode</w:t>
      </w:r>
      <w:r w:rsidRPr="00B34FC5">
        <w:rPr>
          <w:rFonts w:ascii="Arial" w:hAnsi="Arial" w:cs="Arial"/>
        </w:rPr>
        <w:t xml:space="preserve">] </w:t>
      </w:r>
    </w:p>
    <w:p w14:paraId="731960D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FA45A4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F28A86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"InvalidField", "InvalidField" ]</w:t>
      </w:r>
    </w:p>
    <w:p w14:paraId="65D1DB0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3ECD54D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663BC09F" w14:textId="77777777" w:rsidR="00B34FC5" w:rsidRPr="00B34FC5" w:rsidRDefault="00B34FC5" w:rsidP="00B34FC5">
      <w:pPr>
        <w:pStyle w:val="Zkladntext"/>
        <w:numPr>
          <w:ilvl w:val="0"/>
          <w:numId w:val="17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1D5986C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0E94532B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6B47480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8A3F3B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4CA6B68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["InvalidField","EmptyField","InvalidDataType","MissingFile","MissingPackage","InvalidFileSign","InvalidFileEncryption","InvalidFileCompresion","NonrelativePackage","InconsistentPackage","InvalidRowCount"]</w:t>
      </w:r>
    </w:p>
    <w:p w14:paraId="54875523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66DA102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56ABA733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23A3E5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F76A89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662F3F10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3D93333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532075C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F5276D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9A59DA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219EB696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60CF6FEF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1105FCB1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89" w:name="_Toc73897308"/>
      <w:bookmarkStart w:id="90" w:name="_Toc74654233"/>
      <w:r w:rsidRPr="00B34FC5">
        <w:rPr>
          <w:rFonts w:ascii="Arial" w:hAnsi="Arial" w:cs="Arial"/>
        </w:rPr>
        <w:t>get /rapi/enumerators/v1/errorCodes/translate</w:t>
      </w:r>
      <w:bookmarkEnd w:id="89"/>
      <w:bookmarkEnd w:id="90"/>
    </w:p>
    <w:p w14:paraId="2DBBD61D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Preloženie hodnoty číselníka chýb (</w:t>
      </w:r>
      <w:r w:rsidRPr="00B34FC5">
        <w:rPr>
          <w:rFonts w:ascii="Arial" w:hAnsi="Arial" w:cs="Arial"/>
          <w:b/>
        </w:rPr>
        <w:t>rapiEnumeratorsV1ErrorCodesTranslateGet</w:t>
      </w:r>
      <w:r w:rsidRPr="00B34FC5">
        <w:rPr>
          <w:rFonts w:ascii="Arial" w:hAnsi="Arial" w:cs="Arial"/>
        </w:rPr>
        <w:t>)</w:t>
      </w:r>
    </w:p>
    <w:p w14:paraId="1A11D8C6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</w:rPr>
      </w:pPr>
      <w:r w:rsidRPr="00B34FC5">
        <w:rPr>
          <w:rFonts w:ascii="Arial" w:hAnsi="Arial" w:cs="Arial"/>
          <w:color w:val="555555"/>
        </w:rPr>
        <w:t>Volanie tejto metódy predpokladá úspešné overenie voči aplikačnému rozhraniu</w:t>
      </w:r>
    </w:p>
    <w:p w14:paraId="39B5ED4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Query parameters</w:t>
      </w:r>
    </w:p>
    <w:p w14:paraId="135CDCB1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code (optional)</w:t>
      </w:r>
    </w:p>
    <w:p w14:paraId="6C8B3D9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Query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34C72BD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57E9AA5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String </w:t>
      </w:r>
    </w:p>
    <w:p w14:paraId="3A3910F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3A4CBE8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D352E7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""</w:t>
      </w:r>
    </w:p>
    <w:p w14:paraId="6C4519C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31FB7D4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1801E270" w14:textId="77777777" w:rsidR="00B34FC5" w:rsidRPr="00B34FC5" w:rsidRDefault="00B34FC5" w:rsidP="00B34FC5">
      <w:pPr>
        <w:pStyle w:val="Zkladntext"/>
        <w:numPr>
          <w:ilvl w:val="0"/>
          <w:numId w:val="18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application/json</w:t>
      </w:r>
      <w:r w:rsidRPr="00B34FC5">
        <w:rPr>
          <w:rFonts w:ascii="Arial" w:hAnsi="Arial" w:cs="Arial"/>
        </w:rPr>
        <w:t xml:space="preserve"> </w:t>
      </w:r>
    </w:p>
    <w:p w14:paraId="1B58ADC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340F1231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4139C16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String</w:t>
      </w:r>
      <w:r w:rsidRPr="00B34FC5">
        <w:rPr>
          <w:rFonts w:ascii="Arial" w:hAnsi="Arial" w:cs="Arial"/>
        </w:rPr>
        <w:t xml:space="preserve"> </w:t>
      </w:r>
    </w:p>
    <w:p w14:paraId="5FBDAA4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A3ACE3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D06256B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EmptyField</w:t>
      </w:r>
    </w:p>
    <w:p w14:paraId="3FD64300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19D53BA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45D672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E4B30F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5A1450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{"fault":{"code":"ErrInvalidContract","data":[]}}</w:t>
      </w:r>
    </w:p>
    <w:p w14:paraId="66E0D45C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A3FB29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58B2937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5D0CC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654268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2556DA1E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FFA78E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6FD251D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885924B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74A090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3E49642E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2094FE3F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0EEA7FF2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91" w:name="_Toc73897309"/>
      <w:bookmarkStart w:id="92" w:name="_Toc74654234"/>
      <w:r w:rsidRPr="00B34FC5">
        <w:rPr>
          <w:rFonts w:ascii="Arial" w:hAnsi="Arial" w:cs="Arial"/>
        </w:rPr>
        <w:t>get /rapi/enumerators/v1/packageKinds/list</w:t>
      </w:r>
      <w:bookmarkEnd w:id="91"/>
      <w:bookmarkEnd w:id="92"/>
    </w:p>
    <w:p w14:paraId="553B1E36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číselníka druhov dátových balíčkov prevádzkovateľa hazardnej hry (</w:t>
      </w:r>
      <w:r w:rsidRPr="00B34FC5">
        <w:rPr>
          <w:rFonts w:ascii="Arial" w:hAnsi="Arial" w:cs="Arial"/>
          <w:b/>
          <w:lang w:val="sk-SK"/>
        </w:rPr>
        <w:t>rapiEnumeratorsV1PackageKindsListGet</w:t>
      </w:r>
      <w:r w:rsidRPr="00B34FC5">
        <w:rPr>
          <w:rFonts w:ascii="Arial" w:hAnsi="Arial" w:cs="Arial"/>
          <w:lang w:val="sk-SK"/>
        </w:rPr>
        <w:t>)</w:t>
      </w:r>
    </w:p>
    <w:p w14:paraId="5802D967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005B31D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Return type</w:t>
      </w:r>
    </w:p>
    <w:p w14:paraId="4592D9E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PackageKind</w:t>
      </w:r>
      <w:r w:rsidRPr="00B34FC5">
        <w:rPr>
          <w:rFonts w:ascii="Arial" w:hAnsi="Arial" w:cs="Arial"/>
        </w:rPr>
        <w:t xml:space="preserve">] </w:t>
      </w:r>
    </w:p>
    <w:p w14:paraId="2DBDFE2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CCC363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1480B0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"CharitativnaLoteria", "CharitativnaLoteria" ]</w:t>
      </w:r>
    </w:p>
    <w:p w14:paraId="73DD11B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02FCAC0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325FBA8B" w14:textId="77777777" w:rsidR="00B34FC5" w:rsidRPr="00B34FC5" w:rsidRDefault="00B34FC5" w:rsidP="00B34FC5">
      <w:pPr>
        <w:pStyle w:val="Zkladntext"/>
        <w:numPr>
          <w:ilvl w:val="0"/>
          <w:numId w:val="19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1D843CF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7523B1BC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7566699D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4EE90A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F30A17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["CharitativnaLoteria","StolovaHra","StavkovaHra","HazardnaHraNaVP","HazardnaHraNaTV","HazardnaHraNaTZ","HazardnaHraNaITZ","CiselnaLoteria","Bingo","InternetovaHra"]</w:t>
      </w:r>
    </w:p>
    <w:p w14:paraId="07B079F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1843400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66FB79A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877995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F439BD6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5FBE6823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26ADE93F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8D9EA4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AFCADA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A9FE5F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53463B4D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485DDB81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53BAB83B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93" w:name="_Toc73897310"/>
      <w:bookmarkStart w:id="94" w:name="_Toc74654235"/>
      <w:r w:rsidRPr="00B34FC5">
        <w:rPr>
          <w:rFonts w:ascii="Arial" w:hAnsi="Arial" w:cs="Arial"/>
        </w:rPr>
        <w:t>get /rapi/enumerators/v1/packageStates/list</w:t>
      </w:r>
      <w:bookmarkEnd w:id="93"/>
      <w:bookmarkEnd w:id="94"/>
    </w:p>
    <w:p w14:paraId="3D3A9D81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 xml:space="preserve">Získanie číselníka možných stavov výsledku spracovania dátového balíčka prevádzkovateľa </w:t>
      </w:r>
      <w:r w:rsidRPr="00B34FC5">
        <w:rPr>
          <w:rFonts w:ascii="Arial" w:hAnsi="Arial" w:cs="Arial"/>
          <w:lang w:val="sk-SK"/>
        </w:rPr>
        <w:lastRenderedPageBreak/>
        <w:t>hazardnej hry (</w:t>
      </w:r>
      <w:r w:rsidRPr="00B34FC5">
        <w:rPr>
          <w:rFonts w:ascii="Arial" w:hAnsi="Arial" w:cs="Arial"/>
          <w:b/>
          <w:lang w:val="sk-SK"/>
        </w:rPr>
        <w:t>rapiEnumeratorsV1PackageStatesListGet</w:t>
      </w:r>
      <w:r w:rsidRPr="00B34FC5">
        <w:rPr>
          <w:rFonts w:ascii="Arial" w:hAnsi="Arial" w:cs="Arial"/>
          <w:lang w:val="sk-SK"/>
        </w:rPr>
        <w:t>)</w:t>
      </w:r>
    </w:p>
    <w:p w14:paraId="0CB93130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37A0B15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2ABF30B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PackageState</w:t>
      </w:r>
      <w:r w:rsidRPr="00B34FC5">
        <w:rPr>
          <w:rFonts w:ascii="Arial" w:hAnsi="Arial" w:cs="Arial"/>
        </w:rPr>
        <w:t xml:space="preserve">] </w:t>
      </w:r>
    </w:p>
    <w:p w14:paraId="03BCB07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8CB038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F53F9C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"Processing", "Processing" ]</w:t>
      </w:r>
    </w:p>
    <w:p w14:paraId="73A26B7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390166B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05CEFE43" w14:textId="77777777" w:rsidR="00B34FC5" w:rsidRPr="00B34FC5" w:rsidRDefault="00B34FC5" w:rsidP="00B34FC5">
      <w:pPr>
        <w:pStyle w:val="Zkladntext"/>
        <w:numPr>
          <w:ilvl w:val="0"/>
          <w:numId w:val="20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70FCFA2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34156B48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34C17D2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DEB0C6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D47669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["Processing","ProcessedSuccessfully","Rollbacked","InvalidFormat","InvalidContent","InvalidSigningCertificate","InvalidEncryptingCertificate","InvalidZipFile","InvalidPackageUrl"]</w:t>
      </w:r>
    </w:p>
    <w:p w14:paraId="773892D6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0661A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825866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2A2870B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023989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30A2ED9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7582A8C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3091C71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38F8D4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52CBBE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70319390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38F6E4D0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72B4CFCF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95" w:name="_Toc73897311"/>
      <w:bookmarkStart w:id="96" w:name="_Toc74654236"/>
      <w:r w:rsidRPr="00B34FC5">
        <w:rPr>
          <w:rFonts w:ascii="Arial" w:hAnsi="Arial" w:cs="Arial"/>
        </w:rPr>
        <w:lastRenderedPageBreak/>
        <w:t>get /rapi/enumerators/v1/processStates/list</w:t>
      </w:r>
      <w:bookmarkEnd w:id="95"/>
      <w:bookmarkEnd w:id="96"/>
    </w:p>
    <w:p w14:paraId="1D9526A5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číselníka možných stavov procesu spracovania na serveri (</w:t>
      </w:r>
      <w:r w:rsidRPr="00B34FC5">
        <w:rPr>
          <w:rFonts w:ascii="Arial" w:hAnsi="Arial" w:cs="Arial"/>
          <w:b/>
          <w:lang w:val="sk-SK"/>
        </w:rPr>
        <w:t>rapiEnumeratorsV1ProcessStatesListGet</w:t>
      </w:r>
      <w:r w:rsidRPr="00B34FC5">
        <w:rPr>
          <w:rFonts w:ascii="Arial" w:hAnsi="Arial" w:cs="Arial"/>
          <w:lang w:val="sk-SK"/>
        </w:rPr>
        <w:t>)</w:t>
      </w:r>
    </w:p>
    <w:p w14:paraId="7DF857E3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3B50986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1DF3617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ProcessState</w:t>
      </w:r>
      <w:r w:rsidRPr="00B34FC5">
        <w:rPr>
          <w:rFonts w:ascii="Arial" w:hAnsi="Arial" w:cs="Arial"/>
        </w:rPr>
        <w:t xml:space="preserve">] </w:t>
      </w:r>
    </w:p>
    <w:p w14:paraId="1CEFC97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3611620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3EB7BE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"Planned", "Planned" ]</w:t>
      </w:r>
    </w:p>
    <w:p w14:paraId="0BFDAF2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1E3446C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568C0633" w14:textId="77777777" w:rsidR="00B34FC5" w:rsidRPr="00B34FC5" w:rsidRDefault="00B34FC5" w:rsidP="00B34FC5">
      <w:pPr>
        <w:pStyle w:val="Zkladntext"/>
        <w:numPr>
          <w:ilvl w:val="0"/>
          <w:numId w:val="21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54D6BE6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4D5424A7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300EF85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9598A4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B1B995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["Planned","Processing","Processed","Failed"]</w:t>
      </w:r>
    </w:p>
    <w:p w14:paraId="3CD78C7B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343522A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57F1D9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89ED0D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FBDCD25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5F7401D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078A48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F4D753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996771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C6407A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1486AD12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0DAA5ABE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lastRenderedPageBreak/>
        <w:t xml:space="preserve"> </w:t>
      </w:r>
    </w:p>
    <w:p w14:paraId="5B67DE46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97" w:name="_Toc73897312"/>
      <w:bookmarkStart w:id="98" w:name="_Toc74654237"/>
      <w:r w:rsidRPr="00B34FC5">
        <w:rPr>
          <w:rFonts w:ascii="Arial" w:hAnsi="Arial" w:cs="Arial"/>
        </w:rPr>
        <w:t>get /rapi/enumerators/v1/systemStates/list</w:t>
      </w:r>
      <w:bookmarkEnd w:id="97"/>
      <w:bookmarkEnd w:id="98"/>
    </w:p>
    <w:p w14:paraId="3AC7068F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číselníka možných stavov klientskeho alebo serverového technického prostredia (</w:t>
      </w:r>
      <w:r w:rsidRPr="00B34FC5">
        <w:rPr>
          <w:rFonts w:ascii="Arial" w:hAnsi="Arial" w:cs="Arial"/>
          <w:b/>
          <w:lang w:val="sk-SK"/>
        </w:rPr>
        <w:t>rapiEnumeratorsV1SystemStatesListGet</w:t>
      </w:r>
      <w:r w:rsidRPr="00B34FC5">
        <w:rPr>
          <w:rFonts w:ascii="Arial" w:hAnsi="Arial" w:cs="Arial"/>
          <w:lang w:val="sk-SK"/>
        </w:rPr>
        <w:t>)</w:t>
      </w:r>
    </w:p>
    <w:p w14:paraId="005381B5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1EA3A37F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06C3EF1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SystemState</w:t>
      </w:r>
      <w:r w:rsidRPr="00B34FC5">
        <w:rPr>
          <w:rFonts w:ascii="Arial" w:hAnsi="Arial" w:cs="Arial"/>
        </w:rPr>
        <w:t xml:space="preserve">] </w:t>
      </w:r>
    </w:p>
    <w:p w14:paraId="25B8372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729697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ABF522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"Ok", "Ok" ]</w:t>
      </w:r>
    </w:p>
    <w:p w14:paraId="18BF287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78801A9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6589305A" w14:textId="77777777" w:rsidR="00B34FC5" w:rsidRPr="00B34FC5" w:rsidRDefault="00B34FC5" w:rsidP="00B34FC5">
      <w:pPr>
        <w:pStyle w:val="Zkladntext"/>
        <w:numPr>
          <w:ilvl w:val="0"/>
          <w:numId w:val="22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5B10E5B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324911A5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3836A5F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38978A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BE57D0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["Ok","BeforeShutdown","AfterShutdown","UnexpectedShutdown"]</w:t>
      </w:r>
    </w:p>
    <w:p w14:paraId="5DFB16EA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04AAFC0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E937D6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B3E784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69883B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34031552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7555C9F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7313CF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36FD2A9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957F91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{"fault":{"code":"ErrInternalServerError","data":[]}}</w:t>
      </w:r>
    </w:p>
    <w:p w14:paraId="2EFBA21A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06868283" w14:textId="77777777" w:rsidR="00B34FC5" w:rsidRPr="00B34FC5" w:rsidRDefault="00B34FC5" w:rsidP="00B34FC5">
      <w:pPr>
        <w:pStyle w:val="Nadpis2"/>
        <w:rPr>
          <w:rFonts w:ascii="Arial" w:hAnsi="Arial" w:cs="Arial"/>
        </w:rPr>
      </w:pPr>
      <w:bookmarkStart w:id="99" w:name="_Toc73897313"/>
      <w:bookmarkStart w:id="100" w:name="_Toc74654238"/>
      <w:r w:rsidRPr="00B34FC5">
        <w:rPr>
          <w:rFonts w:ascii="Arial" w:hAnsi="Arial" w:cs="Arial"/>
        </w:rPr>
        <w:t>Health</w:t>
      </w:r>
      <w:bookmarkEnd w:id="99"/>
      <w:bookmarkEnd w:id="100"/>
    </w:p>
    <w:p w14:paraId="71497E81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2B870D6E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01" w:name="_Toc73897314"/>
      <w:bookmarkStart w:id="102" w:name="_Toc74654239"/>
      <w:r w:rsidRPr="00B34FC5">
        <w:rPr>
          <w:rFonts w:ascii="Arial" w:hAnsi="Arial" w:cs="Arial"/>
        </w:rPr>
        <w:t>get /health</w:t>
      </w:r>
      <w:bookmarkEnd w:id="101"/>
      <w:bookmarkEnd w:id="102"/>
    </w:p>
    <w:p w14:paraId="771B0475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Metóda k opakovanému získavaniu stavu aplikačného rozhrania (</w:t>
      </w:r>
      <w:r w:rsidRPr="00B34FC5">
        <w:rPr>
          <w:rFonts w:ascii="Arial" w:hAnsi="Arial" w:cs="Arial"/>
          <w:b/>
          <w:lang w:val="sk-SK"/>
        </w:rPr>
        <w:t>healthGet</w:t>
      </w:r>
      <w:r w:rsidRPr="00B34FC5">
        <w:rPr>
          <w:rFonts w:ascii="Arial" w:hAnsi="Arial" w:cs="Arial"/>
          <w:lang w:val="sk-SK"/>
        </w:rPr>
        <w:t>)</w:t>
      </w:r>
    </w:p>
    <w:p w14:paraId="6286F1FD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6DFE6FE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5518719F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HealthReport</w:t>
      </w:r>
      <w:r w:rsidRPr="00B34FC5">
        <w:rPr>
          <w:rFonts w:ascii="Arial" w:hAnsi="Arial" w:cs="Arial"/>
        </w:rPr>
        <w:t xml:space="preserve"> </w:t>
      </w:r>
    </w:p>
    <w:p w14:paraId="25CBC64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582E37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95C48BB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445F103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"totalDuration" : "totalDuration",</w:t>
      </w:r>
    </w:p>
    <w:p w14:paraId="0DFED9F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"entries" : {</w:t>
      </w:r>
    </w:p>
    <w:p w14:paraId="04FD92F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"key" : {</w:t>
      </w:r>
    </w:p>
    <w:p w14:paraId="0EFC796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"duration" : "duration",</w:t>
      </w:r>
    </w:p>
    <w:p w14:paraId="06C9620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"exception" : "",</w:t>
      </w:r>
    </w:p>
    <w:p w14:paraId="76C317B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"data" : {</w:t>
      </w:r>
    </w:p>
    <w:p w14:paraId="35727C0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  "key" : ""</w:t>
      </w:r>
    </w:p>
    <w:p w14:paraId="040D3F1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},</w:t>
      </w:r>
    </w:p>
    <w:p w14:paraId="0B3AE6D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"description" : "description",</w:t>
      </w:r>
    </w:p>
    <w:p w14:paraId="6DB6C5DB" w14:textId="77777777" w:rsidR="00B34FC5" w:rsidRPr="0062009C" w:rsidRDefault="00B34FC5" w:rsidP="00B34FC5">
      <w:pPr>
        <w:pStyle w:val="PreformattedTextexample"/>
        <w:ind w:left="300" w:right="720"/>
        <w:rPr>
          <w:rFonts w:ascii="Arial" w:hAnsi="Arial" w:cs="Arial"/>
          <w:lang w:val="de-DE"/>
        </w:rPr>
      </w:pPr>
      <w:r w:rsidRPr="00B34FC5">
        <w:rPr>
          <w:rStyle w:val="SourceText"/>
          <w:rFonts w:ascii="Arial" w:hAnsi="Arial" w:cs="Arial"/>
        </w:rPr>
        <w:t xml:space="preserve">      </w:t>
      </w:r>
      <w:r w:rsidRPr="0062009C">
        <w:rPr>
          <w:rStyle w:val="SourceText"/>
          <w:rFonts w:ascii="Arial" w:hAnsi="Arial" w:cs="Arial"/>
          <w:lang w:val="de-DE"/>
        </w:rPr>
        <w:t>"status" : "Unhealthy",</w:t>
      </w:r>
    </w:p>
    <w:p w14:paraId="17D15726" w14:textId="77777777" w:rsidR="00B34FC5" w:rsidRPr="0062009C" w:rsidRDefault="00B34FC5" w:rsidP="00B34FC5">
      <w:pPr>
        <w:pStyle w:val="PreformattedTextexample"/>
        <w:ind w:left="300" w:right="720"/>
        <w:rPr>
          <w:rFonts w:ascii="Arial" w:hAnsi="Arial" w:cs="Arial"/>
          <w:lang w:val="de-DE"/>
        </w:rPr>
      </w:pPr>
      <w:r w:rsidRPr="0062009C">
        <w:rPr>
          <w:rStyle w:val="SourceText"/>
          <w:rFonts w:ascii="Arial" w:hAnsi="Arial" w:cs="Arial"/>
          <w:lang w:val="de-DE"/>
        </w:rPr>
        <w:t xml:space="preserve">      "tags" : [ "tags", "tags" ]</w:t>
      </w:r>
    </w:p>
    <w:p w14:paraId="5509188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62009C">
        <w:rPr>
          <w:rStyle w:val="SourceText"/>
          <w:rFonts w:ascii="Arial" w:hAnsi="Arial" w:cs="Arial"/>
          <w:lang w:val="de-DE"/>
        </w:rPr>
        <w:t xml:space="preserve">    </w:t>
      </w:r>
      <w:r w:rsidRPr="00B34FC5">
        <w:rPr>
          <w:rStyle w:val="SourceText"/>
          <w:rFonts w:ascii="Arial" w:hAnsi="Arial" w:cs="Arial"/>
        </w:rPr>
        <w:t>}</w:t>
      </w:r>
    </w:p>
    <w:p w14:paraId="58FFF1E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}</w:t>
      </w:r>
    </w:p>
    <w:p w14:paraId="6DF0F1F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4F7FFEB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7C5B150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4D42C559" w14:textId="77777777" w:rsidR="00B34FC5" w:rsidRPr="00B34FC5" w:rsidRDefault="00B34FC5" w:rsidP="00B34FC5">
      <w:pPr>
        <w:pStyle w:val="Zkladntext"/>
        <w:numPr>
          <w:ilvl w:val="0"/>
          <w:numId w:val="23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1599C17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46A0062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04185BF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Success </w:t>
      </w:r>
      <w:r w:rsidRPr="00B34FC5">
        <w:rPr>
          <w:rStyle w:val="InternetLink"/>
          <w:rFonts w:ascii="Arial" w:hAnsi="Arial" w:cs="Arial"/>
        </w:rPr>
        <w:t>HealthReport</w:t>
      </w:r>
      <w:r w:rsidRPr="00B34FC5">
        <w:rPr>
          <w:rFonts w:ascii="Arial" w:hAnsi="Arial" w:cs="Arial"/>
        </w:rPr>
        <w:t xml:space="preserve"> </w:t>
      </w:r>
    </w:p>
    <w:p w14:paraId="358DA246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503</w:t>
      </w:r>
    </w:p>
    <w:p w14:paraId="15971519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Server Error </w:t>
      </w:r>
      <w:r w:rsidRPr="00B34FC5">
        <w:rPr>
          <w:rStyle w:val="InternetLink"/>
          <w:rFonts w:ascii="Arial" w:hAnsi="Arial" w:cs="Arial"/>
        </w:rPr>
        <w:t>HealthReport</w:t>
      </w:r>
      <w:r w:rsidRPr="00B34FC5">
        <w:rPr>
          <w:rFonts w:ascii="Arial" w:hAnsi="Arial" w:cs="Arial"/>
        </w:rPr>
        <w:t xml:space="preserve"> </w:t>
      </w:r>
    </w:p>
    <w:p w14:paraId="6011265D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0CF9A62A" w14:textId="77777777" w:rsidR="00B34FC5" w:rsidRPr="00B34FC5" w:rsidRDefault="00B34FC5" w:rsidP="00B34FC5">
      <w:pPr>
        <w:pStyle w:val="Nadpis2"/>
        <w:rPr>
          <w:rFonts w:ascii="Arial" w:hAnsi="Arial" w:cs="Arial"/>
        </w:rPr>
      </w:pPr>
      <w:bookmarkStart w:id="103" w:name="_Toc73897315"/>
      <w:bookmarkStart w:id="104" w:name="_Toc74654240"/>
      <w:r w:rsidRPr="00B34FC5">
        <w:rPr>
          <w:rFonts w:ascii="Arial" w:hAnsi="Arial" w:cs="Arial"/>
        </w:rPr>
        <w:lastRenderedPageBreak/>
        <w:t>Reporting</w:t>
      </w:r>
      <w:bookmarkEnd w:id="103"/>
      <w:bookmarkEnd w:id="104"/>
    </w:p>
    <w:p w14:paraId="60684DB5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1C79F84A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05" w:name="_Toc73897316"/>
      <w:bookmarkStart w:id="106" w:name="_Toc74654241"/>
      <w:r w:rsidRPr="00B34FC5">
        <w:rPr>
          <w:rFonts w:ascii="Arial" w:hAnsi="Arial" w:cs="Arial"/>
        </w:rPr>
        <w:t>post /rapi/reporting/v1/package/getStatus</w:t>
      </w:r>
      <w:bookmarkEnd w:id="105"/>
      <w:bookmarkEnd w:id="106"/>
    </w:p>
    <w:p w14:paraId="0E36F911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stavu o spracovaní dátového balíčka prevádzkovateľa hazardnej hry (</w:t>
      </w:r>
      <w:r w:rsidRPr="00B34FC5">
        <w:rPr>
          <w:rFonts w:ascii="Arial" w:hAnsi="Arial" w:cs="Arial"/>
          <w:b/>
          <w:lang w:val="sk-SK"/>
        </w:rPr>
        <w:t>rapiReportingV1PackageGetStatusPost</w:t>
      </w:r>
      <w:r w:rsidRPr="00B34FC5">
        <w:rPr>
          <w:rFonts w:ascii="Arial" w:hAnsi="Arial" w:cs="Arial"/>
          <w:lang w:val="sk-SK"/>
        </w:rPr>
        <w:t>)</w:t>
      </w:r>
    </w:p>
    <w:p w14:paraId="6DFDADE8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380587F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473E74D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4215089D" w14:textId="77777777" w:rsidR="00B34FC5" w:rsidRPr="00B34FC5" w:rsidRDefault="00B34FC5" w:rsidP="00B34FC5">
      <w:pPr>
        <w:pStyle w:val="Zkladntext"/>
        <w:numPr>
          <w:ilvl w:val="0"/>
          <w:numId w:val="24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3BF844D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3E755208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RequestIdRequest</w:t>
      </w:r>
      <w:r w:rsidRPr="00B34FC5">
        <w:rPr>
          <w:rFonts w:ascii="Arial" w:hAnsi="Arial" w:cs="Arial"/>
          <w:b/>
        </w:rPr>
        <w:t xml:space="preserve"> (optional)</w:t>
      </w:r>
    </w:p>
    <w:p w14:paraId="35D8CEA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597CBD0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Fonts w:ascii="Arial" w:hAnsi="Arial" w:cs="Arial"/>
          <w:i/>
          <w:color w:val="777777"/>
        </w:rPr>
        <w:t xml:space="preserve">example: </w:t>
      </w:r>
      <w:r w:rsidRPr="00B34FC5">
        <w:rPr>
          <w:rStyle w:val="SourceText"/>
          <w:rFonts w:ascii="Arial" w:hAnsi="Arial" w:cs="Arial"/>
          <w:i/>
          <w:color w:val="777777"/>
        </w:rPr>
        <w:t>{ "requestId" : "8f430525-c9c5-4caf-81ef-728b20e861c2" }</w:t>
      </w:r>
    </w:p>
    <w:p w14:paraId="216C7FA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5A69CF6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GetStatusResponse</w:t>
      </w:r>
      <w:r w:rsidRPr="00B34FC5">
        <w:rPr>
          <w:rFonts w:ascii="Arial" w:hAnsi="Arial" w:cs="Arial"/>
        </w:rPr>
        <w:t xml:space="preserve"> </w:t>
      </w:r>
    </w:p>
    <w:p w14:paraId="28479DC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E7CCDEF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4F5203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7AE1C86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"processingState" : "Planned",</w:t>
      </w:r>
    </w:p>
    <w:p w14:paraId="42D1086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"requestId" : "046b6c7f-0b8a-43b9-b35d-6489e6daee91",</w:t>
      </w:r>
    </w:p>
    <w:p w14:paraId="683B54A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"details" : [ {</w:t>
      </w:r>
    </w:p>
    <w:p w14:paraId="472BFF6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"result" : "result",</w:t>
      </w:r>
    </w:p>
    <w:p w14:paraId="7DF1359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"classificationCode" : "Error",</w:t>
      </w:r>
    </w:p>
    <w:p w14:paraId="29A16CF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"file" : "file",</w:t>
      </w:r>
    </w:p>
    <w:p w14:paraId="30DD554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"line" : 0,</w:t>
      </w:r>
    </w:p>
    <w:p w14:paraId="361C9A8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"errorCode" : "InvalidField",</w:t>
      </w:r>
    </w:p>
    <w:p w14:paraId="0261B0F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"detail" : "detail"</w:t>
      </w:r>
    </w:p>
    <w:p w14:paraId="78CEF833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}, {</w:t>
      </w:r>
    </w:p>
    <w:p w14:paraId="3714C22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"result" : "result",</w:t>
      </w:r>
    </w:p>
    <w:p w14:paraId="3268314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"classificationCode" : "Error",</w:t>
      </w:r>
    </w:p>
    <w:p w14:paraId="62380B1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"file" : "file",</w:t>
      </w:r>
    </w:p>
    <w:p w14:paraId="1B0F8E4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"line" : 0,</w:t>
      </w:r>
    </w:p>
    <w:p w14:paraId="3ED2612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"errorCode" : "InvalidField",</w:t>
      </w:r>
    </w:p>
    <w:p w14:paraId="27E719A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"detail" : "detail"</w:t>
      </w:r>
    </w:p>
    <w:p w14:paraId="67D0ADE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} ],</w:t>
      </w:r>
    </w:p>
    <w:p w14:paraId="4BAC6FA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"packageState" : "Processing"</w:t>
      </w:r>
    </w:p>
    <w:p w14:paraId="31433ED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7BCF9A2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Produces</w:t>
      </w:r>
    </w:p>
    <w:p w14:paraId="665972E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109AE71C" w14:textId="77777777" w:rsidR="00B34FC5" w:rsidRPr="00B34FC5" w:rsidRDefault="00B34FC5" w:rsidP="00B34FC5">
      <w:pPr>
        <w:pStyle w:val="Zkladntext"/>
        <w:numPr>
          <w:ilvl w:val="0"/>
          <w:numId w:val="25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21A0DE1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3373CAD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7C38F7A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GetStatusResponse</w:t>
      </w:r>
      <w:r w:rsidRPr="00B34FC5">
        <w:rPr>
          <w:rFonts w:ascii="Arial" w:hAnsi="Arial" w:cs="Arial"/>
        </w:rPr>
        <w:t xml:space="preserve"> </w:t>
      </w:r>
    </w:p>
    <w:p w14:paraId="3081132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2C8075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ECEAEC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{"requestId":"8f430525-c9c5-4caf-81ef-728b20e861c2","processingState":"Planned","packageState":"Processing"}</w:t>
      </w:r>
    </w:p>
    <w:p w14:paraId="4A150DF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24C6BE7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785920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A3F01B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E326D5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{"fault":{"code":"ErrInvalidRequestId","data":[]}}</w:t>
      </w:r>
    </w:p>
    <w:p w14:paraId="2F98F5CD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1A1A7B7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5001EDD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0ACBD7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DECFBA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77803BD1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D83B99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1728DE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2B9859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245F88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615CE9D9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4484259D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1CA3D493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07" w:name="_Toc73897317"/>
      <w:bookmarkStart w:id="108" w:name="_Toc74654242"/>
      <w:r w:rsidRPr="00B34FC5">
        <w:rPr>
          <w:rFonts w:ascii="Arial" w:hAnsi="Arial" w:cs="Arial"/>
        </w:rPr>
        <w:lastRenderedPageBreak/>
        <w:t>post /rapi/reporting/v1/package/list</w:t>
      </w:r>
      <w:bookmarkEnd w:id="107"/>
      <w:bookmarkEnd w:id="108"/>
    </w:p>
    <w:p w14:paraId="541ECB64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zoznamu dátových balíčkov prevádzkovateľa hazardnej hry (</w:t>
      </w:r>
      <w:r w:rsidRPr="00B34FC5">
        <w:rPr>
          <w:rFonts w:ascii="Arial" w:hAnsi="Arial" w:cs="Arial"/>
          <w:b/>
          <w:lang w:val="sk-SK"/>
        </w:rPr>
        <w:t>rapiReportingV1PackageListPost</w:t>
      </w:r>
      <w:r w:rsidRPr="00B34FC5">
        <w:rPr>
          <w:rFonts w:ascii="Arial" w:hAnsi="Arial" w:cs="Arial"/>
          <w:lang w:val="sk-SK"/>
        </w:rPr>
        <w:t>)</w:t>
      </w:r>
    </w:p>
    <w:p w14:paraId="3C6D99D0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53B29C4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06220FD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63C72A02" w14:textId="77777777" w:rsidR="00B34FC5" w:rsidRPr="00B34FC5" w:rsidRDefault="00B34FC5" w:rsidP="00B34FC5">
      <w:pPr>
        <w:pStyle w:val="Zkladntext"/>
        <w:numPr>
          <w:ilvl w:val="0"/>
          <w:numId w:val="26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6AA38CA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1F58D604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ListRequest</w:t>
      </w:r>
      <w:r w:rsidRPr="00B34FC5">
        <w:rPr>
          <w:rFonts w:ascii="Arial" w:hAnsi="Arial" w:cs="Arial"/>
          <w:b/>
        </w:rPr>
        <w:t xml:space="preserve"> (optional)</w:t>
      </w:r>
    </w:p>
    <w:p w14:paraId="2E17130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4641902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5C4483E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ListResponse</w:t>
      </w:r>
      <w:r w:rsidRPr="00B34FC5">
        <w:rPr>
          <w:rFonts w:ascii="Arial" w:hAnsi="Arial" w:cs="Arial"/>
        </w:rPr>
        <w:t xml:space="preserve"> </w:t>
      </w:r>
    </w:p>
    <w:p w14:paraId="4B86382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724D8D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BA0153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275B8A5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"packages" : [ {</w:t>
      </w:r>
    </w:p>
    <w:p w14:paraId="7DD6385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"processingState" : "Planned",</w:t>
      </w:r>
    </w:p>
    <w:p w14:paraId="1E3D3A0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"packageKind" : "CharitativnaLoteria",</w:t>
      </w:r>
    </w:p>
    <w:p w14:paraId="2DE8DEB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"packageTimeFrameEndExclusive" : "2000-01-23T04:56:07.000+00:00",</w:t>
      </w:r>
    </w:p>
    <w:p w14:paraId="59B4CBB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"packageTimeFrameStartInclusive" : "2000-01-23T04:56:07.000+00:00",</w:t>
      </w:r>
    </w:p>
    <w:p w14:paraId="07F86FB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"packageGuid" : "046b6c7f-0b8a-43b9-b35d-6489e6daee91",</w:t>
      </w:r>
    </w:p>
    <w:p w14:paraId="60E2B4D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"packageVersion" : "packageVersion",</w:t>
      </w:r>
    </w:p>
    <w:p w14:paraId="743FA0F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"packageState" : "Processing"</w:t>
      </w:r>
    </w:p>
    <w:p w14:paraId="4810462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}, {</w:t>
      </w:r>
    </w:p>
    <w:p w14:paraId="335F449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"processingState" : "Planned",</w:t>
      </w:r>
    </w:p>
    <w:p w14:paraId="68D8391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"packageKind" : "CharitativnaLoteria",</w:t>
      </w:r>
    </w:p>
    <w:p w14:paraId="4A120895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"packageTimeFrameEndExclusive" : "2000-01-23T04:56:07.000+00:00",</w:t>
      </w:r>
    </w:p>
    <w:p w14:paraId="30E019F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"packageTimeFrameStartInclusive" : "2000-01-23T04:56:07.000+00:00",</w:t>
      </w:r>
    </w:p>
    <w:p w14:paraId="204FF5E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"packageGuid" : "046b6c7f-0b8a-43b9-b35d-6489e6daee91",</w:t>
      </w:r>
    </w:p>
    <w:p w14:paraId="3699D0C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"packageVersion" : "packageVersion",</w:t>
      </w:r>
    </w:p>
    <w:p w14:paraId="45EC043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"packageState" : "Processing"</w:t>
      </w:r>
    </w:p>
    <w:p w14:paraId="0A699CB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} ]</w:t>
      </w:r>
    </w:p>
    <w:p w14:paraId="10AE45A5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08B275A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41584FA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73F568AD" w14:textId="77777777" w:rsidR="00B34FC5" w:rsidRPr="00B34FC5" w:rsidRDefault="00B34FC5" w:rsidP="00B34FC5">
      <w:pPr>
        <w:pStyle w:val="Zkladntext"/>
        <w:numPr>
          <w:ilvl w:val="0"/>
          <w:numId w:val="27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28BDA3F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Responses</w:t>
      </w:r>
    </w:p>
    <w:p w14:paraId="0E4822F6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0071DDE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ListResponse</w:t>
      </w:r>
      <w:r w:rsidRPr="00B34FC5">
        <w:rPr>
          <w:rFonts w:ascii="Arial" w:hAnsi="Arial" w:cs="Arial"/>
        </w:rPr>
        <w:t xml:space="preserve"> </w:t>
      </w:r>
    </w:p>
    <w:p w14:paraId="2B59E88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3339D96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4D556A3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0D9A25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836465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{"fault":{"code":"ErrInvalidContract","data":[]}}</w:t>
      </w:r>
    </w:p>
    <w:p w14:paraId="753543CE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17772BA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51D1614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88DDDE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5878D9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5C508292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17AE004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94D19C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DE1CDE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AA56AD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06FFA17B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17E29F16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6BFDD9B1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09" w:name="_Toc73897318"/>
      <w:bookmarkStart w:id="110" w:name="_Toc74654243"/>
      <w:r w:rsidRPr="00B34FC5">
        <w:rPr>
          <w:rFonts w:ascii="Arial" w:hAnsi="Arial" w:cs="Arial"/>
        </w:rPr>
        <w:t>post /rapi/reporting/v1/package/rollback</w:t>
      </w:r>
      <w:bookmarkEnd w:id="109"/>
      <w:bookmarkEnd w:id="110"/>
    </w:p>
    <w:p w14:paraId="04955F2E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Vrátenie spracovania dátového balíčka prevádzkovateľa hazardnej hry, odstránenie zo spracovania na serveri (</w:t>
      </w:r>
      <w:r w:rsidRPr="00B34FC5">
        <w:rPr>
          <w:rFonts w:ascii="Arial" w:hAnsi="Arial" w:cs="Arial"/>
          <w:b/>
          <w:lang w:val="sk-SK"/>
        </w:rPr>
        <w:t>rapiReportingV1PackageRollbackPost</w:t>
      </w:r>
      <w:r w:rsidRPr="00B34FC5">
        <w:rPr>
          <w:rFonts w:ascii="Arial" w:hAnsi="Arial" w:cs="Arial"/>
          <w:lang w:val="sk-SK"/>
        </w:rPr>
        <w:t>)</w:t>
      </w:r>
    </w:p>
    <w:p w14:paraId="71710F32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1960E6C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3583273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0383E2D7" w14:textId="77777777" w:rsidR="00B34FC5" w:rsidRPr="00B34FC5" w:rsidRDefault="00B34FC5" w:rsidP="00B34FC5">
      <w:pPr>
        <w:pStyle w:val="Zkladntext"/>
        <w:numPr>
          <w:ilvl w:val="0"/>
          <w:numId w:val="28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75A209A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64582FD1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RequestIdRequest</w:t>
      </w:r>
      <w:r w:rsidRPr="00B34FC5">
        <w:rPr>
          <w:rFonts w:ascii="Arial" w:hAnsi="Arial" w:cs="Arial"/>
          <w:b/>
        </w:rPr>
        <w:t xml:space="preserve"> (optional)</w:t>
      </w:r>
    </w:p>
    <w:p w14:paraId="262F45F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lastRenderedPageBreak/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7E9BAA7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Fonts w:ascii="Arial" w:hAnsi="Arial" w:cs="Arial"/>
          <w:i/>
          <w:color w:val="777777"/>
        </w:rPr>
        <w:t xml:space="preserve">example: </w:t>
      </w:r>
      <w:r w:rsidRPr="00B34FC5">
        <w:rPr>
          <w:rStyle w:val="SourceText"/>
          <w:rFonts w:ascii="Arial" w:hAnsi="Arial" w:cs="Arial"/>
          <w:i/>
          <w:color w:val="777777"/>
        </w:rPr>
        <w:t>{ "requestId" : "8f430525-c9c5-4caf-81ef-728b20e861c2" }</w:t>
      </w:r>
    </w:p>
    <w:p w14:paraId="34E73E4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264CA8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StatusResponse</w:t>
      </w:r>
      <w:r w:rsidRPr="00B34FC5">
        <w:rPr>
          <w:rFonts w:ascii="Arial" w:hAnsi="Arial" w:cs="Arial"/>
        </w:rPr>
        <w:t xml:space="preserve"> </w:t>
      </w:r>
    </w:p>
    <w:p w14:paraId="65FB0C0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B08815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057C86B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02B07FA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"requestId" : "046b6c7f-0b8a-43b9-b35d-6489e6daee91",</w:t>
      </w:r>
    </w:p>
    <w:p w14:paraId="481CCCE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"statusCode" : "Awaiting"</w:t>
      </w:r>
    </w:p>
    <w:p w14:paraId="13EE9BF6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43E1DA2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4A7ABC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61B055C7" w14:textId="77777777" w:rsidR="00B34FC5" w:rsidRPr="00B34FC5" w:rsidRDefault="00B34FC5" w:rsidP="00B34FC5">
      <w:pPr>
        <w:pStyle w:val="Zkladntext"/>
        <w:numPr>
          <w:ilvl w:val="0"/>
          <w:numId w:val="29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44D78B6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1C0C0600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144EF31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StatusResponse</w:t>
      </w:r>
      <w:r w:rsidRPr="00B34FC5">
        <w:rPr>
          <w:rFonts w:ascii="Arial" w:hAnsi="Arial" w:cs="Arial"/>
        </w:rPr>
        <w:t xml:space="preserve"> </w:t>
      </w:r>
    </w:p>
    <w:p w14:paraId="33D0589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AE3DB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27A92A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{"requestId":"8f430525-c9c5-4caf-81ef-728b20e861c2","statusCode":"Accepted"}</w:t>
      </w:r>
    </w:p>
    <w:p w14:paraId="63582D03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48C3B61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72E513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6EDE31F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F2F150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{"fault":{"code":"ErrInvalidRequestId","data":[]}}</w:t>
      </w:r>
    </w:p>
    <w:p w14:paraId="5C473FB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3463CE2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3E7BDD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C6B235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536D36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{"fault":{"code":"ErrInvalidCertificate","data":[]}}</w:t>
      </w:r>
    </w:p>
    <w:p w14:paraId="335A309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26065CC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5D22354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462CFB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DC7810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49AE2324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3886F2FF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2C24EF17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11" w:name="_Toc73897319"/>
      <w:bookmarkStart w:id="112" w:name="_Toc74654244"/>
      <w:r w:rsidRPr="00B34FC5">
        <w:rPr>
          <w:rFonts w:ascii="Arial" w:hAnsi="Arial" w:cs="Arial"/>
        </w:rPr>
        <w:t>post /rapi/reporting/v1/package/load</w:t>
      </w:r>
      <w:bookmarkEnd w:id="111"/>
      <w:bookmarkEnd w:id="112"/>
    </w:p>
    <w:p w14:paraId="1FF4FFA7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Odovzdáva dátový balíček prevádzkovateľa hazardnej hry na server (</w:t>
      </w:r>
      <w:r w:rsidRPr="00B34FC5">
        <w:rPr>
          <w:rFonts w:ascii="Arial" w:hAnsi="Arial" w:cs="Arial"/>
          <w:b/>
          <w:lang w:val="sk-SK"/>
        </w:rPr>
        <w:t>rapiReportingV1PackageloadPost</w:t>
      </w:r>
      <w:r w:rsidRPr="00B34FC5">
        <w:rPr>
          <w:rFonts w:ascii="Arial" w:hAnsi="Arial" w:cs="Arial"/>
          <w:lang w:val="sk-SK"/>
        </w:rPr>
        <w:t>)</w:t>
      </w:r>
    </w:p>
    <w:p w14:paraId="15006949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4BD3D12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180C023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1FBDB62C" w14:textId="77777777" w:rsidR="00B34FC5" w:rsidRPr="00B34FC5" w:rsidRDefault="00B34FC5" w:rsidP="00B34FC5">
      <w:pPr>
        <w:pStyle w:val="Zkladntext"/>
        <w:numPr>
          <w:ilvl w:val="0"/>
          <w:numId w:val="30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4C0286AF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17F5B31B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PackageloadRequest</w:t>
      </w:r>
      <w:r w:rsidRPr="00B34FC5">
        <w:rPr>
          <w:rFonts w:ascii="Arial" w:hAnsi="Arial" w:cs="Arial"/>
          <w:b/>
        </w:rPr>
        <w:t xml:space="preserve"> (optional)</w:t>
      </w:r>
    </w:p>
    <w:p w14:paraId="47E4C9E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2F21A9F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Fonts w:ascii="Arial" w:hAnsi="Arial" w:cs="Arial"/>
          <w:i/>
          <w:color w:val="777777"/>
        </w:rPr>
        <w:t xml:space="preserve">example: </w:t>
      </w:r>
      <w:r w:rsidRPr="00B34FC5">
        <w:rPr>
          <w:rStyle w:val="SourceText"/>
          <w:rFonts w:ascii="Arial" w:hAnsi="Arial" w:cs="Arial"/>
          <w:i/>
          <w:color w:val="777777"/>
        </w:rPr>
        <w:t>{ "requestId" : "8f430525-c9c5-4caf-81ef-728b20e861c2", "operatorCode" : "12345678", "packageVersion" : "01", "packageKind" : "CharitativnaLoteria", "packageTimeFrameStartInclusive" : "2021-06-03T00:00:00+02:00", "packageTimeFrameEndExclusive" : "2021-06-04T00:00:00+02:00", "packageContent" : "", "packageUri" : "https://example.com/8f430525-c9c5-4caf-81ef-728b20e861c2.zip.p7e.p7s", "packageStamp" : "2021-06-04T16:03:01.1501664+02:00" }</w:t>
      </w:r>
    </w:p>
    <w:p w14:paraId="3982FBF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71082CC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StatusResponse</w:t>
      </w:r>
      <w:r w:rsidRPr="00B34FC5">
        <w:rPr>
          <w:rFonts w:ascii="Arial" w:hAnsi="Arial" w:cs="Arial"/>
        </w:rPr>
        <w:t xml:space="preserve"> </w:t>
      </w:r>
    </w:p>
    <w:p w14:paraId="61A9F10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F8FAE2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6199CA8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2F9BCE98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"requestId" : "046b6c7f-0b8a-43b9-b35d-6489e6daee91",</w:t>
      </w:r>
    </w:p>
    <w:p w14:paraId="075176D6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"statusCode" : "Awaiting"</w:t>
      </w:r>
    </w:p>
    <w:p w14:paraId="5B48AC8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0E0EDCF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Produces</w:t>
      </w:r>
    </w:p>
    <w:p w14:paraId="6B40564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1E3B04D7" w14:textId="77777777" w:rsidR="00B34FC5" w:rsidRPr="00B34FC5" w:rsidRDefault="00B34FC5" w:rsidP="00B34FC5">
      <w:pPr>
        <w:pStyle w:val="Zkladntext"/>
        <w:numPr>
          <w:ilvl w:val="0"/>
          <w:numId w:val="31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5935692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7110983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24AD8BD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StatusResponse</w:t>
      </w:r>
      <w:r w:rsidRPr="00B34FC5">
        <w:rPr>
          <w:rFonts w:ascii="Arial" w:hAnsi="Arial" w:cs="Arial"/>
        </w:rPr>
        <w:t xml:space="preserve"> </w:t>
      </w:r>
    </w:p>
    <w:p w14:paraId="30DB9B8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3EAD97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3A4BBD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{"requestId":"8f430525-c9c5-4caf-81ef-728b20e861c2","statusCode":"Received"}</w:t>
      </w:r>
    </w:p>
    <w:p w14:paraId="31C7D1D9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59CA2D0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3C2E2C0D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25CC5A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C16F30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{"fault":{"code":"ErrInvalidRequestId","data":[]}}</w:t>
      </w:r>
    </w:p>
    <w:p w14:paraId="2776343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7CBD6E8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A452CE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AD730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C7E584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260DB938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778764D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0359C73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3BFAEB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B9F3CA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16E6FB7C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364A8097" w14:textId="77777777" w:rsidR="00B34FC5" w:rsidRPr="00B34FC5" w:rsidRDefault="00B34FC5" w:rsidP="00B34FC5">
      <w:pPr>
        <w:pStyle w:val="Nadpis2"/>
        <w:rPr>
          <w:rFonts w:ascii="Arial" w:eastAsia="DejaVu Sans" w:hAnsi="Arial" w:cs="Arial"/>
        </w:rPr>
      </w:pPr>
      <w:bookmarkStart w:id="113" w:name="_Toc73897320"/>
      <w:bookmarkStart w:id="114" w:name="_Toc74654245"/>
      <w:r w:rsidRPr="00B34FC5">
        <w:rPr>
          <w:rFonts w:ascii="Arial" w:eastAsia="DejaVu Sans" w:hAnsi="Arial" w:cs="Arial"/>
        </w:rPr>
        <w:t>Models</w:t>
      </w:r>
      <w:bookmarkEnd w:id="113"/>
      <w:bookmarkEnd w:id="114"/>
    </w:p>
    <w:p w14:paraId="6333F1B4" w14:textId="77777777" w:rsidR="00B34FC5" w:rsidRPr="00B34FC5" w:rsidRDefault="00B34FC5" w:rsidP="00B34FC5">
      <w:pPr>
        <w:pStyle w:val="Zkladntext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[ Jump to </w:t>
      </w:r>
      <w:r w:rsidRPr="00B34FC5">
        <w:rPr>
          <w:rStyle w:val="InternetLink"/>
          <w:rFonts w:ascii="Arial" w:hAnsi="Arial" w:cs="Arial"/>
        </w:rPr>
        <w:t>Methods</w:t>
      </w:r>
      <w:r w:rsidRPr="00B34FC5">
        <w:rPr>
          <w:rFonts w:ascii="Arial" w:hAnsi="Arial" w:cs="Arial"/>
        </w:rPr>
        <w:t xml:space="preserve"> ] </w:t>
      </w:r>
    </w:p>
    <w:p w14:paraId="5ACC5FDB" w14:textId="77777777" w:rsidR="00B34FC5" w:rsidRPr="00B34FC5" w:rsidRDefault="00B34FC5" w:rsidP="00B34FC5">
      <w:pPr>
        <w:pStyle w:val="Nadpis3"/>
        <w:rPr>
          <w:rFonts w:ascii="Arial" w:eastAsia="DejaVu Sans" w:hAnsi="Arial" w:cs="Arial"/>
        </w:rPr>
      </w:pPr>
      <w:bookmarkStart w:id="115" w:name="_Toc73897321"/>
      <w:bookmarkStart w:id="116" w:name="_Toc74654246"/>
      <w:r w:rsidRPr="00B34FC5">
        <w:rPr>
          <w:rFonts w:ascii="Arial" w:eastAsia="DejaVu Sans" w:hAnsi="Arial" w:cs="Arial"/>
        </w:rPr>
        <w:lastRenderedPageBreak/>
        <w:t>Table of Contents</w:t>
      </w:r>
      <w:bookmarkEnd w:id="115"/>
      <w:bookmarkEnd w:id="116"/>
    </w:p>
    <w:p w14:paraId="6D8629C0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ClassificationCode</w:t>
      </w:r>
      <w:r w:rsidRPr="00B34FC5">
        <w:rPr>
          <w:rFonts w:ascii="Arial" w:hAnsi="Arial" w:cs="Arial"/>
        </w:rPr>
        <w:t xml:space="preserve"> </w:t>
      </w:r>
    </w:p>
    <w:p w14:paraId="4EFC98BF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CurrencyCode</w:t>
      </w:r>
      <w:r w:rsidRPr="00B34FC5">
        <w:rPr>
          <w:rFonts w:ascii="Arial" w:hAnsi="Arial" w:cs="Arial"/>
        </w:rPr>
        <w:t xml:space="preserve"> </w:t>
      </w:r>
    </w:p>
    <w:p w14:paraId="4B7CA3BD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EmptyRequest</w:t>
      </w:r>
      <w:r w:rsidRPr="00B34FC5">
        <w:rPr>
          <w:rFonts w:ascii="Arial" w:hAnsi="Arial" w:cs="Arial"/>
        </w:rPr>
        <w:t xml:space="preserve"> </w:t>
      </w:r>
    </w:p>
    <w:p w14:paraId="07A26706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ErrorCode</w:t>
      </w:r>
      <w:r w:rsidRPr="00B34FC5">
        <w:rPr>
          <w:rFonts w:ascii="Arial" w:hAnsi="Arial" w:cs="Arial"/>
        </w:rPr>
        <w:t xml:space="preserve"> </w:t>
      </w:r>
    </w:p>
    <w:p w14:paraId="7C571117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</w:t>
      </w:r>
      <w:r w:rsidRPr="00B34FC5">
        <w:rPr>
          <w:rFonts w:ascii="Arial" w:hAnsi="Arial" w:cs="Arial"/>
        </w:rPr>
        <w:t xml:space="preserve"> </w:t>
      </w:r>
    </w:p>
    <w:p w14:paraId="33379D3C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FaultCode</w:t>
      </w:r>
      <w:r w:rsidRPr="00B34FC5">
        <w:rPr>
          <w:rFonts w:ascii="Arial" w:hAnsi="Arial" w:cs="Arial"/>
        </w:rPr>
        <w:t xml:space="preserve"> </w:t>
      </w:r>
    </w:p>
    <w:p w14:paraId="7797E6A1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977948B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GetStatusResponse</w:t>
      </w:r>
      <w:r w:rsidRPr="00B34FC5">
        <w:rPr>
          <w:rFonts w:ascii="Arial" w:hAnsi="Arial" w:cs="Arial"/>
        </w:rPr>
        <w:t xml:space="preserve"> </w:t>
      </w:r>
    </w:p>
    <w:p w14:paraId="1B8A5B42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HealthReport</w:t>
      </w:r>
      <w:r w:rsidRPr="00B34FC5">
        <w:rPr>
          <w:rFonts w:ascii="Arial" w:hAnsi="Arial" w:cs="Arial"/>
        </w:rPr>
        <w:t xml:space="preserve"> </w:t>
      </w:r>
    </w:p>
    <w:p w14:paraId="25DBC6C0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HealthReportEntry</w:t>
      </w:r>
      <w:r w:rsidRPr="00B34FC5">
        <w:rPr>
          <w:rFonts w:ascii="Arial" w:hAnsi="Arial" w:cs="Arial"/>
        </w:rPr>
        <w:t xml:space="preserve"> </w:t>
      </w:r>
    </w:p>
    <w:p w14:paraId="7B646A12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HealthStatus</w:t>
      </w:r>
      <w:r w:rsidRPr="00B34FC5">
        <w:rPr>
          <w:rFonts w:ascii="Arial" w:hAnsi="Arial" w:cs="Arial"/>
        </w:rPr>
        <w:t xml:space="preserve"> </w:t>
      </w:r>
    </w:p>
    <w:p w14:paraId="564628D4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IsAliveRequest</w:t>
      </w:r>
      <w:r w:rsidRPr="00B34FC5">
        <w:rPr>
          <w:rFonts w:ascii="Arial" w:hAnsi="Arial" w:cs="Arial"/>
        </w:rPr>
        <w:t xml:space="preserve"> </w:t>
      </w:r>
    </w:p>
    <w:p w14:paraId="5C992342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IsAliveResponse</w:t>
      </w:r>
      <w:r w:rsidRPr="00B34FC5">
        <w:rPr>
          <w:rFonts w:ascii="Arial" w:hAnsi="Arial" w:cs="Arial"/>
        </w:rPr>
        <w:t xml:space="preserve"> </w:t>
      </w:r>
    </w:p>
    <w:p w14:paraId="79EA776F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ListRequest</w:t>
      </w:r>
      <w:r w:rsidRPr="00B34FC5">
        <w:rPr>
          <w:rFonts w:ascii="Arial" w:hAnsi="Arial" w:cs="Arial"/>
        </w:rPr>
        <w:t xml:space="preserve"> </w:t>
      </w:r>
    </w:p>
    <w:p w14:paraId="32F4E313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ListResponse</w:t>
      </w:r>
      <w:r w:rsidRPr="00B34FC5">
        <w:rPr>
          <w:rFonts w:ascii="Arial" w:hAnsi="Arial" w:cs="Arial"/>
        </w:rPr>
        <w:t xml:space="preserve"> </w:t>
      </w:r>
    </w:p>
    <w:p w14:paraId="77B80C37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OperatorPackage</w:t>
      </w:r>
      <w:r w:rsidRPr="00B34FC5">
        <w:rPr>
          <w:rFonts w:ascii="Arial" w:hAnsi="Arial" w:cs="Arial"/>
        </w:rPr>
        <w:t xml:space="preserve"> </w:t>
      </w:r>
    </w:p>
    <w:p w14:paraId="6AB9A2A6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PackageKind</w:t>
      </w:r>
      <w:r w:rsidRPr="00B34FC5">
        <w:rPr>
          <w:rFonts w:ascii="Arial" w:hAnsi="Arial" w:cs="Arial"/>
        </w:rPr>
        <w:t xml:space="preserve"> </w:t>
      </w:r>
    </w:p>
    <w:p w14:paraId="6EA1A021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PackageState</w:t>
      </w:r>
      <w:r w:rsidRPr="00B34FC5">
        <w:rPr>
          <w:rFonts w:ascii="Arial" w:hAnsi="Arial" w:cs="Arial"/>
        </w:rPr>
        <w:t xml:space="preserve"> </w:t>
      </w:r>
    </w:p>
    <w:p w14:paraId="49890C6C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PackageloadRequest</w:t>
      </w:r>
      <w:r w:rsidRPr="00B34FC5">
        <w:rPr>
          <w:rFonts w:ascii="Arial" w:hAnsi="Arial" w:cs="Arial"/>
        </w:rPr>
        <w:t xml:space="preserve"> </w:t>
      </w:r>
    </w:p>
    <w:p w14:paraId="29AE5D95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ProcessState</w:t>
      </w:r>
      <w:r w:rsidRPr="00B34FC5">
        <w:rPr>
          <w:rFonts w:ascii="Arial" w:hAnsi="Arial" w:cs="Arial"/>
        </w:rPr>
        <w:t xml:space="preserve"> </w:t>
      </w:r>
    </w:p>
    <w:p w14:paraId="2148E882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RequestIdRequest</w:t>
      </w:r>
      <w:r w:rsidRPr="00B34FC5">
        <w:rPr>
          <w:rFonts w:ascii="Arial" w:hAnsi="Arial" w:cs="Arial"/>
        </w:rPr>
        <w:t xml:space="preserve"> </w:t>
      </w:r>
    </w:p>
    <w:p w14:paraId="050C92BB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StatusCode</w:t>
      </w:r>
      <w:r w:rsidRPr="00B34FC5">
        <w:rPr>
          <w:rFonts w:ascii="Arial" w:hAnsi="Arial" w:cs="Arial"/>
        </w:rPr>
        <w:t xml:space="preserve"> </w:t>
      </w:r>
    </w:p>
    <w:p w14:paraId="4E65B8B2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StatusDetail</w:t>
      </w:r>
      <w:r w:rsidRPr="00B34FC5">
        <w:rPr>
          <w:rFonts w:ascii="Arial" w:hAnsi="Arial" w:cs="Arial"/>
        </w:rPr>
        <w:t xml:space="preserve"> </w:t>
      </w:r>
    </w:p>
    <w:p w14:paraId="2F6B5750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StatusResponse</w:t>
      </w:r>
      <w:r w:rsidRPr="00B34FC5">
        <w:rPr>
          <w:rFonts w:ascii="Arial" w:hAnsi="Arial" w:cs="Arial"/>
        </w:rPr>
        <w:t xml:space="preserve"> </w:t>
      </w:r>
    </w:p>
    <w:p w14:paraId="440158F3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SystemState</w:t>
      </w:r>
      <w:r w:rsidRPr="00B34FC5">
        <w:rPr>
          <w:rFonts w:ascii="Arial" w:hAnsi="Arial" w:cs="Arial"/>
        </w:rPr>
        <w:t xml:space="preserve"> </w:t>
      </w:r>
    </w:p>
    <w:p w14:paraId="02BE47A9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VersionResponse</w:t>
      </w:r>
      <w:r w:rsidRPr="00B34FC5">
        <w:rPr>
          <w:rFonts w:ascii="Arial" w:hAnsi="Arial" w:cs="Arial"/>
        </w:rPr>
        <w:t xml:space="preserve"> </w:t>
      </w:r>
    </w:p>
    <w:p w14:paraId="58CFC8A7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17" w:name="_Toc73897322"/>
      <w:bookmarkStart w:id="118" w:name="_Toc74654247"/>
      <w:r w:rsidRPr="00B34FC5">
        <w:rPr>
          <w:rStyle w:val="SourceText"/>
          <w:rFonts w:ascii="Arial" w:hAnsi="Arial" w:cs="Arial"/>
        </w:rPr>
        <w:t>ClassificationCode</w:t>
      </w:r>
      <w:bookmarkEnd w:id="117"/>
      <w:bookmarkEnd w:id="118"/>
    </w:p>
    <w:p w14:paraId="36519998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19" w:name="_Toc73897323"/>
      <w:bookmarkStart w:id="120" w:name="_Toc74654248"/>
      <w:r w:rsidRPr="00B34FC5">
        <w:rPr>
          <w:rStyle w:val="SourceText"/>
          <w:rFonts w:ascii="Arial" w:hAnsi="Arial" w:cs="Arial"/>
        </w:rPr>
        <w:t>CurrencyCode</w:t>
      </w:r>
      <w:bookmarkEnd w:id="119"/>
      <w:bookmarkEnd w:id="120"/>
    </w:p>
    <w:p w14:paraId="737E2E6A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21" w:name="_Toc73897324"/>
      <w:bookmarkStart w:id="122" w:name="_Toc74654249"/>
      <w:r w:rsidRPr="00B34FC5">
        <w:rPr>
          <w:rStyle w:val="SourceText"/>
          <w:rFonts w:ascii="Arial" w:hAnsi="Arial" w:cs="Arial"/>
        </w:rPr>
        <w:t>EmptyRequest</w:t>
      </w:r>
      <w:bookmarkEnd w:id="121"/>
      <w:bookmarkEnd w:id="122"/>
    </w:p>
    <w:p w14:paraId="4AC77C50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23" w:name="_Toc73897325"/>
      <w:bookmarkStart w:id="124" w:name="_Toc74654250"/>
      <w:r w:rsidRPr="00B34FC5">
        <w:rPr>
          <w:rStyle w:val="SourceText"/>
          <w:rFonts w:ascii="Arial" w:hAnsi="Arial" w:cs="Arial"/>
        </w:rPr>
        <w:t>ErrorCode</w:t>
      </w:r>
      <w:bookmarkEnd w:id="123"/>
      <w:bookmarkEnd w:id="124"/>
    </w:p>
    <w:p w14:paraId="61F8E0CD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25" w:name="_Toc73897326"/>
      <w:bookmarkStart w:id="126" w:name="_Toc74654251"/>
      <w:r w:rsidRPr="00B34FC5">
        <w:rPr>
          <w:rStyle w:val="SourceText"/>
          <w:rFonts w:ascii="Arial" w:hAnsi="Arial" w:cs="Arial"/>
        </w:rPr>
        <w:t>Fault</w:t>
      </w:r>
      <w:bookmarkEnd w:id="125"/>
      <w:bookmarkEnd w:id="126"/>
    </w:p>
    <w:p w14:paraId="23D50D37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code (optional)</w:t>
      </w:r>
    </w:p>
    <w:p w14:paraId="3F68AA4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FaultCode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2D5A5C7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data (optional)</w:t>
      </w:r>
    </w:p>
    <w:p w14:paraId="7E98EFF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array[String]</w:t>
      </w:r>
      <w:r w:rsidRPr="00B34FC5">
        <w:rPr>
          <w:rFonts w:ascii="Arial" w:hAnsi="Arial" w:cs="Arial"/>
          <w:color w:val="777777"/>
        </w:rPr>
        <w:t xml:space="preserve"> </w:t>
      </w:r>
    </w:p>
    <w:p w14:paraId="4C3A577B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27" w:name="_Toc73897327"/>
      <w:bookmarkStart w:id="128" w:name="_Toc74654252"/>
      <w:r w:rsidRPr="00B34FC5">
        <w:rPr>
          <w:rStyle w:val="SourceText"/>
          <w:rFonts w:ascii="Arial" w:hAnsi="Arial" w:cs="Arial"/>
        </w:rPr>
        <w:t>FaultCode</w:t>
      </w:r>
      <w:bookmarkEnd w:id="127"/>
      <w:bookmarkEnd w:id="128"/>
    </w:p>
    <w:p w14:paraId="753ADCA0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29" w:name="_Toc73897328"/>
      <w:bookmarkStart w:id="130" w:name="_Toc74654253"/>
      <w:r w:rsidRPr="00B34FC5">
        <w:rPr>
          <w:rStyle w:val="SourceText"/>
          <w:rFonts w:ascii="Arial" w:hAnsi="Arial" w:cs="Arial"/>
        </w:rPr>
        <w:t>FaultResponse</w:t>
      </w:r>
      <w:bookmarkEnd w:id="129"/>
      <w:bookmarkEnd w:id="130"/>
    </w:p>
    <w:p w14:paraId="6E2EE93F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fault (optional)</w:t>
      </w:r>
    </w:p>
    <w:p w14:paraId="18B7114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Fault</w:t>
      </w:r>
      <w:r w:rsidRPr="00B34FC5">
        <w:rPr>
          <w:rFonts w:ascii="Arial" w:hAnsi="Arial" w:cs="Arial"/>
          <w:color w:val="777777"/>
        </w:rPr>
        <w:t xml:space="preserve"> </w:t>
      </w:r>
    </w:p>
    <w:p w14:paraId="421F4A61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31" w:name="_Toc73897329"/>
      <w:bookmarkStart w:id="132" w:name="_Toc74654254"/>
      <w:r w:rsidRPr="00B34FC5">
        <w:rPr>
          <w:rStyle w:val="SourceText"/>
          <w:rFonts w:ascii="Arial" w:hAnsi="Arial" w:cs="Arial"/>
        </w:rPr>
        <w:t>GetStatusResponse</w:t>
      </w:r>
      <w:bookmarkEnd w:id="131"/>
      <w:bookmarkEnd w:id="132"/>
    </w:p>
    <w:p w14:paraId="457546CD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requestId (optional)</w:t>
      </w:r>
    </w:p>
    <w:p w14:paraId="3F29FEF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format: uuid</w:t>
      </w:r>
    </w:p>
    <w:p w14:paraId="4927111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lastRenderedPageBreak/>
        <w:t>processingState (optional)</w:t>
      </w:r>
    </w:p>
    <w:p w14:paraId="7AC669A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ProcessState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28D0198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packageState (optional)</w:t>
      </w:r>
    </w:p>
    <w:p w14:paraId="526F9B8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PackageState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1EAE0A7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details (optional)</w:t>
      </w:r>
    </w:p>
    <w:p w14:paraId="15D5611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array[StatusDetail]</w:t>
      </w:r>
      <w:r w:rsidRPr="00B34FC5">
        <w:rPr>
          <w:rFonts w:ascii="Arial" w:hAnsi="Arial" w:cs="Arial"/>
          <w:color w:val="777777"/>
        </w:rPr>
        <w:t xml:space="preserve"> </w:t>
      </w:r>
    </w:p>
    <w:p w14:paraId="35F95BC2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33" w:name="_Toc73897330"/>
      <w:bookmarkStart w:id="134" w:name="_Toc74654255"/>
      <w:r w:rsidRPr="00B34FC5">
        <w:rPr>
          <w:rStyle w:val="SourceText"/>
          <w:rFonts w:ascii="Arial" w:hAnsi="Arial" w:cs="Arial"/>
        </w:rPr>
        <w:t>HealthReport</w:t>
      </w:r>
      <w:bookmarkEnd w:id="133"/>
      <w:bookmarkEnd w:id="134"/>
    </w:p>
    <w:p w14:paraId="3A41FD1D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entries (optional)</w:t>
      </w:r>
    </w:p>
    <w:p w14:paraId="109820F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map[String, HealthReportEntry]</w:t>
      </w:r>
      <w:r w:rsidRPr="00B34FC5">
        <w:rPr>
          <w:rFonts w:ascii="Arial" w:hAnsi="Arial" w:cs="Arial"/>
          <w:color w:val="777777"/>
        </w:rPr>
        <w:t xml:space="preserve"> </w:t>
      </w:r>
    </w:p>
    <w:p w14:paraId="373699D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status (optional)</w:t>
      </w:r>
    </w:p>
    <w:p w14:paraId="44B8F10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HealthStatus</w:t>
      </w:r>
      <w:r w:rsidRPr="00B34FC5">
        <w:rPr>
          <w:rFonts w:ascii="Arial" w:hAnsi="Arial" w:cs="Arial"/>
          <w:color w:val="777777"/>
        </w:rPr>
        <w:t xml:space="preserve"> </w:t>
      </w:r>
    </w:p>
    <w:p w14:paraId="060443B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totalDuration (optional)</w:t>
      </w:r>
    </w:p>
    <w:p w14:paraId="6CA560B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format: date-span</w:t>
      </w:r>
    </w:p>
    <w:p w14:paraId="1F7D66DD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35" w:name="_Toc73897331"/>
      <w:bookmarkStart w:id="136" w:name="_Toc74654256"/>
      <w:r w:rsidRPr="00B34FC5">
        <w:rPr>
          <w:rStyle w:val="SourceText"/>
          <w:rFonts w:ascii="Arial" w:hAnsi="Arial" w:cs="Arial"/>
        </w:rPr>
        <w:t>HealthReportEntry</w:t>
      </w:r>
      <w:bookmarkEnd w:id="135"/>
      <w:bookmarkEnd w:id="136"/>
    </w:p>
    <w:p w14:paraId="28E00048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data (optional)</w:t>
      </w:r>
    </w:p>
    <w:p w14:paraId="34779563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VisitedInternetLink"/>
          <w:rFonts w:ascii="Arial" w:hAnsi="Arial" w:cs="Arial"/>
          <w:i/>
          <w:color w:val="777777"/>
        </w:rPr>
        <w:t>map[String, null]</w:t>
      </w:r>
      <w:r w:rsidRPr="00B34FC5">
        <w:rPr>
          <w:rFonts w:ascii="Arial" w:hAnsi="Arial" w:cs="Arial"/>
          <w:color w:val="777777"/>
        </w:rPr>
        <w:t xml:space="preserve"> </w:t>
      </w:r>
    </w:p>
    <w:p w14:paraId="6AAAB88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description (optional)</w:t>
      </w:r>
    </w:p>
    <w:p w14:paraId="3275EA6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70AE900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duration (optional)</w:t>
      </w:r>
    </w:p>
    <w:p w14:paraId="73D8BDE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format: date-span</w:t>
      </w:r>
    </w:p>
    <w:p w14:paraId="5CFB155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exception (optional)</w:t>
      </w:r>
    </w:p>
    <w:p w14:paraId="276DDE1B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status (optional)</w:t>
      </w:r>
    </w:p>
    <w:p w14:paraId="3CEE7A3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HealthStatus</w:t>
      </w:r>
      <w:r w:rsidRPr="00B34FC5">
        <w:rPr>
          <w:rFonts w:ascii="Arial" w:hAnsi="Arial" w:cs="Arial"/>
          <w:color w:val="777777"/>
        </w:rPr>
        <w:t xml:space="preserve"> </w:t>
      </w:r>
    </w:p>
    <w:p w14:paraId="23D26F1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tags (optional)</w:t>
      </w:r>
    </w:p>
    <w:p w14:paraId="5AFD5FA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array[String]</w:t>
      </w:r>
      <w:r w:rsidRPr="00B34FC5">
        <w:rPr>
          <w:rFonts w:ascii="Arial" w:hAnsi="Arial" w:cs="Arial"/>
          <w:color w:val="777777"/>
        </w:rPr>
        <w:t xml:space="preserve"> </w:t>
      </w:r>
    </w:p>
    <w:p w14:paraId="454CA699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37" w:name="_Toc73897332"/>
      <w:bookmarkStart w:id="138" w:name="_Toc74654257"/>
      <w:r w:rsidRPr="00B34FC5">
        <w:rPr>
          <w:rStyle w:val="SourceText"/>
          <w:rFonts w:ascii="Arial" w:hAnsi="Arial" w:cs="Arial"/>
        </w:rPr>
        <w:t>HealthStatus</w:t>
      </w:r>
      <w:bookmarkEnd w:id="137"/>
      <w:bookmarkEnd w:id="138"/>
    </w:p>
    <w:p w14:paraId="28A0163F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39" w:name="_Toc73897333"/>
      <w:bookmarkStart w:id="140" w:name="_Toc74654258"/>
      <w:r w:rsidRPr="00B34FC5">
        <w:rPr>
          <w:rStyle w:val="SourceText"/>
          <w:rFonts w:ascii="Arial" w:hAnsi="Arial" w:cs="Arial"/>
        </w:rPr>
        <w:t>IsAliveRequest</w:t>
      </w:r>
      <w:bookmarkEnd w:id="139"/>
      <w:bookmarkEnd w:id="140"/>
    </w:p>
    <w:p w14:paraId="2082407C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systemState (optional)</w:t>
      </w:r>
    </w:p>
    <w:p w14:paraId="3FF0A778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SystemState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0E5578F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lastRenderedPageBreak/>
        <w:t>nextClientShutdown (optional)</w:t>
      </w:r>
    </w:p>
    <w:p w14:paraId="000D80E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Deklarácia odstávky klientskeho systému format: date-time</w:t>
      </w:r>
    </w:p>
    <w:p w14:paraId="2117F9F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isAlive (optional)</w:t>
      </w:r>
    </w:p>
    <w:p w14:paraId="2FDD217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Boolean</w:t>
      </w:r>
      <w:r w:rsidRPr="00B34FC5">
        <w:rPr>
          <w:rFonts w:ascii="Arial" w:hAnsi="Arial" w:cs="Arial"/>
          <w:color w:val="777777"/>
        </w:rPr>
        <w:t xml:space="preserve"> Aktuálny súhrnný stav klientskeho systému </w:t>
      </w:r>
    </w:p>
    <w:p w14:paraId="515ABF0E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41" w:name="_Toc73897334"/>
      <w:bookmarkStart w:id="142" w:name="_Toc74654259"/>
      <w:r w:rsidRPr="00B34FC5">
        <w:rPr>
          <w:rStyle w:val="SourceText"/>
          <w:rFonts w:ascii="Arial" w:hAnsi="Arial" w:cs="Arial"/>
        </w:rPr>
        <w:t>IsAliveResponse</w:t>
      </w:r>
      <w:bookmarkEnd w:id="141"/>
      <w:bookmarkEnd w:id="142"/>
    </w:p>
    <w:p w14:paraId="21606596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systemState (optional)</w:t>
      </w:r>
    </w:p>
    <w:p w14:paraId="0A25FBBE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SystemState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6E37701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nextServerShutdown (optional)</w:t>
      </w:r>
    </w:p>
    <w:p w14:paraId="5FD48B9B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Deklarácia odstávky serveroveho systému format: date-time</w:t>
      </w:r>
    </w:p>
    <w:p w14:paraId="77FCA46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isAlive (optional)</w:t>
      </w:r>
    </w:p>
    <w:p w14:paraId="323B0CB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Boolean</w:t>
      </w:r>
      <w:r w:rsidRPr="00B34FC5">
        <w:rPr>
          <w:rFonts w:ascii="Arial" w:hAnsi="Arial" w:cs="Arial"/>
          <w:color w:val="777777"/>
        </w:rPr>
        <w:t xml:space="preserve"> Aktuálny súhrnný stav serveroveho systému </w:t>
      </w:r>
    </w:p>
    <w:p w14:paraId="1E644691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43" w:name="_Toc73897335"/>
      <w:bookmarkStart w:id="144" w:name="_Toc74654260"/>
      <w:r w:rsidRPr="00B34FC5">
        <w:rPr>
          <w:rStyle w:val="SourceText"/>
          <w:rFonts w:ascii="Arial" w:hAnsi="Arial" w:cs="Arial"/>
        </w:rPr>
        <w:t>ListRequest</w:t>
      </w:r>
      <w:bookmarkEnd w:id="143"/>
      <w:bookmarkEnd w:id="144"/>
    </w:p>
    <w:p w14:paraId="07F3D9FB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operatorCode (optional)</w:t>
      </w:r>
    </w:p>
    <w:p w14:paraId="30FE399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23F433AB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45" w:name="_Toc73897336"/>
      <w:bookmarkStart w:id="146" w:name="_Toc74654261"/>
      <w:r w:rsidRPr="00B34FC5">
        <w:rPr>
          <w:rStyle w:val="SourceText"/>
          <w:rFonts w:ascii="Arial" w:hAnsi="Arial" w:cs="Arial"/>
        </w:rPr>
        <w:t>ListResponse</w:t>
      </w:r>
      <w:bookmarkEnd w:id="145"/>
      <w:bookmarkEnd w:id="146"/>
    </w:p>
    <w:p w14:paraId="6A6EEA7B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packages (optional)</w:t>
      </w:r>
    </w:p>
    <w:p w14:paraId="3C2655D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array[OperatorPackage]</w:t>
      </w:r>
      <w:r w:rsidRPr="00B34FC5">
        <w:rPr>
          <w:rFonts w:ascii="Arial" w:hAnsi="Arial" w:cs="Arial"/>
          <w:color w:val="777777"/>
        </w:rPr>
        <w:t xml:space="preserve"> </w:t>
      </w:r>
    </w:p>
    <w:p w14:paraId="25B7D4D3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47" w:name="_Toc73897337"/>
      <w:bookmarkStart w:id="148" w:name="_Toc74654262"/>
      <w:r w:rsidRPr="00B34FC5">
        <w:rPr>
          <w:rStyle w:val="SourceText"/>
          <w:rFonts w:ascii="Arial" w:hAnsi="Arial" w:cs="Arial"/>
        </w:rPr>
        <w:t>OperatorPackage</w:t>
      </w:r>
      <w:bookmarkEnd w:id="147"/>
      <w:bookmarkEnd w:id="148"/>
    </w:p>
    <w:p w14:paraId="186C7394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packageGuid (optional)</w:t>
      </w:r>
    </w:p>
    <w:p w14:paraId="139AAED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format: uuid</w:t>
      </w:r>
    </w:p>
    <w:p w14:paraId="303218D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packageVersion (optional)</w:t>
      </w:r>
    </w:p>
    <w:p w14:paraId="0CEED1E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40F886A8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packageKind (optional)</w:t>
      </w:r>
    </w:p>
    <w:p w14:paraId="1952A3C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PackageKind</w:t>
      </w:r>
      <w:r w:rsidRPr="00B34FC5">
        <w:rPr>
          <w:rFonts w:ascii="Arial" w:hAnsi="Arial" w:cs="Arial"/>
          <w:color w:val="777777"/>
        </w:rPr>
        <w:t xml:space="preserve"> </w:t>
      </w:r>
    </w:p>
    <w:p w14:paraId="12623E2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packageTimeFrameStartInclusive (optional)</w:t>
      </w:r>
    </w:p>
    <w:p w14:paraId="5DF7E3E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format: date-time</w:t>
      </w:r>
    </w:p>
    <w:p w14:paraId="09EE8DB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packageTimeFrameEndExclusive (optional)</w:t>
      </w:r>
    </w:p>
    <w:p w14:paraId="1FBFE1A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format: date-time</w:t>
      </w:r>
    </w:p>
    <w:p w14:paraId="1F3F94C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processingState (optional)</w:t>
      </w:r>
    </w:p>
    <w:p w14:paraId="653BBECE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lastRenderedPageBreak/>
        <w:t>ProcessState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4013D23B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packageState (optional)</w:t>
      </w:r>
    </w:p>
    <w:p w14:paraId="537502C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PackageState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4AF7F12B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49" w:name="_Toc73897338"/>
      <w:bookmarkStart w:id="150" w:name="_Toc74654263"/>
      <w:r w:rsidRPr="00B34FC5">
        <w:rPr>
          <w:rStyle w:val="SourceText"/>
          <w:rFonts w:ascii="Arial" w:hAnsi="Arial" w:cs="Arial"/>
        </w:rPr>
        <w:t>PackageKind</w:t>
      </w:r>
      <w:bookmarkEnd w:id="149"/>
      <w:bookmarkEnd w:id="150"/>
    </w:p>
    <w:p w14:paraId="24EBE1E7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51" w:name="_Toc73897339"/>
      <w:bookmarkStart w:id="152" w:name="_Toc74654264"/>
      <w:r w:rsidRPr="00B34FC5">
        <w:rPr>
          <w:rStyle w:val="SourceText"/>
          <w:rFonts w:ascii="Arial" w:hAnsi="Arial" w:cs="Arial"/>
        </w:rPr>
        <w:t>PackageState</w:t>
      </w:r>
      <w:bookmarkEnd w:id="151"/>
      <w:bookmarkEnd w:id="152"/>
    </w:p>
    <w:p w14:paraId="0846283F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53" w:name="_Toc73897340"/>
      <w:bookmarkStart w:id="154" w:name="_Toc74654265"/>
      <w:r w:rsidRPr="00B34FC5">
        <w:rPr>
          <w:rStyle w:val="SourceText"/>
          <w:rFonts w:ascii="Arial" w:hAnsi="Arial" w:cs="Arial"/>
        </w:rPr>
        <w:t>PackageloadRequest</w:t>
      </w:r>
      <w:bookmarkEnd w:id="153"/>
      <w:bookmarkEnd w:id="154"/>
    </w:p>
    <w:p w14:paraId="0682BDC0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requestId (optional)</w:t>
      </w:r>
    </w:p>
    <w:p w14:paraId="60B61F7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Unikátny kód požiadavky format: uuid</w:t>
      </w:r>
    </w:p>
    <w:p w14:paraId="45E1818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operatorCode (optional)</w:t>
      </w:r>
    </w:p>
    <w:p w14:paraId="7732F07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IČO prevádzkovateľa hazardnej hry </w:t>
      </w:r>
    </w:p>
    <w:p w14:paraId="783F9F3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packageVersion (optional)</w:t>
      </w:r>
    </w:p>
    <w:p w14:paraId="3BCC757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Verzia dátového balíčka prevádzkovateľa hazardnej hry </w:t>
      </w:r>
    </w:p>
    <w:p w14:paraId="2DC3711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packageKind (optional)</w:t>
      </w:r>
    </w:p>
    <w:p w14:paraId="3DD703F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PackageKind</w:t>
      </w:r>
      <w:r w:rsidRPr="00B34FC5">
        <w:rPr>
          <w:rFonts w:ascii="Arial" w:hAnsi="Arial" w:cs="Arial"/>
          <w:color w:val="777777"/>
        </w:rPr>
        <w:t xml:space="preserve"> </w:t>
      </w:r>
    </w:p>
    <w:p w14:paraId="7CBF9E1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packageTimeFrameStartInclusive (optional)</w:t>
      </w:r>
    </w:p>
    <w:p w14:paraId="5E212BF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Dátum a čas začiatku vykazovaného časového rámca format: date-time</w:t>
      </w:r>
    </w:p>
    <w:p w14:paraId="39A007A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packageTimeFrameEndExclusive (optional)</w:t>
      </w:r>
    </w:p>
    <w:p w14:paraId="4B53887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Dátum a čas ukončenia vykazovaného časového rámca format: date-time</w:t>
      </w:r>
    </w:p>
    <w:p w14:paraId="5EA6E01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packageContent (optional)</w:t>
      </w:r>
    </w:p>
    <w:p w14:paraId="42EEFE23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&lt;p&gt;Obsah dátového balíčka prevádzkovateľa hazardnej hry (base64)&lt;/p&gt; &lt;p&gt;Keď je to možné, neposielajte balíčky tímto spôsobom,ale použite PackageUri a systém si data stiahne sám.&lt;/p&gt; </w:t>
      </w:r>
    </w:p>
    <w:p w14:paraId="6598584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packageUri (optional)</w:t>
      </w:r>
    </w:p>
    <w:p w14:paraId="207ECA2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Odkaz na obsah dátového balíčka prevádzkovateľa hazardnej hry </w:t>
      </w:r>
    </w:p>
    <w:p w14:paraId="3B1CE18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packageStamp (optional)</w:t>
      </w:r>
    </w:p>
    <w:p w14:paraId="5E05B35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Doba a čas generovania dátového balíčka prevádzkovateľa hazardnej hry format: date-time</w:t>
      </w:r>
    </w:p>
    <w:p w14:paraId="1BBDF7A2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55" w:name="_Toc73897341"/>
      <w:bookmarkStart w:id="156" w:name="_Toc74654266"/>
      <w:r w:rsidRPr="00B34FC5">
        <w:rPr>
          <w:rStyle w:val="SourceText"/>
          <w:rFonts w:ascii="Arial" w:hAnsi="Arial" w:cs="Arial"/>
        </w:rPr>
        <w:t>ProcessState</w:t>
      </w:r>
      <w:bookmarkEnd w:id="155"/>
      <w:bookmarkEnd w:id="156"/>
    </w:p>
    <w:p w14:paraId="61D1D253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57" w:name="_Toc73897342"/>
      <w:bookmarkStart w:id="158" w:name="_Toc74654267"/>
      <w:r w:rsidRPr="00B34FC5">
        <w:rPr>
          <w:rStyle w:val="SourceText"/>
          <w:rFonts w:ascii="Arial" w:hAnsi="Arial" w:cs="Arial"/>
        </w:rPr>
        <w:t>RequestIdRequest</w:t>
      </w:r>
      <w:bookmarkEnd w:id="157"/>
      <w:bookmarkEnd w:id="158"/>
    </w:p>
    <w:p w14:paraId="497E9723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requestId (optional)</w:t>
      </w:r>
    </w:p>
    <w:p w14:paraId="1879038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Unikátny kód požiadavky format: uuid</w:t>
      </w:r>
    </w:p>
    <w:p w14:paraId="7588A4B5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59" w:name="_Toc73897343"/>
      <w:bookmarkStart w:id="160" w:name="_Toc74654268"/>
      <w:r w:rsidRPr="00B34FC5">
        <w:rPr>
          <w:rStyle w:val="SourceText"/>
          <w:rFonts w:ascii="Arial" w:hAnsi="Arial" w:cs="Arial"/>
        </w:rPr>
        <w:lastRenderedPageBreak/>
        <w:t>StatusCode</w:t>
      </w:r>
      <w:bookmarkEnd w:id="159"/>
      <w:bookmarkEnd w:id="160"/>
    </w:p>
    <w:p w14:paraId="1623B815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61" w:name="_Toc73897344"/>
      <w:bookmarkStart w:id="162" w:name="_Toc74654269"/>
      <w:r w:rsidRPr="00B34FC5">
        <w:rPr>
          <w:rStyle w:val="SourceText"/>
          <w:rFonts w:ascii="Arial" w:hAnsi="Arial" w:cs="Arial"/>
        </w:rPr>
        <w:t>StatusDetail</w:t>
      </w:r>
      <w:bookmarkEnd w:id="161"/>
      <w:bookmarkEnd w:id="162"/>
    </w:p>
    <w:p w14:paraId="7359A8B6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file (optional)</w:t>
      </w:r>
    </w:p>
    <w:p w14:paraId="51AA38F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0A58367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line (optional)</w:t>
      </w:r>
    </w:p>
    <w:p w14:paraId="752E7228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Integer</w:t>
      </w:r>
      <w:r w:rsidRPr="00B34FC5">
        <w:rPr>
          <w:rFonts w:ascii="Arial" w:hAnsi="Arial" w:cs="Arial"/>
          <w:color w:val="777777"/>
        </w:rPr>
        <w:t xml:space="preserve"> format: int32</w:t>
      </w:r>
    </w:p>
    <w:p w14:paraId="11DE5D33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classificationCode (optional)</w:t>
      </w:r>
    </w:p>
    <w:p w14:paraId="1AAA19F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ClassificationCode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0AB2C13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errorCode (optional)</w:t>
      </w:r>
    </w:p>
    <w:p w14:paraId="06AA51F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ErrorCode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4F16358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detail (optional)</w:t>
      </w:r>
    </w:p>
    <w:p w14:paraId="221192D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173AADB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result (optional)</w:t>
      </w:r>
    </w:p>
    <w:p w14:paraId="412782D3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23D2B2B8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63" w:name="_Toc73897345"/>
      <w:bookmarkStart w:id="164" w:name="_Toc74654270"/>
      <w:r w:rsidRPr="00B34FC5">
        <w:rPr>
          <w:rStyle w:val="SourceText"/>
          <w:rFonts w:ascii="Arial" w:hAnsi="Arial" w:cs="Arial"/>
        </w:rPr>
        <w:t>StatusResponse</w:t>
      </w:r>
      <w:bookmarkEnd w:id="163"/>
      <w:bookmarkEnd w:id="164"/>
    </w:p>
    <w:p w14:paraId="651EFD0E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requestId (optional)</w:t>
      </w:r>
    </w:p>
    <w:p w14:paraId="70DEF57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Unikátny kód požiadavky format: uuid</w:t>
      </w:r>
    </w:p>
    <w:p w14:paraId="347C18A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statusCode (optional)</w:t>
      </w:r>
    </w:p>
    <w:p w14:paraId="17CB3FC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StatusCode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6B59643E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65" w:name="_Toc73897346"/>
      <w:bookmarkStart w:id="166" w:name="_Toc74654271"/>
      <w:r w:rsidRPr="00B34FC5">
        <w:rPr>
          <w:rStyle w:val="SourceText"/>
          <w:rFonts w:ascii="Arial" w:hAnsi="Arial" w:cs="Arial"/>
        </w:rPr>
        <w:t>SystemState</w:t>
      </w:r>
      <w:bookmarkEnd w:id="165"/>
      <w:bookmarkEnd w:id="166"/>
    </w:p>
    <w:p w14:paraId="5F6780E7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67" w:name="_Toc73897347"/>
      <w:bookmarkStart w:id="168" w:name="_Toc74654272"/>
      <w:r w:rsidRPr="00B34FC5">
        <w:rPr>
          <w:rStyle w:val="SourceText"/>
          <w:rFonts w:ascii="Arial" w:hAnsi="Arial" w:cs="Arial"/>
        </w:rPr>
        <w:t>VersionResponse</w:t>
      </w:r>
      <w:bookmarkEnd w:id="167"/>
      <w:bookmarkEnd w:id="168"/>
    </w:p>
    <w:p w14:paraId="20C90ACA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version (optional)</w:t>
      </w:r>
    </w:p>
    <w:p w14:paraId="5BAFBE4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00245E6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lastdate (optional)</w:t>
      </w:r>
    </w:p>
    <w:p w14:paraId="0E4735E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format: date-time</w:t>
      </w:r>
    </w:p>
    <w:p w14:paraId="498228AB" w14:textId="353E5075" w:rsidR="00B34FC5" w:rsidRPr="00B34FC5" w:rsidRDefault="00B34FC5" w:rsidP="00B34FC5">
      <w:pPr>
        <w:pStyle w:val="Nadpis1"/>
        <w:rPr>
          <w:rFonts w:ascii="Arial" w:hAnsi="Arial" w:cs="Arial"/>
        </w:rPr>
      </w:pPr>
      <w:bookmarkStart w:id="169" w:name="_Toc74654273"/>
      <w:bookmarkEnd w:id="62"/>
      <w:r w:rsidRPr="00B34FC5">
        <w:rPr>
          <w:rFonts w:ascii="Arial" w:hAnsi="Arial" w:cs="Arial"/>
        </w:rPr>
        <w:t>Aplikačné rozhranie pre reporting – Operator API</w:t>
      </w:r>
      <w:bookmarkEnd w:id="169"/>
    </w:p>
    <w:p w14:paraId="215EFF31" w14:textId="1730CBEB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Json description</w:t>
      </w:r>
    </w:p>
    <w:p w14:paraId="5470B0D3" w14:textId="6E73D9CC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More information: </w:t>
      </w:r>
      <w:r w:rsidRPr="00B34FC5">
        <w:rPr>
          <w:rStyle w:val="InternetLink"/>
          <w:rFonts w:ascii="Arial" w:hAnsi="Arial" w:cs="Arial"/>
        </w:rPr>
        <w:t>https://helloreverb.com</w:t>
      </w:r>
    </w:p>
    <w:p w14:paraId="023C6712" w14:textId="46560706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Contact Info: </w:t>
      </w:r>
      <w:r w:rsidRPr="00B34FC5">
        <w:rPr>
          <w:rStyle w:val="InternetLink"/>
          <w:rFonts w:ascii="Arial" w:hAnsi="Arial" w:cs="Arial"/>
        </w:rPr>
        <w:t>hello@helloreverb.com</w:t>
      </w:r>
    </w:p>
    <w:p w14:paraId="624ADDE7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>Version: v1</w:t>
      </w:r>
    </w:p>
    <w:p w14:paraId="6D2FC1E1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>All rights reserved</w:t>
      </w:r>
    </w:p>
    <w:p w14:paraId="5C2DD936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>http://apache.org/licenses/LICENSE-2.0.html</w:t>
      </w:r>
    </w:p>
    <w:p w14:paraId="7ADC127B" w14:textId="77777777" w:rsidR="00B34FC5" w:rsidRPr="00213501" w:rsidRDefault="00B34FC5" w:rsidP="00213501">
      <w:pPr>
        <w:pStyle w:val="Nadpis2"/>
        <w:rPr>
          <w:rStyle w:val="SourceText"/>
          <w:rFonts w:ascii="Arial" w:hAnsi="Arial" w:cs="Arial"/>
        </w:rPr>
      </w:pPr>
      <w:bookmarkStart w:id="170" w:name="_Toc74654274"/>
      <w:r w:rsidRPr="00213501">
        <w:rPr>
          <w:rStyle w:val="SourceText"/>
          <w:rFonts w:ascii="Arial" w:hAnsi="Arial" w:cs="Arial"/>
        </w:rPr>
        <w:lastRenderedPageBreak/>
        <w:t>Table of Contents</w:t>
      </w:r>
      <w:bookmarkEnd w:id="170"/>
      <w:r w:rsidRPr="00213501">
        <w:rPr>
          <w:rStyle w:val="SourceText"/>
          <w:rFonts w:ascii="Arial" w:hAnsi="Arial" w:cs="Arial"/>
        </w:rPr>
        <w:t xml:space="preserve"> </w:t>
      </w:r>
    </w:p>
    <w:p w14:paraId="67BDF9C8" w14:textId="19F538D9" w:rsidR="00B34FC5" w:rsidRPr="00213501" w:rsidRDefault="00B34FC5" w:rsidP="00213501">
      <w:pPr>
        <w:pStyle w:val="Nadpis3"/>
      </w:pPr>
      <w:bookmarkStart w:id="171" w:name="_Toc74654275"/>
      <w:r w:rsidRPr="00213501">
        <w:t>Notifier</w:t>
      </w:r>
      <w:bookmarkEnd w:id="171"/>
    </w:p>
    <w:p w14:paraId="7E246CA8" w14:textId="7C478C11" w:rsidR="00B34FC5" w:rsidRPr="00B34FC5" w:rsidRDefault="00B34FC5" w:rsidP="00D84045">
      <w:pPr>
        <w:pStyle w:val="Zkladntext"/>
        <w:numPr>
          <w:ilvl w:val="0"/>
          <w:numId w:val="37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/oapi/reporting/v1/notifier/setStatus</w:t>
      </w:r>
      <w:r w:rsidRPr="00B34FC5">
        <w:rPr>
          <w:rFonts w:ascii="Arial" w:hAnsi="Arial" w:cs="Arial"/>
        </w:rPr>
        <w:t xml:space="preserve"> </w:t>
      </w:r>
    </w:p>
    <w:p w14:paraId="566964A9" w14:textId="77777777" w:rsidR="00B34FC5" w:rsidRPr="00213501" w:rsidRDefault="00B34FC5" w:rsidP="00213501">
      <w:pPr>
        <w:pStyle w:val="Nadpis2"/>
        <w:rPr>
          <w:rStyle w:val="SourceText"/>
          <w:rFonts w:ascii="Arial" w:hAnsi="Arial" w:cs="Arial"/>
        </w:rPr>
      </w:pPr>
      <w:bookmarkStart w:id="172" w:name="Notifier"/>
      <w:bookmarkStart w:id="173" w:name="_Toc74654276"/>
      <w:bookmarkEnd w:id="172"/>
      <w:r w:rsidRPr="00213501">
        <w:rPr>
          <w:rStyle w:val="SourceText"/>
          <w:rFonts w:ascii="Arial" w:hAnsi="Arial" w:cs="Arial"/>
        </w:rPr>
        <w:t>Notifier</w:t>
      </w:r>
      <w:bookmarkEnd w:id="173"/>
    </w:p>
    <w:p w14:paraId="24479C82" w14:textId="7D5C22D6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bookmarkStart w:id="174" w:name="oapiReportingV1NotifierSetStatusPost"/>
      <w:bookmarkEnd w:id="174"/>
      <w:r w:rsidRPr="00B34FC5">
        <w:rPr>
          <w:rFonts w:ascii="Arial" w:hAnsi="Arial" w:cs="Arial"/>
          <w:highlight w:val="darkCyan"/>
        </w:rPr>
        <w:t xml:space="preserve"> </w:t>
      </w:r>
    </w:p>
    <w:p w14:paraId="6A4BFD64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75" w:name="_Toc74654277"/>
      <w:r w:rsidRPr="00B34FC5">
        <w:t>post /oapi/reporting/v1/notifier/setStatus</w:t>
      </w:r>
      <w:bookmarkEnd w:id="175"/>
    </w:p>
    <w:p w14:paraId="0044E13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(</w:t>
      </w:r>
      <w:r w:rsidRPr="00B34FC5">
        <w:rPr>
          <w:rFonts w:ascii="Arial" w:hAnsi="Arial" w:cs="Arial"/>
          <w:b/>
        </w:rPr>
        <w:t>oapiReportingV1NotifierSetStatusPost</w:t>
      </w:r>
      <w:r w:rsidRPr="00B34FC5">
        <w:rPr>
          <w:rFonts w:ascii="Arial" w:hAnsi="Arial" w:cs="Arial"/>
        </w:rPr>
        <w:t>)</w:t>
      </w:r>
    </w:p>
    <w:p w14:paraId="6D7FAB9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55E62EFF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7AA5D9F4" w14:textId="77777777" w:rsidR="00B34FC5" w:rsidRPr="00B34FC5" w:rsidRDefault="00B34FC5" w:rsidP="00D84045">
      <w:pPr>
        <w:pStyle w:val="Zkladntext"/>
        <w:numPr>
          <w:ilvl w:val="0"/>
          <w:numId w:val="38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47A7665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7C0F0062" w14:textId="6C965158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NotifierSetStatusRequest</w:t>
      </w:r>
      <w:r w:rsidRPr="00B34FC5">
        <w:rPr>
          <w:rFonts w:ascii="Arial" w:hAnsi="Arial" w:cs="Arial"/>
          <w:b/>
        </w:rPr>
        <w:t xml:space="preserve"> (optional)</w:t>
      </w:r>
    </w:p>
    <w:p w14:paraId="668EA07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08ADFE2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Return </w:t>
      </w:r>
      <w:proofErr w:type="gramStart"/>
      <w:r w:rsidRPr="00B34FC5">
        <w:rPr>
          <w:rFonts w:ascii="Arial" w:hAnsi="Arial" w:cs="Arial"/>
        </w:rPr>
        <w:t>type</w:t>
      </w:r>
      <w:proofErr w:type="gramEnd"/>
    </w:p>
    <w:p w14:paraId="15FC9FC6" w14:textId="08D5650C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EmptyResponse</w:t>
      </w:r>
      <w:r w:rsidRPr="00B34FC5">
        <w:rPr>
          <w:rFonts w:ascii="Arial" w:hAnsi="Arial" w:cs="Arial"/>
        </w:rPr>
        <w:t xml:space="preserve"> </w:t>
      </w:r>
    </w:p>
    <w:p w14:paraId="178A34D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C19E1A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7F219A1" w14:textId="77777777" w:rsidR="00B34FC5" w:rsidRPr="00B34FC5" w:rsidRDefault="00B34FC5" w:rsidP="00B34FC5">
      <w:pPr>
        <w:pStyle w:val="PreformattedTextexample"/>
        <w:ind w:left="30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 }</w:t>
      </w:r>
    </w:p>
    <w:p w14:paraId="1DCE398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0B81328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767C3A02" w14:textId="77777777" w:rsidR="00B34FC5" w:rsidRPr="00B34FC5" w:rsidRDefault="00B34FC5" w:rsidP="00D84045">
      <w:pPr>
        <w:pStyle w:val="Zkladntext"/>
        <w:numPr>
          <w:ilvl w:val="0"/>
          <w:numId w:val="39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16CA5E2F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6C8BE380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4DA388B4" w14:textId="7627C0D6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EmptyResponse</w:t>
      </w:r>
      <w:r w:rsidRPr="00B34FC5">
        <w:rPr>
          <w:rFonts w:ascii="Arial" w:hAnsi="Arial" w:cs="Arial"/>
        </w:rPr>
        <w:t xml:space="preserve"> </w:t>
      </w:r>
    </w:p>
    <w:p w14:paraId="15C04E1D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0D817785" w14:textId="38346A8F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3AD2D9A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5F46ED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D4D67DA" w14:textId="77777777" w:rsidR="00B34FC5" w:rsidRPr="00B34FC5" w:rsidRDefault="00B34FC5" w:rsidP="00B34FC5">
      <w:pPr>
        <w:pStyle w:val="PreformattedTextexample"/>
        <w:ind w:left="30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{"fault":{"code":"ErrInvalidContract","data":[]}}</w:t>
      </w:r>
    </w:p>
    <w:p w14:paraId="2D95FB0D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6DCCE7EE" w14:textId="2A56503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68EA76D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5DF019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74C9049" w14:textId="77777777" w:rsidR="00B34FC5" w:rsidRPr="00B34FC5" w:rsidRDefault="00B34FC5" w:rsidP="00B34FC5">
      <w:pPr>
        <w:pStyle w:val="PreformattedTextexample"/>
        <w:ind w:left="30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2F483496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0161FD5" w14:textId="6494E693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6BCFF0D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357465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63358BE" w14:textId="77777777" w:rsidR="00B34FC5" w:rsidRPr="00B34FC5" w:rsidRDefault="00B34FC5" w:rsidP="00B34FC5">
      <w:pPr>
        <w:pStyle w:val="PreformattedTextexample"/>
        <w:ind w:left="30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5AE04DA2" w14:textId="77777777" w:rsidR="00B34FC5" w:rsidRPr="00B34FC5" w:rsidRDefault="00B34FC5" w:rsidP="00B34FC5">
      <w:pPr>
        <w:pStyle w:val="HorizontalLine"/>
        <w:rPr>
          <w:rFonts w:ascii="Arial" w:hAnsi="Arial" w:cs="Arial"/>
        </w:rPr>
      </w:pPr>
    </w:p>
    <w:p w14:paraId="6139F16B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76" w:name="__Models"/>
      <w:bookmarkStart w:id="177" w:name="_Toc74654278"/>
      <w:bookmarkEnd w:id="176"/>
      <w:r w:rsidRPr="00B34FC5">
        <w:rPr>
          <w:rFonts w:ascii="Arial" w:hAnsi="Arial" w:cs="Arial"/>
        </w:rPr>
        <w:t>Table of Contents</w:t>
      </w:r>
      <w:bookmarkEnd w:id="177"/>
    </w:p>
    <w:p w14:paraId="06EF78C8" w14:textId="7D830AAA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ClassificationCode</w:t>
      </w:r>
      <w:r w:rsidRPr="00B34FC5">
        <w:rPr>
          <w:rFonts w:ascii="Arial" w:hAnsi="Arial" w:cs="Arial"/>
        </w:rPr>
        <w:t xml:space="preserve"> </w:t>
      </w:r>
    </w:p>
    <w:p w14:paraId="2BF93B24" w14:textId="08D4CB35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EmptyResponse</w:t>
      </w:r>
      <w:r w:rsidRPr="00B34FC5">
        <w:rPr>
          <w:rFonts w:ascii="Arial" w:hAnsi="Arial" w:cs="Arial"/>
        </w:rPr>
        <w:t xml:space="preserve"> </w:t>
      </w:r>
    </w:p>
    <w:p w14:paraId="135EAD8C" w14:textId="0CFEA312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ErrorCode</w:t>
      </w:r>
      <w:r w:rsidRPr="00B34FC5">
        <w:rPr>
          <w:rFonts w:ascii="Arial" w:hAnsi="Arial" w:cs="Arial"/>
        </w:rPr>
        <w:t xml:space="preserve"> </w:t>
      </w:r>
    </w:p>
    <w:p w14:paraId="323482B1" w14:textId="6B457FAE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</w:t>
      </w:r>
      <w:r w:rsidRPr="00B34FC5">
        <w:rPr>
          <w:rFonts w:ascii="Arial" w:hAnsi="Arial" w:cs="Arial"/>
        </w:rPr>
        <w:t xml:space="preserve"> </w:t>
      </w:r>
    </w:p>
    <w:p w14:paraId="238687EF" w14:textId="35F86863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FaultCode</w:t>
      </w:r>
      <w:r w:rsidRPr="00B34FC5">
        <w:rPr>
          <w:rFonts w:ascii="Arial" w:hAnsi="Arial" w:cs="Arial"/>
        </w:rPr>
        <w:t xml:space="preserve"> </w:t>
      </w:r>
    </w:p>
    <w:p w14:paraId="7B19A82C" w14:textId="0739F776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255A3B6" w14:textId="3FC4BD53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NotifierSetStatusRequest</w:t>
      </w:r>
      <w:r w:rsidRPr="00B34FC5">
        <w:rPr>
          <w:rFonts w:ascii="Arial" w:hAnsi="Arial" w:cs="Arial"/>
        </w:rPr>
        <w:t xml:space="preserve"> </w:t>
      </w:r>
    </w:p>
    <w:p w14:paraId="4A763D2E" w14:textId="765F71E7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PackageState</w:t>
      </w:r>
      <w:r w:rsidRPr="00B34FC5">
        <w:rPr>
          <w:rFonts w:ascii="Arial" w:hAnsi="Arial" w:cs="Arial"/>
        </w:rPr>
        <w:t xml:space="preserve"> </w:t>
      </w:r>
    </w:p>
    <w:p w14:paraId="6AF5D99E" w14:textId="7A1ACC91" w:rsid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ProcessState</w:t>
      </w:r>
      <w:r w:rsidRPr="00B34FC5">
        <w:rPr>
          <w:rFonts w:ascii="Arial" w:hAnsi="Arial" w:cs="Arial"/>
        </w:rPr>
        <w:t xml:space="preserve"> </w:t>
      </w:r>
    </w:p>
    <w:p w14:paraId="261E69DA" w14:textId="42B99A3B" w:rsid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StatusDetail</w:t>
      </w:r>
      <w:r w:rsidRPr="00B34FC5">
        <w:rPr>
          <w:rFonts w:ascii="Arial" w:hAnsi="Arial" w:cs="Arial"/>
        </w:rPr>
        <w:t xml:space="preserve"> </w:t>
      </w:r>
    </w:p>
    <w:p w14:paraId="48285052" w14:textId="77777777" w:rsidR="00B34FC5" w:rsidRPr="00B34FC5" w:rsidRDefault="00B34FC5" w:rsidP="00B34FC5">
      <w:pPr>
        <w:pStyle w:val="Zkladntext"/>
        <w:tabs>
          <w:tab w:val="left" w:pos="0"/>
        </w:tabs>
        <w:spacing w:after="0"/>
        <w:ind w:left="424"/>
        <w:rPr>
          <w:rFonts w:ascii="Arial" w:hAnsi="Arial" w:cs="Arial"/>
        </w:rPr>
      </w:pPr>
    </w:p>
    <w:p w14:paraId="77CF90A1" w14:textId="39A63982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78" w:name="ClassificationCode"/>
      <w:bookmarkStart w:id="179" w:name="_Toc74654279"/>
      <w:bookmarkEnd w:id="178"/>
      <w:r w:rsidRPr="00B34FC5">
        <w:rPr>
          <w:rStyle w:val="SourceText"/>
          <w:rFonts w:ascii="Arial" w:hAnsi="Arial" w:cs="Arial"/>
        </w:rPr>
        <w:t>ClassificationCode</w:t>
      </w:r>
      <w:bookmarkEnd w:id="179"/>
      <w:r w:rsidRPr="00B34FC5">
        <w:rPr>
          <w:rFonts w:ascii="Arial" w:hAnsi="Arial" w:cs="Arial"/>
        </w:rPr>
        <w:t xml:space="preserve"> </w:t>
      </w:r>
    </w:p>
    <w:p w14:paraId="70EC78C8" w14:textId="44A5DCF0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80" w:name="EmptyResponse"/>
      <w:bookmarkStart w:id="181" w:name="_Toc74654280"/>
      <w:bookmarkEnd w:id="180"/>
      <w:proofErr w:type="spellStart"/>
      <w:r w:rsidRPr="00B34FC5">
        <w:rPr>
          <w:rStyle w:val="SourceText"/>
          <w:rFonts w:ascii="Arial" w:hAnsi="Arial" w:cs="Arial"/>
        </w:rPr>
        <w:t>EmptyResponse</w:t>
      </w:r>
      <w:bookmarkEnd w:id="181"/>
      <w:proofErr w:type="spellEnd"/>
      <w:r w:rsidRPr="00B34FC5">
        <w:rPr>
          <w:rFonts w:ascii="Arial" w:hAnsi="Arial" w:cs="Arial"/>
        </w:rPr>
        <w:t xml:space="preserve"> </w:t>
      </w:r>
    </w:p>
    <w:p w14:paraId="3AE27A15" w14:textId="01962A86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82" w:name="ErrorCode"/>
      <w:bookmarkStart w:id="183" w:name="_Toc74654281"/>
      <w:bookmarkEnd w:id="182"/>
      <w:proofErr w:type="spellStart"/>
      <w:r w:rsidRPr="00B34FC5">
        <w:rPr>
          <w:rStyle w:val="SourceText"/>
          <w:rFonts w:ascii="Arial" w:hAnsi="Arial" w:cs="Arial"/>
        </w:rPr>
        <w:t>ErrorCode</w:t>
      </w:r>
      <w:bookmarkEnd w:id="183"/>
      <w:proofErr w:type="spellEnd"/>
      <w:r w:rsidRPr="00B34FC5">
        <w:rPr>
          <w:rFonts w:ascii="Arial" w:hAnsi="Arial" w:cs="Arial"/>
        </w:rPr>
        <w:t xml:space="preserve"> </w:t>
      </w:r>
    </w:p>
    <w:p w14:paraId="1D7240FC" w14:textId="4D99683E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84" w:name="Fault"/>
      <w:bookmarkStart w:id="185" w:name="_Toc74654282"/>
      <w:bookmarkEnd w:id="184"/>
      <w:proofErr w:type="spellStart"/>
      <w:r w:rsidRPr="00B34FC5">
        <w:rPr>
          <w:rStyle w:val="SourceText"/>
          <w:rFonts w:ascii="Arial" w:hAnsi="Arial" w:cs="Arial"/>
        </w:rPr>
        <w:t>Fault</w:t>
      </w:r>
      <w:bookmarkEnd w:id="185"/>
      <w:proofErr w:type="spellEnd"/>
      <w:r w:rsidRPr="00B34FC5">
        <w:rPr>
          <w:rFonts w:ascii="Arial" w:hAnsi="Arial" w:cs="Arial"/>
        </w:rPr>
        <w:t xml:space="preserve"> </w:t>
      </w:r>
    </w:p>
    <w:p w14:paraId="4333D6B8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code (optional)</w:t>
      </w:r>
    </w:p>
    <w:p w14:paraId="36C11C26" w14:textId="0152A2B5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FaultCode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2961A65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data (optional)</w:t>
      </w:r>
    </w:p>
    <w:p w14:paraId="2237047D" w14:textId="204CEC2A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array[String]</w:t>
      </w:r>
      <w:r w:rsidRPr="00B34FC5">
        <w:rPr>
          <w:rFonts w:ascii="Arial" w:hAnsi="Arial" w:cs="Arial"/>
          <w:color w:val="777777"/>
        </w:rPr>
        <w:t xml:space="preserve"> </w:t>
      </w:r>
    </w:p>
    <w:p w14:paraId="33B401AF" w14:textId="338863BE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86" w:name="FaultCode"/>
      <w:bookmarkStart w:id="187" w:name="_Toc74654283"/>
      <w:bookmarkEnd w:id="186"/>
      <w:proofErr w:type="spellStart"/>
      <w:r w:rsidRPr="00B34FC5">
        <w:rPr>
          <w:rStyle w:val="SourceText"/>
          <w:rFonts w:ascii="Arial" w:hAnsi="Arial" w:cs="Arial"/>
        </w:rPr>
        <w:t>FaultCode</w:t>
      </w:r>
      <w:bookmarkEnd w:id="187"/>
      <w:proofErr w:type="spellEnd"/>
      <w:r w:rsidRPr="00B34FC5">
        <w:rPr>
          <w:rFonts w:ascii="Arial" w:hAnsi="Arial" w:cs="Arial"/>
        </w:rPr>
        <w:t xml:space="preserve"> </w:t>
      </w:r>
    </w:p>
    <w:p w14:paraId="1BB15AFC" w14:textId="375970ED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88" w:name="FaultResponse"/>
      <w:bookmarkStart w:id="189" w:name="_Toc74654284"/>
      <w:bookmarkEnd w:id="188"/>
      <w:proofErr w:type="spellStart"/>
      <w:r w:rsidRPr="00B34FC5">
        <w:rPr>
          <w:rStyle w:val="SourceText"/>
          <w:rFonts w:ascii="Arial" w:hAnsi="Arial" w:cs="Arial"/>
        </w:rPr>
        <w:t>FaultResponse</w:t>
      </w:r>
      <w:bookmarkEnd w:id="189"/>
      <w:proofErr w:type="spellEnd"/>
      <w:r w:rsidRPr="00B34FC5">
        <w:rPr>
          <w:rFonts w:ascii="Arial" w:hAnsi="Arial" w:cs="Arial"/>
        </w:rPr>
        <w:t xml:space="preserve"> </w:t>
      </w:r>
    </w:p>
    <w:p w14:paraId="7DFC492A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fault (optional)</w:t>
      </w:r>
    </w:p>
    <w:p w14:paraId="528FC55F" w14:textId="145E1844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lastRenderedPageBreak/>
        <w:t>Fault</w:t>
      </w:r>
      <w:r w:rsidRPr="00B34FC5">
        <w:rPr>
          <w:rFonts w:ascii="Arial" w:hAnsi="Arial" w:cs="Arial"/>
          <w:color w:val="777777"/>
        </w:rPr>
        <w:t xml:space="preserve"> </w:t>
      </w:r>
    </w:p>
    <w:p w14:paraId="7093A3C0" w14:textId="762C74CC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90" w:name="NotifierSetStatusRequest"/>
      <w:bookmarkStart w:id="191" w:name="_Toc74654285"/>
      <w:bookmarkEnd w:id="190"/>
      <w:proofErr w:type="spellStart"/>
      <w:r w:rsidRPr="00B34FC5">
        <w:rPr>
          <w:rStyle w:val="SourceText"/>
          <w:rFonts w:ascii="Arial" w:hAnsi="Arial" w:cs="Arial"/>
        </w:rPr>
        <w:t>NotifierSetStatusRequest</w:t>
      </w:r>
      <w:bookmarkEnd w:id="191"/>
      <w:proofErr w:type="spellEnd"/>
      <w:r w:rsidRPr="00B34FC5">
        <w:rPr>
          <w:rFonts w:ascii="Arial" w:hAnsi="Arial" w:cs="Arial"/>
        </w:rPr>
        <w:t xml:space="preserve"> </w:t>
      </w:r>
    </w:p>
    <w:p w14:paraId="6AFDFF93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requestId (optional)</w:t>
      </w:r>
    </w:p>
    <w:p w14:paraId="2D4289F0" w14:textId="2D42FB80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format: uuid</w:t>
      </w:r>
    </w:p>
    <w:p w14:paraId="6CB2867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processingState (optional)</w:t>
      </w:r>
    </w:p>
    <w:p w14:paraId="17DC771E" w14:textId="05EE0738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ProcessState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7FD27A4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packageState (optional)</w:t>
      </w:r>
    </w:p>
    <w:p w14:paraId="48A9374D" w14:textId="34291BA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PackageState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1EBB7298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details (optional)</w:t>
      </w:r>
    </w:p>
    <w:p w14:paraId="18280118" w14:textId="08DB9A3F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array[StatusDetail]</w:t>
      </w:r>
      <w:r w:rsidRPr="00B34FC5">
        <w:rPr>
          <w:rFonts w:ascii="Arial" w:hAnsi="Arial" w:cs="Arial"/>
          <w:color w:val="777777"/>
        </w:rPr>
        <w:t xml:space="preserve"> </w:t>
      </w:r>
    </w:p>
    <w:p w14:paraId="51BEC15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content (optional)</w:t>
      </w:r>
    </w:p>
    <w:p w14:paraId="1E0B4B32" w14:textId="0BB42956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32507FED" w14:textId="41DCB9DF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92" w:name="PackageState"/>
      <w:bookmarkStart w:id="193" w:name="_Toc74654286"/>
      <w:bookmarkEnd w:id="192"/>
      <w:proofErr w:type="spellStart"/>
      <w:r w:rsidRPr="00B34FC5">
        <w:rPr>
          <w:rStyle w:val="SourceText"/>
          <w:rFonts w:ascii="Arial" w:hAnsi="Arial" w:cs="Arial"/>
        </w:rPr>
        <w:t>PackageState</w:t>
      </w:r>
      <w:bookmarkEnd w:id="193"/>
      <w:proofErr w:type="spellEnd"/>
      <w:r w:rsidRPr="00B34FC5">
        <w:rPr>
          <w:rFonts w:ascii="Arial" w:hAnsi="Arial" w:cs="Arial"/>
        </w:rPr>
        <w:t xml:space="preserve"> </w:t>
      </w:r>
    </w:p>
    <w:p w14:paraId="55487ADE" w14:textId="59CBEA22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94" w:name="ProcessState"/>
      <w:bookmarkStart w:id="195" w:name="_Toc74654287"/>
      <w:bookmarkEnd w:id="194"/>
      <w:proofErr w:type="spellStart"/>
      <w:r w:rsidRPr="00B34FC5">
        <w:rPr>
          <w:rStyle w:val="SourceText"/>
          <w:rFonts w:ascii="Arial" w:hAnsi="Arial" w:cs="Arial"/>
        </w:rPr>
        <w:t>ProcessState</w:t>
      </w:r>
      <w:bookmarkEnd w:id="195"/>
      <w:proofErr w:type="spellEnd"/>
      <w:r w:rsidRPr="00B34FC5">
        <w:rPr>
          <w:rFonts w:ascii="Arial" w:hAnsi="Arial" w:cs="Arial"/>
        </w:rPr>
        <w:t xml:space="preserve"> </w:t>
      </w:r>
    </w:p>
    <w:p w14:paraId="589E7355" w14:textId="78080E10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96" w:name="StatusDetail"/>
      <w:bookmarkStart w:id="197" w:name="_Toc74654288"/>
      <w:bookmarkEnd w:id="196"/>
      <w:proofErr w:type="spellStart"/>
      <w:r w:rsidRPr="00B34FC5">
        <w:rPr>
          <w:rStyle w:val="SourceText"/>
          <w:rFonts w:ascii="Arial" w:hAnsi="Arial" w:cs="Arial"/>
        </w:rPr>
        <w:t>StatusDetail</w:t>
      </w:r>
      <w:bookmarkEnd w:id="197"/>
      <w:proofErr w:type="spellEnd"/>
      <w:r w:rsidRPr="00B34FC5">
        <w:rPr>
          <w:rFonts w:ascii="Arial" w:hAnsi="Arial" w:cs="Arial"/>
        </w:rPr>
        <w:t xml:space="preserve"> </w:t>
      </w:r>
    </w:p>
    <w:p w14:paraId="51BB782B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file (optional)</w:t>
      </w:r>
    </w:p>
    <w:p w14:paraId="1FFDDFDE" w14:textId="1E87A7DB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6981FDB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line (optional)</w:t>
      </w:r>
    </w:p>
    <w:p w14:paraId="3AF067C5" w14:textId="60219E04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Integer</w:t>
      </w:r>
      <w:r w:rsidRPr="00B34FC5">
        <w:rPr>
          <w:rFonts w:ascii="Arial" w:hAnsi="Arial" w:cs="Arial"/>
          <w:color w:val="777777"/>
        </w:rPr>
        <w:t xml:space="preserve"> format: int32</w:t>
      </w:r>
    </w:p>
    <w:p w14:paraId="33C9D32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classificationCode (optional)</w:t>
      </w:r>
    </w:p>
    <w:p w14:paraId="60B71A52" w14:textId="7161E8E4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ClassificationCode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6B79A5B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errorCode (optional)</w:t>
      </w:r>
    </w:p>
    <w:p w14:paraId="34D8175B" w14:textId="4F35495E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ErrorCode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6104D3D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detail (optional)</w:t>
      </w:r>
    </w:p>
    <w:p w14:paraId="11402B37" w14:textId="5AC901F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65C6885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result (optional)</w:t>
      </w:r>
    </w:p>
    <w:p w14:paraId="0C6A3825" w14:textId="36B5C05F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6770E177" w14:textId="77777777" w:rsidR="00C3031A" w:rsidRPr="00B34FC5" w:rsidRDefault="00C3031A" w:rsidP="00C3031A">
      <w:pPr>
        <w:pStyle w:val="cbData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Cs/>
        </w:rPr>
      </w:pPr>
    </w:p>
    <w:p w14:paraId="47097F28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198" w:name="_Toc73629102"/>
      <w:bookmarkStart w:id="199" w:name="_Toc73897289"/>
      <w:bookmarkStart w:id="200" w:name="_Toc74654289"/>
      <w:r w:rsidRPr="00B34FC5">
        <w:rPr>
          <w:rFonts w:ascii="Arial" w:hAnsi="Arial" w:cs="Arial"/>
        </w:rPr>
        <w:lastRenderedPageBreak/>
        <w:t>Prípady komunikácie</w:t>
      </w:r>
      <w:bookmarkEnd w:id="198"/>
      <w:bookmarkEnd w:id="199"/>
      <w:bookmarkEnd w:id="200"/>
    </w:p>
    <w:p w14:paraId="525FE9A6" w14:textId="77777777" w:rsidR="00213501" w:rsidRPr="00B34FC5" w:rsidRDefault="00213501" w:rsidP="00213501">
      <w:pPr>
        <w:pStyle w:val="cbDatatext"/>
        <w:rPr>
          <w:iCs/>
          <w:lang w:val="cs-CZ"/>
        </w:rPr>
      </w:pPr>
      <w:r w:rsidRPr="00B34FC5">
        <w:rPr>
          <w:iCs/>
        </w:rPr>
        <w:t>V reálné situaci mohou nastat následující komunikační scénáře.</w:t>
      </w:r>
    </w:p>
    <w:p w14:paraId="44936BCE" w14:textId="77777777" w:rsidR="00213501" w:rsidRPr="00B34FC5" w:rsidRDefault="00213501" w:rsidP="00213501">
      <w:pPr>
        <w:pStyle w:val="Nadpis3"/>
        <w:rPr>
          <w:rFonts w:ascii="Arial" w:hAnsi="Arial" w:cs="Arial"/>
        </w:rPr>
      </w:pPr>
      <w:bookmarkStart w:id="201" w:name="_Toc54040245"/>
      <w:bookmarkStart w:id="202" w:name="_Toc73897290"/>
      <w:bookmarkStart w:id="203" w:name="_Toc74654290"/>
      <w:r w:rsidRPr="00B34FC5">
        <w:rPr>
          <w:rFonts w:ascii="Arial" w:hAnsi="Arial" w:cs="Arial"/>
        </w:rPr>
        <w:t>Kód: SEQ_1</w:t>
      </w:r>
      <w:bookmarkEnd w:id="201"/>
      <w:bookmarkEnd w:id="202"/>
      <w:bookmarkEnd w:id="203"/>
    </w:p>
    <w:p w14:paraId="669BAA41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Název:</w:t>
      </w:r>
      <w:r w:rsidRPr="00B34FC5">
        <w:rPr>
          <w:rFonts w:ascii="Arial" w:hAnsi="Arial" w:cs="Arial"/>
          <w:sz w:val="20"/>
        </w:rPr>
        <w:t xml:space="preserve"> Opakované zasílání zpráv při nepřijetí požadavku</w:t>
      </w:r>
    </w:p>
    <w:p w14:paraId="7CDF7971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Primární uživatel:</w:t>
      </w:r>
      <w:r w:rsidRPr="00B34FC5">
        <w:rPr>
          <w:rFonts w:ascii="Arial" w:hAnsi="Arial" w:cs="Arial"/>
          <w:sz w:val="20"/>
        </w:rPr>
        <w:t xml:space="preserve"> Operator (provozovatel)</w:t>
      </w:r>
    </w:p>
    <w:p w14:paraId="2442F198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Popis:</w:t>
      </w:r>
      <w:r w:rsidRPr="00B34FC5">
        <w:rPr>
          <w:rFonts w:ascii="Arial" w:hAnsi="Arial" w:cs="Arial"/>
          <w:sz w:val="20"/>
        </w:rPr>
        <w:t xml:space="preserve"> Provozovatel poskytuje opakovaně jednotlivý datový balíček do okamžiku, kdy mu orgán státní správy předá potvrzující zprávu o přijetí balíčku. Nepřipouští se možnost, že by zpráva obsahující datový balíček nebyla doručena.</w:t>
      </w:r>
    </w:p>
    <w:p w14:paraId="373B0C57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 xml:space="preserve">Speciální požadavky: </w:t>
      </w:r>
      <w:r w:rsidRPr="00B34FC5">
        <w:rPr>
          <w:rFonts w:ascii="Arial" w:hAnsi="Arial" w:cs="Arial"/>
          <w:sz w:val="20"/>
        </w:rPr>
        <w:t>Žádné</w:t>
      </w:r>
    </w:p>
    <w:p w14:paraId="6F554151" w14:textId="77777777" w:rsidR="00213501" w:rsidRPr="00B34FC5" w:rsidRDefault="00213501" w:rsidP="00213501">
      <w:pPr>
        <w:rPr>
          <w:rFonts w:ascii="Arial" w:hAnsi="Arial" w:cs="Arial"/>
        </w:rPr>
      </w:pPr>
    </w:p>
    <w:p w14:paraId="34B7A6DB" w14:textId="77777777" w:rsidR="00213501" w:rsidRPr="00B34FC5" w:rsidRDefault="00213501" w:rsidP="00213501">
      <w:pPr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drawing>
          <wp:inline distT="0" distB="0" distL="0" distR="0" wp14:anchorId="7D8F8531" wp14:editId="05F5A749">
            <wp:extent cx="4162425" cy="5048250"/>
            <wp:effectExtent l="0" t="0" r="9525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DEBA" w14:textId="77777777" w:rsidR="00213501" w:rsidRPr="00B34FC5" w:rsidRDefault="00213501" w:rsidP="00213501">
      <w:pPr>
        <w:rPr>
          <w:rFonts w:ascii="Arial" w:hAnsi="Arial" w:cs="Arial"/>
          <w:b/>
        </w:rPr>
      </w:pPr>
    </w:p>
    <w:p w14:paraId="11D53DC5" w14:textId="77777777" w:rsidR="00213501" w:rsidRPr="00B34FC5" w:rsidRDefault="00213501" w:rsidP="00213501">
      <w:pPr>
        <w:pStyle w:val="Nadpis3"/>
        <w:rPr>
          <w:rFonts w:ascii="Arial" w:hAnsi="Arial" w:cs="Arial"/>
          <w:sz w:val="20"/>
          <w:szCs w:val="20"/>
        </w:rPr>
      </w:pPr>
      <w:bookmarkStart w:id="204" w:name="_Toc54040246"/>
      <w:bookmarkStart w:id="205" w:name="_Toc73897291"/>
      <w:bookmarkStart w:id="206" w:name="_Toc74654291"/>
      <w:r w:rsidRPr="00B34FC5">
        <w:rPr>
          <w:rFonts w:ascii="Arial" w:hAnsi="Arial" w:cs="Arial"/>
          <w:sz w:val="20"/>
        </w:rPr>
        <w:t>Kód: SEQ_2</w:t>
      </w:r>
      <w:bookmarkEnd w:id="204"/>
      <w:bookmarkEnd w:id="205"/>
      <w:bookmarkEnd w:id="206"/>
    </w:p>
    <w:p w14:paraId="3CAF6AE2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Název:</w:t>
      </w:r>
      <w:r w:rsidRPr="00B34FC5">
        <w:rPr>
          <w:rFonts w:ascii="Arial" w:hAnsi="Arial" w:cs="Arial"/>
          <w:sz w:val="20"/>
        </w:rPr>
        <w:t xml:space="preserve"> Opakované zasílání zpráv při nedostupnosti protistrany</w:t>
      </w:r>
    </w:p>
    <w:p w14:paraId="30A44269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Primární uživatel:</w:t>
      </w:r>
      <w:r w:rsidRPr="00B34FC5">
        <w:rPr>
          <w:rFonts w:ascii="Arial" w:hAnsi="Arial" w:cs="Arial"/>
          <w:sz w:val="20"/>
        </w:rPr>
        <w:t xml:space="preserve"> Operator (provozovatel)</w:t>
      </w:r>
    </w:p>
    <w:p w14:paraId="2894759C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Popis:</w:t>
      </w:r>
      <w:r w:rsidRPr="00B34FC5">
        <w:rPr>
          <w:rFonts w:ascii="Arial" w:hAnsi="Arial" w:cs="Arial"/>
          <w:sz w:val="20"/>
        </w:rPr>
        <w:t xml:space="preserve"> Provozovatel opakovaně poskytuje jednotlivý datový balíček také v případě, pokud komunikační rozhraní státní správy není dostupné. Nepřipouští se možnost, že by zpráva obsahující datový balíček nebyla doručena.</w:t>
      </w:r>
    </w:p>
    <w:p w14:paraId="6270B5BD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 xml:space="preserve">Speciální požadavky: </w:t>
      </w:r>
      <w:r w:rsidRPr="00B34FC5">
        <w:rPr>
          <w:rFonts w:ascii="Arial" w:hAnsi="Arial" w:cs="Arial"/>
          <w:sz w:val="20"/>
        </w:rPr>
        <w:t>Žádné</w:t>
      </w:r>
    </w:p>
    <w:p w14:paraId="18F90C39" w14:textId="77777777" w:rsidR="00213501" w:rsidRPr="00B34FC5" w:rsidRDefault="00213501" w:rsidP="00213501">
      <w:pPr>
        <w:rPr>
          <w:rFonts w:ascii="Arial" w:hAnsi="Arial" w:cs="Arial"/>
        </w:rPr>
      </w:pPr>
    </w:p>
    <w:p w14:paraId="2556A426" w14:textId="77777777" w:rsidR="00213501" w:rsidRPr="00B34FC5" w:rsidRDefault="00213501" w:rsidP="00213501">
      <w:pPr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lastRenderedPageBreak/>
        <w:drawing>
          <wp:inline distT="0" distB="0" distL="0" distR="0" wp14:anchorId="3C1F4B8D" wp14:editId="17A22443">
            <wp:extent cx="4181475" cy="3467100"/>
            <wp:effectExtent l="0" t="0" r="9525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1D8D" w14:textId="77777777" w:rsidR="00213501" w:rsidRPr="00B34FC5" w:rsidRDefault="00213501" w:rsidP="00213501">
      <w:pPr>
        <w:rPr>
          <w:rFonts w:ascii="Arial" w:hAnsi="Arial" w:cs="Arial"/>
          <w:b/>
        </w:rPr>
      </w:pPr>
    </w:p>
    <w:p w14:paraId="554E523C" w14:textId="77777777" w:rsidR="00213501" w:rsidRPr="00B34FC5" w:rsidRDefault="00213501" w:rsidP="00213501">
      <w:pPr>
        <w:pStyle w:val="Nadpis3"/>
        <w:rPr>
          <w:rFonts w:ascii="Arial" w:hAnsi="Arial" w:cs="Arial"/>
          <w:sz w:val="20"/>
          <w:szCs w:val="20"/>
        </w:rPr>
      </w:pPr>
      <w:bookmarkStart w:id="207" w:name="_Toc54040247"/>
      <w:bookmarkStart w:id="208" w:name="_Toc73897292"/>
      <w:bookmarkStart w:id="209" w:name="_Toc74654292"/>
      <w:r w:rsidRPr="00B34FC5">
        <w:rPr>
          <w:rFonts w:ascii="Arial" w:hAnsi="Arial" w:cs="Arial"/>
          <w:sz w:val="20"/>
        </w:rPr>
        <w:t>Kód: SEQ_3</w:t>
      </w:r>
      <w:bookmarkEnd w:id="207"/>
      <w:bookmarkEnd w:id="208"/>
      <w:bookmarkEnd w:id="209"/>
    </w:p>
    <w:p w14:paraId="38B5A17D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Název:</w:t>
      </w:r>
      <w:r w:rsidRPr="00B34FC5">
        <w:rPr>
          <w:rFonts w:ascii="Arial" w:hAnsi="Arial" w:cs="Arial"/>
          <w:sz w:val="20"/>
        </w:rPr>
        <w:t xml:space="preserve"> Odeslání informace o stavu zpracování</w:t>
      </w:r>
    </w:p>
    <w:p w14:paraId="2B00FC26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Primární uživatel:</w:t>
      </w:r>
      <w:r w:rsidRPr="00B34FC5">
        <w:rPr>
          <w:rFonts w:ascii="Arial" w:hAnsi="Arial" w:cs="Arial"/>
          <w:sz w:val="20"/>
        </w:rPr>
        <w:t xml:space="preserve"> Operator (provozovatel)</w:t>
      </w:r>
    </w:p>
    <w:p w14:paraId="5FD5F912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Popis:</w:t>
      </w:r>
      <w:r w:rsidRPr="00B34FC5">
        <w:rPr>
          <w:rFonts w:ascii="Arial" w:hAnsi="Arial" w:cs="Arial"/>
          <w:sz w:val="20"/>
        </w:rPr>
        <w:t xml:space="preserve"> Orgán státní správy zasílá potvrzující zprávu na komunikační rozhraní provozovatele. V případě, že komunikační rozhraní odesílatele není dostupné, je na vnitřní logice zpracovatelského serveru, zdali bude opakovaně odesílat notifikace o stavu, ale minimálně jednou se musí pokusit doručit zprávu. V případě, že není zpráva úspěšně doručena, má odesílatel možnost kdykoliv si zjistit stav zpracování balíčku přes komunikační rozhraní serveru protistrany.</w:t>
      </w:r>
    </w:p>
    <w:p w14:paraId="2EC11B61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 xml:space="preserve">Speciální požadavky: </w:t>
      </w:r>
      <w:r w:rsidRPr="00B34FC5">
        <w:rPr>
          <w:rFonts w:ascii="Arial" w:hAnsi="Arial" w:cs="Arial"/>
          <w:sz w:val="20"/>
        </w:rPr>
        <w:t>Žádné</w:t>
      </w:r>
    </w:p>
    <w:p w14:paraId="41442B09" w14:textId="77777777" w:rsidR="00213501" w:rsidRPr="00B34FC5" w:rsidRDefault="00213501" w:rsidP="00213501">
      <w:pPr>
        <w:rPr>
          <w:rFonts w:ascii="Arial" w:hAnsi="Arial" w:cs="Arial"/>
        </w:rPr>
      </w:pPr>
    </w:p>
    <w:p w14:paraId="6F33C717" w14:textId="77777777" w:rsidR="00213501" w:rsidRPr="00B34FC5" w:rsidRDefault="00213501" w:rsidP="00213501">
      <w:pPr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lastRenderedPageBreak/>
        <w:drawing>
          <wp:inline distT="0" distB="0" distL="0" distR="0" wp14:anchorId="4255CF1E" wp14:editId="70F79540">
            <wp:extent cx="4191000" cy="339090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C0DB" w14:textId="77777777" w:rsidR="00213501" w:rsidRPr="00B34FC5" w:rsidRDefault="00213501" w:rsidP="00213501">
      <w:pPr>
        <w:rPr>
          <w:rFonts w:ascii="Arial" w:hAnsi="Arial" w:cs="Arial"/>
          <w:b/>
        </w:rPr>
      </w:pPr>
    </w:p>
    <w:p w14:paraId="64186301" w14:textId="77777777" w:rsidR="00213501" w:rsidRPr="00B34FC5" w:rsidRDefault="00213501" w:rsidP="00213501">
      <w:pPr>
        <w:pStyle w:val="Nadpis3"/>
        <w:rPr>
          <w:rFonts w:ascii="Arial" w:hAnsi="Arial" w:cs="Arial"/>
          <w:sz w:val="20"/>
          <w:szCs w:val="20"/>
        </w:rPr>
      </w:pPr>
      <w:bookmarkStart w:id="210" w:name="_Toc54040248"/>
      <w:bookmarkStart w:id="211" w:name="_Toc73897293"/>
      <w:bookmarkStart w:id="212" w:name="_Toc74654293"/>
      <w:r w:rsidRPr="00B34FC5">
        <w:rPr>
          <w:rFonts w:ascii="Arial" w:hAnsi="Arial" w:cs="Arial"/>
          <w:sz w:val="20"/>
        </w:rPr>
        <w:t>Kód: SEQ_4</w:t>
      </w:r>
      <w:bookmarkEnd w:id="210"/>
      <w:bookmarkEnd w:id="211"/>
      <w:bookmarkEnd w:id="212"/>
    </w:p>
    <w:p w14:paraId="169B0837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Název:</w:t>
      </w:r>
      <w:r w:rsidRPr="00B34FC5">
        <w:rPr>
          <w:rFonts w:ascii="Arial" w:hAnsi="Arial" w:cs="Arial"/>
          <w:sz w:val="20"/>
        </w:rPr>
        <w:t xml:space="preserve"> Opravné zasílání zpráv při chybném obsahu požadavku</w:t>
      </w:r>
    </w:p>
    <w:p w14:paraId="5496DA34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Primární uživatel:</w:t>
      </w:r>
      <w:r w:rsidRPr="00B34FC5">
        <w:rPr>
          <w:rFonts w:ascii="Arial" w:hAnsi="Arial" w:cs="Arial"/>
          <w:sz w:val="20"/>
        </w:rPr>
        <w:t xml:space="preserve"> Operator (provozovatel)</w:t>
      </w:r>
    </w:p>
    <w:p w14:paraId="3A3DEDE2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Popis:</w:t>
      </w:r>
      <w:r w:rsidRPr="00B34FC5">
        <w:rPr>
          <w:rFonts w:ascii="Arial" w:hAnsi="Arial" w:cs="Arial"/>
          <w:sz w:val="20"/>
        </w:rPr>
        <w:t xml:space="preserve"> Chyby v automatizovaném výstupu se opravují tak, že provozovatel znovu poskytne datový balíček, ve kterém tyto chyby odstraní.</w:t>
      </w:r>
    </w:p>
    <w:p w14:paraId="74DBCDA4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 xml:space="preserve">Speciální požadavky: </w:t>
      </w:r>
      <w:r w:rsidRPr="00B34FC5">
        <w:rPr>
          <w:rFonts w:ascii="Arial" w:hAnsi="Arial" w:cs="Arial"/>
          <w:sz w:val="20"/>
        </w:rPr>
        <w:t>Žádné</w:t>
      </w:r>
    </w:p>
    <w:p w14:paraId="2F6D04EA" w14:textId="77777777" w:rsidR="00213501" w:rsidRPr="00B34FC5" w:rsidRDefault="00213501" w:rsidP="00213501">
      <w:pPr>
        <w:rPr>
          <w:rFonts w:ascii="Arial" w:hAnsi="Arial" w:cs="Arial"/>
          <w:sz w:val="20"/>
        </w:rPr>
      </w:pPr>
    </w:p>
    <w:p w14:paraId="04625410" w14:textId="77777777" w:rsidR="00213501" w:rsidRPr="00B34FC5" w:rsidRDefault="00213501" w:rsidP="00213501">
      <w:pPr>
        <w:rPr>
          <w:rFonts w:ascii="Arial" w:hAnsi="Arial" w:cs="Arial"/>
          <w:sz w:val="20"/>
        </w:rPr>
      </w:pPr>
    </w:p>
    <w:p w14:paraId="4B3F8F20" w14:textId="77777777" w:rsidR="00213501" w:rsidRPr="00B34FC5" w:rsidRDefault="00213501" w:rsidP="00213501">
      <w:pPr>
        <w:rPr>
          <w:rFonts w:ascii="Arial" w:hAnsi="Arial" w:cs="Arial"/>
        </w:rPr>
      </w:pPr>
    </w:p>
    <w:p w14:paraId="6062A9FF" w14:textId="77777777" w:rsidR="00213501" w:rsidRPr="00B34FC5" w:rsidRDefault="00213501" w:rsidP="00213501">
      <w:pPr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lastRenderedPageBreak/>
        <w:drawing>
          <wp:inline distT="0" distB="0" distL="0" distR="0" wp14:anchorId="6525B2E8" wp14:editId="724D5574">
            <wp:extent cx="3952875" cy="5648325"/>
            <wp:effectExtent l="0" t="0" r="9525" b="952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80A4" w14:textId="77777777" w:rsidR="00213501" w:rsidRPr="00B34FC5" w:rsidRDefault="00213501" w:rsidP="00213501">
      <w:pPr>
        <w:rPr>
          <w:rFonts w:ascii="Arial" w:hAnsi="Arial" w:cs="Arial"/>
        </w:rPr>
      </w:pPr>
    </w:p>
    <w:p w14:paraId="4305998B" w14:textId="77777777" w:rsidR="00213501" w:rsidRPr="00B34FC5" w:rsidRDefault="00213501" w:rsidP="00213501">
      <w:pPr>
        <w:pStyle w:val="Nadpis1"/>
        <w:rPr>
          <w:rFonts w:ascii="Arial" w:hAnsi="Arial" w:cs="Arial"/>
        </w:rPr>
      </w:pPr>
      <w:bookmarkStart w:id="213" w:name="_Toc72191171"/>
      <w:bookmarkStart w:id="214" w:name="_Toc74654294"/>
      <w:r w:rsidRPr="00B34FC5">
        <w:rPr>
          <w:rFonts w:ascii="Arial" w:hAnsi="Arial" w:cs="Arial"/>
        </w:rPr>
        <w:t>Referenční klient komunikačního rozhraní dle vyhlášky č. 445/2020</w:t>
      </w:r>
      <w:bookmarkEnd w:id="213"/>
      <w:r w:rsidRPr="00B34FC5">
        <w:rPr>
          <w:rFonts w:ascii="Arial" w:hAnsi="Arial" w:cs="Arial"/>
        </w:rPr>
        <w:t xml:space="preserve"> – Nenahrazuje QSCD</w:t>
      </w:r>
      <w:bookmarkEnd w:id="214"/>
    </w:p>
    <w:p w14:paraId="48E046C8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15" w:name="_Toc72191172"/>
      <w:bookmarkStart w:id="216" w:name="_Toc74654295"/>
      <w:r w:rsidRPr="00B34FC5">
        <w:rPr>
          <w:rFonts w:ascii="Arial" w:hAnsi="Arial" w:cs="Arial"/>
        </w:rPr>
        <w:t>Úvod</w:t>
      </w:r>
      <w:bookmarkEnd w:id="215"/>
      <w:bookmarkEnd w:id="216"/>
    </w:p>
    <w:p w14:paraId="5F0845F7" w14:textId="77777777" w:rsidR="00213501" w:rsidRPr="00B34FC5" w:rsidRDefault="00213501" w:rsidP="00213501">
      <w:pPr>
        <w:pStyle w:val="Zkladntext"/>
        <w:rPr>
          <w:rStyle w:val="Hypertextovodkaz"/>
          <w:rFonts w:ascii="Arial" w:hAnsi="Arial" w:cs="Arial"/>
          <w:sz w:val="20"/>
          <w:lang w:val="sk-SK"/>
        </w:rPr>
      </w:pPr>
      <w:r w:rsidRPr="00B34FC5">
        <w:rPr>
          <w:rFonts w:ascii="Arial" w:hAnsi="Arial" w:cs="Arial"/>
          <w:sz w:val="20"/>
          <w:lang w:val="sk-SK"/>
        </w:rPr>
        <w:t xml:space="preserve">Referenční klient je publikován a spravován GitHub repositářem „sk_reporting-work“ dostupný na adrese: </w:t>
      </w:r>
      <w:commentRangeStart w:id="217"/>
      <w:r w:rsidRPr="00B34FC5">
        <w:rPr>
          <w:rFonts w:ascii="Arial" w:hAnsi="Arial" w:cs="Arial"/>
        </w:rPr>
        <w:fldChar w:fldCharType="begin"/>
      </w:r>
      <w:r w:rsidRPr="00B34FC5">
        <w:rPr>
          <w:rFonts w:ascii="Arial" w:hAnsi="Arial" w:cs="Arial"/>
          <w:lang w:val="sk-SK"/>
        </w:rPr>
        <w:instrText xml:space="preserve"> HYPERLINK "https://github.com/cbData/sk_reporting-work" </w:instrText>
      </w:r>
      <w:r w:rsidRPr="00B34FC5">
        <w:rPr>
          <w:rFonts w:ascii="Arial" w:hAnsi="Arial" w:cs="Arial"/>
        </w:rPr>
        <w:fldChar w:fldCharType="separate"/>
      </w:r>
      <w:r w:rsidRPr="00B34FC5">
        <w:rPr>
          <w:rStyle w:val="Hypertextovodkaz"/>
          <w:rFonts w:ascii="Arial" w:hAnsi="Arial" w:cs="Arial"/>
          <w:sz w:val="20"/>
          <w:lang w:val="sk-SK"/>
        </w:rPr>
        <w:t>https://github.com/cbData/sk_reporting-work</w:t>
      </w:r>
      <w:r w:rsidRPr="00B34FC5">
        <w:rPr>
          <w:rFonts w:ascii="Arial" w:hAnsi="Arial" w:cs="Arial"/>
        </w:rPr>
        <w:fldChar w:fldCharType="end"/>
      </w:r>
      <w:commentRangeEnd w:id="217"/>
      <w:r w:rsidRPr="00B34FC5">
        <w:rPr>
          <w:rStyle w:val="Odkaznakoment"/>
          <w:rFonts w:ascii="Arial" w:eastAsiaTheme="minorHAnsi" w:hAnsi="Arial" w:cs="Arial"/>
          <w:color w:val="auto"/>
          <w:lang w:val="sk-SK" w:eastAsia="en-US" w:bidi="ar-SA"/>
        </w:rPr>
        <w:commentReference w:id="217"/>
      </w:r>
      <w:r w:rsidRPr="00B34FC5">
        <w:rPr>
          <w:rFonts w:ascii="Arial" w:hAnsi="Arial" w:cs="Arial"/>
          <w:sz w:val="20"/>
          <w:lang w:val="sk-SK"/>
        </w:rPr>
        <w:t>.</w:t>
      </w:r>
    </w:p>
    <w:p w14:paraId="5B70F05E" w14:textId="77777777" w:rsidR="00213501" w:rsidRPr="00B34FC5" w:rsidRDefault="00213501" w:rsidP="00213501">
      <w:pPr>
        <w:pStyle w:val="Zkladntext"/>
        <w:rPr>
          <w:rFonts w:ascii="Arial" w:hAnsi="Arial" w:cs="Arial"/>
          <w:color w:val="auto"/>
          <w:lang w:val="sk-SK"/>
        </w:rPr>
      </w:pPr>
      <w:r w:rsidRPr="00B34FC5">
        <w:rPr>
          <w:rFonts w:ascii="Arial" w:hAnsi="Arial" w:cs="Arial"/>
          <w:sz w:val="20"/>
          <w:lang w:val="sk-SK"/>
        </w:rPr>
        <w:t xml:space="preserve">S ohledem na legislativní a technologické okolnosti bylo možné vycházet z implementace referenčního klienta publikovaného Ministerstvem České republiky pro potřeby Vyhlášky č. 10/2019 Sb.- Vyhláška o způsobu oznamování a zasílání informací a přenosu dat provozovatelem hazardních her, rozsahu přenášených dat a jiných technických parametrech přenosu dat.  </w:t>
      </w:r>
    </w:p>
    <w:p w14:paraId="16C2259C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lang w:val="sk-SK"/>
        </w:rPr>
      </w:pPr>
      <w:r w:rsidRPr="00B34FC5">
        <w:rPr>
          <w:rFonts w:ascii="Arial" w:hAnsi="Arial" w:cs="Arial"/>
          <w:sz w:val="20"/>
          <w:lang w:val="sk-SK"/>
        </w:rPr>
        <w:t xml:space="preserve">Všechny podklady vztažené k výše uvedené implementaci referenčního klienta jsou k dispozici na adrese </w:t>
      </w:r>
      <w:proofErr w:type="spellStart"/>
      <w:r w:rsidRPr="00B34FC5">
        <w:rPr>
          <w:rFonts w:ascii="Arial" w:hAnsi="Arial" w:cs="Arial"/>
          <w:sz w:val="20"/>
          <w:lang w:val="sk-SK"/>
        </w:rPr>
        <w:lastRenderedPageBreak/>
        <w:t>GitHub</w:t>
      </w:r>
      <w:proofErr w:type="spellEnd"/>
      <w:r w:rsidRPr="00B34FC5">
        <w:rPr>
          <w:rFonts w:ascii="Arial" w:hAnsi="Arial" w:cs="Arial"/>
          <w:sz w:val="20"/>
          <w:lang w:val="sk-SK"/>
        </w:rPr>
        <w:t xml:space="preserve"> </w:t>
      </w:r>
      <w:proofErr w:type="spellStart"/>
      <w:r w:rsidRPr="00B34FC5">
        <w:rPr>
          <w:rFonts w:ascii="Arial" w:hAnsi="Arial" w:cs="Arial"/>
          <w:sz w:val="20"/>
          <w:lang w:val="sk-SK"/>
        </w:rPr>
        <w:t>repositáře</w:t>
      </w:r>
      <w:proofErr w:type="spellEnd"/>
      <w:r w:rsidRPr="00B34FC5">
        <w:rPr>
          <w:rFonts w:ascii="Arial" w:hAnsi="Arial" w:cs="Arial"/>
          <w:sz w:val="20"/>
          <w:lang w:val="sk-SK"/>
        </w:rPr>
        <w:t xml:space="preserve">: </w:t>
      </w:r>
      <w:hyperlink r:id="rId57" w:history="1">
        <w:r w:rsidRPr="00B34FC5">
          <w:rPr>
            <w:rStyle w:val="Hypertextovodkaz"/>
            <w:rFonts w:ascii="Arial" w:hAnsi="Arial" w:cs="Arial"/>
            <w:sz w:val="20"/>
            <w:lang w:val="sk-SK"/>
          </w:rPr>
          <w:t>https://github.com/Ministerstvo-financi/hazard-komunikacni-rozhrani</w:t>
        </w:r>
      </w:hyperlink>
    </w:p>
    <w:p w14:paraId="312994E2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lang w:val="sk-SK"/>
        </w:rPr>
      </w:pPr>
      <w:r w:rsidRPr="00B34FC5">
        <w:rPr>
          <w:rFonts w:ascii="Arial" w:hAnsi="Arial" w:cs="Arial"/>
          <w:sz w:val="20"/>
          <w:lang w:val="sk-SK"/>
        </w:rPr>
        <w:t>Licencování výše uvedené implementaci referenčního klienta je následující:</w:t>
      </w:r>
    </w:p>
    <w:p w14:paraId="23417952" w14:textId="77777777" w:rsidR="00213501" w:rsidRPr="00B34FC5" w:rsidRDefault="00213501" w:rsidP="00213501">
      <w:pPr>
        <w:pStyle w:val="Zkladntext"/>
        <w:rPr>
          <w:rFonts w:ascii="Arial" w:hAnsi="Arial" w:cs="Arial"/>
          <w:i/>
          <w:iCs/>
          <w:sz w:val="20"/>
          <w:lang w:val="sk-SK"/>
        </w:rPr>
      </w:pPr>
      <w:r w:rsidRPr="00B34FC5">
        <w:rPr>
          <w:rFonts w:ascii="Arial" w:hAnsi="Arial" w:cs="Arial"/>
          <w:i/>
          <w:iCs/>
          <w:sz w:val="20"/>
          <w:lang w:val="sk-SK"/>
        </w:rPr>
        <w:t>Copyright [2019] [CGI IT Czech Republic s.r.o., Ministerstvo financí České republiky, Státní pokladna Centrum sdílených služeb, s. p.]</w:t>
      </w:r>
    </w:p>
    <w:p w14:paraId="21D802C0" w14:textId="77777777" w:rsidR="00213501" w:rsidRPr="00B34FC5" w:rsidRDefault="00213501" w:rsidP="00213501">
      <w:pPr>
        <w:pStyle w:val="Zkladntext"/>
        <w:rPr>
          <w:rFonts w:ascii="Arial" w:hAnsi="Arial" w:cs="Arial"/>
          <w:i/>
          <w:iCs/>
          <w:sz w:val="20"/>
        </w:rPr>
      </w:pPr>
      <w:r w:rsidRPr="00B34FC5">
        <w:rPr>
          <w:rFonts w:ascii="Arial" w:hAnsi="Arial" w:cs="Arial"/>
          <w:i/>
          <w:iCs/>
          <w:sz w:val="20"/>
        </w:rPr>
        <w:t>Licensed under the Apache License, Version 2.0 (the "License"); you may not use this file except in compliance with the License. You may obtain a copy of the License at</w:t>
      </w:r>
    </w:p>
    <w:p w14:paraId="76EE4FEC" w14:textId="77777777" w:rsidR="00213501" w:rsidRPr="00B34FC5" w:rsidRDefault="009D5E81" w:rsidP="00213501">
      <w:pPr>
        <w:pStyle w:val="Zkladntext"/>
        <w:rPr>
          <w:rFonts w:ascii="Arial" w:hAnsi="Arial" w:cs="Arial"/>
          <w:i/>
          <w:iCs/>
          <w:sz w:val="20"/>
        </w:rPr>
      </w:pPr>
      <w:hyperlink r:id="rId58" w:history="1">
        <w:r w:rsidR="00213501" w:rsidRPr="00B34FC5">
          <w:rPr>
            <w:rStyle w:val="Hypertextovodkaz"/>
            <w:rFonts w:ascii="Arial" w:hAnsi="Arial" w:cs="Arial"/>
            <w:i/>
            <w:iCs/>
            <w:sz w:val="20"/>
          </w:rPr>
          <w:t>http://www.apache.org/licenses/LICENSE-2.0</w:t>
        </w:r>
      </w:hyperlink>
    </w:p>
    <w:p w14:paraId="2F7CF836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lang w:val="de-DE"/>
        </w:rPr>
      </w:pPr>
      <w:r w:rsidRPr="00B34FC5">
        <w:rPr>
          <w:rFonts w:ascii="Arial" w:hAnsi="Arial" w:cs="Arial"/>
          <w:sz w:val="20"/>
          <w:lang w:val="de-DE"/>
        </w:rPr>
        <w:t xml:space="preserve">Více informací ohledně </w:t>
      </w:r>
      <w:r w:rsidRPr="00B34FC5">
        <w:rPr>
          <w:rFonts w:ascii="Arial" w:hAnsi="Arial" w:cs="Arial"/>
          <w:i/>
          <w:iCs/>
          <w:sz w:val="20"/>
          <w:lang w:val="de-DE"/>
        </w:rPr>
        <w:t xml:space="preserve">Apache License, Version 2.0 </w:t>
      </w:r>
      <w:r w:rsidRPr="00B34FC5">
        <w:rPr>
          <w:rFonts w:ascii="Arial" w:hAnsi="Arial" w:cs="Arial"/>
          <w:sz w:val="20"/>
          <w:lang w:val="de-DE"/>
        </w:rPr>
        <w:t>je k </w:t>
      </w:r>
      <w:proofErr w:type="spellStart"/>
      <w:r w:rsidRPr="00B34FC5">
        <w:rPr>
          <w:rFonts w:ascii="Arial" w:hAnsi="Arial" w:cs="Arial"/>
          <w:sz w:val="20"/>
          <w:lang w:val="de-DE"/>
        </w:rPr>
        <w:t>dispozici</w:t>
      </w:r>
      <w:proofErr w:type="spellEnd"/>
      <w:r w:rsidRPr="00B34FC5">
        <w:rPr>
          <w:rFonts w:ascii="Arial" w:hAnsi="Arial" w:cs="Arial"/>
          <w:sz w:val="20"/>
          <w:lang w:val="de-DE"/>
        </w:rPr>
        <w:t xml:space="preserve"> </w:t>
      </w:r>
      <w:proofErr w:type="spellStart"/>
      <w:r w:rsidRPr="00B34FC5">
        <w:rPr>
          <w:rFonts w:ascii="Arial" w:hAnsi="Arial" w:cs="Arial"/>
          <w:sz w:val="20"/>
          <w:lang w:val="de-DE"/>
        </w:rPr>
        <w:t>zde</w:t>
      </w:r>
      <w:proofErr w:type="spellEnd"/>
      <w:r w:rsidRPr="00B34FC5">
        <w:rPr>
          <w:rFonts w:ascii="Arial" w:hAnsi="Arial" w:cs="Arial"/>
          <w:sz w:val="20"/>
          <w:lang w:val="de-DE"/>
        </w:rPr>
        <w:t xml:space="preserve">: </w:t>
      </w:r>
      <w:hyperlink r:id="rId59" w:history="1">
        <w:r w:rsidRPr="00B34FC5">
          <w:rPr>
            <w:rStyle w:val="Hypertextovodkaz"/>
            <w:rFonts w:ascii="Arial" w:hAnsi="Arial" w:cs="Arial"/>
            <w:sz w:val="20"/>
            <w:lang w:val="de-DE"/>
          </w:rPr>
          <w:t>https://cs.wikipedia.org/wiki/Licence_Apache</w:t>
        </w:r>
      </w:hyperlink>
    </w:p>
    <w:p w14:paraId="684B039C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lang w:val="de-DE"/>
        </w:rPr>
      </w:pPr>
      <w:r w:rsidRPr="00B34FC5">
        <w:rPr>
          <w:rFonts w:ascii="Arial" w:hAnsi="Arial" w:cs="Arial"/>
          <w:sz w:val="20"/>
          <w:lang w:val="de-DE"/>
        </w:rPr>
        <w:t xml:space="preserve">Tato forma licencování umožňuje uživateli svobodné užívání softwaru k různým účelům; distribuci, upravování, následné redistribuci upravené verze softwaru apod. To vše je možné, aniž by došlo k porušení licenčních práv. </w:t>
      </w:r>
    </w:p>
    <w:p w14:paraId="20D66944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18" w:name="_Toc72191173"/>
      <w:bookmarkStart w:id="219" w:name="_Toc74654296"/>
      <w:r w:rsidRPr="00B34FC5">
        <w:rPr>
          <w:rFonts w:ascii="Arial" w:hAnsi="Arial" w:cs="Arial"/>
        </w:rPr>
        <w:t>Popis</w:t>
      </w:r>
      <w:bookmarkEnd w:id="218"/>
      <w:bookmarkEnd w:id="219"/>
    </w:p>
    <w:p w14:paraId="5C911744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lang w:val="sk-SK"/>
        </w:rPr>
      </w:pPr>
      <w:r w:rsidRPr="00B34FC5">
        <w:rPr>
          <w:rFonts w:ascii="Arial" w:hAnsi="Arial" w:cs="Arial"/>
          <w:sz w:val="20"/>
          <w:lang w:val="sk-SK"/>
        </w:rPr>
        <w:t>GitHub repositářem „</w:t>
      </w:r>
      <w:commentRangeStart w:id="220"/>
      <w:r w:rsidRPr="00B34FC5">
        <w:rPr>
          <w:rFonts w:ascii="Arial" w:hAnsi="Arial" w:cs="Arial"/>
          <w:sz w:val="20"/>
          <w:lang w:val="sk-SK"/>
        </w:rPr>
        <w:t>sk_reporting-work</w:t>
      </w:r>
      <w:commentRangeEnd w:id="220"/>
      <w:r w:rsidRPr="00B34FC5">
        <w:rPr>
          <w:rStyle w:val="Odkaznakoment"/>
          <w:rFonts w:ascii="Arial" w:eastAsiaTheme="minorHAnsi" w:hAnsi="Arial" w:cs="Arial"/>
          <w:color w:val="auto"/>
          <w:lang w:val="sk-SK" w:eastAsia="en-US" w:bidi="ar-SA"/>
        </w:rPr>
        <w:commentReference w:id="220"/>
      </w:r>
      <w:r w:rsidRPr="00B34FC5">
        <w:rPr>
          <w:rFonts w:ascii="Arial" w:hAnsi="Arial" w:cs="Arial"/>
          <w:sz w:val="20"/>
          <w:lang w:val="sk-SK"/>
        </w:rPr>
        <w:t>“ se odkazuje na základní GitHub repositář MF ČR, z kterého přebírá přeloženou knihovnu.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7513"/>
      </w:tblGrid>
      <w:tr w:rsidR="00213501" w:rsidRPr="00B34FC5" w14:paraId="19233F9F" w14:textId="77777777" w:rsidTr="00C81A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45366312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Název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52837B6F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5D956AED" w14:textId="77777777" w:rsidTr="00C81A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C789F" w14:textId="77777777" w:rsidR="00213501" w:rsidRPr="00B34FC5" w:rsidRDefault="00213501" w:rsidP="00C81ADC">
            <w:pPr>
              <w:autoSpaceDN w:val="0"/>
              <w:rPr>
                <w:rFonts w:ascii="Arial" w:hAnsi="Arial" w:cs="Arial"/>
                <w:sz w:val="20"/>
                <w:lang w:eastAsia="ar-SA"/>
              </w:rPr>
            </w:pPr>
            <w:r w:rsidRPr="00B34FC5">
              <w:rPr>
                <w:rFonts w:ascii="Arial" w:hAnsi="Arial" w:cs="Arial"/>
                <w:sz w:val="20"/>
              </w:rPr>
              <w:t>Verze JDK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BC5F01" w14:textId="77777777" w:rsidR="00213501" w:rsidRPr="00B34FC5" w:rsidRDefault="00213501" w:rsidP="00C81ADC">
            <w:pPr>
              <w:autoSpaceDN w:val="0"/>
              <w:rPr>
                <w:rFonts w:ascii="Arial" w:hAnsi="Arial" w:cs="Arial"/>
                <w:sz w:val="20"/>
              </w:rPr>
            </w:pPr>
            <w:r w:rsidRPr="00B34FC5">
              <w:rPr>
                <w:rFonts w:ascii="Arial" w:hAnsi="Arial" w:cs="Arial"/>
                <w:sz w:val="20"/>
              </w:rPr>
              <w:t>jdk-11.0.8</w:t>
            </w:r>
          </w:p>
        </w:tc>
      </w:tr>
      <w:tr w:rsidR="00213501" w:rsidRPr="00B34FC5" w14:paraId="5FDFE9EB" w14:textId="77777777" w:rsidTr="00C81A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33DD77" w14:textId="77777777" w:rsidR="00213501" w:rsidRPr="00B34FC5" w:rsidRDefault="00213501" w:rsidP="00C81ADC">
            <w:pPr>
              <w:autoSpaceDN w:val="0"/>
              <w:rPr>
                <w:rFonts w:ascii="Arial" w:hAnsi="Arial" w:cs="Arial"/>
                <w:sz w:val="20"/>
              </w:rPr>
            </w:pPr>
            <w:r w:rsidRPr="00B34FC5">
              <w:rPr>
                <w:rFonts w:ascii="Arial" w:hAnsi="Arial" w:cs="Arial"/>
                <w:sz w:val="20"/>
              </w:rPr>
              <w:t>Soubor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C3F021" w14:textId="77777777" w:rsidR="00213501" w:rsidRPr="00B34FC5" w:rsidRDefault="00213501" w:rsidP="00C81ADC">
            <w:pPr>
              <w:autoSpaceDN w:val="0"/>
              <w:rPr>
                <w:rFonts w:ascii="Arial" w:hAnsi="Arial" w:cs="Arial"/>
                <w:sz w:val="20"/>
              </w:rPr>
            </w:pPr>
            <w:r w:rsidRPr="00B34FC5">
              <w:rPr>
                <w:rFonts w:ascii="Arial" w:hAnsi="Arial" w:cs="Arial"/>
                <w:sz w:val="20"/>
              </w:rPr>
              <w:t>crypto_cli-1.0-jar-with-dependencies.jar</w:t>
            </w:r>
          </w:p>
        </w:tc>
      </w:tr>
    </w:tbl>
    <w:p w14:paraId="2C1DC499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szCs w:val="20"/>
          <w:lang w:eastAsia="ar-SA"/>
        </w:rPr>
      </w:pPr>
    </w:p>
    <w:p w14:paraId="0D0BEE76" w14:textId="77777777" w:rsidR="00213501" w:rsidRPr="00B34FC5" w:rsidRDefault="00213501" w:rsidP="00213501">
      <w:pPr>
        <w:pStyle w:val="cbDatatext"/>
        <w:rPr>
          <w:iCs/>
          <w:sz w:val="20"/>
        </w:rPr>
      </w:pPr>
      <w:r w:rsidRPr="00B34FC5">
        <w:rPr>
          <w:iCs/>
        </w:rPr>
        <w:t>Nástroje zveřejněné v tomto repositáři umožňují naplnit požadavky vyhlášky následovně:</w:t>
      </w:r>
    </w:p>
    <w:p w14:paraId="1DC7E648" w14:textId="77777777" w:rsidR="00213501" w:rsidRPr="00B34FC5" w:rsidRDefault="00213501" w:rsidP="00213501">
      <w:pPr>
        <w:pStyle w:val="cbDatatext"/>
        <w:rPr>
          <w:iCs/>
          <w:u w:val="single"/>
        </w:rPr>
      </w:pPr>
      <w:r w:rsidRPr="00B34FC5">
        <w:rPr>
          <w:b/>
          <w:bCs/>
          <w:iCs/>
          <w:u w:val="single"/>
        </w:rPr>
        <w:t>crypto_utils</w:t>
      </w:r>
      <w:r w:rsidRPr="00B34FC5">
        <w:rPr>
          <w:iCs/>
        </w:rPr>
        <w:t> a </w:t>
      </w:r>
      <w:r w:rsidRPr="00B34FC5">
        <w:rPr>
          <w:b/>
          <w:bCs/>
          <w:iCs/>
          <w:u w:val="single"/>
        </w:rPr>
        <w:t xml:space="preserve">crypto_cli </w:t>
      </w:r>
    </w:p>
    <w:p w14:paraId="18DA2197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Java knihovna a nástroj pro spuštění jednotlivých funkcí z příkazové řádky</w:t>
      </w:r>
    </w:p>
    <w:p w14:paraId="034751A3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vytváření uznávané elektronické pečeti datového balíčku</w:t>
      </w:r>
    </w:p>
    <w:p w14:paraId="62137B08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ověřování uznávané a kvalifikované elektronické pečeti potvrzovacího balíčku</w:t>
      </w:r>
    </w:p>
    <w:p w14:paraId="2063D12E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šifrování datového balíčku před</w:t>
      </w:r>
    </w:p>
    <w:p w14:paraId="305C9213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dešifrování potvrzovacího balíčku</w:t>
      </w:r>
    </w:p>
    <w:p w14:paraId="6A5CBDDD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21" w:name="_Toc72191174"/>
      <w:bookmarkStart w:id="222" w:name="_Toc74654297"/>
      <w:r w:rsidRPr="00B34FC5">
        <w:rPr>
          <w:rFonts w:ascii="Arial" w:hAnsi="Arial" w:cs="Arial"/>
        </w:rPr>
        <w:t>Komprimace</w:t>
      </w:r>
      <w:bookmarkEnd w:id="221"/>
      <w:bookmarkEnd w:id="222"/>
    </w:p>
    <w:p w14:paraId="02ECB4C2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Z titulu snížení objemu přenášených dat jsou textová data komprimována ve formátu ZIP – ISO/IEC 21320-1:2015.</w:t>
      </w:r>
    </w:p>
    <w:p w14:paraId="4DDF386A" w14:textId="77777777" w:rsidR="00213501" w:rsidRPr="00B34FC5" w:rsidRDefault="00213501" w:rsidP="00213501">
      <w:pPr>
        <w:pStyle w:val="cbDatatext"/>
        <w:rPr>
          <w:iCs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38669CCC" w14:textId="77777777" w:rsidTr="00C81ADC">
        <w:trPr>
          <w:trHeight w:val="300"/>
        </w:trPr>
        <w:tc>
          <w:tcPr>
            <w:tcW w:w="1129" w:type="dxa"/>
            <w:shd w:val="clear" w:color="auto" w:fill="F8B79C" w:themeFill="accent5" w:themeFillTint="66"/>
            <w:noWrap/>
            <w:hideMark/>
          </w:tcPr>
          <w:p w14:paraId="07840E5C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shd w:val="clear" w:color="auto" w:fill="F8B79C" w:themeFill="accent5" w:themeFillTint="66"/>
            <w:noWrap/>
            <w:hideMark/>
          </w:tcPr>
          <w:p w14:paraId="70278D5A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3B0722B8" w14:textId="77777777" w:rsidTr="00C81ADC">
        <w:trPr>
          <w:trHeight w:val="300"/>
        </w:trPr>
        <w:tc>
          <w:tcPr>
            <w:tcW w:w="1129" w:type="dxa"/>
            <w:shd w:val="clear" w:color="auto" w:fill="auto"/>
            <w:noWrap/>
          </w:tcPr>
          <w:p w14:paraId="539A158D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shd w:val="clear" w:color="auto" w:fill="auto"/>
            <w:noWrap/>
          </w:tcPr>
          <w:p w14:paraId="59399B16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Spustit Powershell a zadat následující příkazy upravené podle provozního nastavení</w:t>
            </w:r>
          </w:p>
          <w:p w14:paraId="11FF852B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C:</w:t>
            </w:r>
          </w:p>
          <w:p w14:paraId="12A484DC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cs-CZ" w:eastAsia="cs-CZ"/>
              </w:rPr>
              <w:t>cd</w:t>
            </w: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c:\hazard</w:t>
            </w:r>
          </w:p>
          <w:p w14:paraId="4C89B547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cs-CZ" w:eastAsia="cs-CZ"/>
              </w:rPr>
              <w:t>cd</w:t>
            </w: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data\HazardnaHraNaTV_2021-05-01T05_1.dat</w:t>
            </w:r>
          </w:p>
          <w:p w14:paraId="59FC37F6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Compress-Archive -Path *.csv -DestinationPath ..\HazardnaHraNaTV_2021-05-01T05_1</w:t>
            </w:r>
          </w:p>
          <w:p w14:paraId="3BFBCA09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</w:p>
          <w:p w14:paraId="458283CD" w14:textId="77777777" w:rsidR="00213501" w:rsidRPr="00B34FC5" w:rsidRDefault="00213501" w:rsidP="00C81ADC">
            <w:pPr>
              <w:pStyle w:val="Normlnweb"/>
              <w:shd w:val="clear" w:color="auto" w:fill="FFFFFF"/>
              <w:spacing w:before="0" w:after="0"/>
              <w:ind w:left="0"/>
              <w:rPr>
                <w:rFonts w:ascii="Arial" w:hAnsi="Arial" w:cs="Arial"/>
                <w:color w:val="24292E"/>
                <w:sz w:val="20"/>
                <w:szCs w:val="20"/>
                <w:lang w:val="cs-CZ"/>
              </w:rPr>
            </w:pPr>
            <w:r w:rsidRPr="00B34FC5">
              <w:rPr>
                <w:rFonts w:ascii="Arial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lastRenderedPageBreak/>
              <w:t>Ve složce c:\hazard\data vznikne soubor HazardnaHraNaTV_2021-05-01T05_1.zip</w:t>
            </w:r>
          </w:p>
        </w:tc>
      </w:tr>
    </w:tbl>
    <w:p w14:paraId="1BCBBF1E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23" w:name="_Toc54040239"/>
      <w:bookmarkStart w:id="224" w:name="_Toc73897282"/>
      <w:bookmarkStart w:id="225" w:name="_Toc74654298"/>
      <w:bookmarkStart w:id="226" w:name="_Toc72191175"/>
      <w:r w:rsidRPr="00B34FC5">
        <w:rPr>
          <w:rFonts w:ascii="Arial" w:hAnsi="Arial" w:cs="Arial"/>
        </w:rPr>
        <w:lastRenderedPageBreak/>
        <w:t>Dekomprimace</w:t>
      </w:r>
      <w:bookmarkEnd w:id="223"/>
      <w:bookmarkEnd w:id="224"/>
      <w:bookmarkEnd w:id="225"/>
    </w:p>
    <w:p w14:paraId="726FA64E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Z titulu snížení objemu přenášených dat jsou textová data komprimována ve formátu ZIP – ISO/IEC 21320-1:2015.</w:t>
      </w:r>
    </w:p>
    <w:p w14:paraId="404BF852" w14:textId="77777777" w:rsidR="00213501" w:rsidRPr="00B34FC5" w:rsidRDefault="00213501" w:rsidP="00213501">
      <w:pPr>
        <w:pStyle w:val="cbDatatext"/>
        <w:rPr>
          <w:iCs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28850378" w14:textId="77777777" w:rsidTr="00C81ADC">
        <w:trPr>
          <w:trHeight w:val="300"/>
        </w:trPr>
        <w:tc>
          <w:tcPr>
            <w:tcW w:w="1129" w:type="dxa"/>
            <w:shd w:val="clear" w:color="auto" w:fill="F8B79C" w:themeFill="accent5" w:themeFillTint="66"/>
            <w:noWrap/>
            <w:hideMark/>
          </w:tcPr>
          <w:p w14:paraId="3D82308A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shd w:val="clear" w:color="auto" w:fill="F8B79C" w:themeFill="accent5" w:themeFillTint="66"/>
            <w:noWrap/>
            <w:hideMark/>
          </w:tcPr>
          <w:p w14:paraId="468CF44D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2E1B56A5" w14:textId="77777777" w:rsidTr="00C81ADC">
        <w:trPr>
          <w:trHeight w:val="300"/>
        </w:trPr>
        <w:tc>
          <w:tcPr>
            <w:tcW w:w="1129" w:type="dxa"/>
            <w:shd w:val="clear" w:color="auto" w:fill="auto"/>
            <w:noWrap/>
          </w:tcPr>
          <w:p w14:paraId="11E2CFBD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shd w:val="clear" w:color="auto" w:fill="auto"/>
            <w:noWrap/>
          </w:tcPr>
          <w:p w14:paraId="45484187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Spustit Powershell a zadat následující příkazy upravené podle provozního nastavení</w:t>
            </w:r>
          </w:p>
          <w:p w14:paraId="0006B6E8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C:</w:t>
            </w:r>
          </w:p>
          <w:p w14:paraId="1CA3941C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cs-CZ" w:eastAsia="cs-CZ"/>
              </w:rPr>
              <w:t>cd</w:t>
            </w: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c:\hazard</w:t>
            </w:r>
          </w:p>
          <w:p w14:paraId="4A75C7FF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cs-CZ" w:eastAsia="cs-CZ"/>
              </w:rPr>
              <w:t>cd</w:t>
            </w: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data\HazardnaHraNaTV_2021-05-01T05_1.dat.zip</w:t>
            </w:r>
          </w:p>
          <w:p w14:paraId="2386503D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Decompress-Archive -Path *.csv -DestinationPath ..\HazardnaHraNaTV_2021-05-01T05_1</w:t>
            </w:r>
          </w:p>
          <w:p w14:paraId="72C0FC63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</w:p>
          <w:p w14:paraId="709F6610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Ve složce c:\hazard\data vznikne soubor HazardnaHraNaTV_2021-05-01T05_1.dat</w:t>
            </w:r>
          </w:p>
        </w:tc>
      </w:tr>
    </w:tbl>
    <w:p w14:paraId="69D7C1E5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27" w:name="_Toc74654299"/>
      <w:r w:rsidRPr="00B34FC5">
        <w:rPr>
          <w:rFonts w:ascii="Arial" w:hAnsi="Arial" w:cs="Arial"/>
        </w:rPr>
        <w:t>Šifrování</w:t>
      </w:r>
      <w:bookmarkEnd w:id="226"/>
      <w:bookmarkEnd w:id="227"/>
    </w:p>
    <w:p w14:paraId="153652C0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S ohledem na požadavky ochrany dat jsou herní a finanční data šifrována veřejnými klíči komerčních certifikátů provozovatele a serveru státní správy. Následně je možné na straně příjemce data dešifrovat. Při šifrování se zašifrovaný soubor uloží ve formátu Cryptographic message syntax (CMS) s využitím typu obsahu Enveloped-Data podle standardu RFC 5652.</w:t>
      </w:r>
    </w:p>
    <w:p w14:paraId="60113A15" w14:textId="77777777" w:rsidR="00213501" w:rsidRPr="00B34FC5" w:rsidRDefault="00213501" w:rsidP="00213501">
      <w:pPr>
        <w:pStyle w:val="cbDatatext"/>
        <w:rPr>
          <w:iCs/>
        </w:rPr>
      </w:pPr>
    </w:p>
    <w:p w14:paraId="0FEE2986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Data jsou šifrovány dvěma veřejnými klíčí</w:t>
      </w:r>
    </w:p>
    <w:p w14:paraId="3EBBB0C1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ŠIFROVACÍ CERTIFIKÁT klienta (provozovatele)</w:t>
      </w:r>
    </w:p>
    <w:p w14:paraId="4178A2FF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ŠIFROVACÍ CERTIFIKÁT serveru (URHH)</w:t>
      </w:r>
    </w:p>
    <w:p w14:paraId="4C11E408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Data jsou dešifrována vždy příslušným privátním klíčem protistrany.</w:t>
      </w:r>
    </w:p>
    <w:p w14:paraId="6565E71D" w14:textId="77777777" w:rsidR="00213501" w:rsidRPr="00B34FC5" w:rsidRDefault="00213501" w:rsidP="00213501">
      <w:pPr>
        <w:pStyle w:val="cbDatatext"/>
        <w:rPr>
          <w:iCs/>
        </w:rPr>
      </w:pPr>
    </w:p>
    <w:p w14:paraId="11602612" w14:textId="77777777" w:rsidR="00213501" w:rsidRPr="00B34FC5" w:rsidRDefault="00213501" w:rsidP="00213501">
      <w:pPr>
        <w:pStyle w:val="cbDatatext"/>
        <w:rPr>
          <w:color w:val="000000"/>
          <w:shd w:val="clear" w:color="auto" w:fill="FFFFFF"/>
        </w:rPr>
      </w:pPr>
      <w:r w:rsidRPr="00B34FC5">
        <w:rPr>
          <w:iCs/>
        </w:rPr>
        <w:t>Na základě šifrování obsahu veřejným klíčem systému státní správy dojde k dešifrování dat privátním klíčem umístěným na systému příjemce zprávy. Z</w:t>
      </w:r>
      <w:r w:rsidRPr="00B34FC5">
        <w:rPr>
          <w:color w:val="000000"/>
          <w:shd w:val="clear" w:color="auto" w:fill="FFFFFF"/>
        </w:rPr>
        <w:t>ašifrovaný soubor je uložen ve formátu Cryptographic message syntax (CMS) s využitím typu obsahu Enveloped-Data podle standardu RFC 5652.</w:t>
      </w:r>
    </w:p>
    <w:p w14:paraId="30A12E8C" w14:textId="77777777" w:rsidR="00213501" w:rsidRPr="00B34FC5" w:rsidRDefault="00213501" w:rsidP="00213501">
      <w:pPr>
        <w:pStyle w:val="cbDatatext"/>
        <w:rPr>
          <w:color w:val="000000"/>
          <w:shd w:val="clear" w:color="auto" w:fill="FFFFFF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587F80E0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32837891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78B525FE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37849984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FF81A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5DD868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c:\jdk-11.0.8\bin\java.exe </w:t>
            </w:r>
          </w:p>
          <w:p w14:paraId="7143FB40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-jar c:\URHH-github\crypto_cli\lib\crypto_cli-1.0-jar-with-dependencies.jar </w:t>
            </w:r>
          </w:p>
          <w:p w14:paraId="580AAEA0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-f encryptFile </w:t>
            </w:r>
          </w:p>
          <w:p w14:paraId="2CDA0B04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-i c:\URHH-github\data\empty-packages\reponse.zip </w:t>
            </w:r>
          </w:p>
          <w:p w14:paraId="43E55898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-o c:\URHH-github\data\empty-packages\reponse.zip.p7e </w:t>
            </w:r>
          </w:p>
          <w:p w14:paraId="50848547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-cert c:\URHH-github\data\urhh\certs\encrypt.pem </w:t>
            </w:r>
          </w:p>
          <w:p w14:paraId="06F9C844" w14:textId="77777777" w:rsidR="00213501" w:rsidRPr="00B34FC5" w:rsidRDefault="00213501" w:rsidP="00C81ADC">
            <w:pPr>
              <w:pStyle w:val="Normln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/>
              <w:rPr>
                <w:rFonts w:ascii="Arial" w:hAnsi="Arial" w:cs="Arial"/>
                <w:color w:val="24292E"/>
                <w:sz w:val="20"/>
                <w:szCs w:val="20"/>
                <w:lang w:val="cs-CZ"/>
              </w:rPr>
            </w:pPr>
            <w:r w:rsidRPr="00B34FC5">
              <w:rPr>
                <w:rFonts w:ascii="Arial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-cert c:\URHH-github\data\operator\certs\encrypt.pem</w:t>
            </w:r>
          </w:p>
        </w:tc>
      </w:tr>
    </w:tbl>
    <w:p w14:paraId="75023B5C" w14:textId="77777777" w:rsidR="00213501" w:rsidRPr="00B34FC5" w:rsidRDefault="00213501" w:rsidP="00213501">
      <w:pPr>
        <w:pStyle w:val="cbDatatext"/>
        <w:rPr>
          <w:color w:val="000000"/>
          <w:sz w:val="20"/>
          <w:szCs w:val="20"/>
          <w:shd w:val="clear" w:color="auto" w:fill="FFFFFF"/>
          <w:lang w:val="cs-CZ"/>
        </w:rPr>
      </w:pPr>
    </w:p>
    <w:p w14:paraId="71AC3387" w14:textId="77777777" w:rsidR="00213501" w:rsidRPr="00B34FC5" w:rsidRDefault="00213501" w:rsidP="00213501">
      <w:pPr>
        <w:pStyle w:val="cbDatatext"/>
        <w:rPr>
          <w:color w:val="000000"/>
          <w:sz w:val="20"/>
          <w:szCs w:val="20"/>
          <w:shd w:val="clear" w:color="auto" w:fill="FFFFFF"/>
          <w:lang w:val="cs-CZ"/>
        </w:rPr>
      </w:pPr>
      <w:r w:rsidRPr="00B34FC5">
        <w:rPr>
          <w:rFonts w:eastAsia="Times New Roman"/>
          <w:noProof/>
          <w:color w:val="0000FF"/>
          <w:sz w:val="24"/>
          <w:szCs w:val="24"/>
          <w:lang w:val="cs-CZ" w:eastAsia="cs-CZ"/>
        </w:rPr>
        <w:drawing>
          <wp:inline distT="0" distB="0" distL="0" distR="0" wp14:anchorId="313D3509" wp14:editId="1428681F">
            <wp:extent cx="6479540" cy="393700"/>
            <wp:effectExtent l="0" t="0" r="0" b="6350"/>
            <wp:docPr id="49" name="Obrázek 49" descr="image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image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ACAA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28" w:name="_Toc72191176"/>
      <w:bookmarkStart w:id="229" w:name="_Toc74654300"/>
      <w:r w:rsidRPr="00B34FC5">
        <w:rPr>
          <w:rFonts w:ascii="Arial" w:hAnsi="Arial" w:cs="Arial"/>
        </w:rPr>
        <w:lastRenderedPageBreak/>
        <w:t>Dešifrování</w:t>
      </w:r>
      <w:bookmarkEnd w:id="228"/>
      <w:bookmarkEnd w:id="229"/>
    </w:p>
    <w:p w14:paraId="5089E1E1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Dešifrování je reverzní proces k procesu šifrování. Data jsou dešifrována vždy vlastním privátním klíčem a to za předpokladu, že data byla na klientské straně zašifrovány veřejním klíčem serveru.</w:t>
      </w:r>
    </w:p>
    <w:p w14:paraId="54AB52C6" w14:textId="77777777" w:rsidR="00213501" w:rsidRPr="00B34FC5" w:rsidRDefault="00213501" w:rsidP="00213501">
      <w:pPr>
        <w:pStyle w:val="cbDatatext"/>
        <w:rPr>
          <w:color w:val="000000"/>
          <w:shd w:val="clear" w:color="auto" w:fill="FFFFFF"/>
        </w:rPr>
      </w:pPr>
      <w:r w:rsidRPr="00B34FC5">
        <w:rPr>
          <w:iCs/>
        </w:rPr>
        <w:t>Z</w:t>
      </w:r>
      <w:r w:rsidRPr="00B34FC5">
        <w:rPr>
          <w:color w:val="000000"/>
          <w:shd w:val="clear" w:color="auto" w:fill="FFFFFF"/>
        </w:rPr>
        <w:t>ašifrovaný soubor je uložen ve formátu Cryptographic message syntax (CMS) s využitím typu obsahu Enveloped-Data podle standardu RFC 5652.</w:t>
      </w:r>
    </w:p>
    <w:p w14:paraId="4B934E32" w14:textId="77777777" w:rsidR="00213501" w:rsidRPr="00B34FC5" w:rsidRDefault="00213501" w:rsidP="00213501">
      <w:pPr>
        <w:pStyle w:val="cbDatatext"/>
        <w:rPr>
          <w:color w:val="000000"/>
          <w:shd w:val="clear" w:color="auto" w:fill="FFFFFF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1C7C1E31" w14:textId="77777777" w:rsidTr="00C81ADC">
        <w:trPr>
          <w:trHeight w:val="300"/>
        </w:trPr>
        <w:tc>
          <w:tcPr>
            <w:tcW w:w="1129" w:type="dxa"/>
            <w:shd w:val="clear" w:color="auto" w:fill="F8B79C" w:themeFill="accent5" w:themeFillTint="66"/>
            <w:noWrap/>
            <w:hideMark/>
          </w:tcPr>
          <w:p w14:paraId="6D2BACF4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shd w:val="clear" w:color="auto" w:fill="F8B79C" w:themeFill="accent5" w:themeFillTint="66"/>
            <w:noWrap/>
            <w:hideMark/>
          </w:tcPr>
          <w:p w14:paraId="3F96EFD9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18690A0E" w14:textId="77777777" w:rsidTr="00C81ADC">
        <w:trPr>
          <w:trHeight w:val="300"/>
        </w:trPr>
        <w:tc>
          <w:tcPr>
            <w:tcW w:w="1129" w:type="dxa"/>
            <w:shd w:val="clear" w:color="auto" w:fill="auto"/>
            <w:noWrap/>
          </w:tcPr>
          <w:p w14:paraId="609F06C7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shd w:val="clear" w:color="auto" w:fill="auto"/>
            <w:noWrap/>
          </w:tcPr>
          <w:p w14:paraId="4FD3FD59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c:\jdk-11.0.8\bin\java.exe </w:t>
            </w:r>
          </w:p>
          <w:p w14:paraId="12AB1F3E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-jar c:\URHH-github\crypto_cli\lib\crypto_cli-1.0-jar-with-dependencies.jar </w:t>
            </w:r>
          </w:p>
          <w:p w14:paraId="49DA542E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-f decryptFile </w:t>
            </w:r>
          </w:p>
          <w:p w14:paraId="57DC4D90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-i c:\URHH-github\data\empty-packages\2-Bingo_2021-05-01T05_1.zip.p7e </w:t>
            </w:r>
          </w:p>
          <w:p w14:paraId="399879E2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-o c:\URHH-github\data\empty-packages\2-Bingo_2021-05-01T05_1.zip </w:t>
            </w:r>
          </w:p>
          <w:p w14:paraId="2988B483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-k c:\URHH-github\data\urhh\certs\encrypt.key</w:t>
            </w:r>
          </w:p>
          <w:p w14:paraId="7C81BE28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-cert c:\URHH-github\data\urhh\certs\encrypt.pem</w:t>
            </w:r>
          </w:p>
        </w:tc>
      </w:tr>
    </w:tbl>
    <w:p w14:paraId="10B388F1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30" w:name="_Toc72191177"/>
      <w:bookmarkStart w:id="231" w:name="_Toc74654301"/>
      <w:r w:rsidRPr="00B34FC5">
        <w:rPr>
          <w:rFonts w:ascii="Arial" w:hAnsi="Arial" w:cs="Arial"/>
        </w:rPr>
        <w:t>Vytvoření elektronické pečeti</w:t>
      </w:r>
      <w:bookmarkEnd w:id="230"/>
      <w:bookmarkEnd w:id="231"/>
    </w:p>
    <w:p w14:paraId="52992E76" w14:textId="77777777" w:rsidR="00213501" w:rsidRPr="00B34FC5" w:rsidRDefault="00213501" w:rsidP="00213501">
      <w:pPr>
        <w:pStyle w:val="cbDatatext"/>
      </w:pPr>
      <w:r w:rsidRPr="00B34FC5">
        <w:rPr>
          <w:color w:val="000000"/>
          <w:shd w:val="clear" w:color="auto" w:fill="FFFFFF"/>
        </w:rPr>
        <w:t xml:space="preserve">Nabízí se pečetění, kdy soubor provozovatele je opatřen uznávanou elektronickou pečetí ve formátu CAdES. </w:t>
      </w:r>
      <w:commentRangeStart w:id="232"/>
      <w:r w:rsidRPr="00B34FC5">
        <w:rPr>
          <w:iCs/>
        </w:rPr>
        <w:t xml:space="preserve">Jak je uvedeno výše, vyhláška </w:t>
      </w:r>
      <w:r w:rsidRPr="00B34FC5">
        <w:t xml:space="preserve">č. 445/2020 Z. z. vyžaduje kvalizikovaný proces pečetění prostředky QSCD. </w:t>
      </w:r>
      <w:commentRangeEnd w:id="232"/>
      <w:r w:rsidRPr="00B34FC5">
        <w:rPr>
          <w:rStyle w:val="Odkaznakoment"/>
        </w:rPr>
        <w:commentReference w:id="232"/>
      </w:r>
    </w:p>
    <w:p w14:paraId="59984573" w14:textId="77777777" w:rsidR="00213501" w:rsidRPr="00B34FC5" w:rsidRDefault="00213501" w:rsidP="00213501">
      <w:pPr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Pro potřeby pilotního nebo testovacího provozu je možní realizovat pečetící proces prostřednictvím zdokonalené elektronické pečetě následujícím procesem: </w:t>
      </w:r>
    </w:p>
    <w:p w14:paraId="41AD2BC9" w14:textId="77777777" w:rsidR="00213501" w:rsidRPr="00B34FC5" w:rsidRDefault="00213501" w:rsidP="00213501">
      <w:pPr>
        <w:shd w:val="clear" w:color="auto" w:fill="FFFFFF"/>
        <w:spacing w:before="0" w:after="240" w:line="240" w:lineRule="auto"/>
        <w:jc w:val="left"/>
        <w:rPr>
          <w:rFonts w:ascii="Arial" w:eastAsia="Times New Roman" w:hAnsi="Arial" w:cs="Arial"/>
          <w:color w:val="24292E"/>
          <w:lang w:val="cs-CZ" w:eastAsia="cs-CZ"/>
        </w:rPr>
      </w:pPr>
      <w:r w:rsidRPr="00B34FC5">
        <w:rPr>
          <w:rFonts w:ascii="Arial" w:eastAsia="Times New Roman" w:hAnsi="Arial" w:cs="Arial"/>
          <w:color w:val="24292E"/>
          <w:lang w:val="cs-CZ" w:eastAsia="cs-CZ"/>
        </w:rPr>
        <w:t>Soubor se pečetí privátním klíčem provozovatele. URHH je schopno pečeť na základě veřejné části od provozovatele ověřit.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04860AAE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2B75A426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5B270F62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5370DC12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47427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F8C5D3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c:\jdk-11.0.8\bin\java.exe </w:t>
            </w:r>
          </w:p>
          <w:p w14:paraId="69C9F855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-jar c:\URHH-github\crypto_cli\lib\crypto_cli-1.0-jar-with-dependencies.jar </w:t>
            </w:r>
          </w:p>
          <w:p w14:paraId="0448B611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-f signFile </w:t>
            </w:r>
          </w:p>
          <w:p w14:paraId="747D4DD7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-i c:\URHH-github\data\empty-packages\data.zip.p7e </w:t>
            </w:r>
          </w:p>
          <w:p w14:paraId="06201CA2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-o c:\URHH-github\data\empty-packages\data.zip.p7e.p7s </w:t>
            </w:r>
          </w:p>
          <w:p w14:paraId="18F71925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-spks c:/URHH-github/data/operator/certs/sign.pfx </w:t>
            </w:r>
          </w:p>
          <w:p w14:paraId="5A8C4CF3" w14:textId="77777777" w:rsidR="00213501" w:rsidRPr="00B34FC5" w:rsidRDefault="00213501" w:rsidP="00C81ADC">
            <w:pPr>
              <w:pStyle w:val="Normln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/>
              <w:rPr>
                <w:rFonts w:ascii="Arial" w:hAnsi="Arial" w:cs="Arial"/>
                <w:color w:val="24292E"/>
                <w:sz w:val="20"/>
                <w:szCs w:val="20"/>
                <w:lang w:val="cs-CZ"/>
              </w:rPr>
            </w:pPr>
            <w:r w:rsidRPr="00B34FC5">
              <w:rPr>
                <w:rFonts w:ascii="Arial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-pass heslo123</w:t>
            </w:r>
          </w:p>
        </w:tc>
      </w:tr>
    </w:tbl>
    <w:p w14:paraId="2BB7778E" w14:textId="77777777" w:rsidR="00213501" w:rsidRPr="00B34FC5" w:rsidRDefault="00213501" w:rsidP="00213501">
      <w:pPr>
        <w:pStyle w:val="cbDatatext"/>
        <w:rPr>
          <w:iCs/>
          <w:sz w:val="20"/>
          <w:szCs w:val="20"/>
          <w:lang w:val="cs-CZ"/>
        </w:rPr>
      </w:pPr>
    </w:p>
    <w:p w14:paraId="38725455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33" w:name="_Toc72191178"/>
      <w:bookmarkStart w:id="234" w:name="_Toc74654302"/>
      <w:r w:rsidRPr="00B34FC5">
        <w:rPr>
          <w:rFonts w:ascii="Arial" w:hAnsi="Arial" w:cs="Arial"/>
        </w:rPr>
        <w:t>Ověření elektronické pečeti</w:t>
      </w:r>
      <w:bookmarkEnd w:id="233"/>
      <w:bookmarkEnd w:id="234"/>
    </w:p>
    <w:p w14:paraId="151A213D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Dojde k ověření identity pečetě na základě zveřejněného veřejného klíče kvalifikovaného certifikátu odesílatele.</w:t>
      </w:r>
    </w:p>
    <w:p w14:paraId="2679EB44" w14:textId="77777777" w:rsidR="00213501" w:rsidRPr="00B34FC5" w:rsidRDefault="00213501" w:rsidP="00213501">
      <w:pPr>
        <w:pStyle w:val="Normlnweb"/>
        <w:shd w:val="clear" w:color="auto" w:fill="FFFFFF"/>
        <w:spacing w:before="0" w:after="240"/>
        <w:rPr>
          <w:rFonts w:ascii="Arial" w:hAnsi="Arial" w:cs="Arial"/>
          <w:color w:val="24292E"/>
          <w:sz w:val="20"/>
          <w:szCs w:val="20"/>
          <w:lang w:val="cs-CZ"/>
        </w:rPr>
      </w:pPr>
      <w:r w:rsidRPr="00B34FC5">
        <w:rPr>
          <w:rFonts w:ascii="Arial" w:hAnsi="Arial" w:cs="Arial"/>
          <w:color w:val="24292E"/>
          <w:sz w:val="20"/>
          <w:szCs w:val="20"/>
          <w:lang w:val="cs-CZ"/>
        </w:rPr>
        <w:t xml:space="preserve">Pro validaci pečeti potvrzovacího balíčku je nezbytné získat certifikát, který komunikační rozhraní používá k vytváření elektronických pečetí. </w:t>
      </w:r>
    </w:p>
    <w:p w14:paraId="2E435BD5" w14:textId="77777777" w:rsidR="00213501" w:rsidRPr="00B34FC5" w:rsidRDefault="00213501" w:rsidP="00213501">
      <w:pPr>
        <w:pStyle w:val="Normlnweb"/>
        <w:shd w:val="clear" w:color="auto" w:fill="FFFFFF"/>
        <w:spacing w:before="0" w:after="0"/>
        <w:rPr>
          <w:rFonts w:ascii="Arial" w:hAnsi="Arial" w:cs="Arial"/>
          <w:color w:val="24292E"/>
          <w:sz w:val="20"/>
          <w:szCs w:val="20"/>
          <w:lang w:val="cs-CZ"/>
        </w:rPr>
      </w:pPr>
      <w:r w:rsidRPr="00B34FC5">
        <w:rPr>
          <w:rFonts w:ascii="Arial" w:hAnsi="Arial" w:cs="Arial"/>
          <w:color w:val="24292E"/>
          <w:sz w:val="20"/>
          <w:szCs w:val="20"/>
          <w:lang w:val="cs-CZ"/>
        </w:rPr>
        <w:t>Pro validaci pečeti souboru je možné použít </w:t>
      </w:r>
      <w:r w:rsidRPr="00B34FC5">
        <w:rPr>
          <w:rStyle w:val="KdHTML"/>
          <w:rFonts w:ascii="Arial" w:eastAsiaTheme="majorEastAsia" w:hAnsi="Arial" w:cs="Arial"/>
          <w:color w:val="24292E"/>
          <w:lang w:val="cs-CZ"/>
        </w:rPr>
        <w:t>/crypto_cli/validateFile.bat INPUT OUTPUT CERT1 CERT2</w:t>
      </w:r>
      <w:r w:rsidRPr="00B34FC5">
        <w:rPr>
          <w:rFonts w:ascii="Arial" w:hAnsi="Arial" w:cs="Arial"/>
          <w:color w:val="24292E"/>
          <w:sz w:val="20"/>
          <w:szCs w:val="20"/>
          <w:lang w:val="cs-CZ"/>
        </w:rPr>
        <w:t> s následujícími parametry:</w:t>
      </w:r>
    </w:p>
    <w:p w14:paraId="6926C2D5" w14:textId="77777777" w:rsidR="00213501" w:rsidRPr="00B34FC5" w:rsidRDefault="00213501" w:rsidP="00D84045">
      <w:pPr>
        <w:numPr>
          <w:ilvl w:val="0"/>
          <w:numId w:val="36"/>
        </w:numPr>
        <w:shd w:val="clear" w:color="auto" w:fill="FFFFFF"/>
        <w:autoSpaceDN w:val="0"/>
        <w:spacing w:before="100" w:beforeAutospacing="1" w:after="100" w:afterAutospacing="1" w:line="240" w:lineRule="auto"/>
        <w:jc w:val="left"/>
        <w:rPr>
          <w:rFonts w:ascii="Arial" w:hAnsi="Arial" w:cs="Arial"/>
          <w:color w:val="24292E"/>
          <w:sz w:val="20"/>
          <w:szCs w:val="20"/>
          <w:lang w:val="cs-CZ"/>
        </w:rPr>
      </w:pPr>
      <w:r w:rsidRPr="00B34FC5">
        <w:rPr>
          <w:rFonts w:ascii="Arial" w:hAnsi="Arial" w:cs="Arial"/>
          <w:color w:val="24292E"/>
          <w:sz w:val="20"/>
        </w:rPr>
        <w:t>INPUT – zapečetěný soubor, jehož pečeť validujeme</w:t>
      </w:r>
    </w:p>
    <w:p w14:paraId="0F0D5806" w14:textId="77777777" w:rsidR="00213501" w:rsidRPr="00B34FC5" w:rsidRDefault="00213501" w:rsidP="00D84045">
      <w:pPr>
        <w:numPr>
          <w:ilvl w:val="0"/>
          <w:numId w:val="36"/>
        </w:numPr>
        <w:shd w:val="clear" w:color="auto" w:fill="FFFFFF"/>
        <w:autoSpaceDN w:val="0"/>
        <w:spacing w:after="100" w:afterAutospacing="1" w:line="240" w:lineRule="auto"/>
        <w:jc w:val="left"/>
        <w:rPr>
          <w:rFonts w:ascii="Arial" w:hAnsi="Arial" w:cs="Arial"/>
          <w:color w:val="24292E"/>
          <w:sz w:val="20"/>
        </w:rPr>
      </w:pPr>
      <w:r w:rsidRPr="00B34FC5">
        <w:rPr>
          <w:rFonts w:ascii="Arial" w:hAnsi="Arial" w:cs="Arial"/>
          <w:color w:val="24292E"/>
          <w:sz w:val="20"/>
        </w:rPr>
        <w:t>OUTPUT – výsledek ověření pečeti – data, která jsou v souboru INPUT zapečetěna</w:t>
      </w:r>
    </w:p>
    <w:p w14:paraId="0DF68E36" w14:textId="77777777" w:rsidR="00213501" w:rsidRPr="00B34FC5" w:rsidRDefault="00213501" w:rsidP="00D84045">
      <w:pPr>
        <w:numPr>
          <w:ilvl w:val="0"/>
          <w:numId w:val="36"/>
        </w:numPr>
        <w:shd w:val="clear" w:color="auto" w:fill="FFFFFF"/>
        <w:autoSpaceDN w:val="0"/>
        <w:spacing w:after="100" w:afterAutospacing="1" w:line="240" w:lineRule="auto"/>
        <w:jc w:val="left"/>
        <w:rPr>
          <w:rFonts w:ascii="Arial" w:hAnsi="Arial" w:cs="Arial"/>
          <w:color w:val="24292E"/>
          <w:sz w:val="20"/>
        </w:rPr>
      </w:pPr>
      <w:r w:rsidRPr="00B34FC5">
        <w:rPr>
          <w:rFonts w:ascii="Arial" w:hAnsi="Arial" w:cs="Arial"/>
          <w:color w:val="24292E"/>
          <w:sz w:val="20"/>
        </w:rPr>
        <w:t>CERT1 – certifikát, kterým se očekává, že je pečeť vytvořena – první kandidát</w:t>
      </w:r>
    </w:p>
    <w:p w14:paraId="46BA71A7" w14:textId="77777777" w:rsidR="00213501" w:rsidRPr="00B34FC5" w:rsidRDefault="00213501" w:rsidP="00D84045">
      <w:pPr>
        <w:numPr>
          <w:ilvl w:val="0"/>
          <w:numId w:val="36"/>
        </w:numPr>
        <w:shd w:val="clear" w:color="auto" w:fill="FFFFFF"/>
        <w:autoSpaceDN w:val="0"/>
        <w:spacing w:after="100" w:afterAutospacing="1" w:line="240" w:lineRule="auto"/>
        <w:jc w:val="left"/>
        <w:rPr>
          <w:rFonts w:ascii="Arial" w:hAnsi="Arial" w:cs="Arial"/>
          <w:color w:val="24292E"/>
          <w:sz w:val="20"/>
        </w:rPr>
      </w:pPr>
      <w:r w:rsidRPr="00B34FC5">
        <w:rPr>
          <w:rFonts w:ascii="Arial" w:hAnsi="Arial" w:cs="Arial"/>
          <w:color w:val="24292E"/>
          <w:sz w:val="20"/>
        </w:rPr>
        <w:t>CERT2 – certifikát, kterým se očekává, že je pečeť vytvořena – druhý kandidát - může být shodný s prvním, pokud existuje jen jeden možný certifikát, kterým má být zapečetěno</w:t>
      </w:r>
    </w:p>
    <w:p w14:paraId="79A6EACE" w14:textId="77777777" w:rsidR="00213501" w:rsidRPr="00B34FC5" w:rsidRDefault="00213501" w:rsidP="00213501">
      <w:pPr>
        <w:shd w:val="clear" w:color="auto" w:fill="FFFFFF"/>
        <w:autoSpaceDN w:val="0"/>
        <w:spacing w:after="100" w:afterAutospacing="1"/>
        <w:ind w:left="720"/>
        <w:rPr>
          <w:rFonts w:ascii="Arial" w:hAnsi="Arial" w:cs="Arial"/>
          <w:color w:val="24292E"/>
          <w:sz w:val="20"/>
        </w:rPr>
      </w:pPr>
    </w:p>
    <w:p w14:paraId="138AEA8F" w14:textId="77777777" w:rsidR="00213501" w:rsidRPr="00B34FC5" w:rsidRDefault="00213501" w:rsidP="00213501">
      <w:pPr>
        <w:pStyle w:val="Normlnweb"/>
        <w:shd w:val="clear" w:color="auto" w:fill="FFFFFF"/>
        <w:spacing w:before="0" w:after="240"/>
        <w:rPr>
          <w:rFonts w:ascii="Arial" w:hAnsi="Arial" w:cs="Arial"/>
          <w:color w:val="24292E"/>
          <w:sz w:val="20"/>
          <w:szCs w:val="20"/>
          <w:lang w:val="cs-CZ"/>
        </w:rPr>
      </w:pPr>
      <w:r w:rsidRPr="00B34FC5">
        <w:rPr>
          <w:rFonts w:ascii="Arial" w:hAnsi="Arial" w:cs="Arial"/>
          <w:color w:val="24292E"/>
          <w:sz w:val="20"/>
          <w:szCs w:val="20"/>
          <w:lang w:val="cs-CZ"/>
        </w:rPr>
        <w:t>Spustí se validace, která nejprve provádí načtení EU Trust listu. Poté proběhne validace podpisu/pečeti, extrakce podepsaných/pečetěných dat a výpis výsledku validace.</w:t>
      </w:r>
    </w:p>
    <w:p w14:paraId="53551E07" w14:textId="77777777" w:rsidR="00213501" w:rsidRPr="00B34FC5" w:rsidRDefault="00213501" w:rsidP="00213501">
      <w:pPr>
        <w:pStyle w:val="Normlnweb"/>
        <w:shd w:val="clear" w:color="auto" w:fill="FFFFFF"/>
        <w:spacing w:before="0" w:after="240"/>
        <w:rPr>
          <w:rFonts w:ascii="Arial" w:hAnsi="Arial" w:cs="Arial"/>
          <w:color w:val="24292E"/>
          <w:sz w:val="20"/>
          <w:szCs w:val="20"/>
          <w:lang w:val="cs-CZ"/>
        </w:rPr>
      </w:pPr>
      <w:r w:rsidRPr="00B34FC5">
        <w:rPr>
          <w:rFonts w:ascii="Arial" w:hAnsi="Arial" w:cs="Arial"/>
          <w:color w:val="24292E"/>
          <w:sz w:val="20"/>
          <w:szCs w:val="20"/>
          <w:lang w:val="cs-CZ"/>
        </w:rPr>
        <w:t>Příklad:</w:t>
      </w:r>
    </w:p>
    <w:p w14:paraId="036DE796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2019-03-09 23:57:16 INFO  DssCommands:57 - Starting validateFile</w:t>
      </w:r>
    </w:p>
    <w:p w14:paraId="2A5A0E54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2019-03-09 23:57:16 ERROR DssValidator:245 - FAILED to read keystore file - using default keystore</w:t>
      </w:r>
    </w:p>
    <w:p w14:paraId="5BE48621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eu.europa.esig.dss.tsl.service.TSLRepository - New version of EU TSL is stored in cache</w:t>
      </w:r>
    </w:p>
    <w:p w14:paraId="68FA831E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WARNING: An illegal reflective access operation has occurred</w:t>
      </w:r>
    </w:p>
    <w:p w14:paraId="6D84FBA6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WARNING: Illegal reflective access by com.sun.xml.bind.v2.runtime.reflect.opt.Injector (file:/T:/proj/SPCSS/2018/analyticky-modul/repo/hazard-komunikacni-rozhrani/build/hazard-2019-03-10.1552227930/crypto_utils/crypto_cli-1.0-jar-with-dependencies.jar) to method java.lang.ClassLoader.defineClass(java.lang.String,byte[],int,int)</w:t>
      </w:r>
    </w:p>
    <w:p w14:paraId="21B702C5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WARNING: Please consider reporting this to the maintainers of com.sun.xml.bind.v2.runtime.reflect.opt.Injector</w:t>
      </w:r>
    </w:p>
    <w:p w14:paraId="04F215F6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WARNING: Use --illegal-access=warn to enable warnings of further illegal reflective access operations</w:t>
      </w:r>
    </w:p>
    <w:p w14:paraId="56414267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WARNING: All illegal access operations will be denied in a future release</w:t>
      </w:r>
    </w:p>
    <w:p w14:paraId="209D4090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eu.europa.esig.dss.tsl.service.TSLRepository - New version of the pivot LOTL 'https://ec.europa.eu/information_society/policy/esignature/trusted-list/tl-pivot-172-mp.xml' is stored in cache</w:t>
      </w:r>
    </w:p>
    <w:p w14:paraId="4BC2914E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[pool-1-thread-3] INFO eu.europa.esig.dss.validation.CommonCertificateVerifier - + New CommonCertificateVerifier created.</w:t>
      </w:r>
    </w:p>
    <w:p w14:paraId="024D31A2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[pool-1-thread-3] INFO eu.europa.esig.dss.validation.SignedDocumentValidator - Validator 'eu.europa.esig.dss.asic.validation.ASiCContainerWithCAdESValidator' is registred</w:t>
      </w:r>
    </w:p>
    <w:p w14:paraId="6675D496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[pool-1-thread-3] INFO eu.europa.esig.dss.validation.SignedDocumentValidator - Validator 'eu.europa.esig.dss.pades.validation.PDFDocumentValidator' is registred</w:t>
      </w:r>
    </w:p>
    <w:p w14:paraId="51697C4C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...</w:t>
      </w:r>
    </w:p>
    <w:p w14:paraId="56D25F7A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...</w:t>
      </w:r>
    </w:p>
    <w:p w14:paraId="5FA5AC6D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eu.europa.esig.dss.tsl.service.TSLRepository - Nb of loaded trusted lists : 30/32</w:t>
      </w:r>
    </w:p>
    <w:p w14:paraId="71D4BB05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eu.europa.esig.dss.tsl.service.TSLRepository - Nb of trusted certificates : 2403</w:t>
      </w:r>
    </w:p>
    <w:p w14:paraId="09179E77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eu.europa.esig.dss.tsl.service.TSLRepository - Nb of trusted public keys : 2311</w:t>
      </w:r>
    </w:p>
    <w:p w14:paraId="6A26E138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eu.europa.esig.dss.validation.CommonCertificateVerifier - + New CommonCertificateVerifier created.</w:t>
      </w:r>
    </w:p>
    <w:p w14:paraId="709AFEB4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eu.europa.esig.dss.validation.SignedDocumentValidator - Document validation...</w:t>
      </w:r>
    </w:p>
    <w:p w14:paraId="052A25AC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eu.europa.esig.dss.x509.ocsp.OCSPToken - OCSP status is good</w:t>
      </w:r>
    </w:p>
    <w:p w14:paraId="3CF3E8B6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2019-03-09 23:59:21 INFO  Main:74 - ValidateFile INFO_PKG_SIG_CERT_OK</w:t>
      </w:r>
    </w:p>
    <w:p w14:paraId="743374EA" w14:textId="77777777" w:rsidR="00213501" w:rsidRPr="00B34FC5" w:rsidRDefault="00213501" w:rsidP="00213501">
      <w:pPr>
        <w:pStyle w:val="FormtovanvHTML"/>
        <w:shd w:val="clear" w:color="auto" w:fill="FFFFFF"/>
        <w:rPr>
          <w:rStyle w:val="KdHTML"/>
          <w:rFonts w:ascii="Arial" w:eastAsiaTheme="majorEastAsia" w:hAnsi="Arial" w:cs="Arial"/>
          <w:color w:val="24292E"/>
          <w:bdr w:val="none" w:sz="0" w:space="0" w:color="auto" w:frame="1"/>
        </w:rPr>
      </w:pPr>
    </w:p>
    <w:p w14:paraId="75193D4D" w14:textId="77777777" w:rsidR="00213501" w:rsidRPr="00B34FC5" w:rsidRDefault="00213501" w:rsidP="00213501">
      <w:pPr>
        <w:pStyle w:val="Normln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rPr>
          <w:rFonts w:ascii="Arial" w:eastAsiaTheme="majorEastAsia" w:hAnsi="Arial" w:cs="Arial"/>
          <w:lang w:val="cs-CZ"/>
        </w:rPr>
      </w:pPr>
      <w:r w:rsidRPr="00B34FC5">
        <w:rPr>
          <w:rFonts w:ascii="Arial" w:hAnsi="Arial" w:cs="Arial"/>
          <w:color w:val="24292E"/>
          <w:sz w:val="20"/>
          <w:szCs w:val="20"/>
          <w:lang w:val="cs-CZ"/>
        </w:rPr>
        <w:t>V případě úspěšné validace bude také vytvořen OUTPUT soubor.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073A9552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64519C65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cs-CZ"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29E9BE69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5698713E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F0FBA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8B4177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c:\jdk-11.0.8\bin\java.exe </w:t>
            </w:r>
          </w:p>
          <w:p w14:paraId="7F5B4579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-jar c:\URHH-github\crypto_cli\lib\crypto_cli-1.0-jar-with-dependencies.jar </w:t>
            </w:r>
          </w:p>
          <w:p w14:paraId="6B852B97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-f validateFile </w:t>
            </w:r>
          </w:p>
          <w:p w14:paraId="6EE62AC7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-i c:\URHH-github\data\empty-packages\Bingo_2021-05-01T05_1.zip.p7e.p7s</w:t>
            </w:r>
          </w:p>
          <w:p w14:paraId="0F03F5EE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-o c:\URHH-github\data\empty-packages\2-Bingo_2021-05-01T05_1.zip.p7e</w:t>
            </w:r>
          </w:p>
          <w:p w14:paraId="25FE52A6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-cert c:\URHH-github\data\operator\certs\sign.pem </w:t>
            </w:r>
          </w:p>
          <w:p w14:paraId="28B58412" w14:textId="77777777" w:rsidR="00213501" w:rsidRPr="00B34FC5" w:rsidRDefault="00213501" w:rsidP="00C81ADC">
            <w:pPr>
              <w:pStyle w:val="Normln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/>
              <w:rPr>
                <w:rFonts w:ascii="Arial" w:hAnsi="Arial" w:cs="Arial"/>
                <w:color w:val="24292E"/>
                <w:sz w:val="20"/>
                <w:szCs w:val="20"/>
                <w:lang w:val="cs-CZ"/>
              </w:rPr>
            </w:pPr>
            <w:r w:rsidRPr="00B34FC5">
              <w:rPr>
                <w:rFonts w:ascii="Arial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-cert c:\URHH-github\data\operator\certs\sign.pem</w:t>
            </w:r>
          </w:p>
        </w:tc>
      </w:tr>
    </w:tbl>
    <w:p w14:paraId="1E95043D" w14:textId="77777777" w:rsidR="00C3031A" w:rsidRPr="00213501" w:rsidRDefault="00C3031A" w:rsidP="00C3031A">
      <w:pPr>
        <w:rPr>
          <w:rFonts w:ascii="Arial" w:hAnsi="Arial" w:cs="Arial"/>
        </w:rPr>
      </w:pPr>
    </w:p>
    <w:sectPr w:rsidR="00C3031A" w:rsidRPr="00213501" w:rsidSect="00836486">
      <w:headerReference w:type="default" r:id="rId62"/>
      <w:footerReference w:type="default" r:id="rId63"/>
      <w:pgSz w:w="11906" w:h="16838"/>
      <w:pgMar w:top="1701" w:right="851" w:bottom="1418" w:left="85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Ladislav Vojtko" w:date="2021-06-15T11:35:00Z" w:initials="LV">
    <w:p w14:paraId="5C11D8E6" w14:textId="1B36FEFF" w:rsidR="0094361F" w:rsidRDefault="0094361F">
      <w:pPr>
        <w:pStyle w:val="Textkomente"/>
      </w:pPr>
      <w:r>
        <w:rPr>
          <w:rStyle w:val="Odkaznakoment"/>
        </w:rPr>
        <w:annotationRef/>
      </w:r>
      <w:r>
        <w:t xml:space="preserve">Nutné </w:t>
      </w:r>
      <w:proofErr w:type="spellStart"/>
      <w:r>
        <w:t>aktualizovat</w:t>
      </w:r>
      <w:proofErr w:type="spellEnd"/>
    </w:p>
  </w:comment>
  <w:comment w:id="36" w:author="Ladislav Vojtko" w:date="2021-06-15T12:47:00Z" w:initials="LV">
    <w:p w14:paraId="79B14C02" w14:textId="34AF0523" w:rsidR="0062009C" w:rsidRDefault="0062009C">
      <w:pPr>
        <w:pStyle w:val="Textkomente"/>
      </w:pPr>
      <w:r>
        <w:rPr>
          <w:rStyle w:val="Odkaznakoment"/>
        </w:rPr>
        <w:annotationRef/>
      </w:r>
      <w:proofErr w:type="spellStart"/>
      <w:r>
        <w:t>Doporučujeme</w:t>
      </w:r>
      <w:proofErr w:type="spellEnd"/>
      <w:r>
        <w:t xml:space="preserve"> </w:t>
      </w:r>
      <w:proofErr w:type="spellStart"/>
      <w:r>
        <w:t>upřesnit</w:t>
      </w:r>
      <w:proofErr w:type="spellEnd"/>
    </w:p>
  </w:comment>
  <w:comment w:id="41" w:author="Ladislav Vojtko" w:date="2021-06-15T12:53:00Z" w:initials="LV">
    <w:p w14:paraId="1A2B686A" w14:textId="5A3D84C1" w:rsidR="002935E2" w:rsidRDefault="002935E2">
      <w:pPr>
        <w:pStyle w:val="Textkomente"/>
      </w:pPr>
      <w:r>
        <w:rPr>
          <w:rStyle w:val="Odkaznakoment"/>
        </w:rPr>
        <w:annotationRef/>
      </w:r>
      <w:proofErr w:type="spellStart"/>
      <w:r>
        <w:t>Doporučujeme</w:t>
      </w:r>
      <w:proofErr w:type="spellEnd"/>
      <w:r>
        <w:t xml:space="preserve"> </w:t>
      </w:r>
      <w:proofErr w:type="spellStart"/>
      <w:r>
        <w:t>upřesnit</w:t>
      </w:r>
      <w:proofErr w:type="spellEnd"/>
    </w:p>
  </w:comment>
  <w:comment w:id="217" w:author="Ladislav Vojtko" w:date="2021-06-15T12:04:00Z" w:initials="LV">
    <w:p w14:paraId="6D2F3C89" w14:textId="5A253478" w:rsidR="00213501" w:rsidRDefault="00213501" w:rsidP="00213501">
      <w:pPr>
        <w:pStyle w:val="Textkomente"/>
      </w:pPr>
      <w:r>
        <w:rPr>
          <w:rStyle w:val="Odkaznakoment"/>
        </w:rPr>
        <w:annotationRef/>
      </w:r>
      <w:r>
        <w:t xml:space="preserve">Nutné </w:t>
      </w:r>
      <w:proofErr w:type="spellStart"/>
      <w:r w:rsidR="0062009C">
        <w:t>aktualizovat</w:t>
      </w:r>
      <w:proofErr w:type="spellEnd"/>
    </w:p>
  </w:comment>
  <w:comment w:id="220" w:author="Ladislav Vojtko" w:date="2021-06-15T12:06:00Z" w:initials="LV">
    <w:p w14:paraId="4832345A" w14:textId="30F4D2D3" w:rsidR="00213501" w:rsidRDefault="00213501" w:rsidP="00213501">
      <w:pPr>
        <w:pStyle w:val="Textkomente"/>
      </w:pPr>
      <w:r>
        <w:rPr>
          <w:rStyle w:val="Odkaznakoment"/>
        </w:rPr>
        <w:annotationRef/>
      </w:r>
      <w:r w:rsidR="0062009C">
        <w:t xml:space="preserve">Nutné </w:t>
      </w:r>
      <w:proofErr w:type="spellStart"/>
      <w:r w:rsidR="0062009C">
        <w:t>aktualizovat</w:t>
      </w:r>
      <w:proofErr w:type="spellEnd"/>
    </w:p>
  </w:comment>
  <w:comment w:id="232" w:author="Ladislav Vojtko [2]" w:date="2021-06-06T18:15:00Z" w:initials="LV">
    <w:p w14:paraId="490F3FC7" w14:textId="77777777" w:rsidR="00213501" w:rsidRDefault="00213501" w:rsidP="00213501">
      <w:pPr>
        <w:pStyle w:val="Textkomente"/>
      </w:pPr>
      <w:r>
        <w:rPr>
          <w:rStyle w:val="Odkaznakoment"/>
        </w:rPr>
        <w:annotationRef/>
      </w:r>
      <w:r>
        <w:rPr>
          <w:rFonts w:ascii="Arial" w:hAnsi="Arial" w:cs="Arial"/>
        </w:rPr>
        <w:t>V </w:t>
      </w:r>
      <w:proofErr w:type="spellStart"/>
      <w:r>
        <w:rPr>
          <w:rFonts w:ascii="Arial" w:hAnsi="Arial" w:cs="Arial"/>
        </w:rPr>
        <w:t>současné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době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nejsou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přesně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stanoveny</w:t>
      </w:r>
      <w:proofErr w:type="spellEnd"/>
      <w:r>
        <w:rPr>
          <w:rFonts w:ascii="Arial" w:hAnsi="Arial" w:cs="Arial"/>
        </w:rPr>
        <w:t xml:space="preserve"> technické </w:t>
      </w:r>
      <w:proofErr w:type="spellStart"/>
      <w:r>
        <w:rPr>
          <w:rFonts w:ascii="Arial" w:hAnsi="Arial" w:cs="Arial"/>
        </w:rPr>
        <w:t>parametry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vyižívání</w:t>
      </w:r>
      <w:proofErr w:type="spellEnd"/>
      <w:r>
        <w:rPr>
          <w:rFonts w:ascii="Arial" w:hAnsi="Arial" w:cs="Arial"/>
        </w:rPr>
        <w:t xml:space="preserve"> služby </w:t>
      </w:r>
      <w:proofErr w:type="spellStart"/>
      <w:r>
        <w:rPr>
          <w:rFonts w:ascii="Arial" w:hAnsi="Arial" w:cs="Arial"/>
        </w:rPr>
        <w:t>vzádleného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početění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Proto</w:t>
      </w:r>
      <w:proofErr w:type="spellEnd"/>
      <w:r>
        <w:rPr>
          <w:rFonts w:ascii="Arial" w:hAnsi="Arial" w:cs="Arial"/>
        </w:rPr>
        <w:t xml:space="preserve"> bude </w:t>
      </w:r>
      <w:proofErr w:type="spellStart"/>
      <w:r>
        <w:rPr>
          <w:rFonts w:ascii="Arial" w:hAnsi="Arial" w:cs="Arial"/>
        </w:rPr>
        <w:t>doplněno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později</w:t>
      </w:r>
      <w:proofErr w:type="spellEnd"/>
      <w:r>
        <w:rPr>
          <w:rFonts w:ascii="Arial" w:hAnsi="Arial" w:cs="Arial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11D8E6" w15:done="0"/>
  <w15:commentEx w15:paraId="79B14C02" w15:done="0"/>
  <w15:commentEx w15:paraId="1A2B686A" w15:done="0"/>
  <w15:commentEx w15:paraId="6D2F3C89" w15:done="0"/>
  <w15:commentEx w15:paraId="4832345A" w15:done="0"/>
  <w15:commentEx w15:paraId="490F3F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30F0C" w16cex:dateUtc="2021-06-15T09:35:00Z"/>
  <w16cex:commentExtensible w16cex:durableId="24731FFD" w16cex:dateUtc="2021-06-15T10:47:00Z"/>
  <w16cex:commentExtensible w16cex:durableId="24732144" w16cex:dateUtc="2021-06-15T10:53:00Z"/>
  <w16cex:commentExtensible w16cex:durableId="247315C0" w16cex:dateUtc="2021-06-15T10:04:00Z"/>
  <w16cex:commentExtensible w16cex:durableId="2473163C" w16cex:dateUtc="2021-06-15T10:06:00Z"/>
  <w16cex:commentExtensible w16cex:durableId="24678F37" w16cex:dateUtc="2021-06-06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11D8E6" w16cid:durableId="24730F0C"/>
  <w16cid:commentId w16cid:paraId="79B14C02" w16cid:durableId="24731FFD"/>
  <w16cid:commentId w16cid:paraId="1A2B686A" w16cid:durableId="24732144"/>
  <w16cid:commentId w16cid:paraId="6D2F3C89" w16cid:durableId="247315C0"/>
  <w16cid:commentId w16cid:paraId="4832345A" w16cid:durableId="2473163C"/>
  <w16cid:commentId w16cid:paraId="490F3FC7" w16cid:durableId="24678F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B828" w14:textId="77777777" w:rsidR="00AD2D3C" w:rsidRDefault="00AD2D3C" w:rsidP="003B0ACC">
      <w:r>
        <w:separator/>
      </w:r>
    </w:p>
  </w:endnote>
  <w:endnote w:type="continuationSeparator" w:id="0">
    <w:p w14:paraId="7534FE11" w14:textId="77777777" w:rsidR="00AD2D3C" w:rsidRDefault="00AD2D3C" w:rsidP="003B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rebuchet MS;sans-serif">
    <w:altName w:val="Cambria"/>
    <w:panose1 w:val="00000000000000000000"/>
    <w:charset w:val="00"/>
    <w:family w:val="roman"/>
    <w:notTrueType/>
    <w:pitch w:val="default"/>
  </w:font>
  <w:font w:name="Albany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3318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7503D62" w14:textId="77777777" w:rsidR="0035418E" w:rsidRDefault="0035418E">
            <w:pPr>
              <w:jc w:val="right"/>
            </w:pPr>
            <w:r w:rsidRPr="00D87E79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234CE4" wp14:editId="2249A8D6">
                      <wp:simplePos x="0" y="0"/>
                      <wp:positionH relativeFrom="column">
                        <wp:posOffset>5022215</wp:posOffset>
                      </wp:positionH>
                      <wp:positionV relativeFrom="paragraph">
                        <wp:posOffset>-635</wp:posOffset>
                      </wp:positionV>
                      <wp:extent cx="1519555" cy="241300"/>
                      <wp:effectExtent l="0" t="0" r="0" b="6350"/>
                      <wp:wrapNone/>
                      <wp:docPr id="12" name="Pole tekstow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9555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0D7658" w14:textId="381A720A" w:rsidR="0035418E" w:rsidRPr="00040711" w:rsidRDefault="0035418E" w:rsidP="00D87E79">
                                  <w:pPr>
                                    <w:spacing w:line="480" w:lineRule="auto"/>
                                    <w:jc w:val="righ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4071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Strana </w: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instrText xml:space="preserve"> PAGE  \* Arabic  \* MERGEFORMAT </w:instrTex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04071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of </w: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instrText xml:space="preserve"> NUMPAGES  \* Arabic  \* MERGEFORMAT </w:instrTex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49</w: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234C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" o:spid="_x0000_s1030" type="#_x0000_t202" style="position:absolute;left:0;text-align:left;margin-left:395.45pt;margin-top:-.05pt;width:119.65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" filled="f" stroked="f" strokeweight=".5pt">
                      <v:textbox>
                        <w:txbxContent>
                          <w:p w14:paraId="5A0D7658" w14:textId="381A720A" w:rsidR="0035418E" w:rsidRPr="00040711" w:rsidRDefault="0035418E" w:rsidP="00D87E79">
                            <w:pPr>
                              <w:spacing w:line="480" w:lineRule="auto"/>
                              <w:jc w:val="righ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4071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Strana </w: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instrText xml:space="preserve"> PAGE  \* Arabic  \* MERGEFORMAT </w:instrTex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11</w: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071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instrText xml:space="preserve"> NUMPAGES  \* Arabic  \* MERGEFORMAT </w:instrTex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49</w: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7E79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D20838" wp14:editId="5F921D3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5497830" cy="241300"/>
                      <wp:effectExtent l="0" t="0" r="0" b="6350"/>
                      <wp:wrapNone/>
                      <wp:docPr id="11" name="Pole tekstow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83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98F51E" w14:textId="50D0911D" w:rsidR="0035418E" w:rsidRPr="00B74F04" w:rsidRDefault="0035418E" w:rsidP="00D87E79">
                                  <w:pPr>
                                    <w:spacing w:line="276" w:lineRule="auto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74F0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Asseco</w:t>
                                  </w:r>
                                  <w:proofErr w:type="spellEnd"/>
                                  <w:r w:rsidRPr="00B74F0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4F0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Central</w:t>
                                  </w:r>
                                  <w:proofErr w:type="spellEnd"/>
                                  <w:r w:rsidRPr="00B74F0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4F0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Europe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20838" id="Pole tekstowe 11" o:spid="_x0000_s1031" type="#_x0000_t202" style="position:absolute;left:0;text-align:left;margin-left:0;margin-top:-.05pt;width:432.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" filled="f" stroked="f" strokeweight=".5pt">
                      <v:textbox>
                        <w:txbxContent>
                          <w:p w14:paraId="0D98F51E" w14:textId="50D0911D" w:rsidR="0035418E" w:rsidRPr="00B74F04" w:rsidRDefault="0035418E" w:rsidP="00D87E79">
                            <w:pPr>
                              <w:spacing w:line="276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B74F04">
                              <w:rPr>
                                <w:b/>
                                <w:sz w:val="16"/>
                                <w:szCs w:val="16"/>
                              </w:rPr>
                              <w:t>Asseco Central Europe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sdtContent>
      </w:sdt>
    </w:sdtContent>
  </w:sdt>
  <w:p w14:paraId="400042D0" w14:textId="77777777" w:rsidR="0035418E" w:rsidRDefault="0035418E" w:rsidP="00306249">
    <w:pPr>
      <w:tabs>
        <w:tab w:val="left" w:pos="10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DB3E5" w14:textId="77777777" w:rsidR="00AD2D3C" w:rsidRDefault="00AD2D3C" w:rsidP="003B0ACC">
      <w:r>
        <w:separator/>
      </w:r>
    </w:p>
  </w:footnote>
  <w:footnote w:type="continuationSeparator" w:id="0">
    <w:p w14:paraId="0A878177" w14:textId="77777777" w:rsidR="00AD2D3C" w:rsidRDefault="00AD2D3C" w:rsidP="003B0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02734" w14:textId="6B86F777" w:rsidR="0035418E" w:rsidRDefault="0035418E" w:rsidP="00ED37DA">
    <w:pPr>
      <w:tabs>
        <w:tab w:val="right" w:pos="10204"/>
      </w:tabs>
    </w:pPr>
    <w:r w:rsidRPr="00FF15E3"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E6E73A" wp14:editId="56414907">
              <wp:simplePos x="0" y="0"/>
              <wp:positionH relativeFrom="column">
                <wp:posOffset>2235835</wp:posOffset>
              </wp:positionH>
              <wp:positionV relativeFrom="paragraph">
                <wp:posOffset>635</wp:posOffset>
              </wp:positionV>
              <wp:extent cx="2087000" cy="237490"/>
              <wp:effectExtent l="0" t="0" r="0" b="0"/>
              <wp:wrapNone/>
              <wp:docPr id="1" name="Pole tekstow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000" cy="237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3A7C10" w14:textId="77777777" w:rsidR="0035418E" w:rsidRPr="009769DC" w:rsidRDefault="0035418E" w:rsidP="009769DC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9769DC">
                            <w:rPr>
                              <w:b/>
                              <w:sz w:val="18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5E6E73A" id="_x0000_t202" coordsize="21600,21600" o:spt="202" path="m,l,21600r21600,l21600,xe">
              <v:stroke joinstyle="miter"/>
              <v:path gradientshapeok="t" o:connecttype="rect"/>
            </v:shapetype>
            <v:shape id="Pole tekstowe 3" o:spid="_x0000_s1027" type="#_x0000_t202" style="position:absolute;left:0;text-align:left;margin-left:176.05pt;margin-top:.05pt;width:164.35pt;height:18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" filled="f" stroked="f" strokeweight=".5pt">
              <v:textbox>
                <w:txbxContent>
                  <w:p w14:paraId="133A7C10" w14:textId="77777777" w:rsidR="0035418E" w:rsidRPr="009769DC" w:rsidRDefault="0035418E" w:rsidP="009769DC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769DC">
                      <w:rPr>
                        <w:b/>
                        <w:sz w:val="18"/>
                        <w:szCs w:val="18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 w:rsidRPr="00FF15E3"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BB57A85" wp14:editId="1366A22D">
              <wp:simplePos x="0" y="0"/>
              <wp:positionH relativeFrom="column">
                <wp:posOffset>-1123</wp:posOffset>
              </wp:positionH>
              <wp:positionV relativeFrom="paragraph">
                <wp:posOffset>165247</wp:posOffset>
              </wp:positionV>
              <wp:extent cx="2701925" cy="391795"/>
              <wp:effectExtent l="0" t="0" r="0" b="0"/>
              <wp:wrapNone/>
              <wp:docPr id="7" name="Pole tekstow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1925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533779" w14:textId="77777777" w:rsidR="0035418E" w:rsidRPr="00363979" w:rsidRDefault="0035418E" w:rsidP="00363979">
                          <w:pPr>
                            <w:jc w:val="left"/>
                            <w:rPr>
                              <w:sz w:val="18"/>
                              <w:szCs w:val="18"/>
                              <w:highlight w:val="yellow"/>
                            </w:rPr>
                          </w:pPr>
                          <w:r w:rsidRPr="00363979">
                            <w:rPr>
                              <w:sz w:val="18"/>
                              <w:szCs w:val="18"/>
                            </w:rPr>
                            <w:t>Implementácia vyhlášky c.445/2020</w:t>
                          </w:r>
                        </w:p>
                        <w:p w14:paraId="6947F3A9" w14:textId="35841981" w:rsidR="0035418E" w:rsidRPr="00363979" w:rsidRDefault="0035418E" w:rsidP="00FF15E3">
                          <w:pPr>
                            <w:spacing w:line="36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B57A85" id="Pole tekstowe 7" o:spid="_x0000_s1028" type="#_x0000_t202" style="position:absolute;left:0;text-align:left;margin-left:-.1pt;margin-top:13pt;width:212.75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" filled="f" stroked="f" strokeweight=".5pt">
              <v:textbox>
                <w:txbxContent>
                  <w:p w14:paraId="38533779" w14:textId="77777777" w:rsidR="0035418E" w:rsidRPr="00363979" w:rsidRDefault="0035418E" w:rsidP="00363979">
                    <w:pPr>
                      <w:jc w:val="left"/>
                      <w:rPr>
                        <w:sz w:val="18"/>
                        <w:szCs w:val="18"/>
                        <w:highlight w:val="yellow"/>
                      </w:rPr>
                    </w:pPr>
                    <w:r w:rsidRPr="00363979">
                      <w:rPr>
                        <w:sz w:val="18"/>
                        <w:szCs w:val="18"/>
                      </w:rPr>
                      <w:t>Implementácia vyhlášky c.445/2020</w:t>
                    </w:r>
                  </w:p>
                  <w:p w14:paraId="6947F3A9" w14:textId="35841981" w:rsidR="0035418E" w:rsidRPr="00363979" w:rsidRDefault="0035418E" w:rsidP="00FF15E3">
                    <w:pPr>
                      <w:spacing w:line="36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F15E3"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46B3701" wp14:editId="581FFA31">
              <wp:simplePos x="0" y="0"/>
              <wp:positionH relativeFrom="column">
                <wp:posOffset>-1123</wp:posOffset>
              </wp:positionH>
              <wp:positionV relativeFrom="paragraph">
                <wp:posOffset>1123</wp:posOffset>
              </wp:positionV>
              <wp:extent cx="2702169" cy="237490"/>
              <wp:effectExtent l="0" t="0" r="0" b="0"/>
              <wp:wrapNone/>
              <wp:docPr id="3" name="Pole tekstow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2169" cy="237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2BA546" w14:textId="396BE4AF" w:rsidR="0035418E" w:rsidRPr="00B74F04" w:rsidRDefault="0035418E" w:rsidP="00FF15E3">
                          <w:pPr>
                            <w:rPr>
                              <w:b/>
                              <w:color w:val="00A4E0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00A4E0"/>
                              <w:sz w:val="18"/>
                              <w:szCs w:val="18"/>
                            </w:rPr>
                            <w:t>Návrh riešenia IS RHH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B3701" id="_x0000_s1029" type="#_x0000_t202" style="position:absolute;left:0;text-align:left;margin-left:-.1pt;margin-top:.1pt;width:212.75pt;height:1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" filled="f" stroked="f" strokeweight=".5pt">
              <v:textbox>
                <w:txbxContent>
                  <w:p w14:paraId="062BA546" w14:textId="396BE4AF" w:rsidR="0035418E" w:rsidRPr="00B74F04" w:rsidRDefault="0035418E" w:rsidP="00FF15E3">
                    <w:pPr>
                      <w:rPr>
                        <w:b/>
                        <w:color w:val="00A4E0"/>
                        <w:sz w:val="18"/>
                        <w:szCs w:val="18"/>
                      </w:rPr>
                    </w:pPr>
                    <w:r>
                      <w:rPr>
                        <w:b/>
                        <w:color w:val="00A4E0"/>
                        <w:sz w:val="18"/>
                        <w:szCs w:val="18"/>
                      </w:rPr>
                      <w:t>Návrh riešenia IS RHH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sk-SK"/>
      </w:rPr>
      <w:drawing>
        <wp:anchor distT="0" distB="0" distL="114300" distR="114300" simplePos="0" relativeHeight="251671552" behindDoc="1" locked="0" layoutInCell="1" allowOverlap="1" wp14:anchorId="46949B44" wp14:editId="4E1557E5">
          <wp:simplePos x="0" y="0"/>
          <wp:positionH relativeFrom="margin">
            <wp:posOffset>4730115</wp:posOffset>
          </wp:positionH>
          <wp:positionV relativeFrom="paragraph">
            <wp:posOffset>70485</wp:posOffset>
          </wp:positionV>
          <wp:extent cx="1746250" cy="21758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co_logotyp_RG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07" t="46160" r="19345" b="43028"/>
                  <a:stretch/>
                </pic:blipFill>
                <pic:spPr bwMode="auto">
                  <a:xfrm>
                    <a:off x="0" y="0"/>
                    <a:ext cx="1746250" cy="2175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537014A4" w14:textId="77777777" w:rsidR="0035418E" w:rsidRDefault="0035418E" w:rsidP="00ED37DA">
    <w:pPr>
      <w:tabs>
        <w:tab w:val="right" w:pos="102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E5F"/>
    <w:multiLevelType w:val="multilevel"/>
    <w:tmpl w:val="49EAE2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4D2291A"/>
    <w:multiLevelType w:val="multilevel"/>
    <w:tmpl w:val="F4A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DDAA3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59DDAA4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59DDAA5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C1E1B11"/>
    <w:multiLevelType w:val="hybridMultilevel"/>
    <w:tmpl w:val="FA4CD2F4"/>
    <w:lvl w:ilvl="0" w:tplc="174409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808D4"/>
    <w:multiLevelType w:val="hybridMultilevel"/>
    <w:tmpl w:val="EE5ABBBE"/>
    <w:lvl w:ilvl="0" w:tplc="D994B01E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651C"/>
    <w:multiLevelType w:val="multilevel"/>
    <w:tmpl w:val="3FD2BD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7B653F8"/>
    <w:multiLevelType w:val="hybridMultilevel"/>
    <w:tmpl w:val="34A4E1B6"/>
    <w:lvl w:ilvl="0" w:tplc="B7E09988">
      <w:start w:val="1"/>
      <w:numFmt w:val="bullet"/>
      <w:pStyle w:val="Odrka3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1BAF35E1"/>
    <w:multiLevelType w:val="multilevel"/>
    <w:tmpl w:val="722EBD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202B3B60"/>
    <w:multiLevelType w:val="multilevel"/>
    <w:tmpl w:val="286C22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20E64367"/>
    <w:multiLevelType w:val="multilevel"/>
    <w:tmpl w:val="17C8A0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21BB3E69"/>
    <w:multiLevelType w:val="multilevel"/>
    <w:tmpl w:val="08FE40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24883CF8"/>
    <w:multiLevelType w:val="singleLevel"/>
    <w:tmpl w:val="7CF2CBE4"/>
    <w:lvl w:ilvl="0">
      <w:start w:val="1"/>
      <w:numFmt w:val="bullet"/>
      <w:pStyle w:val="Odrk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48B19A5"/>
    <w:multiLevelType w:val="multilevel"/>
    <w:tmpl w:val="2E5CD23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25D809D5"/>
    <w:multiLevelType w:val="multilevel"/>
    <w:tmpl w:val="C4D472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268A3CC8"/>
    <w:multiLevelType w:val="multilevel"/>
    <w:tmpl w:val="FE22FD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7" w15:restartNumberingAfterBreak="0">
    <w:nsid w:val="2EE00A69"/>
    <w:multiLevelType w:val="multilevel"/>
    <w:tmpl w:val="3368A8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8" w15:restartNumberingAfterBreak="0">
    <w:nsid w:val="30DE755C"/>
    <w:multiLevelType w:val="multilevel"/>
    <w:tmpl w:val="27FAE7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314B3BB8"/>
    <w:multiLevelType w:val="multilevel"/>
    <w:tmpl w:val="9BE8C1A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 w15:restartNumberingAfterBreak="0">
    <w:nsid w:val="371323C2"/>
    <w:multiLevelType w:val="multilevel"/>
    <w:tmpl w:val="14DEFA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1" w15:restartNumberingAfterBreak="0">
    <w:nsid w:val="3E465007"/>
    <w:multiLevelType w:val="multilevel"/>
    <w:tmpl w:val="C2A007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2" w15:restartNumberingAfterBreak="0">
    <w:nsid w:val="40F37333"/>
    <w:multiLevelType w:val="multilevel"/>
    <w:tmpl w:val="76FC1A5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3" w15:restartNumberingAfterBreak="0">
    <w:nsid w:val="4184185D"/>
    <w:multiLevelType w:val="multilevel"/>
    <w:tmpl w:val="B922D1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4" w15:restartNumberingAfterBreak="0">
    <w:nsid w:val="458C5941"/>
    <w:multiLevelType w:val="multilevel"/>
    <w:tmpl w:val="9E1880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5" w15:restartNumberingAfterBreak="0">
    <w:nsid w:val="472D42A8"/>
    <w:multiLevelType w:val="multilevel"/>
    <w:tmpl w:val="DC32F28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 w15:restartNumberingAfterBreak="0">
    <w:nsid w:val="4D236E37"/>
    <w:multiLevelType w:val="multilevel"/>
    <w:tmpl w:val="08B0892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7" w15:restartNumberingAfterBreak="0">
    <w:nsid w:val="4D4D56D9"/>
    <w:multiLevelType w:val="multilevel"/>
    <w:tmpl w:val="3A44D5E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8" w15:restartNumberingAfterBreak="0">
    <w:nsid w:val="4DD64286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2284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B07EE5"/>
    <w:multiLevelType w:val="multilevel"/>
    <w:tmpl w:val="EDC894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0" w15:restartNumberingAfterBreak="0">
    <w:nsid w:val="56096122"/>
    <w:multiLevelType w:val="multilevel"/>
    <w:tmpl w:val="1B8C49E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1" w15:restartNumberingAfterBreak="0">
    <w:nsid w:val="56803AAC"/>
    <w:multiLevelType w:val="multilevel"/>
    <w:tmpl w:val="1A3E2B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2" w15:restartNumberingAfterBreak="0">
    <w:nsid w:val="59A72C0B"/>
    <w:multiLevelType w:val="multilevel"/>
    <w:tmpl w:val="D1D461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3" w15:restartNumberingAfterBreak="0">
    <w:nsid w:val="5E0F37FF"/>
    <w:multiLevelType w:val="multilevel"/>
    <w:tmpl w:val="E9AE71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4" w15:restartNumberingAfterBreak="0">
    <w:nsid w:val="66620ABE"/>
    <w:multiLevelType w:val="multilevel"/>
    <w:tmpl w:val="9738E5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5" w15:restartNumberingAfterBreak="0">
    <w:nsid w:val="685976DD"/>
    <w:multiLevelType w:val="singleLevel"/>
    <w:tmpl w:val="A26A5A76"/>
    <w:lvl w:ilvl="0">
      <w:start w:val="1"/>
      <w:numFmt w:val="bullet"/>
      <w:pStyle w:val="Odrka6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</w:abstractNum>
  <w:abstractNum w:abstractNumId="36" w15:restartNumberingAfterBreak="0">
    <w:nsid w:val="6C2B7352"/>
    <w:multiLevelType w:val="multilevel"/>
    <w:tmpl w:val="C7E4FC3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7" w15:restartNumberingAfterBreak="0">
    <w:nsid w:val="72446EDC"/>
    <w:multiLevelType w:val="singleLevel"/>
    <w:tmpl w:val="8F7AD86A"/>
    <w:lvl w:ilvl="0">
      <w:start w:val="1"/>
      <w:numFmt w:val="bullet"/>
      <w:pStyle w:val="Odrka5"/>
      <w:lvlText w:val="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</w:abstractNum>
  <w:abstractNum w:abstractNumId="38" w15:restartNumberingAfterBreak="0">
    <w:nsid w:val="73E26CD2"/>
    <w:multiLevelType w:val="multilevel"/>
    <w:tmpl w:val="F80A48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9" w15:restartNumberingAfterBreak="0">
    <w:nsid w:val="75AA5773"/>
    <w:multiLevelType w:val="multilevel"/>
    <w:tmpl w:val="62A823E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0" w15:restartNumberingAfterBreak="0">
    <w:nsid w:val="7BAF2D4A"/>
    <w:multiLevelType w:val="multilevel"/>
    <w:tmpl w:val="675229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1" w15:restartNumberingAfterBreak="0">
    <w:nsid w:val="7D700431"/>
    <w:multiLevelType w:val="multilevel"/>
    <w:tmpl w:val="E83E18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8"/>
  </w:num>
  <w:num w:numId="2">
    <w:abstractNumId w:val="13"/>
  </w:num>
  <w:num w:numId="3">
    <w:abstractNumId w:val="35"/>
  </w:num>
  <w:num w:numId="4">
    <w:abstractNumId w:val="37"/>
  </w:num>
  <w:num w:numId="5">
    <w:abstractNumId w:val="8"/>
  </w:num>
  <w:num w:numId="6">
    <w:abstractNumId w:val="11"/>
  </w:num>
  <w:num w:numId="7">
    <w:abstractNumId w:val="15"/>
  </w:num>
  <w:num w:numId="8">
    <w:abstractNumId w:val="39"/>
  </w:num>
  <w:num w:numId="9">
    <w:abstractNumId w:val="20"/>
  </w:num>
  <w:num w:numId="10">
    <w:abstractNumId w:val="41"/>
  </w:num>
  <w:num w:numId="11">
    <w:abstractNumId w:val="33"/>
  </w:num>
  <w:num w:numId="12">
    <w:abstractNumId w:val="29"/>
  </w:num>
  <w:num w:numId="13">
    <w:abstractNumId w:val="31"/>
  </w:num>
  <w:num w:numId="14">
    <w:abstractNumId w:val="16"/>
  </w:num>
  <w:num w:numId="15">
    <w:abstractNumId w:val="18"/>
  </w:num>
  <w:num w:numId="16">
    <w:abstractNumId w:val="7"/>
  </w:num>
  <w:num w:numId="17">
    <w:abstractNumId w:val="0"/>
  </w:num>
  <w:num w:numId="18">
    <w:abstractNumId w:val="26"/>
  </w:num>
  <w:num w:numId="19">
    <w:abstractNumId w:val="38"/>
  </w:num>
  <w:num w:numId="20">
    <w:abstractNumId w:val="23"/>
  </w:num>
  <w:num w:numId="21">
    <w:abstractNumId w:val="9"/>
  </w:num>
  <w:num w:numId="22">
    <w:abstractNumId w:val="12"/>
  </w:num>
  <w:num w:numId="23">
    <w:abstractNumId w:val="36"/>
  </w:num>
  <w:num w:numId="24">
    <w:abstractNumId w:val="32"/>
  </w:num>
  <w:num w:numId="25">
    <w:abstractNumId w:val="30"/>
  </w:num>
  <w:num w:numId="26">
    <w:abstractNumId w:val="24"/>
  </w:num>
  <w:num w:numId="27">
    <w:abstractNumId w:val="22"/>
  </w:num>
  <w:num w:numId="28">
    <w:abstractNumId w:val="17"/>
  </w:num>
  <w:num w:numId="29">
    <w:abstractNumId w:val="14"/>
  </w:num>
  <w:num w:numId="30">
    <w:abstractNumId w:val="34"/>
  </w:num>
  <w:num w:numId="31">
    <w:abstractNumId w:val="4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6"/>
  </w:num>
  <w:num w:numId="35">
    <w:abstractNumId w:val="5"/>
  </w:num>
  <w:num w:numId="36">
    <w:abstractNumId w:val="1"/>
  </w:num>
  <w:num w:numId="37">
    <w:abstractNumId w:val="10"/>
  </w:num>
  <w:num w:numId="38">
    <w:abstractNumId w:val="21"/>
  </w:num>
  <w:num w:numId="39">
    <w:abstractNumId w:val="27"/>
  </w:num>
  <w:num w:numId="40">
    <w:abstractNumId w:val="25"/>
  </w:num>
  <w:num w:numId="41">
    <w:abstractNumId w:val="28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dislav Vojtko">
    <w15:presenceInfo w15:providerId="None" w15:userId="Ladislav Vojtko"/>
  </w15:person>
  <w15:person w15:author="Ladislav Vojtko [2]">
    <w15:presenceInfo w15:providerId="Windows Live" w15:userId="8c52183a804a7c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CC"/>
    <w:rsid w:val="000030D4"/>
    <w:rsid w:val="000040F3"/>
    <w:rsid w:val="00006DCE"/>
    <w:rsid w:val="00007565"/>
    <w:rsid w:val="00007B93"/>
    <w:rsid w:val="000114AF"/>
    <w:rsid w:val="00012A9C"/>
    <w:rsid w:val="000157F6"/>
    <w:rsid w:val="00022A34"/>
    <w:rsid w:val="00022BD4"/>
    <w:rsid w:val="00025372"/>
    <w:rsid w:val="000308FF"/>
    <w:rsid w:val="000328D1"/>
    <w:rsid w:val="00035A84"/>
    <w:rsid w:val="00040711"/>
    <w:rsid w:val="0004215A"/>
    <w:rsid w:val="00045A9A"/>
    <w:rsid w:val="00046DE5"/>
    <w:rsid w:val="00054A43"/>
    <w:rsid w:val="00055585"/>
    <w:rsid w:val="00063657"/>
    <w:rsid w:val="000662D4"/>
    <w:rsid w:val="000671A5"/>
    <w:rsid w:val="0007052F"/>
    <w:rsid w:val="0007059B"/>
    <w:rsid w:val="00072C13"/>
    <w:rsid w:val="000805D6"/>
    <w:rsid w:val="00082F60"/>
    <w:rsid w:val="000B17CE"/>
    <w:rsid w:val="000B2297"/>
    <w:rsid w:val="000B7E1B"/>
    <w:rsid w:val="000C5A9F"/>
    <w:rsid w:val="000C6CEB"/>
    <w:rsid w:val="000C799C"/>
    <w:rsid w:val="000D2255"/>
    <w:rsid w:val="000D24B2"/>
    <w:rsid w:val="000D7C32"/>
    <w:rsid w:val="000E00A0"/>
    <w:rsid w:val="000E07FE"/>
    <w:rsid w:val="000E3AA6"/>
    <w:rsid w:val="000E501D"/>
    <w:rsid w:val="000F3A8F"/>
    <w:rsid w:val="000F6FB8"/>
    <w:rsid w:val="00105A73"/>
    <w:rsid w:val="00105EC3"/>
    <w:rsid w:val="001147B3"/>
    <w:rsid w:val="00116AF0"/>
    <w:rsid w:val="00121C82"/>
    <w:rsid w:val="00121C9D"/>
    <w:rsid w:val="00121D0A"/>
    <w:rsid w:val="00130475"/>
    <w:rsid w:val="00133836"/>
    <w:rsid w:val="00133E10"/>
    <w:rsid w:val="0014402A"/>
    <w:rsid w:val="00145DEA"/>
    <w:rsid w:val="00157603"/>
    <w:rsid w:val="00160987"/>
    <w:rsid w:val="00164822"/>
    <w:rsid w:val="00164AB0"/>
    <w:rsid w:val="00165A4F"/>
    <w:rsid w:val="00166A97"/>
    <w:rsid w:val="00182DBD"/>
    <w:rsid w:val="0018328C"/>
    <w:rsid w:val="00185AF4"/>
    <w:rsid w:val="00196EA3"/>
    <w:rsid w:val="001A410D"/>
    <w:rsid w:val="001A4C4B"/>
    <w:rsid w:val="001A545F"/>
    <w:rsid w:val="001A5974"/>
    <w:rsid w:val="001B11BB"/>
    <w:rsid w:val="001B1B67"/>
    <w:rsid w:val="001B1B6C"/>
    <w:rsid w:val="001C09A1"/>
    <w:rsid w:val="001C3024"/>
    <w:rsid w:val="001C4AC8"/>
    <w:rsid w:val="001C595B"/>
    <w:rsid w:val="001C5F2B"/>
    <w:rsid w:val="001E4013"/>
    <w:rsid w:val="001E4059"/>
    <w:rsid w:val="001E5836"/>
    <w:rsid w:val="001F0EDE"/>
    <w:rsid w:val="001F16DA"/>
    <w:rsid w:val="00211749"/>
    <w:rsid w:val="00213501"/>
    <w:rsid w:val="002171F7"/>
    <w:rsid w:val="0021727D"/>
    <w:rsid w:val="00222456"/>
    <w:rsid w:val="00223264"/>
    <w:rsid w:val="00234D83"/>
    <w:rsid w:val="00240219"/>
    <w:rsid w:val="002403FB"/>
    <w:rsid w:val="002419F7"/>
    <w:rsid w:val="002426CD"/>
    <w:rsid w:val="00244293"/>
    <w:rsid w:val="002521FC"/>
    <w:rsid w:val="00256BBE"/>
    <w:rsid w:val="0025714D"/>
    <w:rsid w:val="00264C12"/>
    <w:rsid w:val="0027055F"/>
    <w:rsid w:val="002707B6"/>
    <w:rsid w:val="002753E9"/>
    <w:rsid w:val="00276D56"/>
    <w:rsid w:val="0028617F"/>
    <w:rsid w:val="00292769"/>
    <w:rsid w:val="002935E2"/>
    <w:rsid w:val="00296855"/>
    <w:rsid w:val="002A0B9C"/>
    <w:rsid w:val="002A1B2C"/>
    <w:rsid w:val="002A53E0"/>
    <w:rsid w:val="002B0073"/>
    <w:rsid w:val="002B1BBA"/>
    <w:rsid w:val="002B4A7B"/>
    <w:rsid w:val="002C764D"/>
    <w:rsid w:val="002D263E"/>
    <w:rsid w:val="002D32D2"/>
    <w:rsid w:val="002E13C1"/>
    <w:rsid w:val="002F52CC"/>
    <w:rsid w:val="00302BBF"/>
    <w:rsid w:val="00306249"/>
    <w:rsid w:val="0030770E"/>
    <w:rsid w:val="00310CBB"/>
    <w:rsid w:val="0031556A"/>
    <w:rsid w:val="003223C4"/>
    <w:rsid w:val="00326515"/>
    <w:rsid w:val="003309FB"/>
    <w:rsid w:val="00331D9A"/>
    <w:rsid w:val="00333BAE"/>
    <w:rsid w:val="00334D73"/>
    <w:rsid w:val="0033631D"/>
    <w:rsid w:val="0034454D"/>
    <w:rsid w:val="00350640"/>
    <w:rsid w:val="00350F96"/>
    <w:rsid w:val="0035418E"/>
    <w:rsid w:val="003565D0"/>
    <w:rsid w:val="00357915"/>
    <w:rsid w:val="00360DCE"/>
    <w:rsid w:val="00363979"/>
    <w:rsid w:val="00370873"/>
    <w:rsid w:val="00374B37"/>
    <w:rsid w:val="00385E5C"/>
    <w:rsid w:val="0039080C"/>
    <w:rsid w:val="00394AF7"/>
    <w:rsid w:val="00395733"/>
    <w:rsid w:val="0039734F"/>
    <w:rsid w:val="00397A9F"/>
    <w:rsid w:val="003A097D"/>
    <w:rsid w:val="003A1BED"/>
    <w:rsid w:val="003A50A3"/>
    <w:rsid w:val="003A5B19"/>
    <w:rsid w:val="003A5D28"/>
    <w:rsid w:val="003A6675"/>
    <w:rsid w:val="003B0ACC"/>
    <w:rsid w:val="003B40A4"/>
    <w:rsid w:val="003B75D9"/>
    <w:rsid w:val="003C0150"/>
    <w:rsid w:val="003C0846"/>
    <w:rsid w:val="003C0BF0"/>
    <w:rsid w:val="003C1724"/>
    <w:rsid w:val="003C24F9"/>
    <w:rsid w:val="003C4F33"/>
    <w:rsid w:val="003C58B2"/>
    <w:rsid w:val="003C7B2F"/>
    <w:rsid w:val="003D2199"/>
    <w:rsid w:val="003D5565"/>
    <w:rsid w:val="003E0BFD"/>
    <w:rsid w:val="003F1B31"/>
    <w:rsid w:val="003F3C71"/>
    <w:rsid w:val="00406AFB"/>
    <w:rsid w:val="0041274B"/>
    <w:rsid w:val="00415724"/>
    <w:rsid w:val="004235EC"/>
    <w:rsid w:val="004246E8"/>
    <w:rsid w:val="00424717"/>
    <w:rsid w:val="00437E47"/>
    <w:rsid w:val="00441314"/>
    <w:rsid w:val="004463F2"/>
    <w:rsid w:val="004546C6"/>
    <w:rsid w:val="00454983"/>
    <w:rsid w:val="004554EC"/>
    <w:rsid w:val="00460E4D"/>
    <w:rsid w:val="00463508"/>
    <w:rsid w:val="00464253"/>
    <w:rsid w:val="0046632D"/>
    <w:rsid w:val="00467105"/>
    <w:rsid w:val="00475E62"/>
    <w:rsid w:val="004810A3"/>
    <w:rsid w:val="004826BC"/>
    <w:rsid w:val="004842E7"/>
    <w:rsid w:val="00485758"/>
    <w:rsid w:val="00485C48"/>
    <w:rsid w:val="00487F20"/>
    <w:rsid w:val="00492D60"/>
    <w:rsid w:val="004A7468"/>
    <w:rsid w:val="004B0966"/>
    <w:rsid w:val="004C1F84"/>
    <w:rsid w:val="004C4AAA"/>
    <w:rsid w:val="004C6BF9"/>
    <w:rsid w:val="004C7C3C"/>
    <w:rsid w:val="004D6623"/>
    <w:rsid w:val="004F2448"/>
    <w:rsid w:val="004F402F"/>
    <w:rsid w:val="00500130"/>
    <w:rsid w:val="005025B7"/>
    <w:rsid w:val="00503404"/>
    <w:rsid w:val="00506CBA"/>
    <w:rsid w:val="00507AEB"/>
    <w:rsid w:val="005148EE"/>
    <w:rsid w:val="00515485"/>
    <w:rsid w:val="005175B6"/>
    <w:rsid w:val="00524E92"/>
    <w:rsid w:val="00530599"/>
    <w:rsid w:val="00530974"/>
    <w:rsid w:val="005352E9"/>
    <w:rsid w:val="00535D61"/>
    <w:rsid w:val="00537A74"/>
    <w:rsid w:val="005406CF"/>
    <w:rsid w:val="005424F1"/>
    <w:rsid w:val="005451DC"/>
    <w:rsid w:val="00545527"/>
    <w:rsid w:val="00546F04"/>
    <w:rsid w:val="00550775"/>
    <w:rsid w:val="00551530"/>
    <w:rsid w:val="00553A31"/>
    <w:rsid w:val="0055401F"/>
    <w:rsid w:val="00554550"/>
    <w:rsid w:val="00565706"/>
    <w:rsid w:val="005916F8"/>
    <w:rsid w:val="005929F2"/>
    <w:rsid w:val="00593030"/>
    <w:rsid w:val="00596F79"/>
    <w:rsid w:val="005A3093"/>
    <w:rsid w:val="005A4FCB"/>
    <w:rsid w:val="005A702D"/>
    <w:rsid w:val="005A7AF3"/>
    <w:rsid w:val="005B6642"/>
    <w:rsid w:val="005C2EAF"/>
    <w:rsid w:val="005C339B"/>
    <w:rsid w:val="005C434B"/>
    <w:rsid w:val="005D1935"/>
    <w:rsid w:val="005D5657"/>
    <w:rsid w:val="005D57D9"/>
    <w:rsid w:val="005D6BAB"/>
    <w:rsid w:val="005D70FA"/>
    <w:rsid w:val="005E159A"/>
    <w:rsid w:val="005E2928"/>
    <w:rsid w:val="005F39F8"/>
    <w:rsid w:val="005F5326"/>
    <w:rsid w:val="005F5BA5"/>
    <w:rsid w:val="005F7355"/>
    <w:rsid w:val="00602E8D"/>
    <w:rsid w:val="0060305A"/>
    <w:rsid w:val="00611546"/>
    <w:rsid w:val="0061495C"/>
    <w:rsid w:val="0062009C"/>
    <w:rsid w:val="00621C0E"/>
    <w:rsid w:val="006223FC"/>
    <w:rsid w:val="006247FD"/>
    <w:rsid w:val="00630816"/>
    <w:rsid w:val="00636373"/>
    <w:rsid w:val="00642CFE"/>
    <w:rsid w:val="00651560"/>
    <w:rsid w:val="00653F1F"/>
    <w:rsid w:val="00660961"/>
    <w:rsid w:val="00660E01"/>
    <w:rsid w:val="00664A63"/>
    <w:rsid w:val="006677A6"/>
    <w:rsid w:val="006703E4"/>
    <w:rsid w:val="00670B64"/>
    <w:rsid w:val="0067166B"/>
    <w:rsid w:val="00676745"/>
    <w:rsid w:val="006803B6"/>
    <w:rsid w:val="00692506"/>
    <w:rsid w:val="00694923"/>
    <w:rsid w:val="006A4B94"/>
    <w:rsid w:val="006A6608"/>
    <w:rsid w:val="006B19CD"/>
    <w:rsid w:val="006B2725"/>
    <w:rsid w:val="006B4D95"/>
    <w:rsid w:val="006B5C11"/>
    <w:rsid w:val="006C1F52"/>
    <w:rsid w:val="006C497D"/>
    <w:rsid w:val="006D46E7"/>
    <w:rsid w:val="006D4A44"/>
    <w:rsid w:val="006D644F"/>
    <w:rsid w:val="006E19E1"/>
    <w:rsid w:val="006F05B2"/>
    <w:rsid w:val="006F0CE6"/>
    <w:rsid w:val="006F7D02"/>
    <w:rsid w:val="007002D6"/>
    <w:rsid w:val="0071274B"/>
    <w:rsid w:val="0072767C"/>
    <w:rsid w:val="00732394"/>
    <w:rsid w:val="00733559"/>
    <w:rsid w:val="00734E12"/>
    <w:rsid w:val="00735AC7"/>
    <w:rsid w:val="00735BD8"/>
    <w:rsid w:val="007369ED"/>
    <w:rsid w:val="0075488A"/>
    <w:rsid w:val="007608D3"/>
    <w:rsid w:val="00760AE4"/>
    <w:rsid w:val="007640D0"/>
    <w:rsid w:val="0076764F"/>
    <w:rsid w:val="00770EB1"/>
    <w:rsid w:val="007747B8"/>
    <w:rsid w:val="007752BA"/>
    <w:rsid w:val="00775B5B"/>
    <w:rsid w:val="00784D42"/>
    <w:rsid w:val="007933DD"/>
    <w:rsid w:val="007B16F4"/>
    <w:rsid w:val="007B64F2"/>
    <w:rsid w:val="007C1B20"/>
    <w:rsid w:val="007C6114"/>
    <w:rsid w:val="007E0A46"/>
    <w:rsid w:val="007E289A"/>
    <w:rsid w:val="007E4D13"/>
    <w:rsid w:val="007E7ED1"/>
    <w:rsid w:val="008008ED"/>
    <w:rsid w:val="00801742"/>
    <w:rsid w:val="00806C01"/>
    <w:rsid w:val="00810900"/>
    <w:rsid w:val="008147D3"/>
    <w:rsid w:val="00816020"/>
    <w:rsid w:val="00827F20"/>
    <w:rsid w:val="008304D0"/>
    <w:rsid w:val="00831B7C"/>
    <w:rsid w:val="00833E5C"/>
    <w:rsid w:val="0083455B"/>
    <w:rsid w:val="00836486"/>
    <w:rsid w:val="008401EA"/>
    <w:rsid w:val="008516BA"/>
    <w:rsid w:val="008532CB"/>
    <w:rsid w:val="00854B93"/>
    <w:rsid w:val="008572CE"/>
    <w:rsid w:val="00864F86"/>
    <w:rsid w:val="00874628"/>
    <w:rsid w:val="00874CF4"/>
    <w:rsid w:val="00875E5D"/>
    <w:rsid w:val="008802BB"/>
    <w:rsid w:val="008809C0"/>
    <w:rsid w:val="00884BAE"/>
    <w:rsid w:val="00885272"/>
    <w:rsid w:val="0088748E"/>
    <w:rsid w:val="00887533"/>
    <w:rsid w:val="00890AB3"/>
    <w:rsid w:val="00892526"/>
    <w:rsid w:val="00896674"/>
    <w:rsid w:val="00896F77"/>
    <w:rsid w:val="008A3113"/>
    <w:rsid w:val="008A3394"/>
    <w:rsid w:val="008B023C"/>
    <w:rsid w:val="008B7618"/>
    <w:rsid w:val="008C24F4"/>
    <w:rsid w:val="008C34D3"/>
    <w:rsid w:val="008D0521"/>
    <w:rsid w:val="008D7DD1"/>
    <w:rsid w:val="008E0868"/>
    <w:rsid w:val="008E52C9"/>
    <w:rsid w:val="008E68E0"/>
    <w:rsid w:val="00903662"/>
    <w:rsid w:val="009038A8"/>
    <w:rsid w:val="00906A35"/>
    <w:rsid w:val="00906B70"/>
    <w:rsid w:val="00915849"/>
    <w:rsid w:val="00915C89"/>
    <w:rsid w:val="009212BD"/>
    <w:rsid w:val="0092202A"/>
    <w:rsid w:val="0092532A"/>
    <w:rsid w:val="00925E66"/>
    <w:rsid w:val="00927A06"/>
    <w:rsid w:val="00933EE0"/>
    <w:rsid w:val="0093487D"/>
    <w:rsid w:val="009365BB"/>
    <w:rsid w:val="00941653"/>
    <w:rsid w:val="0094361F"/>
    <w:rsid w:val="00943C42"/>
    <w:rsid w:val="00945756"/>
    <w:rsid w:val="009459B2"/>
    <w:rsid w:val="00947F59"/>
    <w:rsid w:val="00953F66"/>
    <w:rsid w:val="0096223C"/>
    <w:rsid w:val="009623C6"/>
    <w:rsid w:val="0096674D"/>
    <w:rsid w:val="00966E73"/>
    <w:rsid w:val="0097071E"/>
    <w:rsid w:val="00972420"/>
    <w:rsid w:val="00972CB7"/>
    <w:rsid w:val="009751A0"/>
    <w:rsid w:val="009769DC"/>
    <w:rsid w:val="00977F39"/>
    <w:rsid w:val="00994FEB"/>
    <w:rsid w:val="009B2613"/>
    <w:rsid w:val="009B35B1"/>
    <w:rsid w:val="009B3709"/>
    <w:rsid w:val="009B5882"/>
    <w:rsid w:val="009B5A24"/>
    <w:rsid w:val="009B6D4B"/>
    <w:rsid w:val="009B72A9"/>
    <w:rsid w:val="009B7311"/>
    <w:rsid w:val="009C1F9E"/>
    <w:rsid w:val="009D5E81"/>
    <w:rsid w:val="009E0EE5"/>
    <w:rsid w:val="009E59C4"/>
    <w:rsid w:val="009F3C86"/>
    <w:rsid w:val="00A101B2"/>
    <w:rsid w:val="00A13527"/>
    <w:rsid w:val="00A2457A"/>
    <w:rsid w:val="00A3763A"/>
    <w:rsid w:val="00A37C8D"/>
    <w:rsid w:val="00A41E6C"/>
    <w:rsid w:val="00A44F92"/>
    <w:rsid w:val="00A45E77"/>
    <w:rsid w:val="00A50875"/>
    <w:rsid w:val="00A51660"/>
    <w:rsid w:val="00A5324D"/>
    <w:rsid w:val="00A53BD7"/>
    <w:rsid w:val="00A55FC2"/>
    <w:rsid w:val="00A567CC"/>
    <w:rsid w:val="00A57957"/>
    <w:rsid w:val="00A6396E"/>
    <w:rsid w:val="00A63CD6"/>
    <w:rsid w:val="00A648E2"/>
    <w:rsid w:val="00A7244E"/>
    <w:rsid w:val="00A727BB"/>
    <w:rsid w:val="00A756E0"/>
    <w:rsid w:val="00A95C70"/>
    <w:rsid w:val="00A96CD2"/>
    <w:rsid w:val="00AA047E"/>
    <w:rsid w:val="00AA2DE3"/>
    <w:rsid w:val="00AA32A6"/>
    <w:rsid w:val="00AA3C4F"/>
    <w:rsid w:val="00AB77F2"/>
    <w:rsid w:val="00AC31F7"/>
    <w:rsid w:val="00AC3513"/>
    <w:rsid w:val="00AD006D"/>
    <w:rsid w:val="00AD2D3C"/>
    <w:rsid w:val="00AD2EED"/>
    <w:rsid w:val="00AD42C5"/>
    <w:rsid w:val="00AD62A0"/>
    <w:rsid w:val="00AD6DA5"/>
    <w:rsid w:val="00AE587A"/>
    <w:rsid w:val="00AE7345"/>
    <w:rsid w:val="00AE7394"/>
    <w:rsid w:val="00B06218"/>
    <w:rsid w:val="00B07D30"/>
    <w:rsid w:val="00B11A81"/>
    <w:rsid w:val="00B123CA"/>
    <w:rsid w:val="00B21F81"/>
    <w:rsid w:val="00B22A5F"/>
    <w:rsid w:val="00B3002D"/>
    <w:rsid w:val="00B317D1"/>
    <w:rsid w:val="00B327E2"/>
    <w:rsid w:val="00B33208"/>
    <w:rsid w:val="00B34FC5"/>
    <w:rsid w:val="00B36BF5"/>
    <w:rsid w:val="00B37C43"/>
    <w:rsid w:val="00B562FF"/>
    <w:rsid w:val="00B62A2C"/>
    <w:rsid w:val="00B705B0"/>
    <w:rsid w:val="00B74F04"/>
    <w:rsid w:val="00B81725"/>
    <w:rsid w:val="00B82965"/>
    <w:rsid w:val="00B84731"/>
    <w:rsid w:val="00B86AA4"/>
    <w:rsid w:val="00B86E09"/>
    <w:rsid w:val="00B91DFC"/>
    <w:rsid w:val="00BA0685"/>
    <w:rsid w:val="00BA42CF"/>
    <w:rsid w:val="00BA7E58"/>
    <w:rsid w:val="00BB1706"/>
    <w:rsid w:val="00BB4993"/>
    <w:rsid w:val="00BB5265"/>
    <w:rsid w:val="00BB6109"/>
    <w:rsid w:val="00BB7698"/>
    <w:rsid w:val="00BC09E7"/>
    <w:rsid w:val="00BC23C3"/>
    <w:rsid w:val="00BC2EBF"/>
    <w:rsid w:val="00BC3056"/>
    <w:rsid w:val="00BC6304"/>
    <w:rsid w:val="00BD0378"/>
    <w:rsid w:val="00BD1F89"/>
    <w:rsid w:val="00BD2A52"/>
    <w:rsid w:val="00BD4595"/>
    <w:rsid w:val="00BE0EFF"/>
    <w:rsid w:val="00BE1AA1"/>
    <w:rsid w:val="00BE2D3A"/>
    <w:rsid w:val="00BE3021"/>
    <w:rsid w:val="00BE54CB"/>
    <w:rsid w:val="00BE72B6"/>
    <w:rsid w:val="00BF47AB"/>
    <w:rsid w:val="00C00105"/>
    <w:rsid w:val="00C021E2"/>
    <w:rsid w:val="00C038E3"/>
    <w:rsid w:val="00C05DD7"/>
    <w:rsid w:val="00C23845"/>
    <w:rsid w:val="00C3031A"/>
    <w:rsid w:val="00C30FF7"/>
    <w:rsid w:val="00C3795E"/>
    <w:rsid w:val="00C41A21"/>
    <w:rsid w:val="00C45382"/>
    <w:rsid w:val="00C55845"/>
    <w:rsid w:val="00C56396"/>
    <w:rsid w:val="00C64EA2"/>
    <w:rsid w:val="00C65257"/>
    <w:rsid w:val="00C663BC"/>
    <w:rsid w:val="00C66811"/>
    <w:rsid w:val="00C737AD"/>
    <w:rsid w:val="00C74D79"/>
    <w:rsid w:val="00C76C30"/>
    <w:rsid w:val="00C76DF7"/>
    <w:rsid w:val="00C81EDF"/>
    <w:rsid w:val="00C975DC"/>
    <w:rsid w:val="00CA0745"/>
    <w:rsid w:val="00CA263E"/>
    <w:rsid w:val="00CA7A65"/>
    <w:rsid w:val="00CB295C"/>
    <w:rsid w:val="00CB4508"/>
    <w:rsid w:val="00CB6A39"/>
    <w:rsid w:val="00CB73A2"/>
    <w:rsid w:val="00CD775F"/>
    <w:rsid w:val="00CE08B5"/>
    <w:rsid w:val="00CE19D1"/>
    <w:rsid w:val="00CE1B32"/>
    <w:rsid w:val="00CE3F30"/>
    <w:rsid w:val="00CE5C25"/>
    <w:rsid w:val="00CE744C"/>
    <w:rsid w:val="00CF543F"/>
    <w:rsid w:val="00D05F41"/>
    <w:rsid w:val="00D07C3B"/>
    <w:rsid w:val="00D10D11"/>
    <w:rsid w:val="00D13FA7"/>
    <w:rsid w:val="00D21996"/>
    <w:rsid w:val="00D30559"/>
    <w:rsid w:val="00D35228"/>
    <w:rsid w:val="00D37128"/>
    <w:rsid w:val="00D37E98"/>
    <w:rsid w:val="00D4075C"/>
    <w:rsid w:val="00D4643F"/>
    <w:rsid w:val="00D50107"/>
    <w:rsid w:val="00D54DDB"/>
    <w:rsid w:val="00D622CD"/>
    <w:rsid w:val="00D65389"/>
    <w:rsid w:val="00D6656B"/>
    <w:rsid w:val="00D76B12"/>
    <w:rsid w:val="00D800E9"/>
    <w:rsid w:val="00D806F4"/>
    <w:rsid w:val="00D81263"/>
    <w:rsid w:val="00D83636"/>
    <w:rsid w:val="00D84045"/>
    <w:rsid w:val="00D85E1F"/>
    <w:rsid w:val="00D87E79"/>
    <w:rsid w:val="00D918D9"/>
    <w:rsid w:val="00D933E8"/>
    <w:rsid w:val="00D95201"/>
    <w:rsid w:val="00D9560A"/>
    <w:rsid w:val="00DA05C0"/>
    <w:rsid w:val="00DA2BA1"/>
    <w:rsid w:val="00DA4227"/>
    <w:rsid w:val="00DA5600"/>
    <w:rsid w:val="00DA7FE1"/>
    <w:rsid w:val="00DC19E4"/>
    <w:rsid w:val="00DC618B"/>
    <w:rsid w:val="00DD3F6C"/>
    <w:rsid w:val="00DD493D"/>
    <w:rsid w:val="00DD6312"/>
    <w:rsid w:val="00DE2352"/>
    <w:rsid w:val="00DE473E"/>
    <w:rsid w:val="00DE50B4"/>
    <w:rsid w:val="00DE7458"/>
    <w:rsid w:val="00DF4AC7"/>
    <w:rsid w:val="00DF7AFC"/>
    <w:rsid w:val="00E1224F"/>
    <w:rsid w:val="00E200AA"/>
    <w:rsid w:val="00E272BF"/>
    <w:rsid w:val="00E27DF3"/>
    <w:rsid w:val="00E340A4"/>
    <w:rsid w:val="00E37A10"/>
    <w:rsid w:val="00E412F5"/>
    <w:rsid w:val="00E4235C"/>
    <w:rsid w:val="00E435B8"/>
    <w:rsid w:val="00E532C9"/>
    <w:rsid w:val="00E55FA9"/>
    <w:rsid w:val="00E61545"/>
    <w:rsid w:val="00E64311"/>
    <w:rsid w:val="00E643DA"/>
    <w:rsid w:val="00E643F4"/>
    <w:rsid w:val="00E66253"/>
    <w:rsid w:val="00E7489A"/>
    <w:rsid w:val="00E77541"/>
    <w:rsid w:val="00E80FB7"/>
    <w:rsid w:val="00E81FF3"/>
    <w:rsid w:val="00E84B26"/>
    <w:rsid w:val="00E864CF"/>
    <w:rsid w:val="00E867B2"/>
    <w:rsid w:val="00E878A5"/>
    <w:rsid w:val="00E90CAD"/>
    <w:rsid w:val="00E96D25"/>
    <w:rsid w:val="00EA16EC"/>
    <w:rsid w:val="00EA1EBC"/>
    <w:rsid w:val="00EA3650"/>
    <w:rsid w:val="00EA4EC7"/>
    <w:rsid w:val="00EB072B"/>
    <w:rsid w:val="00EB2EFC"/>
    <w:rsid w:val="00EB34CE"/>
    <w:rsid w:val="00EB43DD"/>
    <w:rsid w:val="00EB5736"/>
    <w:rsid w:val="00EC38B8"/>
    <w:rsid w:val="00EC3E36"/>
    <w:rsid w:val="00ED37DA"/>
    <w:rsid w:val="00ED4E83"/>
    <w:rsid w:val="00EE0268"/>
    <w:rsid w:val="00EE2ADE"/>
    <w:rsid w:val="00EE346E"/>
    <w:rsid w:val="00EE76C6"/>
    <w:rsid w:val="00EF16F4"/>
    <w:rsid w:val="00EF773F"/>
    <w:rsid w:val="00F00698"/>
    <w:rsid w:val="00F1432F"/>
    <w:rsid w:val="00F159F8"/>
    <w:rsid w:val="00F16423"/>
    <w:rsid w:val="00F21C38"/>
    <w:rsid w:val="00F27F7E"/>
    <w:rsid w:val="00F4387F"/>
    <w:rsid w:val="00F44BF6"/>
    <w:rsid w:val="00F501A8"/>
    <w:rsid w:val="00F53725"/>
    <w:rsid w:val="00F560BC"/>
    <w:rsid w:val="00F57B63"/>
    <w:rsid w:val="00F60F5B"/>
    <w:rsid w:val="00F66B2B"/>
    <w:rsid w:val="00F67DA4"/>
    <w:rsid w:val="00F71340"/>
    <w:rsid w:val="00F85992"/>
    <w:rsid w:val="00F90844"/>
    <w:rsid w:val="00F91E8C"/>
    <w:rsid w:val="00FA12B6"/>
    <w:rsid w:val="00FA1A28"/>
    <w:rsid w:val="00FB079D"/>
    <w:rsid w:val="00FB1B0C"/>
    <w:rsid w:val="00FC012A"/>
    <w:rsid w:val="00FC0B34"/>
    <w:rsid w:val="00FC2073"/>
    <w:rsid w:val="00FD2387"/>
    <w:rsid w:val="00FE0EB7"/>
    <w:rsid w:val="00FE589A"/>
    <w:rsid w:val="00FE7600"/>
    <w:rsid w:val="00FF0481"/>
    <w:rsid w:val="00FF15E3"/>
    <w:rsid w:val="00FF57AE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1A7A8C"/>
  <w15:chartTrackingRefBased/>
  <w15:docId w15:val="{D597DFAD-3A5B-46E6-A386-D4007101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7E1B"/>
    <w:pPr>
      <w:spacing w:before="60" w:after="60"/>
      <w:jc w:val="both"/>
    </w:pPr>
    <w:rPr>
      <w:lang w:val="sk-SK"/>
    </w:rPr>
  </w:style>
  <w:style w:type="paragraph" w:styleId="Nadpis1">
    <w:name w:val="heading 1"/>
    <w:aliases w:val="NADPIS,Heading 11111,Kapitola,H1,V_Head1"/>
    <w:basedOn w:val="Normln"/>
    <w:next w:val="Normln"/>
    <w:link w:val="Nadpis1Char"/>
    <w:uiPriority w:val="9"/>
    <w:qFormat/>
    <w:rsid w:val="000B7E1B"/>
    <w:pPr>
      <w:keepNext/>
      <w:keepLines/>
      <w:numPr>
        <w:numId w:val="1"/>
      </w:numPr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color w:val="14B1E7" w:themeColor="accent1"/>
      <w:sz w:val="40"/>
      <w:szCs w:val="32"/>
    </w:rPr>
  </w:style>
  <w:style w:type="paragraph" w:styleId="Nadpis2">
    <w:name w:val="heading 2"/>
    <w:aliases w:val="Subtitle,X.X,F2,F21,H2,Podkapitola1,hlavicka,h2,Nadpis 2T,V_Head2,l2,list2,head2,G2,Char"/>
    <w:basedOn w:val="Normln"/>
    <w:next w:val="Normln"/>
    <w:link w:val="Nadpis2Char"/>
    <w:uiPriority w:val="9"/>
    <w:unhideWhenUsed/>
    <w:qFormat/>
    <w:rsid w:val="000B7E1B"/>
    <w:pPr>
      <w:keepNext/>
      <w:keepLines/>
      <w:numPr>
        <w:ilvl w:val="1"/>
        <w:numId w:val="1"/>
      </w:numPr>
      <w:spacing w:before="360"/>
      <w:jc w:val="left"/>
      <w:outlineLvl w:val="1"/>
    </w:pPr>
    <w:rPr>
      <w:rFonts w:asciiTheme="majorHAnsi" w:eastAsiaTheme="majorEastAsia" w:hAnsiTheme="majorHAnsi" w:cstheme="majorBidi"/>
      <w:b/>
      <w:color w:val="14B1E7" w:themeColor="accent1"/>
      <w:sz w:val="28"/>
      <w:szCs w:val="26"/>
    </w:rPr>
  </w:style>
  <w:style w:type="paragraph" w:styleId="Nadpis3">
    <w:name w:val="heading 3"/>
    <w:aliases w:val="Záhlaví 3,V_Head3,V_Head31,V_Head32,Podkapitola2,H3,h3,h3 sub heading,(Alt+3),Table Attribute Heading,Heading C,sub Italic,proj3,proj31,proj32,proj33,proj34,proj35,proj36,proj37,proj38,proj39,proj310,proj311,proj312,proj321,proj331,proj341"/>
    <w:basedOn w:val="Normln"/>
    <w:next w:val="Normln"/>
    <w:link w:val="Nadpis3Char"/>
    <w:uiPriority w:val="9"/>
    <w:unhideWhenUsed/>
    <w:qFormat/>
    <w:rsid w:val="000B7E1B"/>
    <w:pPr>
      <w:keepNext/>
      <w:keepLines/>
      <w:numPr>
        <w:ilvl w:val="2"/>
        <w:numId w:val="1"/>
      </w:numPr>
      <w:spacing w:before="240"/>
      <w:outlineLvl w:val="2"/>
    </w:pPr>
    <w:rPr>
      <w:rFonts w:asciiTheme="majorHAnsi" w:eastAsiaTheme="majorEastAsia" w:hAnsiTheme="majorHAnsi" w:cstheme="majorBidi"/>
      <w:b/>
      <w:color w:val="14B1E7" w:themeColor="accent1"/>
      <w:sz w:val="24"/>
      <w:szCs w:val="24"/>
    </w:rPr>
  </w:style>
  <w:style w:type="paragraph" w:styleId="Nadpis4">
    <w:name w:val="heading 4"/>
    <w:aliases w:val="X.X.X.X,Podkapitola3,Aufgabe,X.X."/>
    <w:basedOn w:val="Normln"/>
    <w:next w:val="Normln"/>
    <w:link w:val="Nadpis4Char"/>
    <w:uiPriority w:val="9"/>
    <w:unhideWhenUsed/>
    <w:qFormat/>
    <w:rsid w:val="000B7E1B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asciiTheme="majorHAnsi" w:eastAsiaTheme="majorEastAsia" w:hAnsiTheme="majorHAnsi" w:cstheme="majorBidi"/>
      <w:b/>
      <w:iCs/>
      <w:color w:val="14B1E7" w:themeColor="accent1"/>
    </w:rPr>
  </w:style>
  <w:style w:type="paragraph" w:styleId="Nadpis5">
    <w:name w:val="heading 5"/>
    <w:aliases w:val="X.X.X.X.X"/>
    <w:basedOn w:val="Normln"/>
    <w:next w:val="Normln"/>
    <w:link w:val="Nadpis5Char"/>
    <w:unhideWhenUsed/>
    <w:qFormat/>
    <w:rsid w:val="000B7E1B"/>
    <w:pPr>
      <w:keepNext/>
      <w:keepLines/>
      <w:numPr>
        <w:ilvl w:val="4"/>
        <w:numId w:val="1"/>
      </w:numPr>
      <w:spacing w:before="240"/>
      <w:ind w:left="1009" w:hanging="1009"/>
      <w:outlineLvl w:val="4"/>
    </w:pPr>
    <w:rPr>
      <w:rFonts w:asciiTheme="majorHAnsi" w:eastAsiaTheme="majorEastAsia" w:hAnsiTheme="majorHAnsi" w:cstheme="majorBidi"/>
      <w:b/>
      <w:color w:val="14B1E7" w:themeColor="accent1"/>
    </w:rPr>
  </w:style>
  <w:style w:type="paragraph" w:styleId="Nadpis6">
    <w:name w:val="heading 6"/>
    <w:aliases w:val="názov služby"/>
    <w:basedOn w:val="Normln"/>
    <w:next w:val="Normln"/>
    <w:link w:val="Nadpis6Char"/>
    <w:unhideWhenUsed/>
    <w:qFormat/>
    <w:rsid w:val="000B7E1B"/>
    <w:pPr>
      <w:keepNext/>
      <w:keepLines/>
      <w:numPr>
        <w:ilvl w:val="5"/>
        <w:numId w:val="1"/>
      </w:numPr>
      <w:spacing w:before="240"/>
      <w:ind w:left="1151" w:hanging="1151"/>
      <w:outlineLvl w:val="5"/>
    </w:pPr>
    <w:rPr>
      <w:rFonts w:asciiTheme="majorHAnsi" w:eastAsiaTheme="majorEastAsia" w:hAnsiTheme="majorHAnsi" w:cstheme="majorBidi"/>
      <w:b/>
      <w:color w:val="14B1E7" w:themeColor="accent1"/>
    </w:rPr>
  </w:style>
  <w:style w:type="paragraph" w:styleId="Nadpis7">
    <w:name w:val="heading 7"/>
    <w:aliases w:val="menu v službe"/>
    <w:basedOn w:val="Normln"/>
    <w:next w:val="Normln"/>
    <w:link w:val="Nadpis7Char"/>
    <w:unhideWhenUsed/>
    <w:qFormat/>
    <w:rsid w:val="00884B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5773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qFormat/>
    <w:rsid w:val="00884B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3E3E3E" w:themeColor="text1" w:themeTint="D8"/>
      <w:sz w:val="21"/>
      <w:szCs w:val="21"/>
    </w:rPr>
  </w:style>
  <w:style w:type="paragraph" w:styleId="Nadpis9">
    <w:name w:val="heading 9"/>
    <w:aliases w:val="Problém č.,Problém c."/>
    <w:basedOn w:val="Normln"/>
    <w:next w:val="Normln"/>
    <w:link w:val="Nadpis9Char"/>
    <w:unhideWhenUsed/>
    <w:qFormat/>
    <w:rsid w:val="00884B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3E3E3E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Char,Heading 11111 Char,Kapitola Char,H1 Char,V_Head1 Char"/>
    <w:basedOn w:val="Standardnpsmoodstavce"/>
    <w:link w:val="Nadpis1"/>
    <w:uiPriority w:val="9"/>
    <w:rsid w:val="000B7E1B"/>
    <w:rPr>
      <w:rFonts w:asciiTheme="majorHAnsi" w:eastAsiaTheme="majorEastAsia" w:hAnsiTheme="majorHAnsi" w:cstheme="majorBidi"/>
      <w:b/>
      <w:color w:val="14B1E7" w:themeColor="accent1"/>
      <w:sz w:val="40"/>
      <w:szCs w:val="32"/>
      <w:lang w:val="sk-SK"/>
    </w:rPr>
  </w:style>
  <w:style w:type="character" w:customStyle="1" w:styleId="Nadpis2Char">
    <w:name w:val="Nadpis 2 Char"/>
    <w:aliases w:val="Subtitle Char,X.X Char,F2 Char,F21 Char,H2 Char,Podkapitola1 Char,hlavicka Char,h2 Char,Nadpis 2T Char,V_Head2 Char,l2 Char,list2 Char,head2 Char,G2 Char,Char Char"/>
    <w:basedOn w:val="Standardnpsmoodstavce"/>
    <w:link w:val="Nadpis2"/>
    <w:uiPriority w:val="9"/>
    <w:rsid w:val="000B7E1B"/>
    <w:rPr>
      <w:rFonts w:asciiTheme="majorHAnsi" w:eastAsiaTheme="majorEastAsia" w:hAnsiTheme="majorHAnsi" w:cstheme="majorBidi"/>
      <w:b/>
      <w:color w:val="14B1E7" w:themeColor="accent1"/>
      <w:sz w:val="28"/>
      <w:szCs w:val="26"/>
      <w:lang w:val="sk-SK"/>
    </w:rPr>
  </w:style>
  <w:style w:type="character" w:customStyle="1" w:styleId="Nadpis3Char">
    <w:name w:val="Nadpis 3 Char"/>
    <w:aliases w:val="Záhlaví 3 Char,V_Head3 Char,V_Head31 Char,V_Head32 Char,Podkapitola2 Char,H3 Char,h3 Char,h3 sub heading Char,(Alt+3) Char,Table Attribute Heading Char,Heading C Char,sub Italic Char,proj3 Char,proj31 Char,proj32 Char,proj33 Char"/>
    <w:basedOn w:val="Standardnpsmoodstavce"/>
    <w:link w:val="Nadpis3"/>
    <w:uiPriority w:val="9"/>
    <w:rsid w:val="000B7E1B"/>
    <w:rPr>
      <w:rFonts w:asciiTheme="majorHAnsi" w:eastAsiaTheme="majorEastAsia" w:hAnsiTheme="majorHAnsi" w:cstheme="majorBidi"/>
      <w:b/>
      <w:color w:val="14B1E7" w:themeColor="accent1"/>
      <w:sz w:val="24"/>
      <w:szCs w:val="24"/>
      <w:lang w:val="sk-SK"/>
    </w:rPr>
  </w:style>
  <w:style w:type="character" w:customStyle="1" w:styleId="Nadpis4Char">
    <w:name w:val="Nadpis 4 Char"/>
    <w:aliases w:val="X.X.X.X Char,Podkapitola3 Char,Aufgabe Char,X.X. Char"/>
    <w:basedOn w:val="Standardnpsmoodstavce"/>
    <w:link w:val="Nadpis4"/>
    <w:uiPriority w:val="9"/>
    <w:rsid w:val="000B7E1B"/>
    <w:rPr>
      <w:rFonts w:asciiTheme="majorHAnsi" w:eastAsiaTheme="majorEastAsia" w:hAnsiTheme="majorHAnsi" w:cstheme="majorBidi"/>
      <w:b/>
      <w:iCs/>
      <w:color w:val="14B1E7" w:themeColor="accent1"/>
      <w:lang w:val="sk-SK"/>
    </w:rPr>
  </w:style>
  <w:style w:type="character" w:customStyle="1" w:styleId="Nadpis5Char">
    <w:name w:val="Nadpis 5 Char"/>
    <w:aliases w:val="X.X.X.X.X Char"/>
    <w:basedOn w:val="Standardnpsmoodstavce"/>
    <w:link w:val="Nadpis5"/>
    <w:rsid w:val="000B7E1B"/>
    <w:rPr>
      <w:rFonts w:asciiTheme="majorHAnsi" w:eastAsiaTheme="majorEastAsia" w:hAnsiTheme="majorHAnsi" w:cstheme="majorBidi"/>
      <w:b/>
      <w:color w:val="14B1E7" w:themeColor="accent1"/>
      <w:lang w:val="sk-SK"/>
    </w:rPr>
  </w:style>
  <w:style w:type="character" w:customStyle="1" w:styleId="Nadpis6Char">
    <w:name w:val="Nadpis 6 Char"/>
    <w:aliases w:val="názov služby Char"/>
    <w:basedOn w:val="Standardnpsmoodstavce"/>
    <w:link w:val="Nadpis6"/>
    <w:rsid w:val="000B7E1B"/>
    <w:rPr>
      <w:rFonts w:asciiTheme="majorHAnsi" w:eastAsiaTheme="majorEastAsia" w:hAnsiTheme="majorHAnsi" w:cstheme="majorBidi"/>
      <w:b/>
      <w:color w:val="14B1E7" w:themeColor="accent1"/>
      <w:lang w:val="sk-SK"/>
    </w:rPr>
  </w:style>
  <w:style w:type="character" w:customStyle="1" w:styleId="Nadpis7Char">
    <w:name w:val="Nadpis 7 Char"/>
    <w:aliases w:val="menu v službe Char"/>
    <w:basedOn w:val="Standardnpsmoodstavce"/>
    <w:link w:val="Nadpis7"/>
    <w:rsid w:val="00884BAE"/>
    <w:rPr>
      <w:rFonts w:asciiTheme="majorHAnsi" w:eastAsiaTheme="majorEastAsia" w:hAnsiTheme="majorHAnsi" w:cstheme="majorBidi"/>
      <w:i/>
      <w:iCs/>
      <w:color w:val="0A5773" w:themeColor="accent1" w:themeShade="7F"/>
      <w:lang w:val="sk-SK"/>
    </w:rPr>
  </w:style>
  <w:style w:type="character" w:customStyle="1" w:styleId="Nadpis8Char">
    <w:name w:val="Nadpis 8 Char"/>
    <w:basedOn w:val="Standardnpsmoodstavce"/>
    <w:link w:val="Nadpis8"/>
    <w:rsid w:val="00884BAE"/>
    <w:rPr>
      <w:rFonts w:asciiTheme="majorHAnsi" w:eastAsiaTheme="majorEastAsia" w:hAnsiTheme="majorHAnsi" w:cstheme="majorBidi"/>
      <w:color w:val="3E3E3E" w:themeColor="text1" w:themeTint="D8"/>
      <w:sz w:val="21"/>
      <w:szCs w:val="21"/>
      <w:lang w:val="sk-SK"/>
    </w:rPr>
  </w:style>
  <w:style w:type="character" w:customStyle="1" w:styleId="Nadpis9Char">
    <w:name w:val="Nadpis 9 Char"/>
    <w:aliases w:val="Problém č. Char,Problém c. Char"/>
    <w:basedOn w:val="Standardnpsmoodstavce"/>
    <w:link w:val="Nadpis9"/>
    <w:rsid w:val="00884BAE"/>
    <w:rPr>
      <w:rFonts w:asciiTheme="majorHAnsi" w:eastAsiaTheme="majorEastAsia" w:hAnsiTheme="majorHAnsi" w:cstheme="majorBidi"/>
      <w:i/>
      <w:iCs/>
      <w:color w:val="3E3E3E" w:themeColor="text1" w:themeTint="D8"/>
      <w:sz w:val="21"/>
      <w:szCs w:val="21"/>
      <w:lang w:val="sk-SK"/>
    </w:rPr>
  </w:style>
  <w:style w:type="paragraph" w:styleId="Zhlav">
    <w:name w:val="header"/>
    <w:basedOn w:val="Normln"/>
    <w:link w:val="ZhlavChar"/>
    <w:unhideWhenUsed/>
    <w:rsid w:val="003B0AC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rsid w:val="003B0ACC"/>
  </w:style>
  <w:style w:type="paragraph" w:styleId="Zpat">
    <w:name w:val="footer"/>
    <w:basedOn w:val="Normln"/>
    <w:link w:val="ZpatChar"/>
    <w:unhideWhenUsed/>
    <w:rsid w:val="003B0AC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rsid w:val="003B0ACC"/>
  </w:style>
  <w:style w:type="paragraph" w:styleId="Nzev">
    <w:name w:val="Title"/>
    <w:basedOn w:val="Normln"/>
    <w:next w:val="Normln"/>
    <w:link w:val="NzevChar"/>
    <w:uiPriority w:val="10"/>
    <w:qFormat/>
    <w:rsid w:val="000D24B2"/>
    <w:pPr>
      <w:spacing w:before="840" w:line="228" w:lineRule="auto"/>
      <w:contextualSpacing/>
      <w:jc w:val="left"/>
    </w:pPr>
    <w:rPr>
      <w:rFonts w:eastAsiaTheme="majorEastAsia" w:cstheme="majorBidi"/>
      <w:b/>
      <w:spacing w:val="-10"/>
      <w:kern w:val="28"/>
      <w:sz w:val="9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24B2"/>
    <w:rPr>
      <w:rFonts w:eastAsiaTheme="majorEastAsia" w:cstheme="majorBidi"/>
      <w:b/>
      <w:spacing w:val="-10"/>
      <w:kern w:val="28"/>
      <w:sz w:val="90"/>
      <w:szCs w:val="56"/>
      <w:lang w:val="cs-CZ"/>
    </w:rPr>
  </w:style>
  <w:style w:type="paragraph" w:styleId="Podnadpis">
    <w:name w:val="Subtitle"/>
    <w:basedOn w:val="Normln"/>
    <w:next w:val="Normln"/>
    <w:link w:val="PodnadpisChar"/>
    <w:qFormat/>
    <w:rsid w:val="00BE1AA1"/>
    <w:pPr>
      <w:numPr>
        <w:ilvl w:val="1"/>
      </w:numPr>
      <w:jc w:val="left"/>
    </w:pPr>
    <w:rPr>
      <w:rFonts w:eastAsiaTheme="minorEastAsia"/>
      <w:b/>
      <w:color w:val="FFFFFF" w:themeColor="background1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rsid w:val="00BE1AA1"/>
    <w:rPr>
      <w:rFonts w:eastAsiaTheme="minorEastAsia"/>
      <w:b/>
      <w:color w:val="FFFFFF" w:themeColor="background1"/>
      <w:spacing w:val="15"/>
      <w:sz w:val="32"/>
      <w:lang w:val="cs-CZ"/>
    </w:rPr>
  </w:style>
  <w:style w:type="character" w:styleId="Zdraznnjemn">
    <w:name w:val="Subtle Emphasis"/>
    <w:basedOn w:val="Standardnpsmoodstavce"/>
    <w:uiPriority w:val="19"/>
    <w:qFormat/>
    <w:rsid w:val="00145DEA"/>
    <w:rPr>
      <w:i/>
      <w:iCs/>
      <w:color w:val="auto"/>
    </w:rPr>
  </w:style>
  <w:style w:type="character" w:styleId="Zdraznn">
    <w:name w:val="Emphasis"/>
    <w:basedOn w:val="Standardnpsmoodstavce"/>
    <w:uiPriority w:val="20"/>
    <w:qFormat/>
    <w:rsid w:val="00145DEA"/>
    <w:rPr>
      <w:i/>
      <w:iCs/>
    </w:rPr>
  </w:style>
  <w:style w:type="character" w:styleId="Zdraznnintenzivn">
    <w:name w:val="Intense Emphasis"/>
    <w:basedOn w:val="Standardnpsmoodstavce"/>
    <w:uiPriority w:val="21"/>
    <w:qFormat/>
    <w:rsid w:val="00145DEA"/>
    <w:rPr>
      <w:i/>
      <w:iCs/>
      <w:color w:val="00A4E0"/>
    </w:rPr>
  </w:style>
  <w:style w:type="character" w:styleId="Siln">
    <w:name w:val="Strong"/>
    <w:basedOn w:val="Standardnpsmoodstavce"/>
    <w:uiPriority w:val="22"/>
    <w:qFormat/>
    <w:rsid w:val="00145DEA"/>
    <w:rPr>
      <w:b/>
      <w:bCs/>
    </w:rPr>
  </w:style>
  <w:style w:type="paragraph" w:styleId="Citt">
    <w:name w:val="Quote"/>
    <w:basedOn w:val="Normln"/>
    <w:next w:val="Normln"/>
    <w:link w:val="CittChar"/>
    <w:uiPriority w:val="29"/>
    <w:qFormat/>
    <w:rsid w:val="00145DEA"/>
    <w:pPr>
      <w:spacing w:before="20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45DEA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45DEA"/>
    <w:pPr>
      <w:pBdr>
        <w:top w:val="single" w:sz="4" w:space="10" w:color="14B1E7" w:themeColor="accent1"/>
        <w:bottom w:val="single" w:sz="4" w:space="10" w:color="14B1E7" w:themeColor="accent1"/>
      </w:pBdr>
      <w:spacing w:before="360" w:after="360"/>
      <w:ind w:left="864" w:right="864"/>
      <w:jc w:val="center"/>
    </w:pPr>
    <w:rPr>
      <w:i/>
      <w:iCs/>
      <w:color w:val="00A4E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45DEA"/>
    <w:rPr>
      <w:i/>
      <w:iCs/>
      <w:color w:val="00A4E0"/>
    </w:rPr>
  </w:style>
  <w:style w:type="character" w:styleId="Odkazjemn">
    <w:name w:val="Subtle Reference"/>
    <w:basedOn w:val="Standardnpsmoodstavce"/>
    <w:uiPriority w:val="31"/>
    <w:qFormat/>
    <w:rsid w:val="00145DEA"/>
    <w:rPr>
      <w:smallCaps/>
      <w:color w:val="auto"/>
    </w:rPr>
  </w:style>
  <w:style w:type="character" w:styleId="Odkazintenzivn">
    <w:name w:val="Intense Reference"/>
    <w:basedOn w:val="Standardnpsmoodstavce"/>
    <w:uiPriority w:val="32"/>
    <w:qFormat/>
    <w:rsid w:val="00145DEA"/>
    <w:rPr>
      <w:b/>
      <w:bCs/>
      <w:smallCaps/>
      <w:color w:val="00A4E0"/>
      <w:spacing w:val="5"/>
    </w:rPr>
  </w:style>
  <w:style w:type="character" w:styleId="Nzevknihy">
    <w:name w:val="Book Title"/>
    <w:basedOn w:val="Standardnpsmoodstavce"/>
    <w:uiPriority w:val="33"/>
    <w:qFormat/>
    <w:rsid w:val="00145DEA"/>
    <w:rPr>
      <w:b/>
      <w:bCs/>
      <w:i/>
      <w:iCs/>
      <w:spacing w:val="5"/>
    </w:rPr>
  </w:style>
  <w:style w:type="paragraph" w:styleId="Odstavecseseznamem">
    <w:name w:val="List Paragraph"/>
    <w:aliases w:val="body,Odsek zoznamu2,Odsek zoznamu1,Odsek"/>
    <w:basedOn w:val="Normln"/>
    <w:link w:val="OdstavecseseznamemChar"/>
    <w:uiPriority w:val="34"/>
    <w:qFormat/>
    <w:rsid w:val="00145DEA"/>
    <w:pPr>
      <w:ind w:left="720"/>
      <w:contextualSpacing/>
    </w:pPr>
  </w:style>
  <w:style w:type="character" w:customStyle="1" w:styleId="OdstavecseseznamemChar">
    <w:name w:val="Odstavec se seznamem Char"/>
    <w:aliases w:val="body Char,Odsek zoznamu2 Char,Odsek zoznamu1 Char,Odsek Char"/>
    <w:link w:val="Odstavecseseznamem"/>
    <w:uiPriority w:val="34"/>
    <w:locked/>
    <w:rsid w:val="004C1F84"/>
    <w:rPr>
      <w:lang w:val="cs-CZ"/>
    </w:rPr>
  </w:style>
  <w:style w:type="table" w:styleId="Mkatabulky">
    <w:name w:val="Table Grid"/>
    <w:basedOn w:val="Normlntabulka"/>
    <w:uiPriority w:val="39"/>
    <w:rsid w:val="005D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n1">
    <w:name w:val="Titulní 1"/>
    <w:basedOn w:val="Normln"/>
    <w:rsid w:val="00E81FF3"/>
    <w:pPr>
      <w:spacing w:after="360" w:line="240" w:lineRule="auto"/>
      <w:ind w:right="284"/>
      <w:jc w:val="left"/>
    </w:pPr>
    <w:rPr>
      <w:rFonts w:ascii="Verdana" w:eastAsia="Times New Roman" w:hAnsi="Verdana" w:cs="Times New Roman"/>
      <w:caps/>
      <w:color w:val="004983"/>
      <w:sz w:val="72"/>
      <w:szCs w:val="96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0B7E1B"/>
    <w:pPr>
      <w:numPr>
        <w:numId w:val="0"/>
      </w:numPr>
      <w:outlineLvl w:val="9"/>
    </w:pPr>
    <w:rPr>
      <w:lang w:val="en-US"/>
    </w:rPr>
  </w:style>
  <w:style w:type="paragraph" w:styleId="Obsah1">
    <w:name w:val="toc 1"/>
    <w:basedOn w:val="Normln"/>
    <w:next w:val="Normln"/>
    <w:autoRedefine/>
    <w:uiPriority w:val="39"/>
    <w:unhideWhenUsed/>
    <w:rsid w:val="00884BA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84BA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884BAE"/>
    <w:rPr>
      <w:color w:val="1F82BE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9573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5733"/>
    <w:rPr>
      <w:rFonts w:ascii="Segoe UI" w:hAnsi="Segoe UI" w:cs="Segoe UI"/>
      <w:sz w:val="18"/>
      <w:szCs w:val="18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39573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9573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95733"/>
    <w:rPr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9573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95733"/>
    <w:rPr>
      <w:b/>
      <w:bCs/>
      <w:sz w:val="20"/>
      <w:szCs w:val="20"/>
      <w:lang w:val="cs-CZ"/>
    </w:rPr>
  </w:style>
  <w:style w:type="paragraph" w:styleId="Bezmezer">
    <w:name w:val="No Spacing"/>
    <w:aliases w:val="Normal1,Normal11"/>
    <w:uiPriority w:val="1"/>
    <w:qFormat/>
    <w:rsid w:val="00BE1AA1"/>
    <w:pPr>
      <w:spacing w:after="0" w:line="240" w:lineRule="auto"/>
      <w:jc w:val="both"/>
    </w:pPr>
    <w:rPr>
      <w:lang w:val="cs-CZ"/>
    </w:rPr>
  </w:style>
  <w:style w:type="paragraph" w:customStyle="1" w:styleId="Tab">
    <w:name w:val="Tab"/>
    <w:basedOn w:val="Normln"/>
    <w:link w:val="TabChar"/>
    <w:qFormat/>
    <w:rsid w:val="000B7E1B"/>
    <w:pPr>
      <w:spacing w:before="0" w:after="0"/>
    </w:pPr>
  </w:style>
  <w:style w:type="character" w:customStyle="1" w:styleId="TabChar">
    <w:name w:val="Tab Char"/>
    <w:basedOn w:val="Standardnpsmoodstavce"/>
    <w:link w:val="Tab"/>
    <w:rsid w:val="000B7E1B"/>
    <w:rPr>
      <w:lang w:val="sk-SK"/>
    </w:rPr>
  </w:style>
  <w:style w:type="paragraph" w:customStyle="1" w:styleId="LightSubtitle">
    <w:name w:val="Light Subtitle"/>
    <w:basedOn w:val="Normln"/>
    <w:link w:val="LightSubtitleChar"/>
    <w:qFormat/>
    <w:rsid w:val="00006DCE"/>
    <w:pPr>
      <w:spacing w:before="240"/>
    </w:pPr>
    <w:rPr>
      <w:color w:val="14B1E7" w:themeColor="accent1"/>
    </w:rPr>
  </w:style>
  <w:style w:type="character" w:customStyle="1" w:styleId="LightSubtitleChar">
    <w:name w:val="Light Subtitle Char"/>
    <w:basedOn w:val="Standardnpsmoodstavce"/>
    <w:link w:val="LightSubtitle"/>
    <w:rsid w:val="00006DCE"/>
    <w:rPr>
      <w:color w:val="14B1E7" w:themeColor="accent1"/>
      <w:lang w:val="sk-SK"/>
    </w:rPr>
  </w:style>
  <w:style w:type="paragraph" w:styleId="Obsah3">
    <w:name w:val="toc 3"/>
    <w:basedOn w:val="Normln"/>
    <w:next w:val="Normln"/>
    <w:autoRedefine/>
    <w:uiPriority w:val="39"/>
    <w:unhideWhenUsed/>
    <w:rsid w:val="00C45382"/>
    <w:pPr>
      <w:spacing w:after="100"/>
      <w:ind w:left="440"/>
    </w:pPr>
  </w:style>
  <w:style w:type="paragraph" w:customStyle="1" w:styleId="Nadpis">
    <w:name w:val="Nadpis"/>
    <w:basedOn w:val="Normln"/>
    <w:next w:val="Normln"/>
    <w:rsid w:val="00A101B2"/>
    <w:pPr>
      <w:keepNext/>
      <w:keepLines/>
      <w:pageBreakBefore/>
      <w:shd w:val="pct25" w:color="auto" w:fill="auto"/>
      <w:spacing w:before="240" w:after="120" w:line="240" w:lineRule="auto"/>
      <w:jc w:val="left"/>
    </w:pPr>
    <w:rPr>
      <w:rFonts w:ascii="Arial" w:eastAsia="Times New Roman" w:hAnsi="Arial" w:cs="Times New Roman"/>
      <w:b/>
      <w:sz w:val="40"/>
      <w:szCs w:val="20"/>
    </w:rPr>
  </w:style>
  <w:style w:type="character" w:customStyle="1" w:styleId="ilfuvd">
    <w:name w:val="ilfuvd"/>
    <w:rsid w:val="00A101B2"/>
  </w:style>
  <w:style w:type="character" w:customStyle="1" w:styleId="st1">
    <w:name w:val="st1"/>
    <w:rsid w:val="00A101B2"/>
  </w:style>
  <w:style w:type="paragraph" w:customStyle="1" w:styleId="Norml1">
    <w:name w:val="Normál_1"/>
    <w:basedOn w:val="Normln"/>
    <w:link w:val="Norml1Char"/>
    <w:qFormat/>
    <w:rsid w:val="00D76B12"/>
    <w:pPr>
      <w:spacing w:before="0"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Norml1Char">
    <w:name w:val="Normál_1 Char"/>
    <w:link w:val="Norml1"/>
    <w:rsid w:val="00D76B12"/>
    <w:rPr>
      <w:rFonts w:ascii="Arial" w:eastAsia="Times New Roman" w:hAnsi="Arial" w:cs="Times New Roman"/>
      <w:sz w:val="20"/>
      <w:szCs w:val="20"/>
      <w:lang w:val="sk-SK"/>
    </w:rPr>
  </w:style>
  <w:style w:type="paragraph" w:customStyle="1" w:styleId="Odrka2">
    <w:name w:val="Odrážka_2"/>
    <w:basedOn w:val="Normln"/>
    <w:link w:val="Odrka2Char"/>
    <w:qFormat/>
    <w:rsid w:val="00927A06"/>
    <w:pPr>
      <w:numPr>
        <w:numId w:val="2"/>
      </w:numPr>
      <w:tabs>
        <w:tab w:val="left" w:pos="924"/>
      </w:tabs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Odrka2Char">
    <w:name w:val="Odrážka_2 Char"/>
    <w:link w:val="Odrka2"/>
    <w:rsid w:val="00927A06"/>
    <w:rPr>
      <w:rFonts w:ascii="Calibri" w:eastAsia="Times New Roman" w:hAnsi="Calibri" w:cs="Times New Roman"/>
      <w:szCs w:val="20"/>
      <w:lang w:val="sk-SK"/>
    </w:rPr>
  </w:style>
  <w:style w:type="paragraph" w:customStyle="1" w:styleId="Podnadpis1">
    <w:name w:val="Podnadpis_1"/>
    <w:basedOn w:val="Norml1"/>
    <w:next w:val="Norml1"/>
    <w:autoRedefine/>
    <w:rsid w:val="004C1F84"/>
    <w:pPr>
      <w:keepNext/>
      <w:keepLines/>
      <w:spacing w:before="240" w:after="60" w:line="360" w:lineRule="auto"/>
    </w:pPr>
    <w:rPr>
      <w:b/>
      <w:sz w:val="24"/>
    </w:rPr>
  </w:style>
  <w:style w:type="character" w:customStyle="1" w:styleId="h1a">
    <w:name w:val="h1a"/>
    <w:basedOn w:val="Standardnpsmoodstavce"/>
    <w:rsid w:val="0076764F"/>
  </w:style>
  <w:style w:type="paragraph" w:customStyle="1" w:styleId="Odrka6">
    <w:name w:val="Odrážka_6"/>
    <w:basedOn w:val="Normln"/>
    <w:autoRedefine/>
    <w:rsid w:val="009E59C4"/>
    <w:pPr>
      <w:numPr>
        <w:numId w:val="3"/>
      </w:numPr>
      <w:spacing w:before="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itulek">
    <w:name w:val="caption"/>
    <w:basedOn w:val="Normln"/>
    <w:next w:val="Norml1"/>
    <w:qFormat/>
    <w:rsid w:val="005E159A"/>
    <w:pPr>
      <w:keepNext/>
      <w:keepLines/>
      <w:spacing w:before="0" w:after="24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Odrka5">
    <w:name w:val="Odrážka_5"/>
    <w:basedOn w:val="Normln"/>
    <w:autoRedefine/>
    <w:rsid w:val="005E159A"/>
    <w:pPr>
      <w:numPr>
        <w:numId w:val="4"/>
      </w:numPr>
      <w:spacing w:before="0" w:after="0" w:line="240" w:lineRule="auto"/>
    </w:pPr>
    <w:rPr>
      <w:rFonts w:ascii="Arial" w:eastAsia="Times New Roman" w:hAnsi="Arial" w:cs="Times New Roman"/>
      <w:sz w:val="20"/>
      <w:szCs w:val="20"/>
    </w:rPr>
  </w:style>
  <w:style w:type="table" w:customStyle="1" w:styleId="Tabukasmriekou4zvraznenie11">
    <w:name w:val="Tabuľka s mriežkou 4 – zvýraznenie 11"/>
    <w:basedOn w:val="Normlntabulka"/>
    <w:uiPriority w:val="49"/>
    <w:rsid w:val="0000756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Borders>
        <w:top w:val="single" w:sz="4" w:space="0" w:color="6FD0F2" w:themeColor="accent1" w:themeTint="99"/>
        <w:left w:val="single" w:sz="4" w:space="0" w:color="6FD0F2" w:themeColor="accent1" w:themeTint="99"/>
        <w:bottom w:val="single" w:sz="4" w:space="0" w:color="6FD0F2" w:themeColor="accent1" w:themeTint="99"/>
        <w:right w:val="single" w:sz="4" w:space="0" w:color="6FD0F2" w:themeColor="accent1" w:themeTint="99"/>
        <w:insideH w:val="single" w:sz="4" w:space="0" w:color="6FD0F2" w:themeColor="accent1" w:themeTint="99"/>
        <w:insideV w:val="single" w:sz="4" w:space="0" w:color="6FD0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B1E7" w:themeColor="accent1"/>
          <w:left w:val="single" w:sz="4" w:space="0" w:color="14B1E7" w:themeColor="accent1"/>
          <w:bottom w:val="single" w:sz="4" w:space="0" w:color="14B1E7" w:themeColor="accent1"/>
          <w:right w:val="single" w:sz="4" w:space="0" w:color="14B1E7" w:themeColor="accent1"/>
          <w:insideH w:val="nil"/>
          <w:insideV w:val="nil"/>
        </w:tcBorders>
        <w:shd w:val="clear" w:color="auto" w:fill="14B1E7" w:themeFill="accent1"/>
      </w:tcPr>
    </w:tblStylePr>
    <w:tblStylePr w:type="lastRow">
      <w:rPr>
        <w:b/>
        <w:bCs/>
      </w:rPr>
      <w:tblPr/>
      <w:tcPr>
        <w:tcBorders>
          <w:top w:val="double" w:sz="4" w:space="0" w:color="14B1E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FFB" w:themeFill="accent1" w:themeFillTint="33"/>
      </w:tcPr>
    </w:tblStylePr>
    <w:tblStylePr w:type="band1Horz">
      <w:tblPr/>
      <w:tcPr>
        <w:shd w:val="clear" w:color="auto" w:fill="CFEFFB" w:themeFill="accent1" w:themeFillTint="33"/>
      </w:tcPr>
    </w:tblStylePr>
  </w:style>
  <w:style w:type="paragraph" w:customStyle="1" w:styleId="Norml2">
    <w:name w:val="Normál_2"/>
    <w:basedOn w:val="Norml1"/>
    <w:rsid w:val="00943C42"/>
    <w:pPr>
      <w:ind w:left="454"/>
    </w:pPr>
  </w:style>
  <w:style w:type="paragraph" w:customStyle="1" w:styleId="Odrka3">
    <w:name w:val="Odrážka_3"/>
    <w:basedOn w:val="Normln"/>
    <w:autoRedefine/>
    <w:rsid w:val="00310CBB"/>
    <w:pPr>
      <w:numPr>
        <w:numId w:val="5"/>
      </w:numPr>
      <w:spacing w:line="240" w:lineRule="auto"/>
      <w:ind w:left="1066" w:hanging="357"/>
      <w:jc w:val="left"/>
    </w:pPr>
    <w:rPr>
      <w:rFonts w:ascii="Calibri" w:eastAsia="Times New Roman" w:hAnsi="Calibri" w:cs="Times New Roman"/>
      <w:szCs w:val="20"/>
    </w:rPr>
  </w:style>
  <w:style w:type="paragraph" w:customStyle="1" w:styleId="paragraf1">
    <w:name w:val="paragraf1"/>
    <w:basedOn w:val="Normln"/>
    <w:link w:val="paragraf1Char"/>
    <w:qFormat/>
    <w:rsid w:val="00943C42"/>
    <w:pPr>
      <w:spacing w:before="0" w:after="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paragraf1Char">
    <w:name w:val="paragraf1 Char"/>
    <w:link w:val="paragraf1"/>
    <w:rsid w:val="00943C42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Seznamobrzk">
    <w:name w:val="table of figures"/>
    <w:basedOn w:val="Normln"/>
    <w:next w:val="Normln"/>
    <w:uiPriority w:val="99"/>
    <w:unhideWhenUsed/>
    <w:rsid w:val="00EE346E"/>
    <w:pPr>
      <w:spacing w:before="0" w:after="0"/>
      <w:jc w:val="left"/>
    </w:pPr>
    <w:rPr>
      <w:rFonts w:cstheme="minorHAnsi"/>
      <w:i/>
      <w:iCs/>
      <w:sz w:val="20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E7ED1"/>
    <w:rPr>
      <w:color w:val="1F82BE" w:themeColor="followedHyperlink"/>
      <w:u w:val="single"/>
    </w:rPr>
  </w:style>
  <w:style w:type="paragraph" w:styleId="Revize">
    <w:name w:val="Revision"/>
    <w:hidden/>
    <w:uiPriority w:val="99"/>
    <w:semiHidden/>
    <w:rsid w:val="004F2448"/>
    <w:pPr>
      <w:spacing w:after="0" w:line="240" w:lineRule="auto"/>
    </w:pPr>
    <w:rPr>
      <w:lang w:val="sk-SK"/>
    </w:rPr>
  </w:style>
  <w:style w:type="paragraph" w:styleId="Zkladntext">
    <w:name w:val="Body Text"/>
    <w:basedOn w:val="Normln"/>
    <w:link w:val="ZkladntextChar"/>
    <w:unhideWhenUsed/>
    <w:rsid w:val="008B7618"/>
    <w:pPr>
      <w:widowControl w:val="0"/>
      <w:spacing w:before="0" w:after="283" w:line="240" w:lineRule="auto"/>
      <w:ind w:right="360"/>
      <w:jc w:val="left"/>
    </w:pPr>
    <w:rPr>
      <w:rFonts w:ascii="Trebuchet MS;sans-serif" w:eastAsia="Trebuchet MS;sans-serif" w:hAnsi="Trebuchet MS;sans-serif" w:cs="Trebuchet MS;sans-serif"/>
      <w:color w:val="444444"/>
      <w:sz w:val="23"/>
      <w:szCs w:val="23"/>
      <w:lang w:val="en-US" w:eastAsia="zh-CN" w:bidi="hi-IN"/>
    </w:rPr>
  </w:style>
  <w:style w:type="character" w:customStyle="1" w:styleId="ZkladntextChar">
    <w:name w:val="Základní text Char"/>
    <w:basedOn w:val="Standardnpsmoodstavce"/>
    <w:link w:val="Zkladntext"/>
    <w:rsid w:val="008B7618"/>
    <w:rPr>
      <w:rFonts w:ascii="Trebuchet MS;sans-serif" w:eastAsia="Trebuchet MS;sans-serif" w:hAnsi="Trebuchet MS;sans-serif" w:cs="Trebuchet MS;sans-serif"/>
      <w:color w:val="444444"/>
      <w:sz w:val="23"/>
      <w:szCs w:val="23"/>
      <w:lang w:val="en-US" w:eastAsia="zh-CN" w:bidi="hi-IN"/>
    </w:rPr>
  </w:style>
  <w:style w:type="paragraph" w:customStyle="1" w:styleId="msonormal0">
    <w:name w:val="msonormal"/>
    <w:basedOn w:val="Normln"/>
    <w:rsid w:val="008B76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ptenadresanaoblku">
    <w:name w:val="envelope return"/>
    <w:basedOn w:val="Normln"/>
    <w:unhideWhenUsed/>
    <w:rsid w:val="008B7618"/>
    <w:pPr>
      <w:widowControl w:val="0"/>
      <w:spacing w:before="0" w:after="0" w:line="240" w:lineRule="auto"/>
      <w:ind w:right="360"/>
      <w:jc w:val="left"/>
    </w:pPr>
    <w:rPr>
      <w:rFonts w:ascii="Trebuchet MS;sans-serif" w:eastAsia="Trebuchet MS;sans-serif" w:hAnsi="Trebuchet MS;sans-serif" w:cs="Trebuchet MS;sans-serif"/>
      <w:i/>
      <w:color w:val="444444"/>
      <w:sz w:val="23"/>
      <w:szCs w:val="23"/>
      <w:lang w:val="en-US" w:eastAsia="zh-CN" w:bidi="hi-IN"/>
    </w:rPr>
  </w:style>
  <w:style w:type="paragraph" w:styleId="Seznam">
    <w:name w:val="List"/>
    <w:basedOn w:val="Zkladntext"/>
    <w:unhideWhenUsed/>
    <w:rsid w:val="008B7618"/>
  </w:style>
  <w:style w:type="paragraph" w:customStyle="1" w:styleId="HorizontalLine">
    <w:name w:val="Horizontal Line"/>
    <w:basedOn w:val="Normln"/>
    <w:next w:val="Zkladntext"/>
    <w:qFormat/>
    <w:rsid w:val="008B7618"/>
    <w:pPr>
      <w:widowControl w:val="0"/>
      <w:pBdr>
        <w:bottom w:val="double" w:sz="2" w:space="0" w:color="808080"/>
      </w:pBdr>
      <w:spacing w:before="0" w:after="283" w:line="240" w:lineRule="auto"/>
      <w:ind w:right="360"/>
      <w:jc w:val="left"/>
    </w:pPr>
    <w:rPr>
      <w:rFonts w:ascii="Trebuchet MS;sans-serif" w:eastAsia="Trebuchet MS;sans-serif" w:hAnsi="Trebuchet MS;sans-serif" w:cs="Trebuchet MS;sans-serif"/>
      <w:color w:val="444444"/>
      <w:sz w:val="12"/>
      <w:szCs w:val="23"/>
      <w:lang w:val="en-US" w:eastAsia="zh-CN" w:bidi="hi-IN"/>
    </w:rPr>
  </w:style>
  <w:style w:type="paragraph" w:customStyle="1" w:styleId="TableContents">
    <w:name w:val="Table Contents"/>
    <w:basedOn w:val="Zkladntext"/>
    <w:qFormat/>
    <w:rsid w:val="008B7618"/>
  </w:style>
  <w:style w:type="paragraph" w:customStyle="1" w:styleId="Index">
    <w:name w:val="Index"/>
    <w:basedOn w:val="Normln"/>
    <w:qFormat/>
    <w:rsid w:val="008B7618"/>
    <w:pPr>
      <w:widowControl w:val="0"/>
      <w:suppressLineNumbers/>
      <w:spacing w:before="0" w:after="0" w:line="240" w:lineRule="auto"/>
      <w:ind w:right="360"/>
      <w:jc w:val="left"/>
    </w:pPr>
    <w:rPr>
      <w:rFonts w:ascii="Trebuchet MS;sans-serif" w:eastAsia="Trebuchet MS;sans-serif" w:hAnsi="Trebuchet MS;sans-serif" w:cs="Trebuchet MS;sans-serif"/>
      <w:color w:val="444444"/>
      <w:sz w:val="23"/>
      <w:szCs w:val="23"/>
      <w:lang w:val="en-US" w:eastAsia="zh-CN" w:bidi="hi-IN"/>
    </w:rPr>
  </w:style>
  <w:style w:type="paragraph" w:customStyle="1" w:styleId="Heading">
    <w:name w:val="Heading"/>
    <w:basedOn w:val="Normln"/>
    <w:next w:val="Zkladntext"/>
    <w:qFormat/>
    <w:rsid w:val="008B7618"/>
    <w:pPr>
      <w:keepNext/>
      <w:widowControl w:val="0"/>
      <w:spacing w:before="240" w:after="283" w:line="240" w:lineRule="auto"/>
      <w:ind w:right="360"/>
      <w:jc w:val="left"/>
    </w:pPr>
    <w:rPr>
      <w:rFonts w:ascii="Albany" w:eastAsia="Trebuchet MS;sans-serif" w:hAnsi="Albany" w:cs="Trebuchet MS;sans-serif"/>
      <w:color w:val="444444"/>
      <w:sz w:val="28"/>
      <w:szCs w:val="28"/>
      <w:lang w:val="en-US" w:eastAsia="zh-CN" w:bidi="hi-IN"/>
    </w:rPr>
  </w:style>
  <w:style w:type="paragraph" w:customStyle="1" w:styleId="PreformattedText">
    <w:name w:val="Preformatted Text"/>
    <w:basedOn w:val="Normln"/>
    <w:qFormat/>
    <w:rsid w:val="008B7618"/>
    <w:pPr>
      <w:widowControl w:val="0"/>
      <w:spacing w:before="0" w:after="30" w:line="240" w:lineRule="auto"/>
      <w:ind w:right="360"/>
      <w:jc w:val="left"/>
    </w:pPr>
    <w:rPr>
      <w:rFonts w:ascii="Liberation Mono" w:eastAsia="Liberation Mono" w:hAnsi="Liberation Mono" w:cs="Liberation Mono"/>
      <w:color w:val="444444"/>
      <w:sz w:val="20"/>
      <w:szCs w:val="20"/>
      <w:lang w:val="en-US" w:eastAsia="zh-CN" w:bidi="hi-IN"/>
    </w:rPr>
  </w:style>
  <w:style w:type="paragraph" w:customStyle="1" w:styleId="PreformattedTextget">
    <w:name w:val="Preformatted Text.get"/>
    <w:basedOn w:val="PreformattedText"/>
    <w:qFormat/>
    <w:rsid w:val="008B7618"/>
    <w:pPr>
      <w:shd w:val="clear" w:color="auto" w:fill="0F6AB4"/>
    </w:pPr>
  </w:style>
  <w:style w:type="paragraph" w:customStyle="1" w:styleId="PreformattedTextpost">
    <w:name w:val="Preformatted Text.post"/>
    <w:basedOn w:val="PreformattedText"/>
    <w:qFormat/>
    <w:rsid w:val="008B7618"/>
    <w:pPr>
      <w:shd w:val="clear" w:color="auto" w:fill="10A54A"/>
    </w:pPr>
  </w:style>
  <w:style w:type="paragraph" w:customStyle="1" w:styleId="PreformattedTextput">
    <w:name w:val="Preformatted Text.put"/>
    <w:basedOn w:val="PreformattedText"/>
    <w:qFormat/>
    <w:rsid w:val="008B7618"/>
    <w:pPr>
      <w:shd w:val="clear" w:color="auto" w:fill="C5862B"/>
    </w:pPr>
  </w:style>
  <w:style w:type="paragraph" w:customStyle="1" w:styleId="PreformattedTextdelete">
    <w:name w:val="Preformatted Text.delete"/>
    <w:basedOn w:val="PreformattedText"/>
    <w:qFormat/>
    <w:rsid w:val="008B7618"/>
    <w:pPr>
      <w:shd w:val="clear" w:color="auto" w:fill="A41E22"/>
    </w:pPr>
  </w:style>
  <w:style w:type="paragraph" w:customStyle="1" w:styleId="PreformattedTextexample">
    <w:name w:val="Preformatted Text.example"/>
    <w:basedOn w:val="PreformattedText"/>
    <w:qFormat/>
    <w:rsid w:val="008B7618"/>
    <w:pPr>
      <w:pBdr>
        <w:top w:val="single" w:sz="2" w:space="7" w:color="DDDDDD"/>
        <w:left w:val="single" w:sz="2" w:space="7" w:color="DDDDDD"/>
        <w:bottom w:val="single" w:sz="2" w:space="7" w:color="DDDDDD"/>
        <w:right w:val="single" w:sz="2" w:space="7" w:color="DDDDDD"/>
      </w:pBdr>
      <w:shd w:val="clear" w:color="auto" w:fill="F3F3F3"/>
    </w:pPr>
  </w:style>
  <w:style w:type="paragraph" w:customStyle="1" w:styleId="Heading3field-label">
    <w:name w:val="Heading 3.field-label"/>
    <w:basedOn w:val="Nadpis3"/>
    <w:qFormat/>
    <w:rsid w:val="008B7618"/>
    <w:pPr>
      <w:keepLines w:val="0"/>
      <w:widowControl w:val="0"/>
      <w:numPr>
        <w:ilvl w:val="0"/>
        <w:numId w:val="0"/>
      </w:numPr>
      <w:spacing w:before="140" w:after="120" w:line="240" w:lineRule="auto"/>
      <w:ind w:right="360"/>
      <w:jc w:val="left"/>
      <w:outlineLvl w:val="9"/>
    </w:pPr>
    <w:rPr>
      <w:rFonts w:ascii="Liberation Serif" w:eastAsia="DejaVu Sans" w:hAnsi="Liberation Serif" w:cs="DejaVu Sans"/>
      <w:bCs/>
      <w:color w:val="444444"/>
      <w:lang w:val="en-US" w:eastAsia="zh-CN" w:bidi="hi-IN"/>
    </w:rPr>
  </w:style>
  <w:style w:type="paragraph" w:customStyle="1" w:styleId="Heading4field-label">
    <w:name w:val="Heading 4.field-label"/>
    <w:basedOn w:val="Nadpis4"/>
    <w:qFormat/>
    <w:rsid w:val="008B7618"/>
    <w:pPr>
      <w:keepLines w:val="0"/>
      <w:widowControl w:val="0"/>
      <w:numPr>
        <w:ilvl w:val="0"/>
        <w:numId w:val="0"/>
      </w:numPr>
      <w:spacing w:before="120" w:after="120" w:line="240" w:lineRule="auto"/>
      <w:ind w:right="360"/>
      <w:jc w:val="left"/>
      <w:outlineLvl w:val="9"/>
    </w:pPr>
    <w:rPr>
      <w:rFonts w:ascii="Liberation Serif" w:eastAsia="DejaVu Sans" w:hAnsi="Liberation Serif" w:cs="DejaVu Sans"/>
      <w:bCs/>
      <w:iCs w:val="0"/>
      <w:color w:val="444444"/>
      <w:sz w:val="24"/>
      <w:szCs w:val="24"/>
      <w:lang w:val="en-US" w:eastAsia="zh-CN" w:bidi="hi-IN"/>
    </w:rPr>
  </w:style>
  <w:style w:type="character" w:customStyle="1" w:styleId="EndnoteCharacters">
    <w:name w:val="Endnote Characters"/>
    <w:qFormat/>
    <w:rsid w:val="008B7618"/>
  </w:style>
  <w:style w:type="character" w:customStyle="1" w:styleId="FootnoteCharacters">
    <w:name w:val="Footnote Characters"/>
    <w:qFormat/>
    <w:rsid w:val="008B7618"/>
  </w:style>
  <w:style w:type="character" w:customStyle="1" w:styleId="InternetLink">
    <w:name w:val="Internet Link"/>
    <w:rsid w:val="008B7618"/>
    <w:rPr>
      <w:color w:val="000080"/>
      <w:u w:val="single"/>
    </w:rPr>
  </w:style>
  <w:style w:type="character" w:customStyle="1" w:styleId="SourceText">
    <w:name w:val="Source Text"/>
    <w:qFormat/>
    <w:rsid w:val="008B7618"/>
    <w:rPr>
      <w:rFonts w:ascii="Liberation Mono" w:eastAsia="Liberation Mono" w:hAnsi="Liberation Mono" w:cs="Liberation Mono" w:hint="default"/>
    </w:rPr>
  </w:style>
  <w:style w:type="character" w:customStyle="1" w:styleId="Bullets">
    <w:name w:val="Bullets"/>
    <w:qFormat/>
    <w:rsid w:val="008B7618"/>
    <w:rPr>
      <w:rFonts w:ascii="OpenSymbol" w:eastAsia="OpenSymbol" w:hAnsi="OpenSymbol" w:cs="OpenSymbol" w:hint="default"/>
    </w:rPr>
  </w:style>
  <w:style w:type="character" w:customStyle="1" w:styleId="SourceTexthuge">
    <w:name w:val="Source Text.huge"/>
    <w:basedOn w:val="SourceText"/>
    <w:qFormat/>
    <w:rsid w:val="008B7618"/>
    <w:rPr>
      <w:rFonts w:ascii="Liberation Mono" w:eastAsia="Liberation Mono" w:hAnsi="Liberation Mono" w:cs="Liberation Mono" w:hint="default"/>
      <w:color w:val="FFFFFF"/>
    </w:rPr>
  </w:style>
  <w:style w:type="character" w:customStyle="1" w:styleId="NumberingSymbols">
    <w:name w:val="Numbering Symbols"/>
    <w:qFormat/>
    <w:rsid w:val="008B7618"/>
  </w:style>
  <w:style w:type="character" w:customStyle="1" w:styleId="VisitedInternetLink">
    <w:name w:val="Visited Internet Link"/>
    <w:rsid w:val="008B7618"/>
    <w:rPr>
      <w:color w:val="800000"/>
      <w:u w:val="single"/>
    </w:rPr>
  </w:style>
  <w:style w:type="character" w:customStyle="1" w:styleId="cbDatatextChar">
    <w:name w:val="cbData text Char"/>
    <w:link w:val="cbDatatext"/>
    <w:locked/>
    <w:rsid w:val="00CA7A65"/>
    <w:rPr>
      <w:rFonts w:ascii="Arial" w:hAnsi="Arial" w:cs="Arial"/>
      <w:lang w:bidi="en-US"/>
    </w:rPr>
  </w:style>
  <w:style w:type="paragraph" w:customStyle="1" w:styleId="cbDatatext">
    <w:name w:val="cbData text"/>
    <w:basedOn w:val="Zkladntext"/>
    <w:link w:val="cbDatatextChar"/>
    <w:qFormat/>
    <w:rsid w:val="00CA7A65"/>
    <w:pPr>
      <w:widowControl/>
      <w:suppressAutoHyphens/>
      <w:overflowPunct w:val="0"/>
      <w:autoSpaceDE w:val="0"/>
      <w:spacing w:after="120"/>
      <w:ind w:right="0"/>
    </w:pPr>
    <w:rPr>
      <w:rFonts w:ascii="Arial" w:eastAsiaTheme="minorHAnsi" w:hAnsi="Arial" w:cs="Arial"/>
      <w:color w:val="auto"/>
      <w:sz w:val="22"/>
      <w:szCs w:val="22"/>
      <w:lang w:val="pl-PL" w:eastAsia="en-US" w:bidi="en-US"/>
    </w:rPr>
  </w:style>
  <w:style w:type="paragraph" w:customStyle="1" w:styleId="Default">
    <w:name w:val="Default"/>
    <w:rsid w:val="00302BBF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cs-CZ" w:eastAsia="ar-SA"/>
    </w:rPr>
  </w:style>
  <w:style w:type="paragraph" w:customStyle="1" w:styleId="cbData1level">
    <w:name w:val="cbData 1. level"/>
    <w:basedOn w:val="Nadpis1"/>
    <w:link w:val="cbData1levelChar"/>
    <w:qFormat/>
    <w:rsid w:val="00302BBF"/>
    <w:pPr>
      <w:keepNext w:val="0"/>
      <w:keepLines w:val="0"/>
      <w:numPr>
        <w:numId w:val="0"/>
      </w:numPr>
      <w:pBdr>
        <w:bottom w:val="single" w:sz="12" w:space="1" w:color="365F91"/>
      </w:pBdr>
      <w:tabs>
        <w:tab w:val="num" w:pos="360"/>
        <w:tab w:val="center" w:pos="432"/>
      </w:tabs>
      <w:spacing w:before="600" w:after="80" w:line="240" w:lineRule="auto"/>
    </w:pPr>
    <w:rPr>
      <w:rFonts w:ascii="Arial" w:eastAsia="Times New Roman" w:hAnsi="Arial" w:cs="Arial"/>
      <w:bCs/>
      <w:color w:val="365F91"/>
      <w:sz w:val="24"/>
      <w:szCs w:val="24"/>
      <w:lang w:val="cs-CZ" w:bidi="en-US"/>
    </w:rPr>
  </w:style>
  <w:style w:type="paragraph" w:customStyle="1" w:styleId="paragraph">
    <w:name w:val="paragraph"/>
    <w:basedOn w:val="Normln"/>
    <w:rsid w:val="008802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spellingerror">
    <w:name w:val="spellingerror"/>
    <w:basedOn w:val="Standardnpsmoodstavce"/>
    <w:rsid w:val="008802BB"/>
  </w:style>
  <w:style w:type="character" w:customStyle="1" w:styleId="normaltextrun">
    <w:name w:val="normaltextrun"/>
    <w:basedOn w:val="Standardnpsmoodstavce"/>
    <w:rsid w:val="008802BB"/>
  </w:style>
  <w:style w:type="character" w:customStyle="1" w:styleId="eop">
    <w:name w:val="eop"/>
    <w:basedOn w:val="Standardnpsmoodstavce"/>
    <w:rsid w:val="008802BB"/>
  </w:style>
  <w:style w:type="character" w:customStyle="1" w:styleId="contextualspellingandgrammarerror">
    <w:name w:val="contextualspellingandgrammarerror"/>
    <w:basedOn w:val="Standardnpsmoodstavce"/>
    <w:rsid w:val="008802BB"/>
  </w:style>
  <w:style w:type="character" w:customStyle="1" w:styleId="tabchar0">
    <w:name w:val="tabchar"/>
    <w:basedOn w:val="Standardnpsmoodstavce"/>
    <w:rsid w:val="003D5565"/>
  </w:style>
  <w:style w:type="character" w:styleId="Nevyeenzmnka">
    <w:name w:val="Unresolved Mention"/>
    <w:basedOn w:val="Standardnpsmoodstavce"/>
    <w:uiPriority w:val="99"/>
    <w:semiHidden/>
    <w:unhideWhenUsed/>
    <w:rsid w:val="003A5B1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rsid w:val="00296855"/>
    <w:pPr>
      <w:suppressAutoHyphens/>
      <w:spacing w:before="88" w:after="105" w:line="240" w:lineRule="auto"/>
      <w:ind w:left="35"/>
      <w:jc w:val="left"/>
    </w:pPr>
    <w:rPr>
      <w:rFonts w:ascii="Times New Roman" w:eastAsia="Times New Roman" w:hAnsi="Times New Roman" w:cs="Times New Roman"/>
      <w:color w:val="444444"/>
      <w:sz w:val="24"/>
      <w:szCs w:val="24"/>
      <w:lang w:val="en-US" w:eastAsia="ar-SA"/>
    </w:rPr>
  </w:style>
  <w:style w:type="paragraph" w:styleId="FormtovanvHTML">
    <w:name w:val="HTML Preformatted"/>
    <w:basedOn w:val="Normln"/>
    <w:link w:val="FormtovanvHTMLChar"/>
    <w:uiPriority w:val="99"/>
    <w:unhideWhenUsed/>
    <w:rsid w:val="00296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96855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pl-k">
    <w:name w:val="pl-k"/>
    <w:basedOn w:val="Standardnpsmoodstavce"/>
    <w:rsid w:val="00296855"/>
  </w:style>
  <w:style w:type="character" w:styleId="KdHTML">
    <w:name w:val="HTML Code"/>
    <w:uiPriority w:val="99"/>
    <w:rsid w:val="00F27F7E"/>
    <w:rPr>
      <w:rFonts w:ascii="Courier New" w:hAnsi="Courier New" w:cs="Courier New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B07D30"/>
    <w:pPr>
      <w:spacing w:before="0" w:after="100"/>
      <w:ind w:left="660"/>
      <w:jc w:val="left"/>
    </w:pPr>
    <w:rPr>
      <w:rFonts w:eastAsiaTheme="minorEastAsia"/>
      <w:lang w:val="cs-CZ" w:eastAsia="cs-CZ"/>
    </w:rPr>
  </w:style>
  <w:style w:type="paragraph" w:styleId="Obsah5">
    <w:name w:val="toc 5"/>
    <w:basedOn w:val="Normln"/>
    <w:next w:val="Normln"/>
    <w:autoRedefine/>
    <w:uiPriority w:val="39"/>
    <w:unhideWhenUsed/>
    <w:rsid w:val="00B07D30"/>
    <w:pPr>
      <w:spacing w:before="0" w:after="100"/>
      <w:ind w:left="880"/>
      <w:jc w:val="left"/>
    </w:pPr>
    <w:rPr>
      <w:rFonts w:eastAsiaTheme="minorEastAsia"/>
      <w:lang w:val="cs-CZ" w:eastAsia="cs-CZ"/>
    </w:rPr>
  </w:style>
  <w:style w:type="paragraph" w:styleId="Obsah6">
    <w:name w:val="toc 6"/>
    <w:basedOn w:val="Normln"/>
    <w:next w:val="Normln"/>
    <w:autoRedefine/>
    <w:uiPriority w:val="39"/>
    <w:unhideWhenUsed/>
    <w:rsid w:val="00B07D30"/>
    <w:pPr>
      <w:spacing w:before="0" w:after="100"/>
      <w:ind w:left="1100"/>
      <w:jc w:val="left"/>
    </w:pPr>
    <w:rPr>
      <w:rFonts w:eastAsiaTheme="minorEastAsia"/>
      <w:lang w:val="cs-CZ" w:eastAsia="cs-CZ"/>
    </w:rPr>
  </w:style>
  <w:style w:type="paragraph" w:styleId="Obsah7">
    <w:name w:val="toc 7"/>
    <w:basedOn w:val="Normln"/>
    <w:next w:val="Normln"/>
    <w:autoRedefine/>
    <w:uiPriority w:val="39"/>
    <w:unhideWhenUsed/>
    <w:rsid w:val="00B07D30"/>
    <w:pPr>
      <w:spacing w:before="0" w:after="100"/>
      <w:ind w:left="1320"/>
      <w:jc w:val="left"/>
    </w:pPr>
    <w:rPr>
      <w:rFonts w:eastAsiaTheme="minorEastAsia"/>
      <w:lang w:val="cs-CZ" w:eastAsia="cs-CZ"/>
    </w:rPr>
  </w:style>
  <w:style w:type="paragraph" w:styleId="Obsah8">
    <w:name w:val="toc 8"/>
    <w:basedOn w:val="Normln"/>
    <w:next w:val="Normln"/>
    <w:autoRedefine/>
    <w:uiPriority w:val="39"/>
    <w:unhideWhenUsed/>
    <w:rsid w:val="00B07D30"/>
    <w:pPr>
      <w:spacing w:before="0" w:after="100"/>
      <w:ind w:left="1540"/>
      <w:jc w:val="left"/>
    </w:pPr>
    <w:rPr>
      <w:rFonts w:eastAsiaTheme="minorEastAsia"/>
      <w:lang w:val="cs-CZ" w:eastAsia="cs-CZ"/>
    </w:rPr>
  </w:style>
  <w:style w:type="paragraph" w:styleId="Obsah9">
    <w:name w:val="toc 9"/>
    <w:basedOn w:val="Normln"/>
    <w:next w:val="Normln"/>
    <w:autoRedefine/>
    <w:uiPriority w:val="39"/>
    <w:unhideWhenUsed/>
    <w:rsid w:val="00B07D30"/>
    <w:pPr>
      <w:spacing w:before="0" w:after="100"/>
      <w:ind w:left="1760"/>
      <w:jc w:val="left"/>
    </w:pPr>
    <w:rPr>
      <w:rFonts w:eastAsiaTheme="minorEastAsia"/>
      <w:lang w:val="cs-CZ" w:eastAsia="cs-CZ"/>
    </w:rPr>
  </w:style>
  <w:style w:type="character" w:customStyle="1" w:styleId="cbData2levelChar">
    <w:name w:val="cbData 2. level Char"/>
    <w:link w:val="cbData2level"/>
    <w:locked/>
    <w:rsid w:val="00C3031A"/>
    <w:rPr>
      <w:rFonts w:ascii="Arial" w:hAnsi="Arial" w:cs="Arial"/>
      <w:b/>
      <w:i/>
      <w:sz w:val="24"/>
      <w:lang w:eastAsia="ar-SA"/>
    </w:rPr>
  </w:style>
  <w:style w:type="paragraph" w:customStyle="1" w:styleId="cbData2level">
    <w:name w:val="cbData 2. level"/>
    <w:basedOn w:val="Nadpis2"/>
    <w:link w:val="cbData2levelChar"/>
    <w:qFormat/>
    <w:rsid w:val="00C3031A"/>
    <w:pPr>
      <w:keepLines w:val="0"/>
      <w:numPr>
        <w:numId w:val="0"/>
      </w:numPr>
      <w:tabs>
        <w:tab w:val="num" w:pos="0"/>
        <w:tab w:val="left" w:pos="576"/>
      </w:tabs>
      <w:suppressAutoHyphens/>
      <w:overflowPunct w:val="0"/>
      <w:autoSpaceDE w:val="0"/>
      <w:spacing w:before="120" w:after="120" w:line="240" w:lineRule="auto"/>
      <w:ind w:left="578" w:hanging="576"/>
    </w:pPr>
    <w:rPr>
      <w:rFonts w:ascii="Arial" w:eastAsiaTheme="minorHAnsi" w:hAnsi="Arial" w:cs="Arial"/>
      <w:i/>
      <w:color w:val="auto"/>
      <w:sz w:val="24"/>
      <w:szCs w:val="22"/>
      <w:lang w:val="pl-PL" w:eastAsia="ar-SA"/>
    </w:rPr>
  </w:style>
  <w:style w:type="character" w:customStyle="1" w:styleId="cbData1levelChar">
    <w:name w:val="cbData 1. level Char"/>
    <w:link w:val="cbData1level"/>
    <w:locked/>
    <w:rsid w:val="00C3031A"/>
    <w:rPr>
      <w:rFonts w:ascii="Arial" w:eastAsia="Times New Roman" w:hAnsi="Arial" w:cs="Arial"/>
      <w:b/>
      <w:bCs/>
      <w:color w:val="365F91"/>
      <w:sz w:val="24"/>
      <w:szCs w:val="24"/>
      <w:lang w:val="cs-CZ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4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4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5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6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6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1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3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32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4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06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1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19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9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22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1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9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4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37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8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95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4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9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3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9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16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5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32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97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01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7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8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0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2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93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3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43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72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58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1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001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3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174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5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211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1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872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6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76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8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7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388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643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29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3299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3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874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5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63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80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074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0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0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18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9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862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4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947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9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4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Swagger_(software)" TargetMode="External"/><Relationship Id="rId18" Type="http://schemas.openxmlformats.org/officeDocument/2006/relationships/hyperlink" Target="https://github.com/esig/dss" TargetMode="External"/><Relationship Id="rId26" Type="http://schemas.openxmlformats.org/officeDocument/2006/relationships/image" Target="media/image2.emf"/><Relationship Id="rId39" Type="http://schemas.openxmlformats.org/officeDocument/2006/relationships/image" Target="media/image5.wmf"/><Relationship Id="rId21" Type="http://schemas.openxmlformats.org/officeDocument/2006/relationships/hyperlink" Target="https://github.com/Ministerstvo-financi/hazard-komunikacni-rozhrani" TargetMode="External"/><Relationship Id="rId34" Type="http://schemas.openxmlformats.org/officeDocument/2006/relationships/hyperlink" Target="https://www.ica.cz/technologicke-certifikaty" TargetMode="External"/><Relationship Id="rId42" Type="http://schemas.openxmlformats.org/officeDocument/2006/relationships/control" Target="activeX/activeX2.xml"/><Relationship Id="rId47" Type="http://schemas.openxmlformats.org/officeDocument/2006/relationships/hyperlink" Target="https://app.swaggerhub.com/apis/URHH/operator-api/v1" TargetMode="External"/><Relationship Id="rId50" Type="http://schemas.openxmlformats.org/officeDocument/2006/relationships/image" Target="media/image11.emf"/><Relationship Id="rId55" Type="http://schemas.openxmlformats.org/officeDocument/2006/relationships/image" Target="media/image15.emf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c.europa.eu/cefdigital/wiki/display/CEFDIGITAL/eSignature+standards" TargetMode="External"/><Relationship Id="rId20" Type="http://schemas.openxmlformats.org/officeDocument/2006/relationships/hyperlink" Target="https://ec.europa.eu/cefdigital/wiki/display/CEFDIGITAL/eSignature+standards" TargetMode="External"/><Relationship Id="rId29" Type="http://schemas.openxmlformats.org/officeDocument/2006/relationships/hyperlink" Target="https://www.ica.cz/technologicke-certifikaty" TargetMode="External"/><Relationship Id="rId41" Type="http://schemas.openxmlformats.org/officeDocument/2006/relationships/image" Target="media/image6.wmf"/><Relationship Id="rId54" Type="http://schemas.openxmlformats.org/officeDocument/2006/relationships/image" Target="media/image14.emf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6/09/relationships/commentsIds" Target="commentsIds.xml"/><Relationship Id="rId32" Type="http://schemas.openxmlformats.org/officeDocument/2006/relationships/hyperlink" Target="https://www.elektronickypodpis.cz/kvalifikovany-elektronicky-podpis/" TargetMode="External"/><Relationship Id="rId37" Type="http://schemas.openxmlformats.org/officeDocument/2006/relationships/hyperlink" Target="https://www.elektronickypodpis.cz/kvalifikovany-elektronicky-podpis/" TargetMode="External"/><Relationship Id="rId40" Type="http://schemas.openxmlformats.org/officeDocument/2006/relationships/control" Target="activeX/activeX1.xml"/><Relationship Id="rId45" Type="http://schemas.openxmlformats.org/officeDocument/2006/relationships/hyperlink" Target="https://app.swaggerhub.com/apis/URHH/reporting-api/v1" TargetMode="External"/><Relationship Id="rId53" Type="http://schemas.openxmlformats.org/officeDocument/2006/relationships/image" Target="media/image13.emf"/><Relationship Id="rId58" Type="http://schemas.openxmlformats.org/officeDocument/2006/relationships/hyperlink" Target="http://www.apache.org/licenses/LICENSE-2.0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Let%27s_Encrypt" TargetMode="External"/><Relationship Id="rId23" Type="http://schemas.microsoft.com/office/2011/relationships/commentsExtended" Target="commentsExtended.xml"/><Relationship Id="rId28" Type="http://schemas.openxmlformats.org/officeDocument/2006/relationships/image" Target="media/image4.emf"/><Relationship Id="rId36" Type="http://schemas.openxmlformats.org/officeDocument/2006/relationships/hyperlink" Target="https://www.ica.cz/kvalifikovany-certifikat-pro-ePodpis-SR" TargetMode="External"/><Relationship Id="rId49" Type="http://schemas.openxmlformats.org/officeDocument/2006/relationships/hyperlink" Target="https://app.swaggerhub.com/apis/URHH/operator-api/v1" TargetMode="External"/><Relationship Id="rId57" Type="http://schemas.openxmlformats.org/officeDocument/2006/relationships/hyperlink" Target="https://github.com/Ministerstvo-financi/hazard-komunikacni-rozhrani" TargetMode="External"/><Relationship Id="rId61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hyperlink" Target="https://ec.europa.eu/cefdigital/wiki/display/CEFDIGITAL/DSS" TargetMode="External"/><Relationship Id="rId31" Type="http://schemas.openxmlformats.org/officeDocument/2006/relationships/hyperlink" Target="https://www.ica.cz/kvalifikovany-certifikat-pro-ePodpis-SR" TargetMode="External"/><Relationship Id="rId44" Type="http://schemas.openxmlformats.org/officeDocument/2006/relationships/image" Target="media/image8.emf"/><Relationship Id="rId52" Type="http://schemas.openxmlformats.org/officeDocument/2006/relationships/hyperlink" Target="http://apache.org/licenses/LICENSE-2.0.html" TargetMode="External"/><Relationship Id="rId60" Type="http://schemas.openxmlformats.org/officeDocument/2006/relationships/hyperlink" Target="https://user-images.githubusercontent.com/29448695/118829552-7f103e00-b8be-11eb-848b-5f0873673535.png" TargetMode="External"/><Relationship Id="rId65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.wikipedia.org/wiki/Let%27s_Encrypt" TargetMode="External"/><Relationship Id="rId22" Type="http://schemas.openxmlformats.org/officeDocument/2006/relationships/comments" Target="comments.xml"/><Relationship Id="rId27" Type="http://schemas.openxmlformats.org/officeDocument/2006/relationships/image" Target="media/image3.emf"/><Relationship Id="rId30" Type="http://schemas.openxmlformats.org/officeDocument/2006/relationships/hyperlink" Target="https://www.postsignum.cz/komercni_certifikaty.html" TargetMode="External"/><Relationship Id="rId35" Type="http://schemas.openxmlformats.org/officeDocument/2006/relationships/hyperlink" Target="https://www.postsignum.cz/komercni_certifikaty.html" TargetMode="External"/><Relationship Id="rId43" Type="http://schemas.openxmlformats.org/officeDocument/2006/relationships/image" Target="media/image7.emf"/><Relationship Id="rId48" Type="http://schemas.openxmlformats.org/officeDocument/2006/relationships/image" Target="media/image10.emf"/><Relationship Id="rId56" Type="http://schemas.openxmlformats.org/officeDocument/2006/relationships/image" Target="media/image16.emf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12.emf"/><Relationship Id="rId3" Type="http://schemas.openxmlformats.org/officeDocument/2006/relationships/customXml" Target="../customXml/item3.xml"/><Relationship Id="rId12" Type="http://schemas.openxmlformats.org/officeDocument/2006/relationships/hyperlink" Target="https://en.wikipedia.org/wiki/Representational_state_transfer" TargetMode="External"/><Relationship Id="rId17" Type="http://schemas.openxmlformats.org/officeDocument/2006/relationships/hyperlink" Target="https://en.wikipedia.org/wiki/EIDAS" TargetMode="External"/><Relationship Id="rId25" Type="http://schemas.microsoft.com/office/2018/08/relationships/commentsExtensible" Target="commentsExtensible.xml"/><Relationship Id="rId33" Type="http://schemas.openxmlformats.org/officeDocument/2006/relationships/hyperlink" Target="https://www.postsignum.cz/kvalifikovane_certifikaty.html" TargetMode="External"/><Relationship Id="rId38" Type="http://schemas.openxmlformats.org/officeDocument/2006/relationships/hyperlink" Target="https://www.postsignum.cz/kvalifikovane_certifikaty.html" TargetMode="External"/><Relationship Id="rId46" Type="http://schemas.openxmlformats.org/officeDocument/2006/relationships/image" Target="media/image9.emf"/><Relationship Id="rId59" Type="http://schemas.openxmlformats.org/officeDocument/2006/relationships/hyperlink" Target="https://cs.wikipedia.org/wiki/Licence_Apach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asseco">
      <a:dk1>
        <a:srgbClr val="1C1C1C"/>
      </a:dk1>
      <a:lt1>
        <a:sysClr val="window" lastClr="FFFFFF"/>
      </a:lt1>
      <a:dk2>
        <a:srgbClr val="129DCD"/>
      </a:dk2>
      <a:lt2>
        <a:srgbClr val="546B75"/>
      </a:lt2>
      <a:accent1>
        <a:srgbClr val="14B1E7"/>
      </a:accent1>
      <a:accent2>
        <a:srgbClr val="5CC299"/>
      </a:accent2>
      <a:accent3>
        <a:srgbClr val="855CA6"/>
      </a:accent3>
      <a:accent4>
        <a:srgbClr val="837D77"/>
      </a:accent4>
      <a:accent5>
        <a:srgbClr val="E84F0F"/>
      </a:accent5>
      <a:accent6>
        <a:srgbClr val="F28700"/>
      </a:accent6>
      <a:hlink>
        <a:srgbClr val="1F82BE"/>
      </a:hlink>
      <a:folHlink>
        <a:srgbClr val="1F82BE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9185F537761244BFF2A68813E6B9A3" ma:contentTypeVersion="5" ma:contentTypeDescription="Vytvoří nový dokument" ma:contentTypeScope="" ma:versionID="36bb426ed9e1647b66badb10627e720b">
  <xsd:schema xmlns:xsd="http://www.w3.org/2001/XMLSchema" xmlns:xs="http://www.w3.org/2001/XMLSchema" xmlns:p="http://schemas.microsoft.com/office/2006/metadata/properties" xmlns:ns2="99bb150e-7047-4f5e-aedd-92cf3b64a636" targetNamespace="http://schemas.microsoft.com/office/2006/metadata/properties" ma:root="true" ma:fieldsID="47ea008e6dd0c477ffd17ab9c1f5ccd2" ns2:_="">
    <xsd:import namespace="99bb150e-7047-4f5e-aedd-92cf3b64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b150e-7047-4f5e-aedd-92cf3b64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E79DC4-DF06-4A90-AF8F-6F9FEDD84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6EC269-5C20-49CE-9F25-85FC5CD0570D}"/>
</file>

<file path=customXml/itemProps3.xml><?xml version="1.0" encoding="utf-8"?>
<ds:datastoreItem xmlns:ds="http://schemas.openxmlformats.org/officeDocument/2006/customXml" ds:itemID="{F6F1E857-E0B1-4750-8370-23A19037664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5F144B4-699D-4124-8474-C5292A5490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57</Pages>
  <Words>9442</Words>
  <Characters>55709</Characters>
  <Application>Microsoft Office Word</Application>
  <DocSecurity>0</DocSecurity>
  <Lines>464</Lines>
  <Paragraphs>130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>Navrh riesenia - v.1.0</vt:lpstr>
      <vt:lpstr>Navrh riesenia - v.1.0</vt:lpstr>
      <vt:lpstr/>
    </vt:vector>
  </TitlesOfParts>
  <Company/>
  <LinksUpToDate>false</LinksUpToDate>
  <CharactersWithSpaces>65021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Navrh riesenia - v.1.0</dc:title>
  <dc:subject/>
  <dc:creator>Natalia Zerko</dc:creator>
  <cp:keywords/>
  <dc:description/>
  <cp:lastModifiedBy>Ladislav Vojtko</cp:lastModifiedBy>
  <cp:revision>8</cp:revision>
  <cp:lastPrinted>2021-05-27T06:38:00Z</cp:lastPrinted>
  <dcterms:created xsi:type="dcterms:W3CDTF">2021-06-15T09:24:00Z</dcterms:created>
  <dcterms:modified xsi:type="dcterms:W3CDTF">2021-06-15T11:00:00Z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0x010100F29185F537761244BFF2A68813E6B9A3</vt:lpwstr>
  </property>
</Properties>
</file>