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48892" w14:textId="1BEA1989" w:rsidR="005830D2" w:rsidRPr="00D07EA0" w:rsidRDefault="00027792" w:rsidP="00D07EA0">
      <w:pPr>
        <w:jc w:val="center"/>
        <w:rPr>
          <w:sz w:val="44"/>
          <w:szCs w:val="44"/>
        </w:rPr>
      </w:pPr>
      <w:r w:rsidRPr="00D07EA0">
        <w:rPr>
          <w:sz w:val="44"/>
          <w:szCs w:val="44"/>
        </w:rPr>
        <w:t>Product quantizatio</w:t>
      </w:r>
      <w:r w:rsidR="00D07EA0">
        <w:rPr>
          <w:sz w:val="44"/>
          <w:szCs w:val="44"/>
        </w:rPr>
        <w:t>n-based Hybrid Search</w:t>
      </w:r>
    </w:p>
    <w:p w14:paraId="4DB41576" w14:textId="3F57ED3F" w:rsidR="00D07EA0" w:rsidRPr="00D95D39" w:rsidRDefault="00D95D39">
      <w:pPr>
        <w:rPr>
          <w:sz w:val="36"/>
          <w:szCs w:val="36"/>
        </w:rPr>
      </w:pPr>
      <w:r w:rsidRPr="00D95D39">
        <w:rPr>
          <w:sz w:val="36"/>
          <w:szCs w:val="36"/>
        </w:rPr>
        <w:t>Abstract</w:t>
      </w:r>
    </w:p>
    <w:p w14:paraId="7A9CB654" w14:textId="7EE2611A" w:rsidR="00027792" w:rsidRDefault="008F08CF">
      <w:r w:rsidRPr="008F08CF">
        <w:t xml:space="preserve">The use of quantization-based methods has become very common in vector database solutions. In the case of Milvus, they prefer using quantization-based approaches instead of LSH (Locality Sensitive Hashing) because they prioritize accuracy. In a recent study related to Alibaba </w:t>
      </w:r>
      <w:proofErr w:type="spellStart"/>
      <w:r w:rsidRPr="008F08CF">
        <w:t>AnalyticDB</w:t>
      </w:r>
      <w:proofErr w:type="spellEnd"/>
      <w:r w:rsidRPr="008F08CF">
        <w:t>-V, researchers proposed a method based on product quantization to overcome the challenges caused by the "Curse of dimensionality."</w:t>
      </w:r>
    </w:p>
    <w:p w14:paraId="739760CA" w14:textId="77777777" w:rsidR="008F08CF" w:rsidRDefault="008F08CF"/>
    <w:p w14:paraId="47AA47F9" w14:textId="42EA08F6" w:rsidR="001B390F" w:rsidRDefault="00027792" w:rsidP="00027792">
      <w:r w:rsidRPr="00CA4EEE">
        <w:t>In PQ algorithm, the product refers to the cartesian product, and the quantization refers to vector quantization. In PQ, the high-dimensional feature vector is compressed in such a manner</w:t>
      </w:r>
      <w:r>
        <w:t xml:space="preserve"> that the PQ-encoded code can efficiently approximate the original vector, and the</w:t>
      </w:r>
      <w:r w:rsidRPr="00E44B7A">
        <w:t xml:space="preserve"> code can be stored in memory, thereby avoiding costly disk accesses.</w:t>
      </w:r>
    </w:p>
    <w:p w14:paraId="3BC696A8" w14:textId="5B56C053" w:rsidR="00D95D39" w:rsidRDefault="00D95D39" w:rsidP="00027792">
      <w:r>
        <w:t>algorithms</w:t>
      </w:r>
    </w:p>
    <w:p w14:paraId="63401688" w14:textId="3C3B5AB9" w:rsidR="00EE2275" w:rsidRDefault="001B390F" w:rsidP="00027792">
      <w:r>
        <w:t xml:space="preserve">The following codes demonstrate our proposed PQ-based attributes filtering. </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209"/>
      </w:tblGrid>
      <w:tr w:rsidR="001B390F" w14:paraId="62BCEF00" w14:textId="77777777" w:rsidTr="00EE2275">
        <w:trPr>
          <w:trHeight w:val="2055"/>
        </w:trPr>
        <w:tc>
          <w:tcPr>
            <w:tcW w:w="8630" w:type="dxa"/>
            <w:gridSpan w:val="2"/>
          </w:tcPr>
          <w:p w14:paraId="749F4840" w14:textId="3C6C7C65" w:rsidR="001B390F" w:rsidRDefault="001B390F" w:rsidP="00AF62E2">
            <w:pPr>
              <w:pBdr>
                <w:bottom w:val="single" w:sz="4" w:space="1" w:color="auto"/>
              </w:pBdr>
              <w:rPr>
                <w:rFonts w:ascii="Times-Bold" w:eastAsia="Times New Roman" w:hAnsi="Times-Bold" w:cs="Times New Roman"/>
                <w:color w:val="000000"/>
                <w:sz w:val="23"/>
                <w:szCs w:val="23"/>
              </w:rPr>
            </w:pPr>
            <w:r w:rsidRPr="00B80C82">
              <w:rPr>
                <w:rFonts w:ascii="Times-Bold" w:eastAsia="Times New Roman" w:hAnsi="Times-Bold" w:cs="Times New Roman"/>
                <w:b/>
                <w:bCs/>
                <w:color w:val="000000"/>
                <w:sz w:val="23"/>
                <w:szCs w:val="23"/>
              </w:rPr>
              <w:t>Algorithm</w:t>
            </w:r>
            <w:r>
              <w:rPr>
                <w:rFonts w:ascii="Times-Bold" w:eastAsia="Times New Roman" w:hAnsi="Times-Bold" w:cs="Times New Roman"/>
                <w:b/>
                <w:bCs/>
                <w:color w:val="000000"/>
                <w:sz w:val="23"/>
                <w:szCs w:val="23"/>
              </w:rPr>
              <w:t xml:space="preserve"> </w:t>
            </w:r>
            <w:r w:rsidR="00AF62E2">
              <w:rPr>
                <w:rFonts w:ascii="Times-Bold" w:eastAsia="Times New Roman" w:hAnsi="Times-Bold" w:cs="Times New Roman"/>
                <w:b/>
                <w:bCs/>
                <w:color w:val="000000"/>
                <w:sz w:val="23"/>
                <w:szCs w:val="23"/>
              </w:rPr>
              <w:t>1</w:t>
            </w:r>
            <w:r>
              <w:rPr>
                <w:rFonts w:ascii="Times-Bold" w:eastAsia="Times New Roman" w:hAnsi="Times-Bold" w:cs="Times New Roman"/>
                <w:color w:val="000000"/>
                <w:sz w:val="23"/>
                <w:szCs w:val="23"/>
              </w:rPr>
              <w:t xml:space="preserve">: </w:t>
            </w:r>
            <w:proofErr w:type="spellStart"/>
            <w:r>
              <w:rPr>
                <w:rFonts w:ascii="Times-Bold" w:eastAsia="Times New Roman" w:hAnsi="Times-Bold" w:cs="Times New Roman"/>
                <w:color w:val="000000"/>
                <w:sz w:val="23"/>
                <w:szCs w:val="23"/>
              </w:rPr>
              <w:t>PQ_offline_train</w:t>
            </w:r>
            <w:proofErr w:type="spellEnd"/>
          </w:p>
          <w:p w14:paraId="2BC9E6DA" w14:textId="03724934" w:rsidR="001B390F" w:rsidRDefault="00AF62E2" w:rsidP="00AF62E2">
            <w:pPr>
              <w:pBdr>
                <w:top w:val="single" w:sz="4" w:space="1" w:color="auto"/>
                <w:bottom w:val="single" w:sz="4" w:space="1" w:color="auto"/>
              </w:pBdr>
            </w:pPr>
            <w:r>
              <w:t xml:space="preserve">Global </w:t>
            </w:r>
            <w:r w:rsidR="00E00AC0">
              <w:t xml:space="preserve">constant </w:t>
            </w:r>
            <w:r>
              <w:t xml:space="preserve">variable: K = 256 </w:t>
            </w:r>
            <w:r w:rsidR="00E00AC0">
              <w:t>/*The number of codebook per cluster*/</w:t>
            </w:r>
            <w:r>
              <w:t xml:space="preserve"> </w:t>
            </w:r>
          </w:p>
          <w:p w14:paraId="67BE9FF0" w14:textId="77777777" w:rsidR="00AF62E2" w:rsidRDefault="00AF62E2" w:rsidP="00AF62E2">
            <w:pPr>
              <w:pBdr>
                <w:top w:val="single" w:sz="4" w:space="1" w:color="auto"/>
                <w:bottom w:val="single" w:sz="4" w:space="1" w:color="auto"/>
              </w:pBdr>
            </w:pPr>
          </w:p>
          <w:p w14:paraId="59DDB40F" w14:textId="00A5710C" w:rsidR="001B390F" w:rsidRDefault="001B390F" w:rsidP="00AF62E2">
            <w:pPr>
              <w:pBdr>
                <w:top w:val="single" w:sz="4" w:space="1" w:color="auto"/>
                <w:bottom w:val="single" w:sz="4" w:space="1" w:color="auto"/>
              </w:pBdr>
            </w:pPr>
            <w:r>
              <w:t xml:space="preserve">Input: </w:t>
            </w:r>
            <w:proofErr w:type="spellStart"/>
            <w:r w:rsidR="00AF62E2">
              <w:t>v</w:t>
            </w:r>
            <w:r>
              <w:t>ec</w:t>
            </w:r>
            <w:proofErr w:type="spellEnd"/>
            <w:r w:rsidR="00AF62E2">
              <w:t xml:space="preserve"> /*the list vectors used for training, assuming all vectors in the lists are of the same dimension */, M /*The original vector will be divided into M subspace (sub-vector) */</w:t>
            </w:r>
          </w:p>
          <w:p w14:paraId="3B1E938B" w14:textId="77777777" w:rsidR="00AF62E2" w:rsidRDefault="00AF62E2" w:rsidP="00AF62E2">
            <w:pPr>
              <w:pBdr>
                <w:top w:val="single" w:sz="4" w:space="1" w:color="auto"/>
                <w:bottom w:val="single" w:sz="4" w:space="1" w:color="auto"/>
              </w:pBdr>
            </w:pPr>
          </w:p>
          <w:p w14:paraId="5E4A481A" w14:textId="0ED8371F" w:rsidR="00E00AC0" w:rsidRDefault="00AF62E2" w:rsidP="00E00AC0">
            <w:pPr>
              <w:pBdr>
                <w:top w:val="single" w:sz="4" w:space="1" w:color="auto"/>
                <w:bottom w:val="single" w:sz="4" w:space="1" w:color="auto"/>
              </w:pBdr>
            </w:pPr>
            <w:r>
              <w:t>Output: codeword</w:t>
            </w:r>
          </w:p>
        </w:tc>
      </w:tr>
      <w:tr w:rsidR="00AF62E2" w14:paraId="5DDA9AF3" w14:textId="77777777" w:rsidTr="00E00AC0">
        <w:tc>
          <w:tcPr>
            <w:tcW w:w="421" w:type="dxa"/>
          </w:tcPr>
          <w:p w14:paraId="0529BFE0" w14:textId="17F40D0B" w:rsidR="00AF62E2" w:rsidRDefault="00AF62E2" w:rsidP="001B390F">
            <w:r>
              <w:t xml:space="preserve">1. </w:t>
            </w:r>
          </w:p>
        </w:tc>
        <w:tc>
          <w:tcPr>
            <w:tcW w:w="8209" w:type="dxa"/>
          </w:tcPr>
          <w:p w14:paraId="4DF2274D" w14:textId="7CF93369" w:rsidR="00AF62E2" w:rsidRDefault="00AF62E2" w:rsidP="00027792">
            <w:r>
              <w:t xml:space="preserve">Ds = </w:t>
            </w:r>
            <w:proofErr w:type="spellStart"/>
            <w:proofErr w:type="gramStart"/>
            <w:r>
              <w:t>vec.shape</w:t>
            </w:r>
            <w:proofErr w:type="spellEnd"/>
            <w:proofErr w:type="gramEnd"/>
            <w:r>
              <w:t>[1] / M          /*get the dimension of the vector*/</w:t>
            </w:r>
          </w:p>
        </w:tc>
      </w:tr>
      <w:tr w:rsidR="00AF62E2" w14:paraId="73A9427C" w14:textId="77777777" w:rsidTr="00E00AC0">
        <w:tc>
          <w:tcPr>
            <w:tcW w:w="421" w:type="dxa"/>
          </w:tcPr>
          <w:p w14:paraId="26773E49" w14:textId="4D93EE0F" w:rsidR="00AF62E2" w:rsidRDefault="00AF62E2" w:rsidP="00027792">
            <w:r>
              <w:t xml:space="preserve">2. </w:t>
            </w:r>
          </w:p>
        </w:tc>
        <w:tc>
          <w:tcPr>
            <w:tcW w:w="8209" w:type="dxa"/>
          </w:tcPr>
          <w:p w14:paraId="2300E04A" w14:textId="222CEE21" w:rsidR="00AF62E2" w:rsidRDefault="00AF62E2" w:rsidP="00027792">
            <w:r>
              <w:t xml:space="preserve">codeword = empty array of shape (M, </w:t>
            </w:r>
            <w:r w:rsidR="00E00AC0">
              <w:t>K</w:t>
            </w:r>
            <w:r>
              <w:t xml:space="preserve">, </w:t>
            </w:r>
            <w:r w:rsidR="00E00AC0">
              <w:t>Ds</w:t>
            </w:r>
            <w:r>
              <w:t>)</w:t>
            </w:r>
          </w:p>
        </w:tc>
      </w:tr>
      <w:tr w:rsidR="00AF62E2" w14:paraId="633BE40C" w14:textId="77777777" w:rsidTr="00E00AC0">
        <w:tc>
          <w:tcPr>
            <w:tcW w:w="421" w:type="dxa"/>
          </w:tcPr>
          <w:p w14:paraId="3F687373" w14:textId="5F6518B5" w:rsidR="00AF62E2" w:rsidRDefault="00AF62E2" w:rsidP="00027792">
            <w:r>
              <w:t>3.</w:t>
            </w:r>
          </w:p>
        </w:tc>
        <w:tc>
          <w:tcPr>
            <w:tcW w:w="8209" w:type="dxa"/>
          </w:tcPr>
          <w:p w14:paraId="0D49CCA1" w14:textId="463D1294" w:rsidR="00AF62E2" w:rsidRDefault="00E00AC0" w:rsidP="00027792">
            <w:r>
              <w:t xml:space="preserve">for </w:t>
            </w:r>
            <w:r w:rsidR="00EE2275">
              <w:t xml:space="preserve">each </w:t>
            </w:r>
            <w:r>
              <w:t>m in range(M)</w:t>
            </w:r>
          </w:p>
        </w:tc>
      </w:tr>
      <w:tr w:rsidR="00AF62E2" w14:paraId="1970F28D" w14:textId="77777777" w:rsidTr="00E00AC0">
        <w:tc>
          <w:tcPr>
            <w:tcW w:w="421" w:type="dxa"/>
          </w:tcPr>
          <w:p w14:paraId="0BA89CF8" w14:textId="5C4EBC81" w:rsidR="00AF62E2" w:rsidRDefault="00AF62E2" w:rsidP="00027792">
            <w:r>
              <w:t>4.</w:t>
            </w:r>
          </w:p>
        </w:tc>
        <w:tc>
          <w:tcPr>
            <w:tcW w:w="8209" w:type="dxa"/>
          </w:tcPr>
          <w:p w14:paraId="4649D4AE" w14:textId="1EF031EB" w:rsidR="00AF62E2" w:rsidRDefault="00E00AC0" w:rsidP="00027792">
            <w:r>
              <w:t xml:space="preserve">        </w:t>
            </w:r>
            <w:proofErr w:type="spellStart"/>
            <w:r>
              <w:t>vec_sub</w:t>
            </w:r>
            <w:proofErr w:type="spellEnd"/>
            <w:r>
              <w:t xml:space="preserve"> = extract the m-</w:t>
            </w:r>
            <w:proofErr w:type="spellStart"/>
            <w:r>
              <w:t>th</w:t>
            </w:r>
            <w:proofErr w:type="spellEnd"/>
            <w:r>
              <w:t xml:space="preserve"> sub</w:t>
            </w:r>
            <w:r w:rsidR="00EE2275">
              <w:t>-</w:t>
            </w:r>
            <w:r>
              <w:t xml:space="preserve">vectors from </w:t>
            </w:r>
            <w:proofErr w:type="spellStart"/>
            <w:r>
              <w:t>vec</w:t>
            </w:r>
            <w:proofErr w:type="spellEnd"/>
          </w:p>
        </w:tc>
      </w:tr>
      <w:tr w:rsidR="00E00AC0" w14:paraId="6EB4CB56" w14:textId="77777777" w:rsidTr="00E00AC0">
        <w:trPr>
          <w:trHeight w:val="429"/>
        </w:trPr>
        <w:tc>
          <w:tcPr>
            <w:tcW w:w="421" w:type="dxa"/>
          </w:tcPr>
          <w:p w14:paraId="7CAA7266" w14:textId="252C6B32" w:rsidR="00E00AC0" w:rsidRDefault="00E00AC0" w:rsidP="00027792">
            <w:r>
              <w:t>5.</w:t>
            </w:r>
          </w:p>
        </w:tc>
        <w:tc>
          <w:tcPr>
            <w:tcW w:w="8209" w:type="dxa"/>
          </w:tcPr>
          <w:p w14:paraId="31F3BD60" w14:textId="72B5B946" w:rsidR="00E00AC0" w:rsidRDefault="00E00AC0" w:rsidP="00027792">
            <w:r>
              <w:t xml:space="preserve">        codeword[m] = </w:t>
            </w:r>
            <w:proofErr w:type="spellStart"/>
            <w:r>
              <w:t>kmeans_</w:t>
            </w:r>
            <w:proofErr w:type="gramStart"/>
            <w:r>
              <w:t>clustering</w:t>
            </w:r>
            <w:proofErr w:type="spellEnd"/>
            <w:r>
              <w:t>(</w:t>
            </w:r>
            <w:proofErr w:type="spellStart"/>
            <w:proofErr w:type="gramEnd"/>
            <w:r>
              <w:t>vec_sub</w:t>
            </w:r>
            <w:proofErr w:type="spellEnd"/>
            <w:r>
              <w:t>, K)</w:t>
            </w:r>
          </w:p>
        </w:tc>
      </w:tr>
    </w:tbl>
    <w:p w14:paraId="7730B0B3" w14:textId="77777777" w:rsidR="00E00AC0" w:rsidRDefault="00E00AC0" w:rsidP="00027792"/>
    <w:p w14:paraId="7D9C1E57" w14:textId="77777777" w:rsidR="00EE2275" w:rsidRDefault="00EE2275" w:rsidP="00027792"/>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209"/>
      </w:tblGrid>
      <w:tr w:rsidR="00E00AC0" w14:paraId="74285061" w14:textId="77777777" w:rsidTr="00EE2275">
        <w:trPr>
          <w:trHeight w:val="1227"/>
        </w:trPr>
        <w:tc>
          <w:tcPr>
            <w:tcW w:w="8630" w:type="dxa"/>
            <w:gridSpan w:val="2"/>
          </w:tcPr>
          <w:p w14:paraId="26A28F83" w14:textId="28E841E1" w:rsidR="00E00AC0" w:rsidRDefault="00E00AC0" w:rsidP="00A77C2E">
            <w:pPr>
              <w:pBdr>
                <w:bottom w:val="single" w:sz="4" w:space="1" w:color="auto"/>
              </w:pBdr>
              <w:rPr>
                <w:rFonts w:ascii="Times-Bold" w:eastAsia="Times New Roman" w:hAnsi="Times-Bold" w:cs="Times New Roman"/>
                <w:color w:val="000000"/>
                <w:sz w:val="23"/>
                <w:szCs w:val="23"/>
              </w:rPr>
            </w:pPr>
            <w:r w:rsidRPr="00B80C82">
              <w:rPr>
                <w:rFonts w:ascii="Times-Bold" w:eastAsia="Times New Roman" w:hAnsi="Times-Bold" w:cs="Times New Roman"/>
                <w:b/>
                <w:bCs/>
                <w:color w:val="000000"/>
                <w:sz w:val="23"/>
                <w:szCs w:val="23"/>
              </w:rPr>
              <w:t>Algorithm</w:t>
            </w:r>
            <w:r>
              <w:rPr>
                <w:rFonts w:ascii="Times-Bold" w:eastAsia="Times New Roman" w:hAnsi="Times-Bold" w:cs="Times New Roman"/>
                <w:b/>
                <w:bCs/>
                <w:color w:val="000000"/>
                <w:sz w:val="23"/>
                <w:szCs w:val="23"/>
              </w:rPr>
              <w:t xml:space="preserve"> 2</w:t>
            </w:r>
            <w:r>
              <w:rPr>
                <w:rFonts w:ascii="Times-Bold" w:eastAsia="Times New Roman" w:hAnsi="Times-Bold" w:cs="Times New Roman"/>
                <w:color w:val="000000"/>
                <w:sz w:val="23"/>
                <w:szCs w:val="23"/>
              </w:rPr>
              <w:t xml:space="preserve">: </w:t>
            </w:r>
            <w:proofErr w:type="spellStart"/>
            <w:r>
              <w:rPr>
                <w:rFonts w:ascii="Times-Bold" w:eastAsia="Times New Roman" w:hAnsi="Times-Bold" w:cs="Times New Roman"/>
                <w:color w:val="000000"/>
                <w:sz w:val="23"/>
                <w:szCs w:val="23"/>
              </w:rPr>
              <w:t>PQ_</w:t>
            </w:r>
            <w:proofErr w:type="gramStart"/>
            <w:r>
              <w:rPr>
                <w:rFonts w:ascii="Times-Bold" w:eastAsia="Times New Roman" w:hAnsi="Times-Bold" w:cs="Times New Roman"/>
                <w:color w:val="000000"/>
                <w:sz w:val="23"/>
                <w:szCs w:val="23"/>
              </w:rPr>
              <w:t>encode</w:t>
            </w:r>
            <w:proofErr w:type="spellEnd"/>
            <w:proofErr w:type="gramEnd"/>
          </w:p>
          <w:p w14:paraId="085E4666" w14:textId="2FA62225" w:rsidR="00E00AC0" w:rsidRDefault="00E00AC0" w:rsidP="00A77C2E">
            <w:pPr>
              <w:pBdr>
                <w:top w:val="single" w:sz="4" w:space="1" w:color="auto"/>
                <w:bottom w:val="single" w:sz="4" w:space="1" w:color="auto"/>
              </w:pBdr>
            </w:pPr>
            <w:r>
              <w:t>Input:</w:t>
            </w:r>
            <w:r w:rsidR="00EE2275">
              <w:t xml:space="preserve"> codeword /*This is obtained from </w:t>
            </w:r>
            <w:proofErr w:type="spellStart"/>
            <w:r w:rsidR="00EE2275">
              <w:rPr>
                <w:rFonts w:ascii="Times-Bold" w:eastAsia="Times New Roman" w:hAnsi="Times-Bold" w:cs="Times New Roman"/>
                <w:color w:val="000000"/>
                <w:sz w:val="23"/>
                <w:szCs w:val="23"/>
              </w:rPr>
              <w:t>PQ_offline_train</w:t>
            </w:r>
            <w:proofErr w:type="spellEnd"/>
            <w:r w:rsidR="00EE2275">
              <w:t xml:space="preserve"> method*/, </w:t>
            </w:r>
            <w:proofErr w:type="spellStart"/>
            <w:r w:rsidR="00EE2275">
              <w:t>vec</w:t>
            </w:r>
            <w:proofErr w:type="spellEnd"/>
          </w:p>
          <w:p w14:paraId="23BF5F12" w14:textId="77777777" w:rsidR="00E00AC0" w:rsidRDefault="00E00AC0" w:rsidP="00A77C2E">
            <w:pPr>
              <w:pBdr>
                <w:top w:val="single" w:sz="4" w:space="1" w:color="auto"/>
                <w:bottom w:val="single" w:sz="4" w:space="1" w:color="auto"/>
              </w:pBdr>
            </w:pPr>
          </w:p>
          <w:p w14:paraId="7FAEE8DD" w14:textId="0EC1E5E5" w:rsidR="00EE2275" w:rsidRDefault="00E00AC0" w:rsidP="00A77C2E">
            <w:pPr>
              <w:pBdr>
                <w:top w:val="single" w:sz="4" w:space="1" w:color="auto"/>
                <w:bottom w:val="single" w:sz="4" w:space="1" w:color="auto"/>
              </w:pBdr>
            </w:pPr>
            <w:r>
              <w:t xml:space="preserve">Output: </w:t>
            </w:r>
            <w:proofErr w:type="spellStart"/>
            <w:r w:rsidR="00EE2275">
              <w:t>pqcode</w:t>
            </w:r>
            <w:proofErr w:type="spellEnd"/>
          </w:p>
        </w:tc>
      </w:tr>
      <w:tr w:rsidR="00E00AC0" w14:paraId="33225819" w14:textId="77777777" w:rsidTr="00A77C2E">
        <w:tc>
          <w:tcPr>
            <w:tcW w:w="421" w:type="dxa"/>
          </w:tcPr>
          <w:p w14:paraId="49A0A13C" w14:textId="77777777" w:rsidR="00E00AC0" w:rsidRDefault="00E00AC0" w:rsidP="00A77C2E">
            <w:r>
              <w:t xml:space="preserve">1. </w:t>
            </w:r>
          </w:p>
        </w:tc>
        <w:tc>
          <w:tcPr>
            <w:tcW w:w="8209" w:type="dxa"/>
          </w:tcPr>
          <w:p w14:paraId="32564859" w14:textId="1E51BC33" w:rsidR="00E00AC0" w:rsidRDefault="00EE2275" w:rsidP="00A77C2E">
            <w:r>
              <w:t>M, K, Ds = the shape of the codeword</w:t>
            </w:r>
          </w:p>
        </w:tc>
      </w:tr>
      <w:tr w:rsidR="00E00AC0" w14:paraId="63B30441" w14:textId="77777777" w:rsidTr="00A77C2E">
        <w:tc>
          <w:tcPr>
            <w:tcW w:w="421" w:type="dxa"/>
          </w:tcPr>
          <w:p w14:paraId="479A81C9" w14:textId="77777777" w:rsidR="00E00AC0" w:rsidRDefault="00E00AC0" w:rsidP="00A77C2E">
            <w:r>
              <w:t xml:space="preserve">2. </w:t>
            </w:r>
          </w:p>
        </w:tc>
        <w:tc>
          <w:tcPr>
            <w:tcW w:w="8209" w:type="dxa"/>
          </w:tcPr>
          <w:p w14:paraId="0D71D989" w14:textId="35DD566D" w:rsidR="00E00AC0" w:rsidRDefault="00A01BC6" w:rsidP="00A77C2E">
            <w:proofErr w:type="spellStart"/>
            <w:r>
              <w:t>pqcode</w:t>
            </w:r>
            <w:proofErr w:type="spellEnd"/>
            <w:r w:rsidR="00EE2275">
              <w:t xml:space="preserve"> = empty array of shape (M, K)</w:t>
            </w:r>
          </w:p>
        </w:tc>
      </w:tr>
      <w:tr w:rsidR="00E00AC0" w14:paraId="7598A463" w14:textId="77777777" w:rsidTr="00A77C2E">
        <w:tc>
          <w:tcPr>
            <w:tcW w:w="421" w:type="dxa"/>
          </w:tcPr>
          <w:p w14:paraId="65B72740" w14:textId="77777777" w:rsidR="00E00AC0" w:rsidRDefault="00E00AC0" w:rsidP="00A77C2E">
            <w:r>
              <w:t>3.</w:t>
            </w:r>
          </w:p>
        </w:tc>
        <w:tc>
          <w:tcPr>
            <w:tcW w:w="8209" w:type="dxa"/>
          </w:tcPr>
          <w:p w14:paraId="3E69A2D5" w14:textId="245BED47" w:rsidR="00E00AC0" w:rsidRDefault="00E00AC0" w:rsidP="00A77C2E">
            <w:r>
              <w:t xml:space="preserve">for </w:t>
            </w:r>
            <w:r w:rsidR="00EE2275">
              <w:t xml:space="preserve">each </w:t>
            </w:r>
            <w:r>
              <w:t>m in range(M)</w:t>
            </w:r>
          </w:p>
        </w:tc>
      </w:tr>
      <w:tr w:rsidR="00E00AC0" w14:paraId="1D4895A2" w14:textId="77777777" w:rsidTr="00A77C2E">
        <w:tc>
          <w:tcPr>
            <w:tcW w:w="421" w:type="dxa"/>
          </w:tcPr>
          <w:p w14:paraId="7BE75017" w14:textId="77777777" w:rsidR="00E00AC0" w:rsidRDefault="00E00AC0" w:rsidP="00A77C2E">
            <w:r>
              <w:t>4.</w:t>
            </w:r>
          </w:p>
        </w:tc>
        <w:tc>
          <w:tcPr>
            <w:tcW w:w="8209" w:type="dxa"/>
          </w:tcPr>
          <w:p w14:paraId="73F8725F" w14:textId="75E7C863" w:rsidR="00E00AC0" w:rsidRDefault="00E00AC0" w:rsidP="00A77C2E">
            <w:r>
              <w:t xml:space="preserve">        </w:t>
            </w:r>
            <w:proofErr w:type="spellStart"/>
            <w:r w:rsidR="00EE2275">
              <w:t>vec_sub</w:t>
            </w:r>
            <w:proofErr w:type="spellEnd"/>
            <w:r w:rsidR="00EE2275">
              <w:t xml:space="preserve"> = extract the m-</w:t>
            </w:r>
            <w:proofErr w:type="spellStart"/>
            <w:r w:rsidR="00EE2275">
              <w:t>th</w:t>
            </w:r>
            <w:proofErr w:type="spellEnd"/>
            <w:r w:rsidR="00EE2275">
              <w:t xml:space="preserve"> sub-vectors from </w:t>
            </w:r>
            <w:proofErr w:type="spellStart"/>
            <w:r w:rsidR="00EE2275">
              <w:t>vec</w:t>
            </w:r>
            <w:proofErr w:type="spellEnd"/>
          </w:p>
        </w:tc>
      </w:tr>
      <w:tr w:rsidR="00E00AC0" w14:paraId="25FB70D6" w14:textId="77777777" w:rsidTr="00A77C2E">
        <w:trPr>
          <w:trHeight w:val="429"/>
        </w:trPr>
        <w:tc>
          <w:tcPr>
            <w:tcW w:w="421" w:type="dxa"/>
          </w:tcPr>
          <w:p w14:paraId="04A129B8" w14:textId="77777777" w:rsidR="00E00AC0" w:rsidRDefault="00E00AC0" w:rsidP="00A77C2E">
            <w:r>
              <w:t>5.</w:t>
            </w:r>
          </w:p>
        </w:tc>
        <w:tc>
          <w:tcPr>
            <w:tcW w:w="8209" w:type="dxa"/>
          </w:tcPr>
          <w:p w14:paraId="35CA1E5C" w14:textId="7C4C3924" w:rsidR="00E00AC0" w:rsidRDefault="00E00AC0" w:rsidP="00A77C2E">
            <w:r>
              <w:t xml:space="preserve">        </w:t>
            </w:r>
            <w:proofErr w:type="spellStart"/>
            <w:r w:rsidR="00EE2275">
              <w:t>pqcode</w:t>
            </w:r>
            <w:proofErr w:type="spellEnd"/>
            <w:proofErr w:type="gramStart"/>
            <w:r w:rsidR="00A01BC6">
              <w:t>[:,</w:t>
            </w:r>
            <w:proofErr w:type="gramEnd"/>
            <w:r w:rsidR="00A01BC6">
              <w:t xml:space="preserve"> m] = the closest codeword index to each </w:t>
            </w:r>
            <w:proofErr w:type="spellStart"/>
            <w:r w:rsidR="00A01BC6">
              <w:t>subvector</w:t>
            </w:r>
            <w:proofErr w:type="spellEnd"/>
            <w:r w:rsidR="00A01BC6">
              <w:t xml:space="preserve"> in </w:t>
            </w:r>
            <w:proofErr w:type="spellStart"/>
            <w:r w:rsidR="00A01BC6">
              <w:t>vec_sub</w:t>
            </w:r>
            <w:proofErr w:type="spellEnd"/>
          </w:p>
        </w:tc>
      </w:tr>
    </w:tbl>
    <w:p w14:paraId="3A6DF025" w14:textId="77777777" w:rsidR="00E00AC0" w:rsidRDefault="00E00AC0" w:rsidP="00027792"/>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209"/>
      </w:tblGrid>
      <w:tr w:rsidR="007D4DEE" w14:paraId="5B3AC0BD" w14:textId="77777777" w:rsidTr="00A77C2E">
        <w:trPr>
          <w:trHeight w:val="1227"/>
        </w:trPr>
        <w:tc>
          <w:tcPr>
            <w:tcW w:w="8630" w:type="dxa"/>
            <w:gridSpan w:val="2"/>
          </w:tcPr>
          <w:p w14:paraId="3E70469E" w14:textId="0609CAE9" w:rsidR="007D4DEE" w:rsidRDefault="007D4DEE" w:rsidP="00A77C2E">
            <w:pPr>
              <w:pBdr>
                <w:bottom w:val="single" w:sz="4" w:space="1" w:color="auto"/>
              </w:pBdr>
              <w:rPr>
                <w:rFonts w:ascii="Times-Bold" w:eastAsia="Times New Roman" w:hAnsi="Times-Bold" w:cs="Times New Roman"/>
                <w:color w:val="000000"/>
                <w:sz w:val="23"/>
                <w:szCs w:val="23"/>
              </w:rPr>
            </w:pPr>
            <w:r w:rsidRPr="00B80C82">
              <w:rPr>
                <w:rFonts w:ascii="Times-Bold" w:eastAsia="Times New Roman" w:hAnsi="Times-Bold" w:cs="Times New Roman"/>
                <w:b/>
                <w:bCs/>
                <w:color w:val="000000"/>
                <w:sz w:val="23"/>
                <w:szCs w:val="23"/>
              </w:rPr>
              <w:t>Algorithm</w:t>
            </w:r>
            <w:r>
              <w:rPr>
                <w:rFonts w:ascii="Times-Bold" w:eastAsia="Times New Roman" w:hAnsi="Times-Bold" w:cs="Times New Roman"/>
                <w:b/>
                <w:bCs/>
                <w:color w:val="000000"/>
                <w:sz w:val="23"/>
                <w:szCs w:val="23"/>
              </w:rPr>
              <w:t xml:space="preserve"> 3</w:t>
            </w:r>
            <w:r>
              <w:rPr>
                <w:rFonts w:ascii="Times-Bold" w:eastAsia="Times New Roman" w:hAnsi="Times-Bold" w:cs="Times New Roman"/>
                <w:color w:val="000000"/>
                <w:sz w:val="23"/>
                <w:szCs w:val="23"/>
              </w:rPr>
              <w:t xml:space="preserve">: </w:t>
            </w:r>
            <w:proofErr w:type="spellStart"/>
            <w:r>
              <w:rPr>
                <w:rFonts w:ascii="Times-Bold" w:eastAsia="Times New Roman" w:hAnsi="Times-Bold" w:cs="Times New Roman"/>
                <w:color w:val="000000"/>
                <w:sz w:val="23"/>
                <w:szCs w:val="23"/>
              </w:rPr>
              <w:t>PQ_search</w:t>
            </w:r>
            <w:proofErr w:type="spellEnd"/>
            <w:r>
              <w:rPr>
                <w:rFonts w:ascii="Times-Bold" w:eastAsia="Times New Roman" w:hAnsi="Times-Bold" w:cs="Times New Roman"/>
                <w:color w:val="000000"/>
                <w:sz w:val="23"/>
                <w:szCs w:val="23"/>
              </w:rPr>
              <w:t xml:space="preserve"> (Basic)</w:t>
            </w:r>
          </w:p>
          <w:p w14:paraId="74520232" w14:textId="57D530E4" w:rsidR="007D4DEE" w:rsidRDefault="007D4DEE" w:rsidP="00A77C2E">
            <w:pPr>
              <w:pBdr>
                <w:top w:val="single" w:sz="4" w:space="1" w:color="auto"/>
                <w:bottom w:val="single" w:sz="4" w:space="1" w:color="auto"/>
              </w:pBdr>
            </w:pPr>
            <w:r>
              <w:t xml:space="preserve">Input: codeword /*This is obtained from </w:t>
            </w:r>
            <w:proofErr w:type="spellStart"/>
            <w:r>
              <w:rPr>
                <w:rFonts w:ascii="Times-Bold" w:eastAsia="Times New Roman" w:hAnsi="Times-Bold" w:cs="Times New Roman"/>
                <w:color w:val="000000"/>
                <w:sz w:val="23"/>
                <w:szCs w:val="23"/>
              </w:rPr>
              <w:t>PQ_offline_train</w:t>
            </w:r>
            <w:proofErr w:type="spellEnd"/>
            <w:r>
              <w:t xml:space="preserve"> method*/, </w:t>
            </w:r>
          </w:p>
          <w:p w14:paraId="21914B31" w14:textId="2DE6818A" w:rsidR="007D4DEE" w:rsidRDefault="007D4DEE" w:rsidP="00A77C2E">
            <w:pPr>
              <w:pBdr>
                <w:top w:val="single" w:sz="4" w:space="1" w:color="auto"/>
                <w:bottom w:val="single" w:sz="4" w:space="1" w:color="auto"/>
              </w:pBdr>
            </w:pPr>
            <w:proofErr w:type="spellStart"/>
            <w:r>
              <w:t>pqcode</w:t>
            </w:r>
            <w:proofErr w:type="spellEnd"/>
            <w:r>
              <w:t xml:space="preserve"> /*This is obtained from </w:t>
            </w:r>
            <w:proofErr w:type="spellStart"/>
            <w:r>
              <w:t>PQ_encode</w:t>
            </w:r>
            <w:proofErr w:type="spellEnd"/>
            <w:r>
              <w:t xml:space="preserve"> method */,</w:t>
            </w:r>
          </w:p>
          <w:p w14:paraId="671B30B2" w14:textId="478541CD" w:rsidR="007D4DEE" w:rsidRDefault="007D4DEE" w:rsidP="00A77C2E">
            <w:pPr>
              <w:pBdr>
                <w:top w:val="single" w:sz="4" w:space="1" w:color="auto"/>
                <w:bottom w:val="single" w:sz="4" w:space="1" w:color="auto"/>
              </w:pBdr>
            </w:pPr>
            <w:r>
              <w:t>query /*This is the query vector*/</w:t>
            </w:r>
          </w:p>
          <w:p w14:paraId="092B4076" w14:textId="77777777" w:rsidR="007D4DEE" w:rsidRDefault="007D4DEE" w:rsidP="00A77C2E">
            <w:pPr>
              <w:pBdr>
                <w:top w:val="single" w:sz="4" w:space="1" w:color="auto"/>
                <w:bottom w:val="single" w:sz="4" w:space="1" w:color="auto"/>
              </w:pBdr>
            </w:pPr>
          </w:p>
          <w:p w14:paraId="5B54B1ED" w14:textId="32E03D72" w:rsidR="007D4DEE" w:rsidRDefault="007D4DEE" w:rsidP="00A77C2E">
            <w:pPr>
              <w:pBdr>
                <w:top w:val="single" w:sz="4" w:space="1" w:color="auto"/>
                <w:bottom w:val="single" w:sz="4" w:space="1" w:color="auto"/>
              </w:pBdr>
            </w:pPr>
            <w:r>
              <w:t xml:space="preserve">Output: </w:t>
            </w:r>
            <w:proofErr w:type="spellStart"/>
            <w:r>
              <w:t>dist</w:t>
            </w:r>
            <w:proofErr w:type="spellEnd"/>
          </w:p>
        </w:tc>
      </w:tr>
      <w:tr w:rsidR="007D4DEE" w14:paraId="576D3D4B" w14:textId="77777777" w:rsidTr="00A77C2E">
        <w:tc>
          <w:tcPr>
            <w:tcW w:w="421" w:type="dxa"/>
          </w:tcPr>
          <w:p w14:paraId="78010539" w14:textId="77777777" w:rsidR="007D4DEE" w:rsidRDefault="007D4DEE" w:rsidP="00A77C2E">
            <w:r>
              <w:t xml:space="preserve">1. </w:t>
            </w:r>
          </w:p>
        </w:tc>
        <w:tc>
          <w:tcPr>
            <w:tcW w:w="8209" w:type="dxa"/>
          </w:tcPr>
          <w:p w14:paraId="5A32517E" w14:textId="77777777" w:rsidR="007D4DEE" w:rsidRDefault="007D4DEE" w:rsidP="00A77C2E">
            <w:r>
              <w:t>M, K, Ds = the shape of the codeword</w:t>
            </w:r>
          </w:p>
        </w:tc>
      </w:tr>
      <w:tr w:rsidR="007D4DEE" w14:paraId="36B726A2" w14:textId="77777777" w:rsidTr="00A77C2E">
        <w:tc>
          <w:tcPr>
            <w:tcW w:w="421" w:type="dxa"/>
          </w:tcPr>
          <w:p w14:paraId="14D53D04" w14:textId="77777777" w:rsidR="007D4DEE" w:rsidRDefault="007D4DEE" w:rsidP="00A77C2E">
            <w:r>
              <w:t xml:space="preserve">2. </w:t>
            </w:r>
          </w:p>
        </w:tc>
        <w:tc>
          <w:tcPr>
            <w:tcW w:w="8209" w:type="dxa"/>
          </w:tcPr>
          <w:p w14:paraId="539282F7" w14:textId="47289524" w:rsidR="007D4DEE" w:rsidRDefault="007D4DEE" w:rsidP="00A77C2E">
            <w:proofErr w:type="spellStart"/>
            <w:r w:rsidRPr="007D4DEE">
              <w:t>dist_table</w:t>
            </w:r>
            <w:proofErr w:type="spellEnd"/>
            <w:r w:rsidRPr="007D4DEE">
              <w:t xml:space="preserve"> = empty array of shape (M, 256)</w:t>
            </w:r>
          </w:p>
        </w:tc>
      </w:tr>
      <w:tr w:rsidR="007D4DEE" w14:paraId="4E6BBA35" w14:textId="77777777" w:rsidTr="00A77C2E">
        <w:tc>
          <w:tcPr>
            <w:tcW w:w="421" w:type="dxa"/>
          </w:tcPr>
          <w:p w14:paraId="2B51D3B8" w14:textId="77777777" w:rsidR="007D4DEE" w:rsidRDefault="007D4DEE" w:rsidP="00A77C2E">
            <w:r>
              <w:t>3.</w:t>
            </w:r>
          </w:p>
        </w:tc>
        <w:tc>
          <w:tcPr>
            <w:tcW w:w="8209" w:type="dxa"/>
          </w:tcPr>
          <w:p w14:paraId="7D33FC87" w14:textId="3989324D" w:rsidR="007D4DEE" w:rsidRDefault="007D4DEE" w:rsidP="00A77C2E">
            <w:r w:rsidRPr="007D4DEE">
              <w:t xml:space="preserve">for </w:t>
            </w:r>
            <w:r>
              <w:t xml:space="preserve">each </w:t>
            </w:r>
            <w:r w:rsidRPr="007D4DEE">
              <w:t>m in range(M):</w:t>
            </w:r>
          </w:p>
        </w:tc>
      </w:tr>
      <w:tr w:rsidR="007D4DEE" w14:paraId="6F463E70" w14:textId="77777777" w:rsidTr="00A77C2E">
        <w:tc>
          <w:tcPr>
            <w:tcW w:w="421" w:type="dxa"/>
          </w:tcPr>
          <w:p w14:paraId="15D36424" w14:textId="77777777" w:rsidR="007D4DEE" w:rsidRDefault="007D4DEE" w:rsidP="00A77C2E">
            <w:r>
              <w:t>4.</w:t>
            </w:r>
          </w:p>
        </w:tc>
        <w:tc>
          <w:tcPr>
            <w:tcW w:w="8209" w:type="dxa"/>
          </w:tcPr>
          <w:p w14:paraId="69B5673B" w14:textId="1454CC3F" w:rsidR="007D4DEE" w:rsidRDefault="007D4DEE" w:rsidP="00A77C2E">
            <w:r>
              <w:t xml:space="preserve">        </w:t>
            </w:r>
            <w:proofErr w:type="spellStart"/>
            <w:r w:rsidRPr="007D4DEE">
              <w:t>query_sub</w:t>
            </w:r>
            <w:proofErr w:type="spellEnd"/>
            <w:r w:rsidRPr="007D4DEE">
              <w:t xml:space="preserve"> = extract the m-</w:t>
            </w:r>
            <w:proofErr w:type="spellStart"/>
            <w:r w:rsidRPr="007D4DEE">
              <w:t>th</w:t>
            </w:r>
            <w:proofErr w:type="spellEnd"/>
            <w:r w:rsidRPr="007D4DEE">
              <w:t xml:space="preserve"> </w:t>
            </w:r>
            <w:proofErr w:type="spellStart"/>
            <w:r w:rsidRPr="007D4DEE">
              <w:t>subvectors</w:t>
            </w:r>
            <w:proofErr w:type="spellEnd"/>
            <w:r w:rsidRPr="007D4DEE">
              <w:t xml:space="preserve"> from the query</w:t>
            </w:r>
          </w:p>
        </w:tc>
      </w:tr>
      <w:tr w:rsidR="007D4DEE" w14:paraId="3E49153F" w14:textId="77777777" w:rsidTr="007D4DEE">
        <w:trPr>
          <w:trHeight w:val="167"/>
        </w:trPr>
        <w:tc>
          <w:tcPr>
            <w:tcW w:w="421" w:type="dxa"/>
          </w:tcPr>
          <w:p w14:paraId="74D64020" w14:textId="77777777" w:rsidR="007D4DEE" w:rsidRDefault="007D4DEE" w:rsidP="00A77C2E">
            <w:r>
              <w:t>5.</w:t>
            </w:r>
          </w:p>
        </w:tc>
        <w:tc>
          <w:tcPr>
            <w:tcW w:w="8209" w:type="dxa"/>
          </w:tcPr>
          <w:p w14:paraId="5A670C20" w14:textId="31DB8A8B" w:rsidR="007D4DEE" w:rsidRDefault="007D4DEE" w:rsidP="00A77C2E">
            <w:r>
              <w:t xml:space="preserve">        </w:t>
            </w:r>
            <w:proofErr w:type="spellStart"/>
            <w:r w:rsidRPr="007D4DEE">
              <w:t>dist_</w:t>
            </w:r>
            <w:proofErr w:type="gramStart"/>
            <w:r w:rsidRPr="007D4DEE">
              <w:t>table</w:t>
            </w:r>
            <w:proofErr w:type="spellEnd"/>
            <w:r w:rsidRPr="007D4DEE">
              <w:t>[</w:t>
            </w:r>
            <w:proofErr w:type="gramEnd"/>
            <w:r w:rsidRPr="007D4DEE">
              <w:t xml:space="preserve">m, :] = </w:t>
            </w:r>
            <w:proofErr w:type="spellStart"/>
            <w:r w:rsidRPr="007D4DEE">
              <w:t>compute_distances</w:t>
            </w:r>
            <w:proofErr w:type="spellEnd"/>
            <w:r w:rsidRPr="007D4DEE">
              <w:t>(</w:t>
            </w:r>
            <w:proofErr w:type="spellStart"/>
            <w:r w:rsidRPr="007D4DEE">
              <w:t>query_sub</w:t>
            </w:r>
            <w:proofErr w:type="spellEnd"/>
            <w:r w:rsidRPr="007D4DEE">
              <w:t>, codeword[m])</w:t>
            </w:r>
          </w:p>
        </w:tc>
      </w:tr>
      <w:tr w:rsidR="007D4DEE" w14:paraId="69693B50" w14:textId="77777777" w:rsidTr="00A77C2E">
        <w:trPr>
          <w:trHeight w:val="429"/>
        </w:trPr>
        <w:tc>
          <w:tcPr>
            <w:tcW w:w="421" w:type="dxa"/>
          </w:tcPr>
          <w:p w14:paraId="7E83D9C7" w14:textId="282E5621" w:rsidR="007D4DEE" w:rsidRDefault="007D4DEE" w:rsidP="00A77C2E">
            <w:r>
              <w:t xml:space="preserve">6. </w:t>
            </w:r>
          </w:p>
        </w:tc>
        <w:tc>
          <w:tcPr>
            <w:tcW w:w="8209" w:type="dxa"/>
          </w:tcPr>
          <w:p w14:paraId="2346AD0B" w14:textId="5442666C" w:rsidR="007D4DEE" w:rsidRDefault="007D4DEE" w:rsidP="00A77C2E">
            <w:proofErr w:type="spellStart"/>
            <w:r w:rsidRPr="007D4DEE">
              <w:t>dist</w:t>
            </w:r>
            <w:proofErr w:type="spellEnd"/>
            <w:r w:rsidRPr="007D4DEE">
              <w:t xml:space="preserve"> = aggregate the distances according to </w:t>
            </w:r>
            <w:proofErr w:type="spellStart"/>
            <w:r w:rsidRPr="007D4DEE">
              <w:t>pqcode</w:t>
            </w:r>
            <w:proofErr w:type="spellEnd"/>
          </w:p>
        </w:tc>
      </w:tr>
    </w:tbl>
    <w:p w14:paraId="44684347" w14:textId="77777777" w:rsidR="00027792" w:rsidRDefault="00027792" w:rsidP="00027792"/>
    <w:p w14:paraId="1B020E0C" w14:textId="77777777" w:rsidR="007D4DEE" w:rsidRDefault="007D4DEE" w:rsidP="00027792"/>
    <w:p w14:paraId="07F3B2C4" w14:textId="2B1DB9E8" w:rsidR="008F08CF" w:rsidRDefault="007D4DEE" w:rsidP="00027792">
      <w:r>
        <w:t>Here we demonstrate how to implement pre-query, post-</w:t>
      </w:r>
      <w:proofErr w:type="gramStart"/>
      <w:r>
        <w:t>query</w:t>
      </w:r>
      <w:proofErr w:type="gramEnd"/>
      <w:r>
        <w:t xml:space="preserve"> and concurrent query as Zhilin proposed. First, we </w:t>
      </w:r>
      <w:proofErr w:type="gramStart"/>
      <w:r>
        <w:t>have to</w:t>
      </w:r>
      <w:proofErr w:type="gramEnd"/>
      <w:r>
        <w:t xml:space="preserve"> train with a large amount of image datasets to obtain a fine codeword. </w:t>
      </w:r>
      <w:r w:rsidR="00BB1AA8">
        <w:t xml:space="preserve">For the pre-query, it will do attributes filtering first before encoding the features that meet the requirements, and finally, do basic search. For the post-query, however, it will do encoding and basic search, and then filter the search result. Based on the idea of concurrent filtering Zhilin eminently proposed, we therefore modify the basic search method as shown below.  </w:t>
      </w:r>
    </w:p>
    <w:p w14:paraId="7A29F5C9" w14:textId="77777777" w:rsidR="007D4DEE" w:rsidRDefault="007D4DEE" w:rsidP="00027792"/>
    <w:sectPr w:rsidR="007D4DE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C4D66" w14:textId="77777777" w:rsidR="00F25769" w:rsidRDefault="00F25769" w:rsidP="00026BAC">
      <w:pPr>
        <w:spacing w:after="0" w:line="240" w:lineRule="auto"/>
      </w:pPr>
      <w:r>
        <w:separator/>
      </w:r>
    </w:p>
  </w:endnote>
  <w:endnote w:type="continuationSeparator" w:id="0">
    <w:p w14:paraId="5F848609" w14:textId="77777777" w:rsidR="00F25769" w:rsidRDefault="00F25769" w:rsidP="00026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6135C" w14:textId="77777777" w:rsidR="00F25769" w:rsidRDefault="00F25769" w:rsidP="00026BAC">
      <w:pPr>
        <w:spacing w:after="0" w:line="240" w:lineRule="auto"/>
      </w:pPr>
      <w:r>
        <w:separator/>
      </w:r>
    </w:p>
  </w:footnote>
  <w:footnote w:type="continuationSeparator" w:id="0">
    <w:p w14:paraId="265DF9E0" w14:textId="77777777" w:rsidR="00F25769" w:rsidRDefault="00F25769" w:rsidP="00026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37EA9"/>
    <w:multiLevelType w:val="hybridMultilevel"/>
    <w:tmpl w:val="9E00DA40"/>
    <w:lvl w:ilvl="0" w:tplc="6D2A594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40C32E07"/>
    <w:multiLevelType w:val="hybridMultilevel"/>
    <w:tmpl w:val="F802F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11B05"/>
    <w:multiLevelType w:val="hybridMultilevel"/>
    <w:tmpl w:val="49580AB0"/>
    <w:lvl w:ilvl="0" w:tplc="39D06E6A">
      <w:start w:val="1"/>
      <w:numFmt w:val="decimal"/>
      <w:lvlText w:val="%1."/>
      <w:lvlJc w:val="left"/>
      <w:pPr>
        <w:ind w:left="530" w:hanging="360"/>
      </w:pPr>
      <w:rPr>
        <w:rFonts w:hint="default"/>
      </w:rPr>
    </w:lvl>
    <w:lvl w:ilvl="1" w:tplc="04090019" w:tentative="1">
      <w:start w:val="1"/>
      <w:numFmt w:val="lowerLetter"/>
      <w:lvlText w:val="%2)"/>
      <w:lvlJc w:val="left"/>
      <w:pPr>
        <w:ind w:left="1050" w:hanging="440"/>
      </w:pPr>
    </w:lvl>
    <w:lvl w:ilvl="2" w:tplc="0409001B" w:tentative="1">
      <w:start w:val="1"/>
      <w:numFmt w:val="lowerRoman"/>
      <w:lvlText w:val="%3."/>
      <w:lvlJc w:val="right"/>
      <w:pPr>
        <w:ind w:left="1490" w:hanging="440"/>
      </w:pPr>
    </w:lvl>
    <w:lvl w:ilvl="3" w:tplc="0409000F" w:tentative="1">
      <w:start w:val="1"/>
      <w:numFmt w:val="decimal"/>
      <w:lvlText w:val="%4."/>
      <w:lvlJc w:val="left"/>
      <w:pPr>
        <w:ind w:left="1930" w:hanging="440"/>
      </w:pPr>
    </w:lvl>
    <w:lvl w:ilvl="4" w:tplc="04090019" w:tentative="1">
      <w:start w:val="1"/>
      <w:numFmt w:val="lowerLetter"/>
      <w:lvlText w:val="%5)"/>
      <w:lvlJc w:val="left"/>
      <w:pPr>
        <w:ind w:left="2370" w:hanging="440"/>
      </w:pPr>
    </w:lvl>
    <w:lvl w:ilvl="5" w:tplc="0409001B" w:tentative="1">
      <w:start w:val="1"/>
      <w:numFmt w:val="lowerRoman"/>
      <w:lvlText w:val="%6."/>
      <w:lvlJc w:val="right"/>
      <w:pPr>
        <w:ind w:left="2810" w:hanging="440"/>
      </w:pPr>
    </w:lvl>
    <w:lvl w:ilvl="6" w:tplc="0409000F" w:tentative="1">
      <w:start w:val="1"/>
      <w:numFmt w:val="decimal"/>
      <w:lvlText w:val="%7."/>
      <w:lvlJc w:val="left"/>
      <w:pPr>
        <w:ind w:left="3250" w:hanging="440"/>
      </w:pPr>
    </w:lvl>
    <w:lvl w:ilvl="7" w:tplc="04090019" w:tentative="1">
      <w:start w:val="1"/>
      <w:numFmt w:val="lowerLetter"/>
      <w:lvlText w:val="%8)"/>
      <w:lvlJc w:val="left"/>
      <w:pPr>
        <w:ind w:left="3690" w:hanging="440"/>
      </w:pPr>
    </w:lvl>
    <w:lvl w:ilvl="8" w:tplc="0409001B" w:tentative="1">
      <w:start w:val="1"/>
      <w:numFmt w:val="lowerRoman"/>
      <w:lvlText w:val="%9."/>
      <w:lvlJc w:val="right"/>
      <w:pPr>
        <w:ind w:left="4130" w:hanging="440"/>
      </w:pPr>
    </w:lvl>
  </w:abstractNum>
  <w:abstractNum w:abstractNumId="3" w15:restartNumberingAfterBreak="0">
    <w:nsid w:val="57E81F10"/>
    <w:multiLevelType w:val="hybridMultilevel"/>
    <w:tmpl w:val="1CBCA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654302">
    <w:abstractNumId w:val="2"/>
  </w:num>
  <w:num w:numId="2" w16cid:durableId="555164948">
    <w:abstractNumId w:val="0"/>
  </w:num>
  <w:num w:numId="3" w16cid:durableId="858279297">
    <w:abstractNumId w:val="3"/>
  </w:num>
  <w:num w:numId="4" w16cid:durableId="1315453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96B"/>
    <w:rsid w:val="00026BAC"/>
    <w:rsid w:val="00027792"/>
    <w:rsid w:val="000311BC"/>
    <w:rsid w:val="00061596"/>
    <w:rsid w:val="000E4945"/>
    <w:rsid w:val="000F1D2A"/>
    <w:rsid w:val="00133FB4"/>
    <w:rsid w:val="0019368C"/>
    <w:rsid w:val="001B390F"/>
    <w:rsid w:val="002E4AC2"/>
    <w:rsid w:val="003F64AF"/>
    <w:rsid w:val="0046580F"/>
    <w:rsid w:val="005830D2"/>
    <w:rsid w:val="00646658"/>
    <w:rsid w:val="007D4DEE"/>
    <w:rsid w:val="00814F28"/>
    <w:rsid w:val="0087796B"/>
    <w:rsid w:val="008F08CF"/>
    <w:rsid w:val="00994436"/>
    <w:rsid w:val="009F7088"/>
    <w:rsid w:val="00A01BC6"/>
    <w:rsid w:val="00AF62E2"/>
    <w:rsid w:val="00BB1AA8"/>
    <w:rsid w:val="00D07EA0"/>
    <w:rsid w:val="00D95D39"/>
    <w:rsid w:val="00DE16D5"/>
    <w:rsid w:val="00E00AC0"/>
    <w:rsid w:val="00EE2275"/>
    <w:rsid w:val="00EF0DD7"/>
    <w:rsid w:val="00F25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20234"/>
  <w15:chartTrackingRefBased/>
  <w15:docId w15:val="{533E54E2-10A8-4352-BE48-AD3E0AA7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B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26BAC"/>
  </w:style>
  <w:style w:type="paragraph" w:styleId="Footer">
    <w:name w:val="footer"/>
    <w:basedOn w:val="Normal"/>
    <w:link w:val="FooterChar"/>
    <w:uiPriority w:val="99"/>
    <w:unhideWhenUsed/>
    <w:rsid w:val="00026B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26BAC"/>
  </w:style>
  <w:style w:type="table" w:styleId="TableGrid">
    <w:name w:val="Table Grid"/>
    <w:basedOn w:val="TableNormal"/>
    <w:uiPriority w:val="39"/>
    <w:rsid w:val="00027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7792"/>
    <w:pPr>
      <w:ind w:left="720"/>
      <w:contextualSpacing/>
    </w:pPr>
    <w:rPr>
      <w:kern w:val="0"/>
      <w14:ligatures w14:val="none"/>
    </w:rPr>
  </w:style>
  <w:style w:type="character" w:styleId="PlaceholderText">
    <w:name w:val="Placeholder Text"/>
    <w:basedOn w:val="DefaultParagraphFont"/>
    <w:uiPriority w:val="99"/>
    <w:semiHidden/>
    <w:rsid w:val="00BB1A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9352">
      <w:bodyDiv w:val="1"/>
      <w:marLeft w:val="0"/>
      <w:marRight w:val="0"/>
      <w:marTop w:val="0"/>
      <w:marBottom w:val="0"/>
      <w:divBdr>
        <w:top w:val="none" w:sz="0" w:space="0" w:color="auto"/>
        <w:left w:val="none" w:sz="0" w:space="0" w:color="auto"/>
        <w:bottom w:val="none" w:sz="0" w:space="0" w:color="auto"/>
        <w:right w:val="none" w:sz="0" w:space="0" w:color="auto"/>
      </w:divBdr>
    </w:div>
    <w:div w:id="24480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哲俊 何</dc:creator>
  <cp:keywords/>
  <dc:description/>
  <cp:lastModifiedBy>哲俊 何</cp:lastModifiedBy>
  <cp:revision>8</cp:revision>
  <dcterms:created xsi:type="dcterms:W3CDTF">2023-08-14T00:29:00Z</dcterms:created>
  <dcterms:modified xsi:type="dcterms:W3CDTF">2023-08-19T09:01:00Z</dcterms:modified>
</cp:coreProperties>
</file>