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E56" w:rsidRDefault="00405230">
      <w:r>
        <w:t>Lab5SQL__Styles</w:t>
      </w:r>
    </w:p>
    <w:p w:rsidR="00405230" w:rsidRDefault="00405230"/>
    <w:p w:rsidR="00405230" w:rsidRDefault="00405230">
      <w:r>
        <w:rPr>
          <w:noProof/>
        </w:rPr>
        <w:drawing>
          <wp:inline distT="0" distB="0" distL="0" distR="0">
            <wp:extent cx="5895975" cy="1126490"/>
            <wp:effectExtent l="0" t="0" r="9525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30" w:rsidRDefault="00405230">
      <w:r>
        <w:rPr>
          <w:noProof/>
        </w:rPr>
        <w:drawing>
          <wp:inline distT="0" distB="0" distL="0" distR="0" wp14:anchorId="60D363CF" wp14:editId="69604289">
            <wp:extent cx="489585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30"/>
    <w:rsid w:val="00405230"/>
    <w:rsid w:val="0083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AAA4"/>
  <w15:chartTrackingRefBased/>
  <w15:docId w15:val="{CF5BADA1-FC3C-4252-9450-698F8DA8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asdv</dc:creator>
  <cp:keywords/>
  <dc:description/>
  <cp:lastModifiedBy>asdv</cp:lastModifiedBy>
  <cp:revision>1</cp:revision>
  <dcterms:created xsi:type="dcterms:W3CDTF">2022-09-16T18:30:00Z</dcterms:created>
  <dcterms:modified xsi:type="dcterms:W3CDTF">2022-09-16T18:34:00Z</dcterms:modified>
</cp:coreProperties>
</file>