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7F" w:rsidRPr="00BB2D47" w:rsidRDefault="005B5F7F" w:rsidP="005B5F7F">
      <w:pPr>
        <w:jc w:val="center"/>
        <w:rPr>
          <w:rFonts w:ascii="標楷體" w:eastAsia="標楷體" w:hAnsi="標楷體"/>
          <w:b/>
          <w:sz w:val="44"/>
          <w:szCs w:val="44"/>
        </w:rPr>
      </w:pPr>
      <w:r w:rsidRPr="00BB2D47">
        <w:rPr>
          <w:rFonts w:ascii="標楷體" w:eastAsia="標楷體" w:hAnsi="標楷體" w:hint="eastAsia"/>
          <w:b/>
          <w:sz w:val="44"/>
          <w:szCs w:val="44"/>
        </w:rPr>
        <w:t>第</w:t>
      </w:r>
      <w:r w:rsidRPr="00E10053">
        <w:rPr>
          <w:rFonts w:eastAsia="標楷體"/>
          <w:b/>
          <w:sz w:val="44"/>
          <w:szCs w:val="44"/>
        </w:rPr>
        <w:t>4</w:t>
      </w:r>
      <w:r>
        <w:rPr>
          <w:rFonts w:eastAsia="標楷體" w:hint="eastAsia"/>
          <w:b/>
          <w:sz w:val="44"/>
          <w:szCs w:val="44"/>
        </w:rPr>
        <w:t>9</w:t>
      </w:r>
      <w:r w:rsidRPr="00BB2D47">
        <w:rPr>
          <w:rFonts w:ascii="標楷體" w:eastAsia="標楷體" w:hAnsi="標楷體" w:hint="eastAsia"/>
          <w:b/>
          <w:sz w:val="44"/>
          <w:szCs w:val="44"/>
        </w:rPr>
        <w:t>屆全國技能競賽分區技能競賽各項命題資料表處理方式一覽表</w:t>
      </w:r>
    </w:p>
    <w:p w:rsidR="00EF799B" w:rsidRDefault="00EF799B" w:rsidP="00AE7A05">
      <w:pPr>
        <w:spacing w:beforeLines="100" w:before="360"/>
        <w:rPr>
          <w:rFonts w:ascii="標楷體" w:eastAsia="標楷體" w:hAnsi="標楷體"/>
          <w:color w:val="000000"/>
          <w:sz w:val="40"/>
          <w:szCs w:val="40"/>
        </w:rPr>
      </w:pPr>
      <w:r w:rsidRPr="00D53254">
        <w:rPr>
          <w:rFonts w:ascii="標楷體" w:eastAsia="標楷體" w:hAnsi="標楷體" w:hint="eastAsia"/>
          <w:color w:val="000000"/>
          <w:sz w:val="40"/>
          <w:szCs w:val="40"/>
        </w:rPr>
        <w:t xml:space="preserve">職類名稱：資訊技術（軟體設計） </w:t>
      </w:r>
    </w:p>
    <w:p w:rsidR="00EF799B" w:rsidRPr="00D53254" w:rsidRDefault="00EF799B" w:rsidP="00EF799B">
      <w:pPr>
        <w:rPr>
          <w:rFonts w:ascii="標楷體" w:eastAsia="標楷體" w:hAnsi="標楷體"/>
          <w:color w:val="000000"/>
          <w:sz w:val="40"/>
          <w:szCs w:val="40"/>
        </w:rPr>
      </w:pPr>
      <w:r>
        <w:rPr>
          <w:rFonts w:ascii="標楷體" w:eastAsia="標楷體" w:hAnsi="標楷體" w:hint="eastAsia"/>
          <w:color w:val="000000"/>
          <w:sz w:val="40"/>
          <w:szCs w:val="40"/>
        </w:rPr>
        <w:t xml:space="preserve">          </w:t>
      </w:r>
      <w:r w:rsidRPr="00D53254">
        <w:rPr>
          <w:rFonts w:ascii="標楷體" w:eastAsia="標楷體" w:hAnsi="標楷體" w:hint="eastAsia"/>
          <w:color w:val="000000"/>
          <w:sz w:val="40"/>
          <w:szCs w:val="40"/>
        </w:rPr>
        <w:t>□不公開試題</w:t>
      </w:r>
      <w:r>
        <w:rPr>
          <w:rFonts w:ascii="標楷體" w:eastAsia="標楷體" w:hAnsi="標楷體" w:hint="eastAsia"/>
          <w:sz w:val="40"/>
          <w:szCs w:val="40"/>
        </w:rPr>
        <w:t xml:space="preserve">（請勿寄出）     </w:t>
      </w:r>
      <w:r w:rsidRPr="00D53254">
        <w:rPr>
          <w:rFonts w:ascii="標楷體" w:eastAsia="標楷體" w:hAnsi="標楷體" w:hint="eastAsia"/>
          <w:color w:val="000000"/>
          <w:sz w:val="40"/>
          <w:szCs w:val="40"/>
        </w:rPr>
        <w:t xml:space="preserve"> </w:t>
      </w:r>
      <w:r w:rsidRPr="00D53254">
        <w:rPr>
          <w:rFonts w:eastAsia="標楷體" w:hint="eastAsia"/>
          <w:color w:val="000000"/>
          <w:sz w:val="36"/>
          <w:szCs w:val="36"/>
        </w:rPr>
        <w:t>■</w:t>
      </w:r>
      <w:r w:rsidRPr="00D53254">
        <w:rPr>
          <w:rFonts w:ascii="標楷體" w:eastAsia="標楷體" w:hAnsi="標楷體" w:hint="eastAsia"/>
          <w:color w:val="000000"/>
          <w:sz w:val="40"/>
          <w:szCs w:val="40"/>
        </w:rPr>
        <w:t xml:space="preserve">公開試題（說明及注意事項）  </w:t>
      </w:r>
    </w:p>
    <w:tbl>
      <w:tblPr>
        <w:tblW w:w="14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1725"/>
        <w:gridCol w:w="1725"/>
        <w:gridCol w:w="1778"/>
        <w:gridCol w:w="1778"/>
        <w:gridCol w:w="1778"/>
        <w:gridCol w:w="1778"/>
        <w:gridCol w:w="1778"/>
      </w:tblGrid>
      <w:tr w:rsidR="005B5F7F" w:rsidRPr="00D26EB4" w:rsidTr="00C05C71">
        <w:tc>
          <w:tcPr>
            <w:tcW w:w="2004" w:type="dxa"/>
          </w:tcPr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725" w:type="dxa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供承辦單位採購用</w:t>
            </w:r>
          </w:p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材料表</w:t>
            </w:r>
          </w:p>
        </w:tc>
        <w:tc>
          <w:tcPr>
            <w:tcW w:w="1725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材料表</w:t>
            </w:r>
          </w:p>
        </w:tc>
        <w:tc>
          <w:tcPr>
            <w:tcW w:w="1778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場地設備準備表</w:t>
            </w:r>
          </w:p>
        </w:tc>
        <w:tc>
          <w:tcPr>
            <w:tcW w:w="1778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選手自備工具表</w:t>
            </w:r>
          </w:p>
        </w:tc>
        <w:tc>
          <w:tcPr>
            <w:tcW w:w="1778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評分表</w:t>
            </w:r>
          </w:p>
        </w:tc>
        <w:tc>
          <w:tcPr>
            <w:tcW w:w="1778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試題及</w:t>
            </w:r>
          </w:p>
          <w:p w:rsidR="009A7C88" w:rsidRPr="00D26EB4" w:rsidRDefault="005B5F7F" w:rsidP="000A31E4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說明</w:t>
            </w:r>
          </w:p>
        </w:tc>
        <w:tc>
          <w:tcPr>
            <w:tcW w:w="1778" w:type="dxa"/>
            <w:vAlign w:val="center"/>
          </w:tcPr>
          <w:p w:rsidR="005B5F7F" w:rsidRPr="00D26EB4" w:rsidRDefault="005B5F7F" w:rsidP="00C05C71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b/>
                <w:sz w:val="36"/>
                <w:szCs w:val="36"/>
              </w:rPr>
              <w:t>注意事項</w:t>
            </w:r>
          </w:p>
          <w:p w:rsidR="005B5F7F" w:rsidRPr="00D26EB4" w:rsidRDefault="005B5F7F" w:rsidP="009A7C88">
            <w:pPr>
              <w:spacing w:line="500" w:lineRule="exact"/>
              <w:ind w:leftChars="-81" w:left="-2" w:rightChars="-56" w:right="-134" w:hangingChars="80" w:hanging="192"/>
              <w:jc w:val="center"/>
              <w:rPr>
                <w:rFonts w:ascii="標楷體" w:eastAsia="標楷體" w:hAnsi="標楷體"/>
              </w:rPr>
            </w:pPr>
            <w:r w:rsidRPr="00D26EB4">
              <w:rPr>
                <w:rFonts w:ascii="標楷體" w:eastAsia="標楷體" w:hAnsi="標楷體" w:hint="eastAsia"/>
              </w:rPr>
              <w:t>（</w:t>
            </w:r>
            <w:r w:rsidR="009A7C88">
              <w:rPr>
                <w:rFonts w:ascii="標楷體" w:eastAsia="標楷體" w:hAnsi="標楷體" w:hint="eastAsia"/>
              </w:rPr>
              <w:t>含</w:t>
            </w:r>
            <w:r w:rsidRPr="00D26EB4">
              <w:rPr>
                <w:rFonts w:ascii="標楷體" w:eastAsia="標楷體" w:hAnsi="標楷體" w:hint="eastAsia"/>
              </w:rPr>
              <w:t>競賽時程表）</w:t>
            </w:r>
          </w:p>
        </w:tc>
      </w:tr>
      <w:tr w:rsidR="005B5F7F" w:rsidRPr="00D26EB4" w:rsidTr="00C05C71">
        <w:tc>
          <w:tcPr>
            <w:tcW w:w="2004" w:type="dxa"/>
          </w:tcPr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  <w:u w:val="single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給</w:t>
            </w:r>
            <w:r w:rsidRPr="00D26EB4"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>選手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資料</w:t>
            </w:r>
          </w:p>
        </w:tc>
        <w:tc>
          <w:tcPr>
            <w:tcW w:w="1725" w:type="dxa"/>
          </w:tcPr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725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□有</w:t>
            </w:r>
          </w:p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</w:tr>
      <w:tr w:rsidR="005B5F7F" w:rsidRPr="00D26EB4" w:rsidTr="00C05C71">
        <w:tc>
          <w:tcPr>
            <w:tcW w:w="2004" w:type="dxa"/>
          </w:tcPr>
          <w:p w:rsidR="005B5F7F" w:rsidRPr="00D26EB4" w:rsidRDefault="005B5F7F" w:rsidP="00C05C71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給</w:t>
            </w:r>
            <w:r w:rsidRPr="00D26EB4"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>場地負責人</w:t>
            </w: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資料</w:t>
            </w:r>
          </w:p>
        </w:tc>
        <w:tc>
          <w:tcPr>
            <w:tcW w:w="1725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25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□有</w:t>
            </w:r>
          </w:p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  <w:tc>
          <w:tcPr>
            <w:tcW w:w="1778" w:type="dxa"/>
          </w:tcPr>
          <w:p w:rsidR="005B5F7F" w:rsidRPr="00D26EB4" w:rsidRDefault="00EF799B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53254">
              <w:rPr>
                <w:rFonts w:eastAsia="標楷體" w:hint="eastAsia"/>
                <w:color w:val="000000"/>
                <w:sz w:val="36"/>
                <w:szCs w:val="36"/>
              </w:rPr>
              <w:t>■</w:t>
            </w:r>
            <w:r w:rsidR="005B5F7F" w:rsidRPr="00D26EB4">
              <w:rPr>
                <w:rFonts w:ascii="標楷體" w:eastAsia="標楷體" w:hAnsi="標楷體" w:hint="eastAsia"/>
                <w:sz w:val="36"/>
                <w:szCs w:val="36"/>
              </w:rPr>
              <w:t>有</w:t>
            </w:r>
          </w:p>
          <w:p w:rsidR="005B5F7F" w:rsidRPr="00D26EB4" w:rsidRDefault="005B5F7F" w:rsidP="00C05C7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26EB4">
              <w:rPr>
                <w:rFonts w:ascii="標楷體" w:eastAsia="標楷體" w:hAnsi="標楷體" w:hint="eastAsia"/>
                <w:sz w:val="36"/>
                <w:szCs w:val="36"/>
              </w:rPr>
              <w:t>□無</w:t>
            </w:r>
          </w:p>
        </w:tc>
      </w:tr>
    </w:tbl>
    <w:p w:rsidR="00EF799B" w:rsidRDefault="00EF799B" w:rsidP="00EF799B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裁判長簽名：許基文</w:t>
      </w:r>
    </w:p>
    <w:p w:rsidR="00866E98" w:rsidRPr="005B5F7F" w:rsidRDefault="00EF799B" w:rsidP="00D24D68">
      <w:pPr>
        <w:snapToGrid w:val="0"/>
        <w:spacing w:before="240" w:line="240" w:lineRule="atLeast"/>
        <w:ind w:left="1160" w:hangingChars="290" w:hanging="1160"/>
        <w:rPr>
          <w:rFonts w:ascii="標楷體" w:eastAsia="標楷體" w:hAnsi="標楷體"/>
          <w:sz w:val="40"/>
          <w:szCs w:val="40"/>
        </w:rPr>
      </w:pPr>
      <w:r w:rsidRPr="006800C1">
        <w:rPr>
          <w:rFonts w:eastAsia="標楷體" w:hint="eastAsia"/>
          <w:sz w:val="40"/>
          <w:szCs w:val="40"/>
        </w:rPr>
        <w:t>備註：考前</w:t>
      </w:r>
      <w:r>
        <w:rPr>
          <w:rFonts w:eastAsia="標楷體" w:hint="eastAsia"/>
          <w:sz w:val="40"/>
          <w:szCs w:val="40"/>
        </w:rPr>
        <w:t>提供</w:t>
      </w:r>
      <w:r w:rsidRPr="006800C1">
        <w:rPr>
          <w:rFonts w:eastAsia="標楷體" w:hint="eastAsia"/>
          <w:sz w:val="40"/>
          <w:szCs w:val="40"/>
        </w:rPr>
        <w:t>「試題</w:t>
      </w:r>
      <w:r>
        <w:rPr>
          <w:rFonts w:eastAsia="標楷體" w:hint="eastAsia"/>
          <w:sz w:val="40"/>
          <w:szCs w:val="40"/>
        </w:rPr>
        <w:t>及說明</w:t>
      </w:r>
      <w:r w:rsidRPr="006800C1">
        <w:rPr>
          <w:rFonts w:eastAsia="標楷體" w:hint="eastAsia"/>
          <w:sz w:val="40"/>
          <w:szCs w:val="40"/>
        </w:rPr>
        <w:t>」</w:t>
      </w:r>
      <w:r>
        <w:rPr>
          <w:rFonts w:eastAsia="標楷體" w:hint="eastAsia"/>
          <w:sz w:val="40"/>
          <w:szCs w:val="40"/>
        </w:rPr>
        <w:t>、</w:t>
      </w:r>
      <w:r w:rsidRPr="006800C1">
        <w:rPr>
          <w:rFonts w:eastAsia="標楷體" w:hint="eastAsia"/>
          <w:sz w:val="40"/>
          <w:szCs w:val="40"/>
        </w:rPr>
        <w:t>「</w:t>
      </w:r>
      <w:r>
        <w:rPr>
          <w:rFonts w:eastAsia="標楷體" w:hint="eastAsia"/>
          <w:sz w:val="40"/>
          <w:szCs w:val="40"/>
        </w:rPr>
        <w:t>注意事項</w:t>
      </w:r>
      <w:r w:rsidRPr="00A41100">
        <w:rPr>
          <w:rFonts w:eastAsia="標楷體" w:hint="eastAsia"/>
          <w:sz w:val="40"/>
          <w:szCs w:val="40"/>
        </w:rPr>
        <w:t>（競賽時程表</w:t>
      </w:r>
      <w:r w:rsidRPr="00886C3A">
        <w:rPr>
          <w:rFonts w:eastAsia="標楷體" w:hint="eastAsia"/>
          <w:sz w:val="40"/>
          <w:szCs w:val="40"/>
        </w:rPr>
        <w:t>）</w:t>
      </w:r>
      <w:r w:rsidRPr="006800C1">
        <w:rPr>
          <w:rFonts w:eastAsia="標楷體" w:hint="eastAsia"/>
          <w:sz w:val="40"/>
          <w:szCs w:val="40"/>
        </w:rPr>
        <w:t>」</w:t>
      </w:r>
      <w:r>
        <w:rPr>
          <w:rFonts w:eastAsia="標楷體" w:hint="eastAsia"/>
          <w:sz w:val="40"/>
          <w:szCs w:val="40"/>
        </w:rPr>
        <w:t>，但考前</w:t>
      </w:r>
      <w:r w:rsidRPr="006800C1">
        <w:rPr>
          <w:rFonts w:eastAsia="標楷體" w:hint="eastAsia"/>
          <w:sz w:val="40"/>
          <w:szCs w:val="40"/>
        </w:rPr>
        <w:t>不提供「評分表」。另外，「場地設備準備表」</w:t>
      </w:r>
      <w:r>
        <w:rPr>
          <w:rFonts w:eastAsia="標楷體" w:hint="eastAsia"/>
          <w:sz w:val="40"/>
          <w:szCs w:val="40"/>
        </w:rPr>
        <w:t>分成二個檔案，一個給選手，一個給場地負責人</w:t>
      </w:r>
      <w:r>
        <w:rPr>
          <w:rFonts w:ascii="標楷體" w:eastAsia="標楷體" w:hAnsi="標楷體" w:hint="eastAsia"/>
          <w:sz w:val="40"/>
          <w:szCs w:val="40"/>
        </w:rPr>
        <w:t>（包含網路設備，及網路環境設定）</w:t>
      </w:r>
      <w:r w:rsidRPr="006800C1">
        <w:rPr>
          <w:rFonts w:eastAsia="標楷體" w:hint="eastAsia"/>
          <w:sz w:val="40"/>
          <w:szCs w:val="40"/>
        </w:rPr>
        <w:t>。</w:t>
      </w:r>
      <w:bookmarkStart w:id="0" w:name="_GoBack"/>
      <w:bookmarkEnd w:id="0"/>
    </w:p>
    <w:sectPr w:rsidR="00866E98" w:rsidRPr="005B5F7F" w:rsidSect="0027332A">
      <w:pgSz w:w="16838" w:h="11906" w:orient="landscape"/>
      <w:pgMar w:top="1418" w:right="1440" w:bottom="851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7F"/>
    <w:rsid w:val="000A31E4"/>
    <w:rsid w:val="0027332A"/>
    <w:rsid w:val="005B5F7F"/>
    <w:rsid w:val="00866E98"/>
    <w:rsid w:val="009A7C88"/>
    <w:rsid w:val="00D24D68"/>
    <w:rsid w:val="00E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B8744-A5A3-4039-BC3B-64962BA3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7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D68"/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4D68"/>
    <w:rPr>
      <w:rFonts w:ascii="Microsoft JhengHei UI" w:eastAsia="Microsoft Jheng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基文 許</cp:lastModifiedBy>
  <cp:revision>6</cp:revision>
  <cp:lastPrinted>2019-02-25T12:42:00Z</cp:lastPrinted>
  <dcterms:created xsi:type="dcterms:W3CDTF">2019-01-02T05:36:00Z</dcterms:created>
  <dcterms:modified xsi:type="dcterms:W3CDTF">2019-02-25T12:42:00Z</dcterms:modified>
</cp:coreProperties>
</file>