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EA" w:rsidRDefault="00807BEE" w:rsidP="004064EA">
      <w:pPr>
        <w:jc w:val="center"/>
        <w:rPr>
          <w:rFonts w:eastAsia="標楷體" w:hAnsi="標楷體"/>
          <w:b/>
          <w:sz w:val="44"/>
        </w:rPr>
      </w:pPr>
      <w:bookmarkStart w:id="0" w:name="_GoBack"/>
      <w:bookmarkEnd w:id="0"/>
      <w:r>
        <w:rPr>
          <w:rFonts w:eastAsia="標楷體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6" type="#_x0000_t202" style="position:absolute;left:0;text-align:left;margin-left:432.15pt;margin-top:-72.45pt;width:72.1pt;height:28.1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>
            <v:textbox style="mso-next-textbox:#文字方塊 2">
              <w:txbxContent>
                <w:p w:rsidR="004A7C11" w:rsidRPr="00DE5A97" w:rsidRDefault="004A7C11" w:rsidP="00183FD6">
                  <w:pPr>
                    <w:jc w:val="center"/>
                    <w:rPr>
                      <w:rFonts w:eastAsia="標楷體"/>
                    </w:rPr>
                  </w:pPr>
                  <w:r w:rsidRPr="00DE5A97">
                    <w:rPr>
                      <w:rFonts w:eastAsia="標楷體"/>
                    </w:rPr>
                    <w:t>附件</w:t>
                  </w:r>
                  <w:r w:rsidRPr="00DE5A97">
                    <w:rPr>
                      <w:rFonts w:eastAsia="標楷體"/>
                    </w:rPr>
                    <w:t>5-</w:t>
                  </w:r>
                  <w:r w:rsidR="00D16841" w:rsidRPr="00DE5A97">
                    <w:rPr>
                      <w:rFonts w:eastAsia="標楷體"/>
                    </w:rPr>
                    <w:t>7</w:t>
                  </w:r>
                </w:p>
              </w:txbxContent>
            </v:textbox>
          </v:shape>
        </w:pict>
      </w:r>
      <w:r w:rsidR="004064EA" w:rsidRPr="00DE349C">
        <w:rPr>
          <w:rFonts w:eastAsia="標楷體" w:hAnsi="標楷體"/>
          <w:b/>
          <w:sz w:val="44"/>
        </w:rPr>
        <w:t>第</w:t>
      </w:r>
      <w:r w:rsidR="004064EA" w:rsidRPr="00DE349C">
        <w:rPr>
          <w:rFonts w:eastAsia="標楷體"/>
          <w:b/>
          <w:sz w:val="44"/>
        </w:rPr>
        <w:t>4</w:t>
      </w:r>
      <w:r w:rsidR="00D16841">
        <w:rPr>
          <w:rFonts w:eastAsia="標楷體"/>
          <w:b/>
          <w:sz w:val="44"/>
        </w:rPr>
        <w:t>9</w:t>
      </w:r>
      <w:r w:rsidR="004064EA" w:rsidRPr="00DE349C">
        <w:rPr>
          <w:rFonts w:eastAsia="標楷體" w:hAnsi="標楷體"/>
          <w:b/>
          <w:sz w:val="44"/>
        </w:rPr>
        <w:t>屆全國技能競賽分區技能競賽</w:t>
      </w:r>
    </w:p>
    <w:p w:rsidR="00DC4846" w:rsidRPr="00481701" w:rsidRDefault="00481701" w:rsidP="00481701">
      <w:pPr>
        <w:spacing w:beforeLines="50" w:before="120"/>
        <w:jc w:val="center"/>
        <w:rPr>
          <w:rFonts w:eastAsia="標楷體" w:hAnsi="標楷體"/>
          <w:b/>
          <w:sz w:val="40"/>
          <w:szCs w:val="40"/>
        </w:rPr>
      </w:pPr>
      <w:r>
        <w:rPr>
          <w:rFonts w:eastAsia="標楷體" w:hAnsi="標楷體" w:hint="eastAsia"/>
          <w:b/>
          <w:sz w:val="40"/>
          <w:szCs w:val="40"/>
        </w:rPr>
        <w:t>注意事項</w:t>
      </w:r>
      <w:r>
        <w:rPr>
          <w:rFonts w:ascii="標楷體" w:eastAsia="標楷體" w:hAnsi="標楷體" w:hint="eastAsia"/>
          <w:b/>
          <w:sz w:val="40"/>
          <w:szCs w:val="40"/>
        </w:rPr>
        <w:t>（</w:t>
      </w:r>
      <w:r w:rsidRPr="00481701">
        <w:rPr>
          <w:rFonts w:eastAsia="標楷體" w:hAnsi="標楷體" w:hint="eastAsia"/>
          <w:b/>
          <w:sz w:val="40"/>
          <w:szCs w:val="40"/>
        </w:rPr>
        <w:t>競賽日程表</w:t>
      </w:r>
      <w:r>
        <w:rPr>
          <w:rFonts w:ascii="標楷體" w:eastAsia="標楷體" w:hAnsi="標楷體" w:hint="eastAsia"/>
          <w:b/>
          <w:sz w:val="40"/>
          <w:szCs w:val="40"/>
        </w:rPr>
        <w:t>）</w:t>
      </w:r>
    </w:p>
    <w:p w:rsidR="00481701" w:rsidRDefault="00481701" w:rsidP="00481701">
      <w:pPr>
        <w:spacing w:beforeLines="50" w:before="120" w:afterLines="50" w:after="120"/>
        <w:jc w:val="center"/>
        <w:rPr>
          <w:rFonts w:eastAsia="標楷體" w:hAnsi="標楷體"/>
          <w:b/>
          <w:bCs/>
          <w:sz w:val="40"/>
          <w:szCs w:val="40"/>
        </w:rPr>
      </w:pPr>
    </w:p>
    <w:p w:rsidR="00481701" w:rsidRPr="00577AAF" w:rsidRDefault="00481701" w:rsidP="00481701">
      <w:pPr>
        <w:spacing w:beforeLines="50" w:before="120" w:afterLines="50" w:after="120"/>
        <w:jc w:val="center"/>
        <w:rPr>
          <w:rFonts w:eastAsia="標楷體"/>
          <w:b/>
          <w:bCs/>
          <w:sz w:val="40"/>
          <w:szCs w:val="40"/>
        </w:rPr>
      </w:pPr>
      <w:r w:rsidRPr="00577AAF">
        <w:rPr>
          <w:rFonts w:eastAsia="標楷體" w:hAnsi="標楷體"/>
          <w:b/>
          <w:bCs/>
          <w:sz w:val="40"/>
          <w:szCs w:val="40"/>
        </w:rPr>
        <w:t>賽程表及成績配分表</w:t>
      </w:r>
    </w:p>
    <w:p w:rsidR="000E6738" w:rsidRPr="00DE349C" w:rsidRDefault="000E6738" w:rsidP="000E6738">
      <w:pPr>
        <w:numPr>
          <w:ilvl w:val="3"/>
          <w:numId w:val="10"/>
        </w:numPr>
        <w:tabs>
          <w:tab w:val="num" w:pos="993"/>
        </w:tabs>
        <w:adjustRightInd/>
        <w:spacing w:after="120" w:line="360" w:lineRule="exact"/>
        <w:ind w:left="482" w:hanging="56"/>
        <w:jc w:val="both"/>
        <w:textAlignment w:val="auto"/>
        <w:rPr>
          <w:rFonts w:eastAsia="標楷體"/>
          <w:sz w:val="28"/>
          <w:szCs w:val="28"/>
        </w:rPr>
      </w:pPr>
      <w:r w:rsidRPr="00DE349C">
        <w:rPr>
          <w:rFonts w:eastAsia="標楷體"/>
          <w:sz w:val="28"/>
          <w:szCs w:val="28"/>
        </w:rPr>
        <w:t>比賽科目及配分：</w:t>
      </w:r>
    </w:p>
    <w:tbl>
      <w:tblPr>
        <w:tblW w:w="7104" w:type="dxa"/>
        <w:tblInd w:w="14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8"/>
        <w:gridCol w:w="3254"/>
        <w:gridCol w:w="1842"/>
      </w:tblGrid>
      <w:tr w:rsidR="000E6738" w:rsidRPr="00DE349C" w:rsidTr="00481701">
        <w:tc>
          <w:tcPr>
            <w:tcW w:w="2008" w:type="dxa"/>
            <w:shd w:val="clear" w:color="auto" w:fill="FFFFCC"/>
            <w:vAlign w:val="center"/>
          </w:tcPr>
          <w:p w:rsidR="000E6738" w:rsidRPr="00DE349C" w:rsidRDefault="000E6738" w:rsidP="000E6738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考試時間</w:t>
            </w:r>
          </w:p>
        </w:tc>
        <w:tc>
          <w:tcPr>
            <w:tcW w:w="3254" w:type="dxa"/>
            <w:shd w:val="clear" w:color="auto" w:fill="FFFFCC"/>
            <w:vAlign w:val="center"/>
          </w:tcPr>
          <w:p w:rsidR="000E6738" w:rsidRPr="00DE349C" w:rsidRDefault="000E6738" w:rsidP="00D16841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4/</w:t>
            </w:r>
            <w:r w:rsidR="00E457A6">
              <w:rPr>
                <w:rFonts w:eastAsia="標楷體" w:hint="eastAsia"/>
                <w:sz w:val="28"/>
                <w:szCs w:val="28"/>
              </w:rPr>
              <w:t>2</w:t>
            </w:r>
            <w:r w:rsidR="00D16841">
              <w:rPr>
                <w:rFonts w:eastAsia="標楷體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>（</w:t>
            </w:r>
            <w:r w:rsidR="00E457A6">
              <w:rPr>
                <w:rFonts w:eastAsia="標楷體" w:hint="eastAsia"/>
                <w:sz w:val="28"/>
                <w:szCs w:val="28"/>
              </w:rPr>
              <w:t>五</w:t>
            </w:r>
            <w:r w:rsidRPr="00DE349C"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1842" w:type="dxa"/>
            <w:shd w:val="clear" w:color="auto" w:fill="FFFFCC"/>
            <w:vAlign w:val="center"/>
          </w:tcPr>
          <w:p w:rsidR="000E6738" w:rsidRPr="00DE349C" w:rsidRDefault="000E6738" w:rsidP="000E6738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配分比重</w:t>
            </w:r>
          </w:p>
        </w:tc>
      </w:tr>
      <w:tr w:rsidR="005459AA" w:rsidRPr="00DE349C" w:rsidTr="00481701">
        <w:trPr>
          <w:cantSplit/>
          <w:trHeight w:val="570"/>
        </w:trPr>
        <w:tc>
          <w:tcPr>
            <w:tcW w:w="2008" w:type="dxa"/>
            <w:vAlign w:val="center"/>
          </w:tcPr>
          <w:p w:rsidR="005459AA" w:rsidRPr="00DE349C" w:rsidRDefault="005459AA" w:rsidP="00E86A2A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>8:00~</w:t>
            </w:r>
            <w:r>
              <w:rPr>
                <w:rFonts w:eastAsia="標楷體"/>
                <w:sz w:val="28"/>
                <w:szCs w:val="28"/>
              </w:rPr>
              <w:t>09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 w:rsidR="00556031"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5459AA" w:rsidRPr="00DE349C" w:rsidRDefault="005459AA" w:rsidP="00E86A2A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</w:t>
            </w:r>
            <w:r w:rsidRPr="00DE349C">
              <w:rPr>
                <w:rFonts w:eastAsia="標楷體"/>
                <w:sz w:val="28"/>
                <w:szCs w:val="28"/>
              </w:rPr>
              <w:t>.</w:t>
            </w:r>
            <w:r w:rsidR="00556031">
              <w:rPr>
                <w:rFonts w:eastAsia="標楷體" w:hint="eastAsia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 xml:space="preserve"> hrs</w:t>
            </w:r>
          </w:p>
        </w:tc>
        <w:tc>
          <w:tcPr>
            <w:tcW w:w="3254" w:type="dxa"/>
            <w:vAlign w:val="center"/>
          </w:tcPr>
          <w:p w:rsidR="005459AA" w:rsidRPr="00DE349C" w:rsidRDefault="005B2858" w:rsidP="00E86A2A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系統分析與</w:t>
            </w:r>
            <w:r w:rsidR="005459AA">
              <w:rPr>
                <w:rFonts w:eastAsia="標楷體" w:hint="eastAsia"/>
                <w:sz w:val="28"/>
                <w:szCs w:val="28"/>
              </w:rPr>
              <w:t>資料庫</w:t>
            </w:r>
            <w:r w:rsidR="005459AA" w:rsidRPr="00DE349C">
              <w:rPr>
                <w:rFonts w:eastAsia="標楷體"/>
                <w:sz w:val="28"/>
                <w:szCs w:val="28"/>
              </w:rPr>
              <w:t>設計</w:t>
            </w:r>
          </w:p>
          <w:p w:rsidR="005459AA" w:rsidRPr="00DE349C" w:rsidRDefault="005459AA" w:rsidP="004F04AF">
            <w:pPr>
              <w:snapToGrid w:val="0"/>
              <w:spacing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 xml:space="preserve">SQL </w:t>
            </w:r>
            <w:r>
              <w:rPr>
                <w:rFonts w:eastAsia="標楷體" w:hint="eastAsia"/>
                <w:sz w:val="28"/>
                <w:szCs w:val="28"/>
              </w:rPr>
              <w:t xml:space="preserve">Server </w:t>
            </w:r>
            <w:r w:rsidRPr="00DE349C">
              <w:rPr>
                <w:rFonts w:eastAsia="標楷體"/>
                <w:sz w:val="28"/>
                <w:szCs w:val="28"/>
              </w:rPr>
              <w:t>201</w:t>
            </w:r>
            <w:r w:rsidR="004F04AF">
              <w:rPr>
                <w:rFonts w:eastAsia="標楷體"/>
                <w:sz w:val="28"/>
                <w:szCs w:val="28"/>
              </w:rPr>
              <w:t>7</w:t>
            </w:r>
            <w:r w:rsidR="004F04AF">
              <w:rPr>
                <w:rFonts w:eastAsia="標楷體"/>
                <w:sz w:val="28"/>
                <w:szCs w:val="28"/>
              </w:rPr>
              <w:br/>
              <w:t>Visio 2019</w:t>
            </w:r>
          </w:p>
        </w:tc>
        <w:tc>
          <w:tcPr>
            <w:tcW w:w="1842" w:type="dxa"/>
            <w:vAlign w:val="center"/>
          </w:tcPr>
          <w:p w:rsidR="005459AA" w:rsidRPr="00DE349C" w:rsidRDefault="005459AA" w:rsidP="00E86A2A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</w:t>
            </w:r>
            <w:r w:rsidR="001B5AA5">
              <w:rPr>
                <w:rFonts w:eastAsia="標楷體" w:hint="eastAsia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 xml:space="preserve">.0% </w:t>
            </w:r>
          </w:p>
        </w:tc>
      </w:tr>
      <w:tr w:rsidR="000E6738" w:rsidRPr="00DE349C" w:rsidTr="00481701">
        <w:trPr>
          <w:cantSplit/>
          <w:trHeight w:val="570"/>
        </w:trPr>
        <w:tc>
          <w:tcPr>
            <w:tcW w:w="2008" w:type="dxa"/>
            <w:vAlign w:val="center"/>
          </w:tcPr>
          <w:p w:rsidR="000E6738" w:rsidRPr="00DE349C" w:rsidRDefault="00D50A1D" w:rsidP="000E6738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0</w:t>
            </w:r>
            <w:r w:rsidR="005459AA">
              <w:rPr>
                <w:rFonts w:eastAsia="標楷體"/>
                <w:sz w:val="28"/>
                <w:szCs w:val="28"/>
              </w:rPr>
              <w:t>9</w:t>
            </w:r>
            <w:r w:rsidR="000E6738" w:rsidRPr="00DE349C">
              <w:rPr>
                <w:rFonts w:eastAsia="標楷體"/>
                <w:sz w:val="28"/>
                <w:szCs w:val="28"/>
              </w:rPr>
              <w:t>:</w:t>
            </w:r>
            <w:r w:rsidR="00556031">
              <w:rPr>
                <w:rFonts w:eastAsia="標楷體"/>
                <w:sz w:val="28"/>
                <w:szCs w:val="28"/>
              </w:rPr>
              <w:t>5</w:t>
            </w:r>
            <w:r w:rsidR="000E6738" w:rsidRPr="00DE349C">
              <w:rPr>
                <w:rFonts w:eastAsia="標楷體"/>
                <w:sz w:val="28"/>
                <w:szCs w:val="28"/>
              </w:rPr>
              <w:t>0~1</w:t>
            </w:r>
            <w:r w:rsidR="005459AA">
              <w:rPr>
                <w:rFonts w:eastAsia="標楷體"/>
                <w:sz w:val="28"/>
                <w:szCs w:val="28"/>
              </w:rPr>
              <w:t>2</w:t>
            </w:r>
            <w:r w:rsidR="000E6738" w:rsidRPr="00DE349C">
              <w:rPr>
                <w:rFonts w:eastAsia="標楷體"/>
                <w:sz w:val="28"/>
                <w:szCs w:val="28"/>
              </w:rPr>
              <w:t>:</w:t>
            </w:r>
            <w:r w:rsidR="005459AA">
              <w:rPr>
                <w:rFonts w:eastAsia="標楷體"/>
                <w:sz w:val="28"/>
                <w:szCs w:val="28"/>
              </w:rPr>
              <w:t>2</w:t>
            </w:r>
            <w:r w:rsidR="000E6738"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0E6738" w:rsidRPr="00DE349C" w:rsidRDefault="00556031" w:rsidP="00556031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</w:t>
            </w:r>
            <w:r w:rsidR="000E6738" w:rsidRPr="00DE349C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/>
                <w:sz w:val="28"/>
                <w:szCs w:val="28"/>
              </w:rPr>
              <w:t>5</w:t>
            </w:r>
            <w:r w:rsidR="000E6738" w:rsidRPr="00DE349C">
              <w:rPr>
                <w:rFonts w:eastAsia="標楷體"/>
                <w:sz w:val="28"/>
                <w:szCs w:val="28"/>
              </w:rPr>
              <w:t xml:space="preserve"> hrs</w:t>
            </w:r>
          </w:p>
        </w:tc>
        <w:tc>
          <w:tcPr>
            <w:tcW w:w="3254" w:type="dxa"/>
            <w:vAlign w:val="center"/>
          </w:tcPr>
          <w:p w:rsidR="000E6738" w:rsidRPr="00DE349C" w:rsidRDefault="000E6738" w:rsidP="000E6738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商用軟體設計</w:t>
            </w:r>
          </w:p>
          <w:p w:rsidR="000E6738" w:rsidRPr="00DE349C" w:rsidRDefault="000E6738" w:rsidP="000E6738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Visual Studio</w:t>
            </w:r>
            <w:r w:rsidR="00663DD7">
              <w:rPr>
                <w:rFonts w:eastAsia="標楷體" w:hint="eastAsia"/>
                <w:sz w:val="28"/>
                <w:szCs w:val="28"/>
              </w:rPr>
              <w:t xml:space="preserve"> 201</w:t>
            </w:r>
            <w:r w:rsidR="004F04AF">
              <w:rPr>
                <w:rFonts w:eastAsia="標楷體"/>
                <w:sz w:val="28"/>
                <w:szCs w:val="28"/>
              </w:rPr>
              <w:t>7</w:t>
            </w:r>
            <w:r w:rsidRPr="00DE349C">
              <w:rPr>
                <w:rFonts w:eastAsia="標楷體"/>
                <w:sz w:val="28"/>
                <w:szCs w:val="28"/>
              </w:rPr>
              <w:t xml:space="preserve"> C#</w:t>
            </w:r>
          </w:p>
          <w:p w:rsidR="000E6738" w:rsidRPr="00DE349C" w:rsidRDefault="000E6738" w:rsidP="004F04AF">
            <w:pPr>
              <w:snapToGrid w:val="0"/>
              <w:spacing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 xml:space="preserve">SQL </w:t>
            </w:r>
            <w:r w:rsidR="00663DD7">
              <w:rPr>
                <w:rFonts w:eastAsia="標楷體" w:hint="eastAsia"/>
                <w:sz w:val="28"/>
                <w:szCs w:val="28"/>
              </w:rPr>
              <w:t xml:space="preserve">Server </w:t>
            </w:r>
            <w:r w:rsidRPr="00DE349C">
              <w:rPr>
                <w:rFonts w:eastAsia="標楷體"/>
                <w:sz w:val="28"/>
                <w:szCs w:val="28"/>
              </w:rPr>
              <w:t>201</w:t>
            </w:r>
            <w:r w:rsidR="004F04AF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1842" w:type="dxa"/>
            <w:vAlign w:val="center"/>
          </w:tcPr>
          <w:p w:rsidR="000E6738" w:rsidRPr="00DE349C" w:rsidRDefault="00EE7FCD" w:rsidP="000E6738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5</w:t>
            </w:r>
            <w:r w:rsidR="000E6738" w:rsidRPr="00DE349C">
              <w:rPr>
                <w:rFonts w:eastAsia="標楷體"/>
                <w:sz w:val="28"/>
                <w:szCs w:val="28"/>
              </w:rPr>
              <w:t xml:space="preserve">0.0% </w:t>
            </w:r>
          </w:p>
        </w:tc>
      </w:tr>
      <w:tr w:rsidR="005459AA" w:rsidRPr="00DE349C" w:rsidTr="00481701">
        <w:trPr>
          <w:cantSplit/>
          <w:trHeight w:val="585"/>
        </w:trPr>
        <w:tc>
          <w:tcPr>
            <w:tcW w:w="2008" w:type="dxa"/>
            <w:vAlign w:val="center"/>
          </w:tcPr>
          <w:p w:rsidR="005459AA" w:rsidRPr="00DE349C" w:rsidRDefault="005459AA" w:rsidP="005459AA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1</w:t>
            </w:r>
            <w:r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1</w:t>
            </w:r>
            <w:r w:rsidRPr="00DE349C">
              <w:rPr>
                <w:rFonts w:eastAsia="標楷體"/>
                <w:sz w:val="28"/>
                <w:szCs w:val="28"/>
              </w:rPr>
              <w:t>0~1</w:t>
            </w:r>
            <w:r>
              <w:rPr>
                <w:rFonts w:eastAsia="標楷體"/>
                <w:sz w:val="28"/>
                <w:szCs w:val="28"/>
              </w:rPr>
              <w:t>4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/>
                <w:sz w:val="28"/>
                <w:szCs w:val="28"/>
              </w:rPr>
              <w:t>1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5459AA" w:rsidRPr="00DE349C" w:rsidRDefault="005459AA" w:rsidP="005459AA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1.</w:t>
            </w:r>
            <w:r>
              <w:rPr>
                <w:rFonts w:eastAsia="標楷體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 xml:space="preserve"> hrs</w:t>
            </w:r>
          </w:p>
        </w:tc>
        <w:tc>
          <w:tcPr>
            <w:tcW w:w="3254" w:type="dxa"/>
            <w:vAlign w:val="center"/>
          </w:tcPr>
          <w:p w:rsidR="005459AA" w:rsidRPr="00DE349C" w:rsidRDefault="005459AA" w:rsidP="00E86A2A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文件與簡報設計</w:t>
            </w:r>
          </w:p>
          <w:p w:rsidR="005459AA" w:rsidRPr="00DE349C" w:rsidRDefault="005459AA" w:rsidP="00E86A2A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Word 201</w:t>
            </w:r>
            <w:r w:rsidR="004F04AF">
              <w:rPr>
                <w:rFonts w:eastAsia="標楷體"/>
                <w:sz w:val="28"/>
                <w:szCs w:val="28"/>
              </w:rPr>
              <w:t>9</w:t>
            </w:r>
          </w:p>
          <w:p w:rsidR="005459AA" w:rsidRPr="00DE349C" w:rsidRDefault="005459AA" w:rsidP="004F04AF">
            <w:pPr>
              <w:snapToGrid w:val="0"/>
              <w:spacing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PowerPoint 201</w:t>
            </w:r>
            <w:r w:rsidR="004F04AF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1842" w:type="dxa"/>
            <w:vAlign w:val="center"/>
          </w:tcPr>
          <w:p w:rsidR="005459AA" w:rsidRPr="00DE349C" w:rsidRDefault="005459AA" w:rsidP="00E86A2A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>.0%</w:t>
            </w:r>
          </w:p>
        </w:tc>
      </w:tr>
      <w:tr w:rsidR="00481701" w:rsidRPr="00DE349C" w:rsidTr="00481701">
        <w:trPr>
          <w:cantSplit/>
          <w:trHeight w:val="585"/>
        </w:trPr>
        <w:tc>
          <w:tcPr>
            <w:tcW w:w="2008" w:type="dxa"/>
            <w:vAlign w:val="center"/>
          </w:tcPr>
          <w:p w:rsidR="00481701" w:rsidRPr="00DE349C" w:rsidRDefault="00481701" w:rsidP="00C22E7D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14:</w:t>
            </w:r>
            <w:r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0~15:</w:t>
            </w:r>
            <w:r>
              <w:rPr>
                <w:rFonts w:eastAsia="標楷體"/>
                <w:sz w:val="28"/>
                <w:szCs w:val="28"/>
              </w:rPr>
              <w:t>3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481701" w:rsidRPr="00DE349C" w:rsidRDefault="00481701" w:rsidP="00C22E7D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1.</w:t>
            </w:r>
            <w:r>
              <w:rPr>
                <w:rFonts w:eastAsia="標楷體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 xml:space="preserve"> hrs</w:t>
            </w:r>
          </w:p>
        </w:tc>
        <w:tc>
          <w:tcPr>
            <w:tcW w:w="3254" w:type="dxa"/>
            <w:vAlign w:val="center"/>
          </w:tcPr>
          <w:p w:rsidR="00481701" w:rsidRPr="00DE349C" w:rsidRDefault="00481701" w:rsidP="00C22E7D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商業資料處理與分析</w:t>
            </w:r>
          </w:p>
          <w:p w:rsidR="00481701" w:rsidRPr="00DE349C" w:rsidRDefault="00481701" w:rsidP="004F04AF">
            <w:pPr>
              <w:snapToGrid w:val="0"/>
              <w:spacing w:afterLines="50" w:after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Excel 201</w:t>
            </w:r>
            <w:r w:rsidR="004F04AF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1842" w:type="dxa"/>
            <w:vAlign w:val="center"/>
          </w:tcPr>
          <w:p w:rsidR="00481701" w:rsidRPr="00DE349C" w:rsidRDefault="00481701" w:rsidP="00C22E7D">
            <w:pPr>
              <w:spacing w:before="100" w:beforeAutospacing="1" w:after="100" w:afterAutospacing="1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>.0%</w:t>
            </w:r>
          </w:p>
        </w:tc>
      </w:tr>
      <w:tr w:rsidR="00481701" w:rsidRPr="00DE349C" w:rsidTr="00481701">
        <w:trPr>
          <w:cantSplit/>
          <w:trHeight w:val="585"/>
        </w:trPr>
        <w:tc>
          <w:tcPr>
            <w:tcW w:w="2008" w:type="dxa"/>
            <w:vAlign w:val="center"/>
          </w:tcPr>
          <w:p w:rsidR="00481701" w:rsidRPr="00DE349C" w:rsidRDefault="00481701" w:rsidP="00481701">
            <w:pPr>
              <w:spacing w:beforeLines="50" w:before="120"/>
              <w:jc w:val="center"/>
              <w:rPr>
                <w:rFonts w:eastAsia="標楷體"/>
                <w:sz w:val="28"/>
                <w:szCs w:val="28"/>
              </w:rPr>
            </w:pPr>
            <w:r w:rsidRPr="00DE349C">
              <w:rPr>
                <w:rFonts w:eastAsia="標楷體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>0~1</w:t>
            </w:r>
            <w:r>
              <w:rPr>
                <w:rFonts w:eastAsia="標楷體" w:hint="eastAsia"/>
                <w:sz w:val="28"/>
                <w:szCs w:val="28"/>
              </w:rPr>
              <w:t>6</w:t>
            </w:r>
            <w:r w:rsidRPr="00DE349C">
              <w:rPr>
                <w:rFonts w:eastAsia="標楷體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2</w:t>
            </w:r>
            <w:r w:rsidRPr="00DE349C">
              <w:rPr>
                <w:rFonts w:eastAsia="標楷體"/>
                <w:sz w:val="28"/>
                <w:szCs w:val="28"/>
              </w:rPr>
              <w:t>0</w:t>
            </w:r>
          </w:p>
          <w:p w:rsidR="00481701" w:rsidRPr="00DE349C" w:rsidRDefault="00481701" w:rsidP="00481701">
            <w:pPr>
              <w:spacing w:beforeLines="50" w:before="120" w:afterLines="50" w:after="120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0</w:t>
            </w:r>
            <w:r w:rsidRPr="00DE349C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>5</w:t>
            </w:r>
            <w:r w:rsidRPr="00DE349C">
              <w:rPr>
                <w:rFonts w:eastAsia="標楷體"/>
                <w:sz w:val="28"/>
                <w:szCs w:val="28"/>
              </w:rPr>
              <w:t xml:space="preserve"> hrs</w:t>
            </w:r>
          </w:p>
        </w:tc>
        <w:tc>
          <w:tcPr>
            <w:tcW w:w="5096" w:type="dxa"/>
            <w:gridSpan w:val="2"/>
            <w:vAlign w:val="center"/>
          </w:tcPr>
          <w:p w:rsidR="00481701" w:rsidRPr="00DE349C" w:rsidRDefault="00481701" w:rsidP="00481701">
            <w:pPr>
              <w:spacing w:before="100" w:beforeAutospacing="1" w:after="100" w:afterAutospacing="1"/>
              <w:jc w:val="both"/>
              <w:rPr>
                <w:rFonts w:eastAsia="標楷體"/>
                <w:sz w:val="28"/>
                <w:szCs w:val="28"/>
              </w:rPr>
            </w:pPr>
            <w:r w:rsidRPr="00293197">
              <w:rPr>
                <w:rFonts w:eastAsia="標楷體"/>
                <w:sz w:val="28"/>
                <w:szCs w:val="28"/>
              </w:rPr>
              <w:t>裁判及裁判長針對本次競賽狀況及試題技能要項、以及選手整體技能強弱說明</w:t>
            </w:r>
          </w:p>
        </w:tc>
      </w:tr>
    </w:tbl>
    <w:p w:rsidR="000E6738" w:rsidRPr="00DE349C" w:rsidRDefault="000E6738" w:rsidP="000E6738">
      <w:pPr>
        <w:rPr>
          <w:rFonts w:eastAsia="標楷體"/>
          <w:sz w:val="28"/>
          <w:szCs w:val="28"/>
        </w:rPr>
      </w:pPr>
    </w:p>
    <w:p w:rsidR="000E6738" w:rsidRPr="00DE349C" w:rsidRDefault="00E2076B" w:rsidP="000E6738">
      <w:pPr>
        <w:numPr>
          <w:ilvl w:val="3"/>
          <w:numId w:val="10"/>
        </w:numPr>
        <w:tabs>
          <w:tab w:val="num" w:pos="993"/>
        </w:tabs>
        <w:adjustRightInd/>
        <w:spacing w:after="120" w:line="360" w:lineRule="exact"/>
        <w:ind w:left="482" w:hanging="56"/>
        <w:jc w:val="both"/>
        <w:textAlignment w:val="auto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分區</w:t>
      </w:r>
      <w:r w:rsidR="000E6738" w:rsidRPr="00DE349C">
        <w:rPr>
          <w:rFonts w:eastAsia="標楷體"/>
          <w:sz w:val="28"/>
          <w:szCs w:val="28"/>
        </w:rPr>
        <w:t>競賽試題及評分表採用中文命題。</w:t>
      </w:r>
    </w:p>
    <w:p w:rsidR="000E6738" w:rsidRPr="00DE349C" w:rsidRDefault="000E6738" w:rsidP="000E6738">
      <w:pPr>
        <w:numPr>
          <w:ilvl w:val="3"/>
          <w:numId w:val="10"/>
        </w:numPr>
        <w:tabs>
          <w:tab w:val="num" w:pos="993"/>
        </w:tabs>
        <w:adjustRightInd/>
        <w:spacing w:after="120" w:line="360" w:lineRule="exact"/>
        <w:ind w:left="993" w:hanging="567"/>
        <w:jc w:val="both"/>
        <w:textAlignment w:val="auto"/>
        <w:rPr>
          <w:rFonts w:eastAsia="標楷體"/>
          <w:sz w:val="28"/>
          <w:szCs w:val="28"/>
        </w:rPr>
      </w:pPr>
      <w:r w:rsidRPr="00DE349C">
        <w:rPr>
          <w:rFonts w:eastAsia="標楷體"/>
          <w:sz w:val="28"/>
          <w:szCs w:val="28"/>
        </w:rPr>
        <w:t>正式賽程、各科配分及注意事項將於</w:t>
      </w:r>
      <w:r w:rsidRPr="00DE349C">
        <w:rPr>
          <w:rFonts w:eastAsia="標楷體"/>
          <w:sz w:val="28"/>
          <w:szCs w:val="28"/>
        </w:rPr>
        <w:t>4/</w:t>
      </w:r>
      <w:r w:rsidR="00E457A6">
        <w:rPr>
          <w:rFonts w:eastAsia="標楷體"/>
          <w:sz w:val="28"/>
          <w:szCs w:val="28"/>
        </w:rPr>
        <w:t>2</w:t>
      </w:r>
      <w:r w:rsidR="00D16841">
        <w:rPr>
          <w:rFonts w:eastAsia="標楷體"/>
          <w:sz w:val="28"/>
          <w:szCs w:val="28"/>
        </w:rPr>
        <w:t>4</w:t>
      </w:r>
      <w:r w:rsidRPr="00DE349C">
        <w:rPr>
          <w:rFonts w:eastAsia="標楷體"/>
          <w:sz w:val="28"/>
          <w:szCs w:val="28"/>
        </w:rPr>
        <w:t>（</w:t>
      </w:r>
      <w:r w:rsidR="00E457A6">
        <w:rPr>
          <w:rFonts w:eastAsia="標楷體" w:hint="eastAsia"/>
          <w:sz w:val="28"/>
          <w:szCs w:val="28"/>
        </w:rPr>
        <w:t>四</w:t>
      </w:r>
      <w:r w:rsidRPr="00DE349C">
        <w:rPr>
          <w:rFonts w:eastAsia="標楷體"/>
          <w:sz w:val="28"/>
          <w:szCs w:val="28"/>
        </w:rPr>
        <w:t>）下午</w:t>
      </w:r>
      <w:r w:rsidRPr="00DE349C">
        <w:rPr>
          <w:rFonts w:eastAsia="標楷體"/>
          <w:sz w:val="28"/>
          <w:szCs w:val="28"/>
        </w:rPr>
        <w:t>14:00</w:t>
      </w:r>
      <w:r w:rsidRPr="00DE349C">
        <w:rPr>
          <w:rFonts w:eastAsia="標楷體"/>
          <w:sz w:val="28"/>
          <w:szCs w:val="28"/>
        </w:rPr>
        <w:t>進行場地測試時，再作詳細說明。</w:t>
      </w:r>
    </w:p>
    <w:p w:rsidR="000E6738" w:rsidRPr="00DE349C" w:rsidRDefault="000E6738" w:rsidP="000E6738">
      <w:pPr>
        <w:numPr>
          <w:ilvl w:val="3"/>
          <w:numId w:val="10"/>
        </w:numPr>
        <w:tabs>
          <w:tab w:val="num" w:pos="993"/>
        </w:tabs>
        <w:adjustRightInd/>
        <w:spacing w:after="120" w:line="360" w:lineRule="exact"/>
        <w:ind w:left="482" w:hanging="56"/>
        <w:jc w:val="both"/>
        <w:textAlignment w:val="auto"/>
        <w:rPr>
          <w:rFonts w:eastAsia="標楷體"/>
          <w:sz w:val="28"/>
          <w:szCs w:val="28"/>
        </w:rPr>
      </w:pPr>
      <w:r w:rsidRPr="00DE349C">
        <w:rPr>
          <w:rFonts w:eastAsia="標楷體"/>
          <w:sz w:val="28"/>
          <w:szCs w:val="28"/>
        </w:rPr>
        <w:t>裁判得視比賽狀況，經裁判會議酌予調整競賽時間。</w:t>
      </w:r>
    </w:p>
    <w:p w:rsidR="00DC4846" w:rsidRPr="00AF4364" w:rsidRDefault="00DC4846" w:rsidP="00481701">
      <w:pPr>
        <w:tabs>
          <w:tab w:val="num" w:pos="1260"/>
        </w:tabs>
        <w:spacing w:beforeLines="100" w:before="240" w:afterLines="100" w:after="240"/>
        <w:rPr>
          <w:rFonts w:eastAsia="標楷體" w:hAnsi="標楷體"/>
          <w:bCs/>
          <w:sz w:val="28"/>
          <w:szCs w:val="28"/>
        </w:rPr>
      </w:pPr>
    </w:p>
    <w:sectPr w:rsidR="00DC4846" w:rsidRPr="00AF4364" w:rsidSect="00DE5A97">
      <w:headerReference w:type="default" r:id="rId8"/>
      <w:type w:val="oddPage"/>
      <w:pgSz w:w="11907" w:h="16840" w:code="9"/>
      <w:pgMar w:top="1701" w:right="907" w:bottom="907" w:left="907" w:header="1276" w:footer="992" w:gutter="0"/>
      <w:pgNumType w:fmt="ideographDigital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BEE" w:rsidRDefault="00807BEE" w:rsidP="00183FD6">
      <w:pPr>
        <w:spacing w:line="240" w:lineRule="auto"/>
      </w:pPr>
      <w:r>
        <w:separator/>
      </w:r>
    </w:p>
  </w:endnote>
  <w:endnote w:type="continuationSeparator" w:id="0">
    <w:p w:rsidR="00807BEE" w:rsidRDefault="00807BEE" w:rsidP="00183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鼎中楷">
    <w:charset w:val="88"/>
    <w:family w:val="modern"/>
    <w:pitch w:val="fixed"/>
    <w:sig w:usb0="00000003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文鼎細圓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文鼎中圓"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BEE" w:rsidRDefault="00807BEE" w:rsidP="00183FD6">
      <w:pPr>
        <w:spacing w:line="240" w:lineRule="auto"/>
      </w:pPr>
      <w:r>
        <w:separator/>
      </w:r>
    </w:p>
  </w:footnote>
  <w:footnote w:type="continuationSeparator" w:id="0">
    <w:p w:rsidR="00807BEE" w:rsidRDefault="00807BEE" w:rsidP="00183F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348"/>
      <w:gridCol w:w="2881"/>
    </w:tblGrid>
    <w:tr w:rsidR="004A7C11" w:rsidRPr="00AC6D7E" w:rsidTr="000D2F95">
      <w:trPr>
        <w:trHeight w:val="140"/>
      </w:trPr>
      <w:tc>
        <w:tcPr>
          <w:tcW w:w="7348" w:type="dxa"/>
          <w:tcBorders>
            <w:top w:val="nil"/>
            <w:left w:val="nil"/>
            <w:bottom w:val="nil"/>
            <w:right w:val="nil"/>
          </w:tcBorders>
        </w:tcPr>
        <w:p w:rsidR="004A7C11" w:rsidRPr="00AC6D7E" w:rsidRDefault="004A7C11" w:rsidP="0011759D">
          <w:pPr>
            <w:jc w:val="both"/>
            <w:rPr>
              <w:rFonts w:eastAsia="標楷體"/>
              <w:b/>
              <w:sz w:val="32"/>
              <w:szCs w:val="32"/>
            </w:rPr>
          </w:pPr>
          <w:r w:rsidRPr="004B0C74">
            <w:rPr>
              <w:rFonts w:eastAsia="標楷體"/>
              <w:b/>
              <w:sz w:val="32"/>
              <w:szCs w:val="32"/>
            </w:rPr>
            <w:t>職類名稱：資訊技術</w:t>
          </w:r>
          <w:r w:rsidRPr="00AC6D7E">
            <w:rPr>
              <w:rFonts w:eastAsia="標楷體" w:hint="eastAsia"/>
              <w:b/>
              <w:sz w:val="32"/>
              <w:szCs w:val="32"/>
            </w:rPr>
            <w:t>（</w:t>
          </w:r>
          <w:r w:rsidRPr="004B0C74">
            <w:rPr>
              <w:rFonts w:eastAsia="標楷體"/>
              <w:b/>
              <w:sz w:val="32"/>
              <w:szCs w:val="32"/>
            </w:rPr>
            <w:t>軟體</w:t>
          </w:r>
          <w:r>
            <w:rPr>
              <w:rFonts w:eastAsia="標楷體" w:hint="eastAsia"/>
              <w:b/>
              <w:sz w:val="32"/>
              <w:szCs w:val="32"/>
            </w:rPr>
            <w:t>設計</w:t>
          </w:r>
          <w:r w:rsidRPr="00AC6D7E">
            <w:rPr>
              <w:rFonts w:eastAsia="標楷體" w:hint="eastAsia"/>
              <w:b/>
              <w:sz w:val="32"/>
              <w:szCs w:val="32"/>
            </w:rPr>
            <w:t>）</w:t>
          </w:r>
        </w:p>
      </w:tc>
      <w:tc>
        <w:tcPr>
          <w:tcW w:w="2881" w:type="dxa"/>
          <w:tcBorders>
            <w:top w:val="nil"/>
            <w:left w:val="nil"/>
            <w:bottom w:val="nil"/>
            <w:right w:val="nil"/>
          </w:tcBorders>
        </w:tcPr>
        <w:p w:rsidR="004A7C11" w:rsidRPr="00EB5FA3" w:rsidRDefault="004A7C11" w:rsidP="000211F4">
          <w:pPr>
            <w:pStyle w:val="a6"/>
            <w:jc w:val="both"/>
            <w:rPr>
              <w:rFonts w:eastAsia="標楷體"/>
              <w:b/>
              <w:sz w:val="32"/>
              <w:szCs w:val="32"/>
              <w:lang w:val="en-US" w:eastAsia="zh-TW"/>
            </w:rPr>
          </w:pPr>
          <w:r w:rsidRPr="00EB5FA3">
            <w:rPr>
              <w:rFonts w:eastAsia="標楷體" w:hint="eastAsia"/>
              <w:b/>
              <w:sz w:val="32"/>
              <w:szCs w:val="32"/>
              <w:lang w:val="en-US" w:eastAsia="zh-TW"/>
            </w:rPr>
            <w:t xml:space="preserve">   </w:t>
          </w:r>
          <w:r w:rsidRPr="00EB5FA3">
            <w:rPr>
              <w:rFonts w:eastAsia="標楷體" w:hint="eastAsia"/>
              <w:b/>
              <w:sz w:val="32"/>
              <w:szCs w:val="32"/>
              <w:lang w:val="en-US" w:eastAsia="zh-TW"/>
            </w:rPr>
            <w:t>共</w:t>
          </w:r>
          <w:r w:rsidR="00481701">
            <w:rPr>
              <w:rFonts w:eastAsia="標楷體" w:hint="eastAsia"/>
              <w:b/>
              <w:sz w:val="32"/>
              <w:szCs w:val="32"/>
              <w:u w:val="single"/>
              <w:lang w:val="en-US" w:eastAsia="zh-TW"/>
            </w:rPr>
            <w:t>一</w:t>
          </w:r>
          <w:r w:rsidRPr="00EB5FA3">
            <w:rPr>
              <w:rFonts w:eastAsia="標楷體" w:hint="eastAsia"/>
              <w:b/>
              <w:sz w:val="32"/>
              <w:szCs w:val="32"/>
              <w:lang w:val="en-US" w:eastAsia="zh-TW"/>
            </w:rPr>
            <w:t>頁第</w:t>
          </w:r>
          <w:r w:rsidRPr="00EB5FA3">
            <w:rPr>
              <w:rFonts w:eastAsia="標楷體"/>
              <w:b/>
              <w:sz w:val="32"/>
              <w:szCs w:val="32"/>
              <w:u w:val="single"/>
              <w:lang w:val="en-US" w:eastAsia="zh-TW"/>
            </w:rPr>
            <w:fldChar w:fldCharType="begin"/>
          </w:r>
          <w:r w:rsidRPr="00EB5FA3">
            <w:rPr>
              <w:rFonts w:eastAsia="標楷體"/>
              <w:b/>
              <w:sz w:val="32"/>
              <w:szCs w:val="32"/>
              <w:u w:val="single"/>
              <w:lang w:val="en-US" w:eastAsia="zh-TW"/>
            </w:rPr>
            <w:instrText xml:space="preserve"> PAGE   \* MERGEFORMAT </w:instrText>
          </w:r>
          <w:r w:rsidRPr="00EB5FA3">
            <w:rPr>
              <w:rFonts w:eastAsia="標楷體"/>
              <w:b/>
              <w:sz w:val="32"/>
              <w:szCs w:val="32"/>
              <w:u w:val="single"/>
              <w:lang w:val="en-US" w:eastAsia="zh-TW"/>
            </w:rPr>
            <w:fldChar w:fldCharType="separate"/>
          </w:r>
          <w:r w:rsidR="00DE5A97" w:rsidRPr="00DE5A97">
            <w:rPr>
              <w:rFonts w:eastAsia="標楷體" w:hint="eastAsia"/>
              <w:b/>
              <w:noProof/>
              <w:sz w:val="32"/>
              <w:szCs w:val="32"/>
              <w:u w:val="single"/>
              <w:lang w:val="en-US" w:eastAsia="zh-TW"/>
            </w:rPr>
            <w:t>一</w:t>
          </w:r>
          <w:r w:rsidRPr="00EB5FA3">
            <w:rPr>
              <w:rFonts w:eastAsia="標楷體"/>
              <w:b/>
              <w:sz w:val="32"/>
              <w:szCs w:val="32"/>
              <w:u w:val="single"/>
              <w:lang w:val="en-US" w:eastAsia="zh-TW"/>
            </w:rPr>
            <w:fldChar w:fldCharType="end"/>
          </w:r>
          <w:r w:rsidRPr="00EB5FA3">
            <w:rPr>
              <w:rFonts w:eastAsia="標楷體" w:hint="eastAsia"/>
              <w:b/>
              <w:sz w:val="32"/>
              <w:szCs w:val="32"/>
              <w:lang w:val="en-US" w:eastAsia="zh-TW"/>
            </w:rPr>
            <w:t>頁</w:t>
          </w:r>
        </w:p>
      </w:tc>
    </w:tr>
  </w:tbl>
  <w:p w:rsidR="004A7C11" w:rsidRDefault="004A7C11" w:rsidP="000D2F9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935"/>
    <w:multiLevelType w:val="hybridMultilevel"/>
    <w:tmpl w:val="F04045A8"/>
    <w:lvl w:ilvl="0" w:tplc="37D8B4DC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1" w15:restartNumberingAfterBreak="0">
    <w:nsid w:val="0BC665D5"/>
    <w:multiLevelType w:val="hybridMultilevel"/>
    <w:tmpl w:val="3AC4006E"/>
    <w:lvl w:ilvl="0" w:tplc="12E657C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3461897"/>
    <w:multiLevelType w:val="hybridMultilevel"/>
    <w:tmpl w:val="1CDEC1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29" w:hanging="480"/>
      </w:pPr>
    </w:lvl>
    <w:lvl w:ilvl="2" w:tplc="0409001B" w:tentative="1">
      <w:start w:val="1"/>
      <w:numFmt w:val="lowerRoman"/>
      <w:lvlText w:val="%3."/>
      <w:lvlJc w:val="right"/>
      <w:pPr>
        <w:ind w:left="3709" w:hanging="480"/>
      </w:pPr>
    </w:lvl>
    <w:lvl w:ilvl="3" w:tplc="0409000F" w:tentative="1">
      <w:start w:val="1"/>
      <w:numFmt w:val="decimal"/>
      <w:lvlText w:val="%4."/>
      <w:lvlJc w:val="left"/>
      <w:pPr>
        <w:ind w:left="41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69" w:hanging="480"/>
      </w:pPr>
    </w:lvl>
    <w:lvl w:ilvl="5" w:tplc="0409001B" w:tentative="1">
      <w:start w:val="1"/>
      <w:numFmt w:val="lowerRoman"/>
      <w:lvlText w:val="%6."/>
      <w:lvlJc w:val="right"/>
      <w:pPr>
        <w:ind w:left="5149" w:hanging="480"/>
      </w:pPr>
    </w:lvl>
    <w:lvl w:ilvl="6" w:tplc="0409000F" w:tentative="1">
      <w:start w:val="1"/>
      <w:numFmt w:val="decimal"/>
      <w:lvlText w:val="%7."/>
      <w:lvlJc w:val="left"/>
      <w:pPr>
        <w:ind w:left="56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09" w:hanging="480"/>
      </w:pPr>
    </w:lvl>
    <w:lvl w:ilvl="8" w:tplc="0409001B" w:tentative="1">
      <w:start w:val="1"/>
      <w:numFmt w:val="lowerRoman"/>
      <w:lvlText w:val="%9."/>
      <w:lvlJc w:val="right"/>
      <w:pPr>
        <w:ind w:left="6589" w:hanging="480"/>
      </w:pPr>
    </w:lvl>
  </w:abstractNum>
  <w:abstractNum w:abstractNumId="3" w15:restartNumberingAfterBreak="0">
    <w:nsid w:val="14C15E1E"/>
    <w:multiLevelType w:val="hybridMultilevel"/>
    <w:tmpl w:val="5E6AA3B0"/>
    <w:lvl w:ilvl="0" w:tplc="8DA20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50B0694"/>
    <w:multiLevelType w:val="hybridMultilevel"/>
    <w:tmpl w:val="FD707B1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2F4E62"/>
    <w:multiLevelType w:val="hybridMultilevel"/>
    <w:tmpl w:val="B144EC58"/>
    <w:lvl w:ilvl="0" w:tplc="7AE41F22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177D4A4A"/>
    <w:multiLevelType w:val="hybridMultilevel"/>
    <w:tmpl w:val="E41CA350"/>
    <w:lvl w:ilvl="0" w:tplc="6970849C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18372C3D"/>
    <w:multiLevelType w:val="hybridMultilevel"/>
    <w:tmpl w:val="CBE46D3E"/>
    <w:lvl w:ilvl="0" w:tplc="42F635A8">
      <w:start w:val="1"/>
      <w:numFmt w:val="decimal"/>
      <w:lvlText w:val="%1."/>
      <w:lvlJc w:val="left"/>
      <w:pPr>
        <w:ind w:left="16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8" w15:restartNumberingAfterBreak="0">
    <w:nsid w:val="18DE37F2"/>
    <w:multiLevelType w:val="hybridMultilevel"/>
    <w:tmpl w:val="1EE805FA"/>
    <w:lvl w:ilvl="0" w:tplc="B552C110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E954D7"/>
    <w:multiLevelType w:val="hybridMultilevel"/>
    <w:tmpl w:val="EC90D78A"/>
    <w:lvl w:ilvl="0" w:tplc="D60E6160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4B342B"/>
    <w:multiLevelType w:val="hybridMultilevel"/>
    <w:tmpl w:val="2200AC92"/>
    <w:lvl w:ilvl="0" w:tplc="BC884832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262EF1"/>
    <w:multiLevelType w:val="multilevel"/>
    <w:tmpl w:val="1EE0DB06"/>
    <w:styleLink w:val="List41"/>
    <w:lvl w:ilvl="0">
      <w:start w:val="1"/>
      <w:numFmt w:val="decimal"/>
      <w:pStyle w:val="TQC1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pStyle w:val="TQC10"/>
      <w:suff w:val="space"/>
      <w:lvlText w:val="(%2)"/>
      <w:lvlJc w:val="right"/>
      <w:pPr>
        <w:ind w:left="2551"/>
      </w:pPr>
      <w:rPr>
        <w:rFonts w:ascii="Arial" w:hAnsi="Arial" w:cs="Times New Roman" w:hint="default"/>
      </w:rPr>
    </w:lvl>
    <w:lvl w:ilvl="2">
      <w:start w:val="1"/>
      <w:numFmt w:val="upperLetter"/>
      <w:pStyle w:val="TQCA"/>
      <w:suff w:val="space"/>
      <w:lvlText w:val="%3."/>
      <w:lvlJc w:val="right"/>
      <w:pPr>
        <w:ind w:left="1440"/>
      </w:p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 w15:restartNumberingAfterBreak="0">
    <w:nsid w:val="2EB754BA"/>
    <w:multiLevelType w:val="hybridMultilevel"/>
    <w:tmpl w:val="680AB506"/>
    <w:lvl w:ilvl="0" w:tplc="06BE129C">
      <w:start w:val="1"/>
      <w:numFmt w:val="lowerLetter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8D478E"/>
    <w:multiLevelType w:val="hybridMultilevel"/>
    <w:tmpl w:val="CC9889E2"/>
    <w:lvl w:ilvl="0" w:tplc="0409000F">
      <w:start w:val="1"/>
      <w:numFmt w:val="decimal"/>
      <w:lvlText w:val="%1."/>
      <w:lvlJc w:val="left"/>
      <w:pPr>
        <w:ind w:left="161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4" w15:restartNumberingAfterBreak="0">
    <w:nsid w:val="44AF306E"/>
    <w:multiLevelType w:val="hybridMultilevel"/>
    <w:tmpl w:val="18BE753E"/>
    <w:lvl w:ilvl="0" w:tplc="7966C6D2">
      <w:start w:val="1"/>
      <w:numFmt w:val="decimal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4539D7"/>
    <w:multiLevelType w:val="hybridMultilevel"/>
    <w:tmpl w:val="F8DCA010"/>
    <w:lvl w:ilvl="0" w:tplc="CE705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8BD3875"/>
    <w:multiLevelType w:val="hybridMultilevel"/>
    <w:tmpl w:val="FD707B1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1A7FA3"/>
    <w:multiLevelType w:val="hybridMultilevel"/>
    <w:tmpl w:val="A4A2452E"/>
    <w:lvl w:ilvl="0" w:tplc="D1369B48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B5A0B87"/>
    <w:multiLevelType w:val="hybridMultilevel"/>
    <w:tmpl w:val="2404FFC2"/>
    <w:lvl w:ilvl="0" w:tplc="D402D2C0">
      <w:start w:val="1"/>
      <w:numFmt w:val="taiwaneseCountingThousand"/>
      <w:lvlText w:val="第%1章"/>
      <w:lvlJc w:val="left"/>
      <w:pPr>
        <w:tabs>
          <w:tab w:val="num" w:pos="960"/>
        </w:tabs>
        <w:ind w:left="960" w:hanging="960"/>
      </w:pPr>
    </w:lvl>
    <w:lvl w:ilvl="1" w:tplc="28802C4E">
      <w:start w:val="1"/>
      <w:numFmt w:val="taiwaneseCountingThousand"/>
      <w:lvlText w:val="第%2節、"/>
      <w:lvlJc w:val="left"/>
      <w:pPr>
        <w:tabs>
          <w:tab w:val="num" w:pos="1560"/>
        </w:tabs>
        <w:ind w:left="1560" w:hanging="1080"/>
      </w:pPr>
    </w:lvl>
    <w:lvl w:ilvl="2" w:tplc="62723E4A">
      <w:start w:val="1"/>
      <w:numFmt w:val="ideographLegalTraditional"/>
      <w:lvlText w:val="%3、"/>
      <w:lvlJc w:val="left"/>
      <w:pPr>
        <w:tabs>
          <w:tab w:val="num" w:pos="1680"/>
        </w:tabs>
        <w:ind w:left="1680" w:hanging="720"/>
      </w:pPr>
    </w:lvl>
    <w:lvl w:ilvl="3" w:tplc="5666F142">
      <w:start w:val="1"/>
      <w:numFmt w:val="taiwaneseCountingThousand"/>
      <w:lvlText w:val="%4、"/>
      <w:lvlJc w:val="left"/>
      <w:pPr>
        <w:tabs>
          <w:tab w:val="num" w:pos="3032"/>
        </w:tabs>
        <w:ind w:left="3032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81104B"/>
    <w:multiLevelType w:val="hybridMultilevel"/>
    <w:tmpl w:val="0BA410AA"/>
    <w:lvl w:ilvl="0" w:tplc="7562C8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2E31A59"/>
    <w:multiLevelType w:val="hybridMultilevel"/>
    <w:tmpl w:val="57C48B56"/>
    <w:lvl w:ilvl="0" w:tplc="D9DC6AD2">
      <w:start w:val="1"/>
      <w:numFmt w:val="decimal"/>
      <w:lvlText w:val="%1.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650E40"/>
    <w:multiLevelType w:val="hybridMultilevel"/>
    <w:tmpl w:val="563C95BC"/>
    <w:lvl w:ilvl="0" w:tplc="71704F9A">
      <w:start w:val="1"/>
      <w:numFmt w:val="taiwaneseCountingThousand"/>
      <w:lvlText w:val="%1、"/>
      <w:lvlJc w:val="left"/>
      <w:pPr>
        <w:ind w:left="171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4" w:hanging="480"/>
      </w:pPr>
    </w:lvl>
    <w:lvl w:ilvl="2" w:tplc="0409001B" w:tentative="1">
      <w:start w:val="1"/>
      <w:numFmt w:val="lowerRoman"/>
      <w:lvlText w:val="%3."/>
      <w:lvlJc w:val="right"/>
      <w:pPr>
        <w:ind w:left="2434" w:hanging="480"/>
      </w:pPr>
    </w:lvl>
    <w:lvl w:ilvl="3" w:tplc="0409000F" w:tentative="1">
      <w:start w:val="1"/>
      <w:numFmt w:val="decimal"/>
      <w:lvlText w:val="%4."/>
      <w:lvlJc w:val="left"/>
      <w:pPr>
        <w:ind w:left="2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4" w:hanging="480"/>
      </w:pPr>
    </w:lvl>
    <w:lvl w:ilvl="5" w:tplc="0409001B" w:tentative="1">
      <w:start w:val="1"/>
      <w:numFmt w:val="lowerRoman"/>
      <w:lvlText w:val="%6."/>
      <w:lvlJc w:val="right"/>
      <w:pPr>
        <w:ind w:left="3874" w:hanging="480"/>
      </w:pPr>
    </w:lvl>
    <w:lvl w:ilvl="6" w:tplc="0409000F" w:tentative="1">
      <w:start w:val="1"/>
      <w:numFmt w:val="decimal"/>
      <w:lvlText w:val="%7."/>
      <w:lvlJc w:val="left"/>
      <w:pPr>
        <w:ind w:left="4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4" w:hanging="480"/>
      </w:pPr>
    </w:lvl>
    <w:lvl w:ilvl="8" w:tplc="0409001B" w:tentative="1">
      <w:start w:val="1"/>
      <w:numFmt w:val="lowerRoman"/>
      <w:lvlText w:val="%9."/>
      <w:lvlJc w:val="right"/>
      <w:pPr>
        <w:ind w:left="5314" w:hanging="480"/>
      </w:pPr>
    </w:lvl>
  </w:abstractNum>
  <w:abstractNum w:abstractNumId="22" w15:restartNumberingAfterBreak="0">
    <w:nsid w:val="5774536E"/>
    <w:multiLevelType w:val="hybridMultilevel"/>
    <w:tmpl w:val="FD707B1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B2A15C4"/>
    <w:multiLevelType w:val="hybridMultilevel"/>
    <w:tmpl w:val="CC9889E2"/>
    <w:lvl w:ilvl="0" w:tplc="0409000F">
      <w:start w:val="1"/>
      <w:numFmt w:val="decimal"/>
      <w:lvlText w:val="%1."/>
      <w:lvlJc w:val="left"/>
      <w:pPr>
        <w:ind w:left="161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4" w15:restartNumberingAfterBreak="0">
    <w:nsid w:val="5C2667D0"/>
    <w:multiLevelType w:val="hybridMultilevel"/>
    <w:tmpl w:val="D43ED1C8"/>
    <w:lvl w:ilvl="0" w:tplc="5F2EED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286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A638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2AD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68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D47A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7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68F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2442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064EF"/>
    <w:multiLevelType w:val="hybridMultilevel"/>
    <w:tmpl w:val="89949CE2"/>
    <w:lvl w:ilvl="0" w:tplc="5A420B7A">
      <w:start w:val="1"/>
      <w:numFmt w:val="decimal"/>
      <w:lvlText w:val="%1、"/>
      <w:lvlJc w:val="left"/>
      <w:pPr>
        <w:tabs>
          <w:tab w:val="num" w:pos="777"/>
        </w:tabs>
        <w:ind w:left="77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abstractNum w:abstractNumId="26" w15:restartNumberingAfterBreak="0">
    <w:nsid w:val="74F351B3"/>
    <w:multiLevelType w:val="hybridMultilevel"/>
    <w:tmpl w:val="07F20D94"/>
    <w:lvl w:ilvl="0" w:tplc="42F635A8">
      <w:start w:val="1"/>
      <w:numFmt w:val="decimal"/>
      <w:lvlText w:val="%1."/>
      <w:lvlJc w:val="left"/>
      <w:pPr>
        <w:ind w:left="16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27" w15:restartNumberingAfterBreak="0">
    <w:nsid w:val="78BC0A0C"/>
    <w:multiLevelType w:val="hybridMultilevel"/>
    <w:tmpl w:val="30F0C03A"/>
    <w:lvl w:ilvl="0" w:tplc="97562362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F86336"/>
    <w:multiLevelType w:val="hybridMultilevel"/>
    <w:tmpl w:val="B144EC58"/>
    <w:lvl w:ilvl="0" w:tplc="7AE41F22">
      <w:start w:val="1"/>
      <w:numFmt w:val="taiwaneseCountingThousand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9" w15:restartNumberingAfterBreak="0">
    <w:nsid w:val="7FE70501"/>
    <w:multiLevelType w:val="hybridMultilevel"/>
    <w:tmpl w:val="599E89CA"/>
    <w:lvl w:ilvl="0" w:tplc="42F635A8">
      <w:start w:val="1"/>
      <w:numFmt w:val="decimal"/>
      <w:lvlText w:val="%1."/>
      <w:lvlJc w:val="left"/>
      <w:pPr>
        <w:ind w:left="161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"/>
  </w:num>
  <w:num w:numId="5">
    <w:abstractNumId w:val="25"/>
  </w:num>
  <w:num w:numId="6">
    <w:abstractNumId w:val="3"/>
  </w:num>
  <w:num w:numId="7">
    <w:abstractNumId w:val="6"/>
  </w:num>
  <w:num w:numId="8">
    <w:abstractNumId w:val="28"/>
  </w:num>
  <w:num w:numId="9">
    <w:abstractNumId w:val="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7"/>
  </w:num>
  <w:num w:numId="13">
    <w:abstractNumId w:val="5"/>
  </w:num>
  <w:num w:numId="14">
    <w:abstractNumId w:val="21"/>
  </w:num>
  <w:num w:numId="15">
    <w:abstractNumId w:val="22"/>
  </w:num>
  <w:num w:numId="16">
    <w:abstractNumId w:val="4"/>
  </w:num>
  <w:num w:numId="17">
    <w:abstractNumId w:val="16"/>
  </w:num>
  <w:num w:numId="18">
    <w:abstractNumId w:val="26"/>
  </w:num>
  <w:num w:numId="19">
    <w:abstractNumId w:val="7"/>
  </w:num>
  <w:num w:numId="20">
    <w:abstractNumId w:val="29"/>
  </w:num>
  <w:num w:numId="21">
    <w:abstractNumId w:val="17"/>
  </w:num>
  <w:num w:numId="22">
    <w:abstractNumId w:val="8"/>
  </w:num>
  <w:num w:numId="23">
    <w:abstractNumId w:val="13"/>
  </w:num>
  <w:num w:numId="24">
    <w:abstractNumId w:val="14"/>
  </w:num>
  <w:num w:numId="25">
    <w:abstractNumId w:val="20"/>
  </w:num>
  <w:num w:numId="26">
    <w:abstractNumId w:val="12"/>
  </w:num>
  <w:num w:numId="27">
    <w:abstractNumId w:val="11"/>
  </w:num>
  <w:num w:numId="28">
    <w:abstractNumId w:val="2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3EF"/>
    <w:rsid w:val="0000659E"/>
    <w:rsid w:val="00010F72"/>
    <w:rsid w:val="000211F4"/>
    <w:rsid w:val="00022AD2"/>
    <w:rsid w:val="00027992"/>
    <w:rsid w:val="0003662A"/>
    <w:rsid w:val="000400DC"/>
    <w:rsid w:val="0004029C"/>
    <w:rsid w:val="000412CF"/>
    <w:rsid w:val="000472C8"/>
    <w:rsid w:val="00052598"/>
    <w:rsid w:val="000871AF"/>
    <w:rsid w:val="0009039D"/>
    <w:rsid w:val="000A7EC5"/>
    <w:rsid w:val="000C08BA"/>
    <w:rsid w:val="000C58B9"/>
    <w:rsid w:val="000D2F95"/>
    <w:rsid w:val="000E6738"/>
    <w:rsid w:val="0011759D"/>
    <w:rsid w:val="001237A1"/>
    <w:rsid w:val="00132D96"/>
    <w:rsid w:val="00136C99"/>
    <w:rsid w:val="00152202"/>
    <w:rsid w:val="001529F4"/>
    <w:rsid w:val="0016714B"/>
    <w:rsid w:val="00175EF4"/>
    <w:rsid w:val="00177B1E"/>
    <w:rsid w:val="00183FD6"/>
    <w:rsid w:val="001945D7"/>
    <w:rsid w:val="001A19DE"/>
    <w:rsid w:val="001B53DC"/>
    <w:rsid w:val="001B5AA5"/>
    <w:rsid w:val="001C0E07"/>
    <w:rsid w:val="001C152F"/>
    <w:rsid w:val="001D1811"/>
    <w:rsid w:val="001E273A"/>
    <w:rsid w:val="001E3453"/>
    <w:rsid w:val="001E7D3D"/>
    <w:rsid w:val="001F4DA3"/>
    <w:rsid w:val="001F7FAC"/>
    <w:rsid w:val="002054DF"/>
    <w:rsid w:val="002119A8"/>
    <w:rsid w:val="00213041"/>
    <w:rsid w:val="0021316D"/>
    <w:rsid w:val="00225545"/>
    <w:rsid w:val="00233A6B"/>
    <w:rsid w:val="002405E9"/>
    <w:rsid w:val="00243EA6"/>
    <w:rsid w:val="00251BB8"/>
    <w:rsid w:val="00251DCB"/>
    <w:rsid w:val="00262063"/>
    <w:rsid w:val="00263B0A"/>
    <w:rsid w:val="002645FD"/>
    <w:rsid w:val="00271D63"/>
    <w:rsid w:val="002729DC"/>
    <w:rsid w:val="00277396"/>
    <w:rsid w:val="0028649C"/>
    <w:rsid w:val="0029060C"/>
    <w:rsid w:val="002A139C"/>
    <w:rsid w:val="002A16F0"/>
    <w:rsid w:val="002A5858"/>
    <w:rsid w:val="002B2A52"/>
    <w:rsid w:val="002D5030"/>
    <w:rsid w:val="002D5449"/>
    <w:rsid w:val="002D596B"/>
    <w:rsid w:val="002E2130"/>
    <w:rsid w:val="002F521D"/>
    <w:rsid w:val="003002E4"/>
    <w:rsid w:val="003117AE"/>
    <w:rsid w:val="003123FE"/>
    <w:rsid w:val="00316C6E"/>
    <w:rsid w:val="003201CE"/>
    <w:rsid w:val="00325164"/>
    <w:rsid w:val="00347DAF"/>
    <w:rsid w:val="003540DA"/>
    <w:rsid w:val="00366952"/>
    <w:rsid w:val="00367544"/>
    <w:rsid w:val="0037378F"/>
    <w:rsid w:val="00383D8E"/>
    <w:rsid w:val="003A1E11"/>
    <w:rsid w:val="003B5140"/>
    <w:rsid w:val="003B7796"/>
    <w:rsid w:val="003F6E15"/>
    <w:rsid w:val="003F702A"/>
    <w:rsid w:val="004064EA"/>
    <w:rsid w:val="00407FBC"/>
    <w:rsid w:val="00414EA9"/>
    <w:rsid w:val="004165A5"/>
    <w:rsid w:val="004204C2"/>
    <w:rsid w:val="00447C90"/>
    <w:rsid w:val="004543EF"/>
    <w:rsid w:val="004548BA"/>
    <w:rsid w:val="0045491F"/>
    <w:rsid w:val="00471FD8"/>
    <w:rsid w:val="00476B44"/>
    <w:rsid w:val="00481701"/>
    <w:rsid w:val="004854B0"/>
    <w:rsid w:val="00497AC2"/>
    <w:rsid w:val="004A75E0"/>
    <w:rsid w:val="004A7C11"/>
    <w:rsid w:val="004C07AB"/>
    <w:rsid w:val="004C464D"/>
    <w:rsid w:val="004C645D"/>
    <w:rsid w:val="004D7367"/>
    <w:rsid w:val="004E4982"/>
    <w:rsid w:val="004E52F5"/>
    <w:rsid w:val="004F04AF"/>
    <w:rsid w:val="004F74C9"/>
    <w:rsid w:val="0050237B"/>
    <w:rsid w:val="0052661D"/>
    <w:rsid w:val="00526A6D"/>
    <w:rsid w:val="005328CA"/>
    <w:rsid w:val="00540B6E"/>
    <w:rsid w:val="00540C45"/>
    <w:rsid w:val="005459AA"/>
    <w:rsid w:val="00546EC8"/>
    <w:rsid w:val="00550811"/>
    <w:rsid w:val="00551424"/>
    <w:rsid w:val="0055143B"/>
    <w:rsid w:val="00552407"/>
    <w:rsid w:val="00554AF1"/>
    <w:rsid w:val="00556031"/>
    <w:rsid w:val="005619BD"/>
    <w:rsid w:val="00564329"/>
    <w:rsid w:val="00576ADD"/>
    <w:rsid w:val="0059206B"/>
    <w:rsid w:val="00594610"/>
    <w:rsid w:val="005B2858"/>
    <w:rsid w:val="005B383D"/>
    <w:rsid w:val="005C2B8F"/>
    <w:rsid w:val="005C6230"/>
    <w:rsid w:val="005C6C9F"/>
    <w:rsid w:val="005D214F"/>
    <w:rsid w:val="005D3679"/>
    <w:rsid w:val="00600196"/>
    <w:rsid w:val="0062310C"/>
    <w:rsid w:val="00635092"/>
    <w:rsid w:val="00641952"/>
    <w:rsid w:val="006503A8"/>
    <w:rsid w:val="00652532"/>
    <w:rsid w:val="006563AD"/>
    <w:rsid w:val="00663C20"/>
    <w:rsid w:val="00663DD7"/>
    <w:rsid w:val="00664F2E"/>
    <w:rsid w:val="00667BA9"/>
    <w:rsid w:val="00670D59"/>
    <w:rsid w:val="0067199F"/>
    <w:rsid w:val="0067395C"/>
    <w:rsid w:val="00676D60"/>
    <w:rsid w:val="006A02E8"/>
    <w:rsid w:val="006A38AB"/>
    <w:rsid w:val="006A44C1"/>
    <w:rsid w:val="006A5FB3"/>
    <w:rsid w:val="006B5565"/>
    <w:rsid w:val="006C0DCB"/>
    <w:rsid w:val="006C1773"/>
    <w:rsid w:val="006C1871"/>
    <w:rsid w:val="006C75BE"/>
    <w:rsid w:val="006E4EE4"/>
    <w:rsid w:val="006E5107"/>
    <w:rsid w:val="0070045A"/>
    <w:rsid w:val="0070066E"/>
    <w:rsid w:val="007136E6"/>
    <w:rsid w:val="00727836"/>
    <w:rsid w:val="007314E2"/>
    <w:rsid w:val="00742644"/>
    <w:rsid w:val="0074562E"/>
    <w:rsid w:val="00764317"/>
    <w:rsid w:val="00764A54"/>
    <w:rsid w:val="00771B8E"/>
    <w:rsid w:val="00772D48"/>
    <w:rsid w:val="00774F3A"/>
    <w:rsid w:val="007B08A6"/>
    <w:rsid w:val="007B0DE9"/>
    <w:rsid w:val="007D5992"/>
    <w:rsid w:val="007D5998"/>
    <w:rsid w:val="007D6CB1"/>
    <w:rsid w:val="007E471D"/>
    <w:rsid w:val="007F32AF"/>
    <w:rsid w:val="007F4017"/>
    <w:rsid w:val="00800CEE"/>
    <w:rsid w:val="00807BEE"/>
    <w:rsid w:val="00813C2E"/>
    <w:rsid w:val="00816CF9"/>
    <w:rsid w:val="00823EB6"/>
    <w:rsid w:val="0082621E"/>
    <w:rsid w:val="0083373E"/>
    <w:rsid w:val="008414FC"/>
    <w:rsid w:val="00847009"/>
    <w:rsid w:val="00850EEE"/>
    <w:rsid w:val="008541BD"/>
    <w:rsid w:val="00857271"/>
    <w:rsid w:val="0086287A"/>
    <w:rsid w:val="008677D0"/>
    <w:rsid w:val="008711F9"/>
    <w:rsid w:val="00875D4D"/>
    <w:rsid w:val="00880077"/>
    <w:rsid w:val="00882EEB"/>
    <w:rsid w:val="00887D3B"/>
    <w:rsid w:val="0089793E"/>
    <w:rsid w:val="008B073E"/>
    <w:rsid w:val="008D45C0"/>
    <w:rsid w:val="008E06F3"/>
    <w:rsid w:val="00912CEC"/>
    <w:rsid w:val="00913BE1"/>
    <w:rsid w:val="00916093"/>
    <w:rsid w:val="0092525A"/>
    <w:rsid w:val="00926B98"/>
    <w:rsid w:val="00927D86"/>
    <w:rsid w:val="009472B6"/>
    <w:rsid w:val="009515D8"/>
    <w:rsid w:val="00973AE5"/>
    <w:rsid w:val="00974762"/>
    <w:rsid w:val="00977A43"/>
    <w:rsid w:val="00990A24"/>
    <w:rsid w:val="009B5FBB"/>
    <w:rsid w:val="009B6AB5"/>
    <w:rsid w:val="009C49A2"/>
    <w:rsid w:val="009D4415"/>
    <w:rsid w:val="009D647F"/>
    <w:rsid w:val="009F7EB2"/>
    <w:rsid w:val="00A16F04"/>
    <w:rsid w:val="00A46BE9"/>
    <w:rsid w:val="00A51134"/>
    <w:rsid w:val="00A53601"/>
    <w:rsid w:val="00A61D28"/>
    <w:rsid w:val="00A7126E"/>
    <w:rsid w:val="00A758C3"/>
    <w:rsid w:val="00A8598B"/>
    <w:rsid w:val="00A865F6"/>
    <w:rsid w:val="00A95165"/>
    <w:rsid w:val="00AA434C"/>
    <w:rsid w:val="00AA7221"/>
    <w:rsid w:val="00AC10E1"/>
    <w:rsid w:val="00AD3B0A"/>
    <w:rsid w:val="00AE321B"/>
    <w:rsid w:val="00AF1CB6"/>
    <w:rsid w:val="00AF36BF"/>
    <w:rsid w:val="00AF4364"/>
    <w:rsid w:val="00AF4999"/>
    <w:rsid w:val="00AF5668"/>
    <w:rsid w:val="00AF580C"/>
    <w:rsid w:val="00AF65AD"/>
    <w:rsid w:val="00B05BAC"/>
    <w:rsid w:val="00B15C53"/>
    <w:rsid w:val="00B324A3"/>
    <w:rsid w:val="00B36F8A"/>
    <w:rsid w:val="00B44D61"/>
    <w:rsid w:val="00B5281A"/>
    <w:rsid w:val="00B565C2"/>
    <w:rsid w:val="00B807FC"/>
    <w:rsid w:val="00B83597"/>
    <w:rsid w:val="00B87D85"/>
    <w:rsid w:val="00B947EF"/>
    <w:rsid w:val="00BA1EBA"/>
    <w:rsid w:val="00BA2D05"/>
    <w:rsid w:val="00BA46DD"/>
    <w:rsid w:val="00BA5B7B"/>
    <w:rsid w:val="00BB546F"/>
    <w:rsid w:val="00BB6AD6"/>
    <w:rsid w:val="00BC718E"/>
    <w:rsid w:val="00BD001E"/>
    <w:rsid w:val="00BD4DA2"/>
    <w:rsid w:val="00BE2A0D"/>
    <w:rsid w:val="00BE4BCC"/>
    <w:rsid w:val="00BF6498"/>
    <w:rsid w:val="00C1124C"/>
    <w:rsid w:val="00C171FF"/>
    <w:rsid w:val="00C21F12"/>
    <w:rsid w:val="00C22E7D"/>
    <w:rsid w:val="00C247D9"/>
    <w:rsid w:val="00C24F06"/>
    <w:rsid w:val="00C30EF5"/>
    <w:rsid w:val="00C349C7"/>
    <w:rsid w:val="00C424BF"/>
    <w:rsid w:val="00C641A3"/>
    <w:rsid w:val="00C73B80"/>
    <w:rsid w:val="00C74DD4"/>
    <w:rsid w:val="00C803BF"/>
    <w:rsid w:val="00C832AA"/>
    <w:rsid w:val="00C9234E"/>
    <w:rsid w:val="00C9279E"/>
    <w:rsid w:val="00CA0D98"/>
    <w:rsid w:val="00CB430E"/>
    <w:rsid w:val="00CC3FAC"/>
    <w:rsid w:val="00CE6F7F"/>
    <w:rsid w:val="00CF03E4"/>
    <w:rsid w:val="00D0626B"/>
    <w:rsid w:val="00D11951"/>
    <w:rsid w:val="00D15BAB"/>
    <w:rsid w:val="00D16841"/>
    <w:rsid w:val="00D41B25"/>
    <w:rsid w:val="00D42DAC"/>
    <w:rsid w:val="00D45245"/>
    <w:rsid w:val="00D50A1D"/>
    <w:rsid w:val="00D631AE"/>
    <w:rsid w:val="00D705F8"/>
    <w:rsid w:val="00D71DAD"/>
    <w:rsid w:val="00D91365"/>
    <w:rsid w:val="00DA146E"/>
    <w:rsid w:val="00DA55BD"/>
    <w:rsid w:val="00DA636D"/>
    <w:rsid w:val="00DB2520"/>
    <w:rsid w:val="00DC4388"/>
    <w:rsid w:val="00DC4846"/>
    <w:rsid w:val="00DC4C88"/>
    <w:rsid w:val="00DC6EC4"/>
    <w:rsid w:val="00DD0756"/>
    <w:rsid w:val="00DE349C"/>
    <w:rsid w:val="00DE36E3"/>
    <w:rsid w:val="00DE4662"/>
    <w:rsid w:val="00DE4A44"/>
    <w:rsid w:val="00DE5A97"/>
    <w:rsid w:val="00E06A47"/>
    <w:rsid w:val="00E1056F"/>
    <w:rsid w:val="00E1559A"/>
    <w:rsid w:val="00E2076B"/>
    <w:rsid w:val="00E457A6"/>
    <w:rsid w:val="00E51543"/>
    <w:rsid w:val="00E537C7"/>
    <w:rsid w:val="00E649F9"/>
    <w:rsid w:val="00E75600"/>
    <w:rsid w:val="00E8209A"/>
    <w:rsid w:val="00E84D2F"/>
    <w:rsid w:val="00E86A2A"/>
    <w:rsid w:val="00E97F11"/>
    <w:rsid w:val="00EA1E6F"/>
    <w:rsid w:val="00EA5EAC"/>
    <w:rsid w:val="00EA6F37"/>
    <w:rsid w:val="00ED3E6B"/>
    <w:rsid w:val="00ED5BC5"/>
    <w:rsid w:val="00EE41C4"/>
    <w:rsid w:val="00EE7FCD"/>
    <w:rsid w:val="00EF5095"/>
    <w:rsid w:val="00EF5B5E"/>
    <w:rsid w:val="00EF60FC"/>
    <w:rsid w:val="00F26E25"/>
    <w:rsid w:val="00F33BCC"/>
    <w:rsid w:val="00F3719A"/>
    <w:rsid w:val="00F41FC9"/>
    <w:rsid w:val="00F46B63"/>
    <w:rsid w:val="00F5326E"/>
    <w:rsid w:val="00F54D19"/>
    <w:rsid w:val="00F5739D"/>
    <w:rsid w:val="00F62CEA"/>
    <w:rsid w:val="00F66731"/>
    <w:rsid w:val="00F708A8"/>
    <w:rsid w:val="00F73B4B"/>
    <w:rsid w:val="00F87D10"/>
    <w:rsid w:val="00F93E35"/>
    <w:rsid w:val="00FA08DA"/>
    <w:rsid w:val="00FA2A45"/>
    <w:rsid w:val="00FA62D4"/>
    <w:rsid w:val="00FB2C49"/>
    <w:rsid w:val="00FC522A"/>
    <w:rsid w:val="00FC5C9A"/>
    <w:rsid w:val="00FC72DD"/>
    <w:rsid w:val="00FD6A71"/>
    <w:rsid w:val="00FF2F7F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810009-CA3C-4890-9985-110D2304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/>
      <w:sz w:val="24"/>
    </w:rPr>
  </w:style>
  <w:style w:type="paragraph" w:styleId="3">
    <w:name w:val="heading 3"/>
    <w:basedOn w:val="a"/>
    <w:link w:val="30"/>
    <w:uiPriority w:val="9"/>
    <w:qFormat/>
    <w:rsid w:val="00271D63"/>
    <w:pPr>
      <w:widowControl/>
      <w:adjustRightInd/>
      <w:spacing w:before="100" w:beforeAutospacing="1" w:after="100" w:afterAutospacing="1" w:line="240" w:lineRule="auto"/>
      <w:textAlignment w:val="auto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16楷橫標"/>
    <w:basedOn w:val="a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  <w:tab w:val="left" w:pos="22080"/>
        <w:tab w:val="left" w:pos="23040"/>
        <w:tab w:val="left" w:pos="24000"/>
        <w:tab w:val="left" w:pos="24960"/>
        <w:tab w:val="left" w:pos="25920"/>
        <w:tab w:val="left" w:pos="26880"/>
      </w:tabs>
      <w:autoSpaceDE w:val="0"/>
      <w:autoSpaceDN w:val="0"/>
      <w:spacing w:line="240" w:lineRule="auto"/>
      <w:jc w:val="center"/>
    </w:pPr>
    <w:rPr>
      <w:rFonts w:eastAsia="文鼎中楷"/>
      <w:sz w:val="32"/>
    </w:rPr>
  </w:style>
  <w:style w:type="paragraph" w:customStyle="1" w:styleId="1">
    <w:name w:val="表1."/>
    <w:basedOn w:val="a"/>
    <w:pPr>
      <w:autoSpaceDE w:val="0"/>
      <w:autoSpaceDN w:val="0"/>
      <w:spacing w:line="240" w:lineRule="auto"/>
      <w:ind w:left="352" w:right="57" w:hanging="295"/>
      <w:jc w:val="both"/>
    </w:pPr>
    <w:rPr>
      <w:rFonts w:eastAsia="文鼎中楷"/>
      <w:sz w:val="28"/>
    </w:rPr>
  </w:style>
  <w:style w:type="paragraph" w:styleId="a3">
    <w:name w:val="Note Heading"/>
    <w:basedOn w:val="a"/>
    <w:next w:val="a"/>
    <w:pPr>
      <w:jc w:val="center"/>
    </w:pPr>
    <w:rPr>
      <w:rFonts w:ascii="標楷體" w:eastAsia="標楷體"/>
    </w:rPr>
  </w:style>
  <w:style w:type="paragraph" w:styleId="a4">
    <w:name w:val="Closing"/>
    <w:basedOn w:val="a"/>
    <w:pPr>
      <w:ind w:leftChars="1800" w:left="100"/>
    </w:pPr>
    <w:rPr>
      <w:rFonts w:ascii="標楷體" w:eastAsia="標楷體"/>
    </w:rPr>
  </w:style>
  <w:style w:type="paragraph" w:styleId="a5">
    <w:name w:val="Balloon Text"/>
    <w:basedOn w:val="a"/>
    <w:semiHidden/>
    <w:rsid w:val="00F73B4B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uiPriority w:val="99"/>
    <w:rsid w:val="00183FD6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首 字元"/>
    <w:link w:val="a6"/>
    <w:uiPriority w:val="99"/>
    <w:rsid w:val="00183FD6"/>
    <w:rPr>
      <w:rFonts w:ascii="Times New Roman" w:eastAsia="細明體" w:hAnsi="Times New Roman"/>
    </w:rPr>
  </w:style>
  <w:style w:type="paragraph" w:styleId="a8">
    <w:name w:val="footer"/>
    <w:basedOn w:val="a"/>
    <w:link w:val="a9"/>
    <w:rsid w:val="00183FD6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尾 字元"/>
    <w:link w:val="a8"/>
    <w:rsid w:val="00183FD6"/>
    <w:rPr>
      <w:rFonts w:ascii="Times New Roman" w:eastAsia="細明體" w:hAnsi="Times New Roman"/>
    </w:rPr>
  </w:style>
  <w:style w:type="paragraph" w:customStyle="1" w:styleId="Paragraph">
    <w:name w:val="Paragraph"/>
    <w:basedOn w:val="a"/>
    <w:rsid w:val="00022AD2"/>
    <w:pPr>
      <w:widowControl/>
      <w:adjustRightInd/>
      <w:spacing w:after="200" w:line="240" w:lineRule="auto"/>
      <w:jc w:val="both"/>
      <w:textAlignment w:val="auto"/>
    </w:pPr>
    <w:rPr>
      <w:rFonts w:eastAsia="新細明體"/>
      <w:lang w:val="en-GB" w:eastAsia="en-US"/>
    </w:rPr>
  </w:style>
  <w:style w:type="paragraph" w:styleId="aa">
    <w:name w:val="List Paragraph"/>
    <w:basedOn w:val="a"/>
    <w:uiPriority w:val="34"/>
    <w:qFormat/>
    <w:rsid w:val="00D41B25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styleId="ab">
    <w:name w:val="Emphasis"/>
    <w:uiPriority w:val="20"/>
    <w:qFormat/>
    <w:rsid w:val="00FC72DD"/>
    <w:rPr>
      <w:i/>
      <w:iCs/>
    </w:rPr>
  </w:style>
  <w:style w:type="character" w:customStyle="1" w:styleId="apple-converted-space">
    <w:name w:val="apple-converted-space"/>
    <w:rsid w:val="00FC72DD"/>
  </w:style>
  <w:style w:type="paragraph" w:customStyle="1" w:styleId="TQC">
    <w:name w:val="TQC+細內文"/>
    <w:basedOn w:val="a"/>
    <w:qFormat/>
    <w:rsid w:val="00FF2F7F"/>
    <w:pPr>
      <w:overflowPunct w:val="0"/>
      <w:snapToGrid w:val="0"/>
      <w:spacing w:before="120" w:after="120"/>
      <w:ind w:leftChars="175" w:left="420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customStyle="1" w:styleId="TQC1">
    <w:name w:val="TQC+術科 1."/>
    <w:basedOn w:val="a"/>
    <w:rsid w:val="004F74C9"/>
    <w:pPr>
      <w:keepNext/>
      <w:numPr>
        <w:numId w:val="27"/>
      </w:numPr>
      <w:overflowPunct w:val="0"/>
      <w:snapToGrid w:val="0"/>
      <w:spacing w:before="240" w:after="120"/>
      <w:jc w:val="both"/>
      <w:textAlignment w:val="center"/>
    </w:pPr>
    <w:rPr>
      <w:rFonts w:eastAsia="文鼎中圓"/>
      <w:spacing w:val="10"/>
      <w:kern w:val="2"/>
      <w:sz w:val="22"/>
      <w:szCs w:val="24"/>
    </w:rPr>
  </w:style>
  <w:style w:type="paragraph" w:customStyle="1" w:styleId="TQC10">
    <w:name w:val="TQC+術科 (1)"/>
    <w:basedOn w:val="a"/>
    <w:link w:val="TQC11"/>
    <w:rsid w:val="004F74C9"/>
    <w:pPr>
      <w:keepLines/>
      <w:numPr>
        <w:ilvl w:val="1"/>
        <w:numId w:val="27"/>
      </w:numPr>
      <w:overflowPunct w:val="0"/>
      <w:snapToGrid w:val="0"/>
      <w:spacing w:before="120" w:after="40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customStyle="1" w:styleId="TQCA">
    <w:name w:val="TQC+術科 A."/>
    <w:basedOn w:val="a"/>
    <w:rsid w:val="004F74C9"/>
    <w:pPr>
      <w:numPr>
        <w:ilvl w:val="2"/>
        <w:numId w:val="27"/>
      </w:numPr>
      <w:overflowPunct w:val="0"/>
      <w:snapToGrid w:val="0"/>
      <w:spacing w:before="60" w:after="120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numbering" w:customStyle="1" w:styleId="List41">
    <w:name w:val="List 41"/>
    <w:rsid w:val="004F74C9"/>
    <w:pPr>
      <w:numPr>
        <w:numId w:val="27"/>
      </w:numPr>
    </w:pPr>
  </w:style>
  <w:style w:type="character" w:customStyle="1" w:styleId="TQC11">
    <w:name w:val="TQC+術科 (1) 字元"/>
    <w:link w:val="TQC10"/>
    <w:rsid w:val="004F74C9"/>
    <w:rPr>
      <w:rFonts w:ascii="Times New Roman" w:eastAsia="文鼎細圓" w:hAnsi="Times New Roman"/>
      <w:spacing w:val="10"/>
      <w:kern w:val="2"/>
      <w:sz w:val="22"/>
      <w:szCs w:val="24"/>
    </w:rPr>
  </w:style>
  <w:style w:type="character" w:customStyle="1" w:styleId="30">
    <w:name w:val="標題 3 字元"/>
    <w:link w:val="3"/>
    <w:uiPriority w:val="9"/>
    <w:rsid w:val="00271D63"/>
    <w:rPr>
      <w:rFonts w:ascii="新細明體" w:hAnsi="新細明體" w:cs="新細明體"/>
      <w:b/>
      <w:bCs/>
      <w:sz w:val="27"/>
      <w:szCs w:val="27"/>
    </w:rPr>
  </w:style>
  <w:style w:type="character" w:styleId="ac">
    <w:name w:val="Hyperlink"/>
    <w:uiPriority w:val="99"/>
    <w:unhideWhenUsed/>
    <w:rsid w:val="00271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336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573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04B65-3DC7-4C88-BBF8-C6491A47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>evta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第二十九屆全國技能競賽_</dc:title>
  <dc:subject/>
  <dc:creator>david</dc:creator>
  <cp:keywords/>
  <cp:lastModifiedBy>基文 許</cp:lastModifiedBy>
  <cp:revision>5</cp:revision>
  <cp:lastPrinted>2018-03-05T07:13:00Z</cp:lastPrinted>
  <dcterms:created xsi:type="dcterms:W3CDTF">2018-03-05T09:26:00Z</dcterms:created>
  <dcterms:modified xsi:type="dcterms:W3CDTF">2019-02-26T06:27:00Z</dcterms:modified>
</cp:coreProperties>
</file>