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E788" w14:textId="1F073DD3" w:rsidR="00731BBC" w:rsidRDefault="00954BAB">
      <w:r>
        <w:t xml:space="preserve">B1: Truy cập vào trang web Teachable Machine. </w:t>
      </w:r>
      <w:hyperlink r:id="rId4" w:history="1">
        <w:r w:rsidRPr="00954BAB">
          <w:rPr>
            <w:rStyle w:val="Hyperlink"/>
            <w:u w:val="none"/>
          </w:rPr>
          <w:t>Nhấn vào</w:t>
        </w:r>
        <w:r w:rsidRPr="00954BAB">
          <w:rPr>
            <w:rStyle w:val="Hyperlink"/>
            <w:u w:val="none"/>
          </w:rPr>
          <w:t xml:space="preserve"> </w:t>
        </w:r>
        <w:r w:rsidRPr="00954BAB">
          <w:rPr>
            <w:rStyle w:val="Hyperlink"/>
            <w:u w:val="none"/>
          </w:rPr>
          <w:t>đây</w:t>
        </w:r>
      </w:hyperlink>
    </w:p>
    <w:p w14:paraId="698DA154" w14:textId="7C42530E" w:rsidR="00954BAB" w:rsidRDefault="00954BAB">
      <w:r>
        <w:t>B2: Chọn project mà bạn muốn huấn luyện và t</w:t>
      </w:r>
      <w:r>
        <w:t>iến hành huấn luyện mô hình.</w:t>
      </w:r>
    </w:p>
    <w:p w14:paraId="16EBAAE1" w14:textId="7ED06617" w:rsidR="00954BAB" w:rsidRDefault="00954BAB">
      <w:r>
        <w:t xml:space="preserve">B3: Sau khi huấn luyện xong chọn </w:t>
      </w:r>
      <w:r>
        <w:sym w:font="Wingdings" w:char="F0E0"/>
      </w:r>
      <w:r>
        <w:t xml:space="preserve"> Export Model</w:t>
      </w:r>
    </w:p>
    <w:p w14:paraId="69D5CA2C" w14:textId="71E9346C" w:rsidR="00954BAB" w:rsidRDefault="00954BAB">
      <w:r>
        <w:t xml:space="preserve">B4: Tại đây bạn chọn Upload my model </w:t>
      </w:r>
      <w:r>
        <w:sym w:font="Wingdings" w:char="F0E0"/>
      </w:r>
      <w:r>
        <w:t xml:space="preserve"> copy link chia sẻ (link này là đường dẫn lấy mô hình dữ liệu huấn luyện từ máy chủ Teachable Machine).</w:t>
      </w:r>
    </w:p>
    <w:p w14:paraId="250BBAC2" w14:textId="00239A1D" w:rsidR="00954BAB" w:rsidRDefault="00954BAB" w:rsidP="00954BAB">
      <w:pPr>
        <w:jc w:val="center"/>
      </w:pPr>
      <w:r w:rsidRPr="00C55C1A">
        <w:rPr>
          <w:noProof/>
        </w:rPr>
        <w:drawing>
          <wp:inline distT="0" distB="0" distL="0" distR="0" wp14:anchorId="4E086045" wp14:editId="5C1F5865">
            <wp:extent cx="5076825" cy="3138805"/>
            <wp:effectExtent l="0" t="0" r="9525" b="4445"/>
            <wp:docPr id="1365354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01F4" w14:textId="6C05B740" w:rsidR="00954BAB" w:rsidRDefault="00954BAB" w:rsidP="00954BAB">
      <w:r>
        <w:t>B5: Dán link vừa copy vào mã nguồn dự án tương ứng.</w:t>
      </w:r>
    </w:p>
    <w:p w14:paraId="5AC2A703" w14:textId="651137FF" w:rsidR="00954BAB" w:rsidRDefault="00954BAB" w:rsidP="00954BAB">
      <w:pPr>
        <w:jc w:val="center"/>
      </w:pPr>
      <w:r>
        <w:rPr>
          <w:noProof/>
        </w:rPr>
        <w:drawing>
          <wp:inline distT="0" distB="0" distL="0" distR="0" wp14:anchorId="609E1D75" wp14:editId="5DDF5727">
            <wp:extent cx="5076967" cy="2854167"/>
            <wp:effectExtent l="0" t="0" r="0" b="3810"/>
            <wp:docPr id="152551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11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426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1F"/>
    <w:rsid w:val="00731BBC"/>
    <w:rsid w:val="007C4C8B"/>
    <w:rsid w:val="00954BAB"/>
    <w:rsid w:val="009D78F6"/>
    <w:rsid w:val="00A8211F"/>
    <w:rsid w:val="00F7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DA64"/>
  <w15:chartTrackingRefBased/>
  <w15:docId w15:val="{28D781D8-CEA1-403B-AAC3-4BED03BF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B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eachablemachine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Truc Tin</dc:creator>
  <cp:keywords/>
  <dc:description/>
  <cp:lastModifiedBy>Le Truc Tin</cp:lastModifiedBy>
  <cp:revision>2</cp:revision>
  <dcterms:created xsi:type="dcterms:W3CDTF">2024-01-18T09:06:00Z</dcterms:created>
  <dcterms:modified xsi:type="dcterms:W3CDTF">2024-01-18T09:06:00Z</dcterms:modified>
</cp:coreProperties>
</file>