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4.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oter+xml" PartName="/word/footer5.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mc:AlternateContent>
          <mc:Choice Requires="wpg">
            <w:drawing>
              <wp:anchor allowOverlap="1" behindDoc="0" distB="0" distT="0" distL="114300" distR="114300" hidden="0" layoutInCell="1" locked="0" relativeHeight="0" simplePos="0">
                <wp:simplePos x="0" y="0"/>
                <wp:positionH relativeFrom="page">
                  <wp:posOffset>5668963</wp:posOffset>
                </wp:positionH>
                <wp:positionV relativeFrom="page">
                  <wp:posOffset>195898</wp:posOffset>
                </wp:positionV>
                <wp:extent cx="1885950" cy="9658350"/>
                <wp:effectExtent b="0" l="0" r="0" t="0"/>
                <wp:wrapNone/>
                <wp:docPr id="3" name=""/>
                <a:graphic>
                  <a:graphicData uri="http://schemas.microsoft.com/office/word/2010/wordprocessingShape">
                    <wps:wsp>
                      <wps:cNvSpPr/>
                      <wps:cNvPr id="4" name="Shape 4"/>
                      <wps:spPr>
                        <a:xfrm>
                          <a:off x="4405565" y="0"/>
                          <a:ext cx="1880870" cy="7560000"/>
                        </a:xfrm>
                        <a:prstGeom prst="rect">
                          <a:avLst/>
                        </a:prstGeom>
                        <a:solidFill>
                          <a:schemeClr val="dk2"/>
                        </a:solid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7f7f7f"/>
                                <w:sz w:val="26"/>
                                <w:vertAlign w:val="baseline"/>
                              </w:rPr>
                              <w:t xml:space="preserve">Umaña Sorto, Samuel de Jesús</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7f7f7f"/>
                                <w:sz w:val="26"/>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7f7f7f"/>
                                <w:sz w:val="26"/>
                                <w:vertAlign w:val="baseline"/>
                              </w:rPr>
                            </w:r>
                            <w:r w:rsidDel="00000000" w:rsidR="00000000" w:rsidRPr="00000000">
                              <w:rPr>
                                <w:rFonts w:ascii="Arial" w:cs="Arial" w:eastAsia="Arial" w:hAnsi="Arial"/>
                                <w:b w:val="0"/>
                                <w:i w:val="0"/>
                                <w:smallCaps w:val="0"/>
                                <w:strike w:val="0"/>
                                <w:color w:val="7f7f7f"/>
                                <w:sz w:val="26"/>
                                <w:vertAlign w:val="baseline"/>
                              </w:rPr>
                              <w:t xml:space="preserve">Mejía Bautista, María Gabriela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7f7f7f"/>
                                <w:sz w:val="26"/>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7f7f7f"/>
                                <w:sz w:val="26"/>
                                <w:vertAlign w:val="baseline"/>
                              </w:rPr>
                            </w:r>
                            <w:r w:rsidDel="00000000" w:rsidR="00000000" w:rsidRPr="00000000">
                              <w:rPr>
                                <w:rFonts w:ascii="Arial" w:cs="Arial" w:eastAsia="Arial" w:hAnsi="Arial"/>
                                <w:b w:val="0"/>
                                <w:i w:val="0"/>
                                <w:smallCaps w:val="0"/>
                                <w:strike w:val="0"/>
                                <w:color w:val="7f7f7f"/>
                                <w:sz w:val="26"/>
                                <w:vertAlign w:val="baseline"/>
                              </w:rPr>
                              <w:t xml:space="preserve">Ramos Alfaro, Roberto Rafael</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7f7f7f"/>
                                <w:sz w:val="26"/>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7f7f7f"/>
                                <w:sz w:val="26"/>
                                <w:vertAlign w:val="baseline"/>
                              </w:rPr>
                            </w:r>
                            <w:r w:rsidDel="00000000" w:rsidR="00000000" w:rsidRPr="00000000">
                              <w:rPr>
                                <w:rFonts w:ascii="Arial" w:cs="Arial" w:eastAsia="Arial" w:hAnsi="Arial"/>
                                <w:b w:val="0"/>
                                <w:i w:val="0"/>
                                <w:smallCaps w:val="0"/>
                                <w:strike w:val="0"/>
                                <w:color w:val="7f7f7f"/>
                                <w:sz w:val="26"/>
                                <w:vertAlign w:val="baseline"/>
                              </w:rPr>
                              <w:t xml:space="preserve">Rivera García, Katherine Esmeralda</w:t>
                            </w:r>
                          </w:p>
                        </w:txbxContent>
                      </wps:txbx>
                      <wps:bodyPr anchorCtr="0" anchor="ctr" bIns="45700" lIns="182875" spcFirstLastPara="1" rIns="18287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page">
                  <wp:posOffset>5668963</wp:posOffset>
                </wp:positionH>
                <wp:positionV relativeFrom="page">
                  <wp:posOffset>195898</wp:posOffset>
                </wp:positionV>
                <wp:extent cx="1885950" cy="9658350"/>
                <wp:effectExtent b="0" l="0" r="0" t="0"/>
                <wp:wrapNone/>
                <wp:docPr id="3" name="image17.png"/>
                <a:graphic>
                  <a:graphicData uri="http://schemas.openxmlformats.org/drawingml/2006/picture">
                    <pic:pic>
                      <pic:nvPicPr>
                        <pic:cNvPr id="0" name="image17.png"/>
                        <pic:cNvPicPr preferRelativeResize="0"/>
                      </pic:nvPicPr>
                      <pic:blipFill>
                        <a:blip r:embed="rId6"/>
                        <a:srcRect/>
                        <a:stretch>
                          <a:fillRect/>
                        </a:stretch>
                      </pic:blipFill>
                      <pic:spPr>
                        <a:xfrm>
                          <a:off x="0" y="0"/>
                          <a:ext cx="1885950" cy="9658350"/>
                        </a:xfrm>
                        <a:prstGeom prst="rect"/>
                        <a:ln/>
                      </pic:spPr>
                    </pic:pic>
                  </a:graphicData>
                </a:graphic>
              </wp:anchor>
            </w:drawing>
          </mc:Fallback>
        </mc:AlternateContent>
      </w:r>
      <w:r w:rsidDel="00000000" w:rsidR="00000000" w:rsidRPr="00000000">
        <w:rPr/>
        <mc:AlternateContent>
          <mc:Choice Requires="wpg">
            <w:drawing>
              <wp:anchor allowOverlap="1" behindDoc="0" distB="0" distT="0" distL="114300" distR="114300" hidden="0" layoutInCell="1" locked="0" relativeHeight="0" simplePos="0">
                <wp:simplePos x="0" y="0"/>
                <wp:positionH relativeFrom="page">
                  <wp:posOffset>150178</wp:posOffset>
                </wp:positionH>
                <wp:positionV relativeFrom="page">
                  <wp:posOffset>195898</wp:posOffset>
                </wp:positionV>
                <wp:extent cx="5372735" cy="9662795"/>
                <wp:effectExtent b="0" l="0" r="0" t="0"/>
                <wp:wrapNone/>
                <wp:docPr id="2" name=""/>
                <a:graphic>
                  <a:graphicData uri="http://schemas.microsoft.com/office/word/2010/wordprocessingShape">
                    <wps:wsp>
                      <wps:cNvSpPr/>
                      <wps:cNvPr id="3" name="Shape 3"/>
                      <wps:spPr>
                        <a:xfrm>
                          <a:off x="2664395" y="0"/>
                          <a:ext cx="5363210" cy="7560000"/>
                        </a:xfrm>
                        <a:prstGeom prst="rect">
                          <a:avLst/>
                        </a:prstGeom>
                        <a:solidFill>
                          <a:schemeClr val="accent1"/>
                        </a:solidFill>
                        <a:ln>
                          <a:noFill/>
                        </a:ln>
                      </wps:spPr>
                      <wps:txbx>
                        <w:txbxContent>
                          <w:p w:rsidR="00000000" w:rsidDel="00000000" w:rsidP="00000000" w:rsidRDefault="00000000" w:rsidRPr="00000000">
                            <w:pPr>
                              <w:spacing w:after="0" w:before="0" w:line="215.9999942779541"/>
                              <w:ind w:left="0" w:right="0" w:firstLine="0"/>
                              <w:jc w:val="right"/>
                              <w:textDirection w:val="btLr"/>
                            </w:pPr>
                            <w:r w:rsidDel="00000000" w:rsidR="00000000" w:rsidRPr="00000000">
                              <w:rPr>
                                <w:rFonts w:ascii="Calibri" w:cs="Calibri" w:eastAsia="Calibri" w:hAnsi="Calibri"/>
                                <w:b w:val="1"/>
                                <w:i w:val="1"/>
                                <w:smallCaps w:val="1"/>
                                <w:strike w:val="0"/>
                                <w:color w:val="ffffff"/>
                                <w:sz w:val="80"/>
                                <w:vertAlign w:val="baseline"/>
                              </w:rPr>
                              <w:t xml:space="preserve">[MANUAL DE USUARIO]</w:t>
                            </w:r>
                          </w:p>
                          <w:p w:rsidR="00000000" w:rsidDel="00000000" w:rsidP="00000000" w:rsidRDefault="00000000" w:rsidRPr="00000000">
                            <w:pPr>
                              <w:spacing w:after="160" w:before="240" w:line="360"/>
                              <w:ind w:left="720" w:right="0" w:firstLine="720"/>
                              <w:jc w:val="right"/>
                              <w:textDirection w:val="btLr"/>
                            </w:pPr>
                            <w:r w:rsidDel="00000000" w:rsidR="00000000" w:rsidRPr="00000000">
                              <w:rPr>
                                <w:rFonts w:ascii="Calibri" w:cs="Calibri" w:eastAsia="Calibri" w:hAnsi="Calibri"/>
                                <w:b w:val="1"/>
                                <w:i w:val="1"/>
                                <w:smallCaps w:val="1"/>
                                <w:strike w:val="0"/>
                                <w:color w:val="ffffff"/>
                                <w:sz w:val="80"/>
                                <w:vertAlign w:val="baseline"/>
                              </w:rPr>
                            </w:r>
                          </w:p>
                          <w:p w:rsidR="00000000" w:rsidDel="00000000" w:rsidP="00000000" w:rsidRDefault="00000000" w:rsidRPr="00000000">
                            <w:pPr>
                              <w:spacing w:after="160" w:before="240" w:line="360"/>
                              <w:ind w:left="1008.0000305175781" w:right="0" w:firstLine="1008.0000305175781"/>
                              <w:jc w:val="right"/>
                              <w:textDirection w:val="btLr"/>
                            </w:pPr>
                            <w:r w:rsidDel="00000000" w:rsidR="00000000" w:rsidRPr="00000000">
                              <w:rPr>
                                <w:rFonts w:ascii="Arial" w:cs="Arial" w:eastAsia="Arial" w:hAnsi="Arial"/>
                                <w:b w:val="0"/>
                                <w:i w:val="0"/>
                                <w:smallCaps w:val="0"/>
                                <w:strike w:val="0"/>
                                <w:color w:val="ffffff"/>
                                <w:sz w:val="24"/>
                                <w:vertAlign w:val="baseline"/>
                              </w:rPr>
                            </w:r>
                            <w:r w:rsidDel="00000000" w:rsidR="00000000" w:rsidRPr="00000000">
                              <w:rPr>
                                <w:rFonts w:ascii="Arial" w:cs="Arial" w:eastAsia="Arial" w:hAnsi="Arial"/>
                                <w:b w:val="0"/>
                                <w:i w:val="1"/>
                                <w:smallCaps w:val="0"/>
                                <w:strike w:val="0"/>
                                <w:color w:val="ffffff"/>
                                <w:sz w:val="21"/>
                                <w:vertAlign w:val="baseline"/>
                              </w:rPr>
                              <w:t xml:space="preserve">Universidad de El Salvador || Programación I</w:t>
                            </w:r>
                          </w:p>
                        </w:txbxContent>
                      </wps:txbx>
                      <wps:bodyPr anchorCtr="0" anchor="ctr" bIns="45700" lIns="274300" spcFirstLastPara="1" rIns="274300" wrap="square" tIns="914400">
                        <a:noAutofit/>
                      </wps:bodyPr>
                    </wps:wsp>
                  </a:graphicData>
                </a:graphic>
              </wp:anchor>
            </w:drawing>
          </mc:Choice>
          <mc:Fallback>
            <w:drawing>
              <wp:anchor allowOverlap="1" behindDoc="0" distB="0" distT="0" distL="114300" distR="114300" hidden="0" layoutInCell="1" locked="0" relativeHeight="0" simplePos="0">
                <wp:simplePos x="0" y="0"/>
                <wp:positionH relativeFrom="page">
                  <wp:posOffset>150178</wp:posOffset>
                </wp:positionH>
                <wp:positionV relativeFrom="page">
                  <wp:posOffset>195898</wp:posOffset>
                </wp:positionV>
                <wp:extent cx="5372735" cy="9662795"/>
                <wp:effectExtent b="0" l="0" r="0" t="0"/>
                <wp:wrapNone/>
                <wp:docPr id="2" name="image16.png"/>
                <a:graphic>
                  <a:graphicData uri="http://schemas.openxmlformats.org/drawingml/2006/picture">
                    <pic:pic>
                      <pic:nvPicPr>
                        <pic:cNvPr id="0" name="image16.png"/>
                        <pic:cNvPicPr preferRelativeResize="0"/>
                      </pic:nvPicPr>
                      <pic:blipFill>
                        <a:blip r:embed="rId6"/>
                        <a:srcRect/>
                        <a:stretch>
                          <a:fillRect/>
                        </a:stretch>
                      </pic:blipFill>
                      <pic:spPr>
                        <a:xfrm>
                          <a:off x="0" y="0"/>
                          <a:ext cx="5372735" cy="9662795"/>
                        </a:xfrm>
                        <a:prstGeom prst="rect"/>
                        <a:ln/>
                      </pic:spPr>
                    </pic:pic>
                  </a:graphicData>
                </a:graphic>
              </wp:anchor>
            </w:drawing>
          </mc:Fallback>
        </mc:AlternateContent>
      </w: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sectPr>
          <w:headerReference r:id="rId7" w:type="default"/>
          <w:footerReference r:id="rId8" w:type="default"/>
          <w:footerReference r:id="rId9" w:type="first"/>
          <w:pgSz w:h="15840" w:w="12240" w:orient="portrait"/>
          <w:pgMar w:bottom="1417" w:top="1417" w:left="1701" w:right="1701" w:header="708" w:footer="708"/>
          <w:pgNumType w:start="1"/>
          <w:titlePg w:val="1"/>
        </w:sectPr>
      </w:pPr>
      <w:r w:rsidDel="00000000" w:rsidR="00000000" w:rsidRPr="00000000">
        <w:br w:type="page"/>
      </w:r>
      <w:r w:rsidDel="00000000" w:rsidR="00000000" w:rsidRPr="00000000">
        <w:rPr>
          <w:rtl w:val="0"/>
        </w:rPr>
      </w:r>
    </w:p>
    <w:p w:rsidR="00000000" w:rsidDel="00000000" w:rsidP="00000000" w:rsidRDefault="00000000" w:rsidRPr="00000000" w14:paraId="00000004">
      <w:pPr>
        <w:keepNext w:val="1"/>
        <w:keepLines w:val="1"/>
        <w:spacing w:after="0" w:before="240" w:lineRule="auto"/>
        <w:jc w:val="left"/>
        <w:rPr>
          <w:b w:val="1"/>
          <w:bCs w:val="1"/>
          <w:i w:val="1"/>
          <w:iCs w:val="1"/>
          <w:color w:val="2f5496"/>
          <w:u w:val="single"/>
        </w:rPr>
      </w:pPr>
      <w:bookmarkStart w:colFirst="0" w:colLast="0" w:name="_gjdgxs" w:id="0"/>
      <w:bookmarkEnd w:id="0"/>
      <w:r w:rsidDel="00000000" w:rsidR="00000000" w:rsidRPr="00000000">
        <w:rPr>
          <w:b w:val="1"/>
          <w:bCs w:val="1"/>
          <w:i w:val="1"/>
          <w:iCs w:val="1"/>
          <w:color w:val="2f5496"/>
          <w:u w:val="single"/>
          <w:rtl w:val="0"/>
        </w:rPr>
        <w:t xml:space="preserve">INTRODUCCIÓN</w:t>
      </w:r>
    </w:p>
    <w:p w:rsidR="00000000" w:rsidDel="00000000" w:rsidP="00000000" w:rsidRDefault="00000000" w:rsidRPr="00000000" w14:paraId="00000005">
      <w:pPr>
        <w:rPr>
          <w:i w:val="1"/>
          <w:iCs w:val="1"/>
        </w:rPr>
      </w:pPr>
      <w:r w:rsidDel="00000000" w:rsidR="00000000" w:rsidRPr="00000000">
        <w:rPr>
          <w:i w:val="1"/>
          <w:iCs w:val="1"/>
          <w:rtl w:val="0"/>
        </w:rPr>
        <w:t xml:space="preserve">El presente manual se encuentra destinado para quien se interese en ocupar nuestro servicio de software. Es un proyecto que cuenta con las características de la Programación Orientada a Objetos, comúnmente llamada </w:t>
      </w:r>
      <w:r w:rsidDel="00000000" w:rsidR="00000000" w:rsidRPr="00000000">
        <w:rPr>
          <w:i w:val="1"/>
          <w:iCs w:val="1"/>
          <w:rtl w:val="0"/>
        </w:rPr>
        <w:t xml:space="preserve">POO</w:t>
      </w:r>
      <w:r w:rsidDel="00000000" w:rsidR="00000000" w:rsidRPr="00000000">
        <w:rPr>
          <w:i w:val="1"/>
          <w:iCs w:val="1"/>
          <w:rtl w:val="0"/>
        </w:rPr>
        <w:t xml:space="preserve">; el cual consiste en la solución de un sistema de planillas de empleados que se encuentra destinado a manipular la información salarial de los empleados que se registren, en cuanto a bonos, descuentos, entre otros. </w:t>
      </w:r>
    </w:p>
    <w:p w:rsidR="00000000" w:rsidDel="00000000" w:rsidP="00000000" w:rsidRDefault="00000000" w:rsidRPr="00000000" w14:paraId="00000006">
      <w:pPr>
        <w:rPr>
          <w:i w:val="1"/>
          <w:iCs w:val="1"/>
        </w:rPr>
      </w:pPr>
      <w:r w:rsidDel="00000000" w:rsidR="00000000" w:rsidRPr="00000000">
        <w:rPr>
          <w:i w:val="1"/>
          <w:iCs w:val="1"/>
          <w:rtl w:val="0"/>
        </w:rPr>
        <w:t xml:space="preserve">Para esta ocasión se utilizará el gestor de base de datos MySQL, para realizar el debido registro de los clientes y será conectada al entorno de desarrollo integrado IDE de Microsoft Visual Studio con el lenguaje de programación C# y programada en Windows Forms. Por lo tanto, dicho manual se encarga de exponer las funcionalidades y procesamiento que requiere la solución presentada.</w:t>
      </w:r>
    </w:p>
    <w:p w:rsidR="00000000" w:rsidDel="00000000" w:rsidP="00000000" w:rsidRDefault="00000000" w:rsidRPr="00000000" w14:paraId="00000007">
      <w:pPr>
        <w:rPr>
          <w:b w:val="1"/>
          <w:bCs w:val="1"/>
          <w:i w:val="1"/>
          <w:iCs w:val="1"/>
          <w:color w:val="4472c4"/>
          <w:u w:val="single"/>
        </w:rPr>
      </w:pPr>
      <w:r w:rsidDel="00000000" w:rsidR="00000000" w:rsidRPr="00000000">
        <w:rPr>
          <w:rtl w:val="0"/>
        </w:rPr>
      </w:r>
    </w:p>
    <w:p w:rsidR="00000000" w:rsidDel="00000000" w:rsidP="00000000" w:rsidRDefault="00000000" w:rsidRPr="00000000" w14:paraId="00000008">
      <w:pPr>
        <w:spacing w:line="259" w:lineRule="auto"/>
        <w:jc w:val="left"/>
        <w:rPr>
          <w:b w:val="1"/>
          <w:bCs w:val="1"/>
          <w:i w:val="1"/>
          <w:iCs w:val="1"/>
          <w:color w:val="4472c4"/>
          <w:u w:val="single"/>
        </w:rPr>
      </w:pPr>
      <w:r w:rsidDel="00000000" w:rsidR="00000000" w:rsidRPr="00000000">
        <w:br w:type="page"/>
      </w:r>
      <w:r w:rsidDel="00000000" w:rsidR="00000000" w:rsidRPr="00000000">
        <w:rPr>
          <w:rtl w:val="0"/>
        </w:rPr>
      </w:r>
    </w:p>
    <w:p w:rsidR="00000000" w:rsidDel="00000000" w:rsidP="00000000" w:rsidRDefault="00000000" w:rsidRPr="00000000" w14:paraId="00000009">
      <w:pPr>
        <w:pStyle w:val="Title"/>
        <w:jc w:val="center"/>
        <w:rPr>
          <w:rFonts w:ascii="Arial" w:cs="Arial" w:eastAsia="Arial" w:hAnsi="Arial"/>
          <w:b w:val="1"/>
          <w:bCs w:val="1"/>
          <w:color w:val="0563c1"/>
          <w:sz w:val="32"/>
          <w:szCs w:val="32"/>
          <w:u w:val="single"/>
        </w:rPr>
      </w:pPr>
      <w:bookmarkStart w:colFirst="0" w:colLast="0" w:name="_lcrrrc55drul" w:id="1"/>
      <w:bookmarkEnd w:id="1"/>
      <w:r w:rsidDel="00000000" w:rsidR="00000000" w:rsidRPr="00000000">
        <w:rPr>
          <w:rFonts w:ascii="Arial" w:cs="Arial" w:eastAsia="Arial" w:hAnsi="Arial"/>
          <w:b w:val="1"/>
          <w:bCs w:val="1"/>
          <w:color w:val="0563c1"/>
          <w:sz w:val="32"/>
          <w:szCs w:val="32"/>
          <w:u w:val="single"/>
          <w:rtl w:val="0"/>
        </w:rPr>
        <w:t xml:space="preserve">ÍNDICE</w:t>
      </w:r>
    </w:p>
    <w:p w:rsidR="00000000" w:rsidDel="00000000" w:rsidP="00000000" w:rsidRDefault="00000000" w:rsidRPr="00000000" w14:paraId="0000000A">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40" w:line="259" w:lineRule="auto"/>
        <w:ind w:left="0" w:right="0" w:firstLine="0"/>
        <w:jc w:val="left"/>
        <w:rPr>
          <w:rFonts w:ascii="Calibri" w:cs="Calibri" w:eastAsia="Calibri" w:hAnsi="Calibri"/>
          <w:b w:val="0"/>
          <w:bCs w:val="0"/>
          <w:i w:val="0"/>
          <w:iCs w:val="0"/>
          <w:smallCaps w:val="0"/>
          <w:strike w:val="0"/>
          <w:color w:val="2f5496"/>
          <w:sz w:val="32"/>
          <w:szCs w:val="32"/>
          <w:u w:val="none"/>
          <w:shd w:fill="auto" w:val="clear"/>
          <w:vertAlign w:val="baseline"/>
        </w:rPr>
      </w:pPr>
      <w:r w:rsidDel="00000000" w:rsidR="00000000" w:rsidRPr="00000000">
        <w:rPr>
          <w:rtl w:val="0"/>
        </w:rPr>
      </w:r>
    </w:p>
    <w:sdt>
      <w:sdtPr>
        <w:id w:val="213095311"/>
        <w:docPartObj>
          <w:docPartGallery w:val="Table of Contents"/>
          <w:docPartUnique w:val="1"/>
        </w:docPartObj>
      </w:sdtPr>
      <w:sdtContent>
        <w:p w:rsidR="00000000" w:rsidDel="00000000" w:rsidP="00000000" w:rsidRDefault="00000000" w:rsidRPr="00000000" w14:paraId="0000000B">
          <w:pPr>
            <w:widowControl w:val="0"/>
            <w:tabs>
              <w:tab w:val="right" w:leader="dot"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30j0zll">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SECCIÓN 1: CONFIGURACIÓN INICIAL</w:t>
              <w:tab/>
              <w:t xml:space="preserve">1</w:t>
            </w:r>
          </w:hyperlink>
          <w:r w:rsidDel="00000000" w:rsidR="00000000" w:rsidRPr="00000000">
            <w:rPr>
              <w:rtl w:val="0"/>
            </w:rPr>
          </w:r>
        </w:p>
        <w:p w:rsidR="00000000" w:rsidDel="00000000" w:rsidP="00000000" w:rsidRDefault="00000000" w:rsidRPr="00000000" w14:paraId="0000000C">
          <w:pPr>
            <w:widowControl w:val="0"/>
            <w:tabs>
              <w:tab w:val="right" w:leader="dot"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1fob9te">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SECCIÓN 2: GUÍA</w:t>
              <w:tab/>
              <w:t xml:space="preserve">1</w:t>
            </w:r>
          </w:hyperlink>
          <w:r w:rsidDel="00000000" w:rsidR="00000000" w:rsidRPr="00000000">
            <w:rPr>
              <w:rtl w:val="0"/>
            </w:rPr>
          </w:r>
        </w:p>
        <w:p w:rsidR="00000000" w:rsidDel="00000000" w:rsidP="00000000" w:rsidRDefault="00000000" w:rsidRPr="00000000" w14:paraId="0000000D">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eh6xubi9yr5e">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Abrir el proyecto</w:t>
              <w:tab/>
              <w:t xml:space="preserve">1</w:t>
            </w:r>
          </w:hyperlink>
          <w:r w:rsidDel="00000000" w:rsidR="00000000" w:rsidRPr="00000000">
            <w:rPr>
              <w:rtl w:val="0"/>
            </w:rPr>
          </w:r>
        </w:p>
        <w:p w:rsidR="00000000" w:rsidDel="00000000" w:rsidP="00000000" w:rsidRDefault="00000000" w:rsidRPr="00000000" w14:paraId="0000000E">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t2gcs3o2qdd7">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Ejecutar el proyecto</w:t>
              <w:tab/>
              <w:t xml:space="preserve">3</w:t>
            </w:r>
          </w:hyperlink>
          <w:r w:rsidDel="00000000" w:rsidR="00000000" w:rsidRPr="00000000">
            <w:rPr>
              <w:rtl w:val="0"/>
            </w:rPr>
          </w:r>
        </w:p>
        <w:p w:rsidR="00000000" w:rsidDel="00000000" w:rsidP="00000000" w:rsidRDefault="00000000" w:rsidRPr="00000000" w14:paraId="0000000F">
          <w:pPr>
            <w:widowControl w:val="0"/>
            <w:tabs>
              <w:tab w:val="right" w:leader="dot"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3znysh7">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FUNCIONALIDADES DEL SISTEMA</w:t>
              <w:tab/>
              <w:t xml:space="preserve">4</w:t>
            </w:r>
          </w:hyperlink>
          <w:r w:rsidDel="00000000" w:rsidR="00000000" w:rsidRPr="00000000">
            <w:rPr>
              <w:rtl w:val="0"/>
            </w:rPr>
          </w:r>
        </w:p>
        <w:p w:rsidR="00000000" w:rsidDel="00000000" w:rsidP="00000000" w:rsidRDefault="00000000" w:rsidRPr="00000000" w14:paraId="00000010">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2et92p0">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 Administrador</w:t>
              <w:tab/>
              <w:t xml:space="preserve">5</w:t>
            </w:r>
          </w:hyperlink>
          <w:r w:rsidDel="00000000" w:rsidR="00000000" w:rsidRPr="00000000">
            <w:rPr>
              <w:rtl w:val="0"/>
            </w:rPr>
          </w:r>
        </w:p>
        <w:p w:rsidR="00000000" w:rsidDel="00000000" w:rsidP="00000000" w:rsidRDefault="00000000" w:rsidRPr="00000000" w14:paraId="00000011">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nzba2gxr7hs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Usuario</w:t>
              <w:tab/>
              <w:t xml:space="preserve">5</w:t>
            </w:r>
          </w:hyperlink>
          <w:r w:rsidDel="00000000" w:rsidR="00000000" w:rsidRPr="00000000">
            <w:rPr>
              <w:rtl w:val="0"/>
            </w:rPr>
          </w:r>
        </w:p>
        <w:p w:rsidR="00000000" w:rsidDel="00000000" w:rsidP="00000000" w:rsidRDefault="00000000" w:rsidRPr="00000000" w14:paraId="00000012">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tyjcwt">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 Limpiar</w:t>
              <w:tab/>
              <w:t xml:space="preserve">7</w:t>
            </w:r>
          </w:hyperlink>
          <w:r w:rsidDel="00000000" w:rsidR="00000000" w:rsidRPr="00000000">
            <w:rPr>
              <w:rtl w:val="0"/>
            </w:rPr>
          </w:r>
        </w:p>
        <w:p w:rsidR="00000000" w:rsidDel="00000000" w:rsidP="00000000" w:rsidRDefault="00000000" w:rsidRPr="00000000" w14:paraId="00000013">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3dy6vkm">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 Registrarse</w:t>
              <w:tab/>
              <w:t xml:space="preserve">7</w:t>
            </w:r>
          </w:hyperlink>
          <w:r w:rsidDel="00000000" w:rsidR="00000000" w:rsidRPr="00000000">
            <w:rPr>
              <w:rtl w:val="0"/>
            </w:rPr>
          </w:r>
        </w:p>
        <w:p w:rsidR="00000000" w:rsidDel="00000000" w:rsidP="00000000" w:rsidRDefault="00000000" w:rsidRPr="00000000" w14:paraId="00000014">
          <w:pPr>
            <w:widowControl w:val="0"/>
            <w:tabs>
              <w:tab w:val="right" w:leader="dot"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17dp8vu">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SECCIÓN 3: PREGUNTAS FRECUENTES</w:t>
              <w:tab/>
              <w:t xml:space="preserve">8</w:t>
            </w:r>
          </w:hyperlink>
          <w:r w:rsidDel="00000000" w:rsidR="00000000" w:rsidRPr="00000000">
            <w:rPr>
              <w:rtl w:val="0"/>
            </w:rPr>
          </w:r>
        </w:p>
        <w:p w:rsidR="00000000" w:rsidDel="00000000" w:rsidP="00000000" w:rsidRDefault="00000000" w:rsidRPr="00000000" w14:paraId="00000015">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7ogfuqka7g3f">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 visualizo la interfaz de Microsoft Visual Studio una vez que he abierto el proyecto. ¿Cómo puedo solucionarlo?</w:t>
              <w:tab/>
              <w:t xml:space="preserve">8</w:t>
            </w:r>
          </w:hyperlink>
          <w:r w:rsidDel="00000000" w:rsidR="00000000" w:rsidRPr="00000000">
            <w:rPr>
              <w:rtl w:val="0"/>
            </w:rPr>
          </w:r>
        </w:p>
        <w:p w:rsidR="00000000" w:rsidDel="00000000" w:rsidP="00000000" w:rsidRDefault="00000000" w:rsidRPr="00000000" w14:paraId="00000016">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4z99afy2p7j">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 solución del proyecto no es compatible, ¿qué debo hacer?</w:t>
              <w:tab/>
              <w:t xml:space="preserve">8</w:t>
            </w:r>
          </w:hyperlink>
          <w:r w:rsidDel="00000000" w:rsidR="00000000" w:rsidRPr="00000000">
            <w:rPr>
              <w:rtl w:val="0"/>
            </w:rPr>
          </w:r>
        </w:p>
        <w:p w:rsidR="00000000" w:rsidDel="00000000" w:rsidP="00000000" w:rsidRDefault="00000000" w:rsidRPr="00000000" w14:paraId="00000017">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co9i7zwkac2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Desconozco algunas herramientas de Visual Studio que han sido mencionadas en este manual.</w:t>
              <w:tab/>
              <w:t xml:space="preserve">8</w:t>
            </w:r>
          </w:hyperlink>
          <w:r w:rsidDel="00000000" w:rsidR="00000000" w:rsidRPr="00000000">
            <w:rPr>
              <w:rtl w:val="0"/>
            </w:rPr>
          </w:r>
        </w:p>
        <w:p w:rsidR="00000000" w:rsidDel="00000000" w:rsidP="00000000" w:rsidRDefault="00000000" w:rsidRPr="00000000" w14:paraId="00000018">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mnjmffa56ji3">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Los botones del formulario de la solución no realizan las funcionalidades descritas.</w:t>
              <w:tab/>
              <w:t xml:space="preserve">9</w:t>
            </w:r>
          </w:hyperlink>
          <w:r w:rsidDel="00000000" w:rsidR="00000000" w:rsidRPr="00000000">
            <w:rPr>
              <w:rtl w:val="0"/>
            </w:rPr>
          </w:r>
        </w:p>
        <w:p w:rsidR="00000000" w:rsidDel="00000000" w:rsidP="00000000" w:rsidRDefault="00000000" w:rsidRPr="00000000" w14:paraId="00000019">
          <w:pPr>
            <w:widowControl w:val="0"/>
            <w:tabs>
              <w:tab w:val="right" w:leader="dot"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3rdcrjn">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GLOSARIO</w:t>
              <w:tab/>
              <w:t xml:space="preserve">10</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1A">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40" w:line="360" w:lineRule="auto"/>
        <w:ind w:left="0" w:right="0" w:firstLine="0"/>
        <w:jc w:val="center"/>
        <w:rPr>
          <w:rFonts w:ascii="Arial" w:cs="Arial" w:eastAsia="Arial" w:hAnsi="Arial"/>
          <w:b w:val="1"/>
          <w:bCs w:val="1"/>
          <w:i w:val="0"/>
          <w:iCs w:val="0"/>
          <w:smallCaps w:val="0"/>
          <w:strike w:val="0"/>
          <w:color w:val="2f5496"/>
          <w:sz w:val="31"/>
          <w:szCs w:val="31"/>
          <w:u w:val="single"/>
          <w:shd w:fill="auto" w:val="clear"/>
          <w:vertAlign w:val="baseline"/>
        </w:rPr>
      </w:pPr>
      <w:r w:rsidDel="00000000" w:rsidR="00000000" w:rsidRPr="00000000">
        <w:rPr>
          <w:rtl w:val="0"/>
        </w:rPr>
      </w:r>
    </w:p>
    <w:p w:rsidR="00000000" w:rsidDel="00000000" w:rsidP="00000000" w:rsidRDefault="00000000" w:rsidRPr="00000000" w14:paraId="0000001B">
      <w:pPr>
        <w:tabs>
          <w:tab w:val="center" w:leader="none" w:pos="4419"/>
        </w:tabs>
        <w:rPr/>
        <w:sectPr>
          <w:footerReference r:id="rId10" w:type="default"/>
          <w:type w:val="nextPage"/>
          <w:pgSz w:h="15840" w:w="12240" w:orient="portrait"/>
          <w:pgMar w:bottom="1418" w:top="2268" w:left="2268" w:right="1418" w:header="708" w:footer="708"/>
        </w:sectPr>
      </w:pPr>
      <w:r w:rsidDel="00000000" w:rsidR="00000000" w:rsidRPr="00000000">
        <w:rPr>
          <w:rtl w:val="0"/>
        </w:rPr>
        <w:tab/>
      </w:r>
    </w:p>
    <w:p w:rsidR="00000000" w:rsidDel="00000000" w:rsidP="00000000" w:rsidRDefault="00000000" w:rsidRPr="00000000" w14:paraId="0000001C">
      <w:pPr>
        <w:pStyle w:val="Heading1"/>
        <w:keepNext w:val="1"/>
        <w:keepLines w:val="1"/>
        <w:spacing w:after="0" w:before="240" w:lineRule="auto"/>
        <w:jc w:val="left"/>
        <w:rPr>
          <w:rFonts w:ascii="Arial" w:cs="Arial" w:eastAsia="Arial" w:hAnsi="Arial"/>
          <w:b w:val="1"/>
          <w:bCs w:val="1"/>
          <w:sz w:val="28"/>
          <w:szCs w:val="28"/>
          <w:u w:val="single"/>
          <w:vertAlign w:val="baseline"/>
        </w:rPr>
      </w:pPr>
      <w:bookmarkStart w:colFirst="0" w:colLast="0" w:name="_30j0zll" w:id="2"/>
      <w:bookmarkEnd w:id="2"/>
      <w:r w:rsidDel="00000000" w:rsidR="00000000" w:rsidRPr="00000000">
        <w:rPr>
          <w:rFonts w:ascii="Arial" w:cs="Arial" w:eastAsia="Arial" w:hAnsi="Arial"/>
          <w:b w:val="1"/>
          <w:bCs w:val="1"/>
          <w:sz w:val="28"/>
          <w:szCs w:val="28"/>
          <w:u w:val="single"/>
          <w:vertAlign w:val="baseline"/>
          <w:rtl w:val="0"/>
        </w:rPr>
        <w:t xml:space="preserve">SECCIÓN 1: CONFIGURACIÓN INICIAL</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b w:val="1"/>
          <w:bCs w:val="1"/>
          <w:color w:val="4472c4"/>
        </w:rPr>
      </w:pPr>
      <w:r w:rsidDel="00000000" w:rsidR="00000000" w:rsidRPr="00000000">
        <w:rPr>
          <w:b w:val="1"/>
          <w:bCs w:val="1"/>
          <w:color w:val="4472c4"/>
          <w:rtl w:val="0"/>
        </w:rPr>
        <w:t xml:space="preserve">Requisitos del sistema </w:t>
      </w:r>
    </w:p>
    <w:p w:rsidR="00000000" w:rsidDel="00000000" w:rsidP="00000000" w:rsidRDefault="00000000" w:rsidRPr="00000000" w14:paraId="0000001F">
      <w:pPr>
        <w:rPr/>
      </w:pPr>
      <w:r w:rsidDel="00000000" w:rsidR="00000000" w:rsidRPr="00000000">
        <w:rPr>
          <w:rtl w:val="0"/>
        </w:rPr>
        <w:t xml:space="preserve">Asegúrese que su dispositivo de escritorio satisfaga los siguientes requisitos antes de iniciarse en el desarrollo de la solución orientada a objetos:</w:t>
      </w:r>
    </w:p>
    <w:p w:rsidR="00000000" w:rsidDel="00000000" w:rsidP="00000000" w:rsidRDefault="00000000" w:rsidRPr="00000000" w14:paraId="000000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Sistema operativo Windows.</w:t>
      </w:r>
    </w:p>
    <w:p w:rsidR="00000000" w:rsidDel="00000000" w:rsidP="00000000" w:rsidRDefault="00000000" w:rsidRPr="00000000" w14:paraId="000000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Deberá haber instalado previamente el entorno de desarrollo integrado Visual Studio Community versión 2015 o versión 2019.</w:t>
      </w:r>
    </w:p>
    <w:p w:rsidR="00000000" w:rsidDel="00000000" w:rsidP="00000000" w:rsidRDefault="00000000" w:rsidRPr="00000000" w14:paraId="000000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360" w:lineRule="auto"/>
        <w:ind w:left="720" w:right="0" w:hanging="360"/>
        <w:jc w:val="both"/>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Gestor de base de datos MySQL.</w:t>
      </w:r>
    </w:p>
    <w:p w:rsidR="00000000" w:rsidDel="00000000" w:rsidP="00000000" w:rsidRDefault="00000000" w:rsidRPr="00000000" w14:paraId="00000023">
      <w:pPr>
        <w:rPr/>
      </w:pPr>
      <w:r w:rsidDel="00000000" w:rsidR="00000000" w:rsidRPr="00000000">
        <w:rPr>
          <w:rtl w:val="0"/>
        </w:rPr>
        <w:t xml:space="preserve">Si cuenta con los requisitos anteriormente mencionados, procederemos a conocer los pasos que comprenden a nuestra solución.</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pStyle w:val="Heading1"/>
        <w:keepNext w:val="1"/>
        <w:keepLines w:val="1"/>
        <w:spacing w:after="0" w:before="240" w:lineRule="auto"/>
        <w:rPr>
          <w:b w:val="1"/>
          <w:bCs w:val="1"/>
          <w:color w:val="4472c4"/>
        </w:rPr>
      </w:pPr>
      <w:bookmarkStart w:colFirst="0" w:colLast="0" w:name="_1fob9te" w:id="3"/>
      <w:bookmarkEnd w:id="3"/>
      <w:r w:rsidDel="00000000" w:rsidR="00000000" w:rsidRPr="00000000">
        <w:rPr>
          <w:rFonts w:ascii="Arial" w:cs="Arial" w:eastAsia="Arial" w:hAnsi="Arial"/>
          <w:b w:val="1"/>
          <w:bCs w:val="1"/>
          <w:sz w:val="28"/>
          <w:szCs w:val="28"/>
          <w:u w:val="single"/>
          <w:vertAlign w:val="baseline"/>
          <w:rtl w:val="0"/>
        </w:rPr>
        <w:t xml:space="preserve">SECCIÓN 2: GUÍA</w:t>
      </w:r>
      <w:r w:rsidDel="00000000" w:rsidR="00000000" w:rsidRPr="00000000">
        <w:rPr>
          <w:rFonts w:ascii="Arial" w:cs="Arial" w:eastAsia="Arial" w:hAnsi="Arial"/>
          <w:b w:val="1"/>
          <w:bCs w:val="1"/>
          <w:vertAlign w:val="baseline"/>
          <w:rtl w:val="0"/>
        </w:rPr>
        <w:tab/>
      </w:r>
      <w:r w:rsidDel="00000000" w:rsidR="00000000" w:rsidRPr="00000000">
        <w:rPr>
          <w:rtl w:val="0"/>
        </w:rPr>
      </w:r>
    </w:p>
    <w:p w:rsidR="00000000" w:rsidDel="00000000" w:rsidP="00000000" w:rsidRDefault="00000000" w:rsidRPr="00000000" w14:paraId="00000026">
      <w:pPr>
        <w:pStyle w:val="Heading2"/>
        <w:rPr>
          <w:rFonts w:ascii="Arial" w:cs="Arial" w:eastAsia="Arial" w:hAnsi="Arial"/>
          <w:b w:val="1"/>
          <w:bCs w:val="1"/>
        </w:rPr>
      </w:pPr>
      <w:bookmarkStart w:colFirst="0" w:colLast="0" w:name="_eh6xubi9yr5e" w:id="4"/>
      <w:bookmarkEnd w:id="4"/>
      <w:r w:rsidDel="00000000" w:rsidR="00000000" w:rsidRPr="00000000">
        <w:rPr>
          <w:rFonts w:ascii="Arial" w:cs="Arial" w:eastAsia="Arial" w:hAnsi="Arial"/>
          <w:b w:val="1"/>
          <w:bCs w:val="1"/>
          <w:rtl w:val="0"/>
        </w:rPr>
        <w:t xml:space="preserve">Abrir el proyecto</w:t>
      </w:r>
    </w:p>
    <w:p w:rsidR="00000000" w:rsidDel="00000000" w:rsidP="00000000" w:rsidRDefault="00000000" w:rsidRPr="00000000" w14:paraId="00000027">
      <w:pPr>
        <w:rPr/>
      </w:pPr>
      <w:r w:rsidDel="00000000" w:rsidR="00000000" w:rsidRPr="00000000">
        <w:rPr>
          <w:rtl w:val="0"/>
        </w:rPr>
        <w:t xml:space="preserve">Nos dirigimos al icono de Visual Studio Community (cualquier versión) que hemos instalado en nuestras computadoras, damos doble clic para abrir la interfaz del programa.</w:t>
      </w:r>
    </w:p>
    <w:p w:rsidR="00000000" w:rsidDel="00000000" w:rsidP="00000000" w:rsidRDefault="00000000" w:rsidRPr="00000000" w14:paraId="00000028">
      <w:pPr>
        <w:rPr/>
      </w:pPr>
      <w:r w:rsidDel="00000000" w:rsidR="00000000" w:rsidRPr="00000000">
        <w:rPr>
          <w:rtl w:val="0"/>
        </w:rPr>
        <w:t xml:space="preserve">Una vez en la interfaz de Visual Studio, en la parte superior encontramos la barra de Menús, ahora se procede a ubicar el cursor del mouse en el menú “Archivo” selecciona Abrir y se desplegará una lista de opciones, para esta ocasión daremos clic en “Proyecto o solución”.</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b w:val="1"/>
          <w:bCs w:val="1"/>
          <w:color w:val="4472c4"/>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0</wp:posOffset>
            </wp:positionH>
            <wp:positionV relativeFrom="paragraph">
              <wp:posOffset>0</wp:posOffset>
            </wp:positionV>
            <wp:extent cx="4600575" cy="2348377"/>
            <wp:effectExtent b="0" l="0" r="0" t="0"/>
            <wp:wrapNone/>
            <wp:docPr id="10" name="image5.jpg"/>
            <a:graphic>
              <a:graphicData uri="http://schemas.openxmlformats.org/drawingml/2006/picture">
                <pic:pic>
                  <pic:nvPicPr>
                    <pic:cNvPr id="0" name="image5.jpg"/>
                    <pic:cNvPicPr preferRelativeResize="0"/>
                  </pic:nvPicPr>
                  <pic:blipFill>
                    <a:blip r:embed="rId11"/>
                    <a:srcRect b="0" l="0" r="0" t="0"/>
                    <a:stretch>
                      <a:fillRect/>
                    </a:stretch>
                  </pic:blipFill>
                  <pic:spPr>
                    <a:xfrm>
                      <a:off x="0" y="0"/>
                      <a:ext cx="4600575" cy="2348377"/>
                    </a:xfrm>
                    <a:prstGeom prst="rect"/>
                    <a:ln/>
                  </pic:spPr>
                </pic:pic>
              </a:graphicData>
            </a:graphic>
          </wp:anchor>
        </w:drawing>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Una vez seleccionado, nos aparecerá una ventana emergente donde usualmente se almacenan todos los proyectos de Visual Studio, por defecto nos ubica en una ruta predeterminada, sin embargo, usted elige la ruta que más le convenga. Procediendo, si ha ubicado la carpeta que contiene nuestra solución, lo selecciona con el cursor y deberá dar clic en el botón Abrir de la ventana emergente, y esperar hasta que el proyecto empiece a cargar.</w:t>
      </w:r>
    </w:p>
    <w:p w:rsidR="00000000" w:rsidDel="00000000" w:rsidP="00000000" w:rsidRDefault="00000000" w:rsidRPr="00000000" w14:paraId="00000032">
      <w:pPr>
        <w:rPr/>
      </w:pPr>
      <w:r w:rsidDel="00000000" w:rsidR="00000000" w:rsidRPr="00000000">
        <w:rPr>
          <w:rtl w:val="0"/>
        </w:rPr>
        <w:t xml:space="preserve">(Por lo general, cada proyecto creado contiene un icono </w:t>
      </w:r>
      <w:r w:rsidDel="00000000" w:rsidR="00000000" w:rsidRPr="00000000">
        <w:rPr>
          <w:rFonts w:ascii="Calibri" w:cs="Calibri" w:eastAsia="Calibri" w:hAnsi="Calibri"/>
          <w:sz w:val="36.66666666666667"/>
          <w:szCs w:val="36.66666666666667"/>
          <w:vertAlign w:val="subscript"/>
        </w:rPr>
        <w:drawing>
          <wp:inline distB="0" distT="0" distL="0" distR="0">
            <wp:extent cx="179294" cy="160020"/>
            <wp:effectExtent b="0" l="0" r="0" t="0"/>
            <wp:docPr id="12" name="image8.png"/>
            <a:graphic>
              <a:graphicData uri="http://schemas.openxmlformats.org/drawingml/2006/picture">
                <pic:pic>
                  <pic:nvPicPr>
                    <pic:cNvPr id="0" name="image8.png"/>
                    <pic:cNvPicPr preferRelativeResize="0"/>
                  </pic:nvPicPr>
                  <pic:blipFill>
                    <a:blip r:embed="rId12"/>
                    <a:srcRect b="0" l="0" r="0" t="0"/>
                    <a:stretch>
                      <a:fillRect/>
                    </a:stretch>
                  </pic:blipFill>
                  <pic:spPr>
                    <a:xfrm>
                      <a:off x="0" y="0"/>
                      <a:ext cx="179294" cy="160020"/>
                    </a:xfrm>
                    <a:prstGeom prst="rect"/>
                    <a:ln/>
                  </pic:spPr>
                </pic:pic>
              </a:graphicData>
            </a:graphic>
          </wp:inline>
        </w:drawing>
      </w:r>
      <w:r w:rsidDel="00000000" w:rsidR="00000000" w:rsidRPr="00000000">
        <w:rPr>
          <w:rtl w:val="0"/>
        </w:rPr>
        <w:t xml:space="preserve"> que le identifica y es propio de Visual Studio)</w:t>
      </w:r>
      <w:r w:rsidDel="00000000" w:rsidR="00000000" w:rsidRPr="00000000">
        <w:drawing>
          <wp:anchor allowOverlap="1" behindDoc="1" distB="0" distT="0" distL="0" distR="0" hidden="0" layoutInCell="1" locked="0" relativeHeight="0" simplePos="0">
            <wp:simplePos x="0" y="0"/>
            <wp:positionH relativeFrom="column">
              <wp:posOffset>152400</wp:posOffset>
            </wp:positionH>
            <wp:positionV relativeFrom="paragraph">
              <wp:posOffset>790798</wp:posOffset>
            </wp:positionV>
            <wp:extent cx="4524375" cy="2553335"/>
            <wp:effectExtent b="0" l="0" r="0" t="0"/>
            <wp:wrapNone/>
            <wp:docPr id="7" name="image1.jpg"/>
            <a:graphic>
              <a:graphicData uri="http://schemas.openxmlformats.org/drawingml/2006/picture">
                <pic:pic>
                  <pic:nvPicPr>
                    <pic:cNvPr id="0" name="image1.jpg"/>
                    <pic:cNvPicPr preferRelativeResize="0"/>
                  </pic:nvPicPr>
                  <pic:blipFill>
                    <a:blip r:embed="rId13"/>
                    <a:srcRect b="0" l="0" r="0" t="0"/>
                    <a:stretch>
                      <a:fillRect/>
                    </a:stretch>
                  </pic:blipFill>
                  <pic:spPr>
                    <a:xfrm>
                      <a:off x="0" y="0"/>
                      <a:ext cx="4524375" cy="2553335"/>
                    </a:xfrm>
                    <a:prstGeom prst="rect"/>
                    <a:ln/>
                  </pic:spPr>
                </pic:pic>
              </a:graphicData>
            </a:graphic>
          </wp:anchor>
        </w:drawing>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spacing w:line="259" w:lineRule="auto"/>
        <w:jc w:val="left"/>
        <w:rPr/>
      </w:pPr>
      <w:r w:rsidDel="00000000" w:rsidR="00000000" w:rsidRPr="00000000">
        <w:br w:type="page"/>
      </w:r>
      <w:r w:rsidDel="00000000" w:rsidR="00000000" w:rsidRPr="00000000">
        <w:rPr>
          <w:rtl w:val="0"/>
        </w:rPr>
      </w:r>
    </w:p>
    <w:p w:rsidR="00000000" w:rsidDel="00000000" w:rsidP="00000000" w:rsidRDefault="00000000" w:rsidRPr="00000000" w14:paraId="00000036">
      <w:pPr>
        <w:pStyle w:val="Heading2"/>
        <w:rPr>
          <w:rFonts w:ascii="Arial" w:cs="Arial" w:eastAsia="Arial" w:hAnsi="Arial"/>
          <w:b w:val="1"/>
          <w:bCs w:val="1"/>
        </w:rPr>
      </w:pPr>
      <w:bookmarkStart w:colFirst="0" w:colLast="0" w:name="_t2gcs3o2qdd7" w:id="5"/>
      <w:bookmarkEnd w:id="5"/>
      <w:r w:rsidDel="00000000" w:rsidR="00000000" w:rsidRPr="00000000">
        <w:rPr>
          <w:rFonts w:ascii="Arial" w:cs="Arial" w:eastAsia="Arial" w:hAnsi="Arial"/>
          <w:b w:val="1"/>
          <w:bCs w:val="1"/>
          <w:rtl w:val="0"/>
        </w:rPr>
        <w:t xml:space="preserve">Ejecutar el proyecto</w:t>
      </w:r>
    </w:p>
    <w:p w:rsidR="00000000" w:rsidDel="00000000" w:rsidP="00000000" w:rsidRDefault="00000000" w:rsidRPr="00000000" w14:paraId="00000037">
      <w:pPr>
        <w:rPr/>
      </w:pPr>
      <w:r w:rsidDel="00000000" w:rsidR="00000000" w:rsidRPr="00000000">
        <w:rPr>
          <w:rtl w:val="0"/>
        </w:rPr>
        <w:t xml:space="preserve">Luego de abrir el proyecto, nos ubicamos en la pestaña Form1.cs [Diseño] ya que es ahí donde se encuentra el formulario en su forma gráfica. Se visualiza en la parte superior de la ventana principal tanto la barra de Menús y la barra de herramientas. Para ejecutar nuestra solución deberá dar clic en el menú “Depurar” y dirigirse a la opción Iniciar depuración o teclear F5 para que inicie el proceso de depuración en donde se compila toda la solución del proyecto que marcha correctamente. Debe esperar hasta que la solución se depure y una vez finalizado mostrará una ventana emergente para que pueda hacer uso de cada uno de los botones del formulario y registrar la información requerida en los campos desde las cajas de texto.</w:t>
      </w:r>
      <w:r w:rsidDel="00000000" w:rsidR="00000000" w:rsidRPr="00000000">
        <w:drawing>
          <wp:anchor allowOverlap="1" behindDoc="0" distB="0" distT="0" distL="114300" distR="114300" hidden="0" layoutInCell="1" locked="0" relativeHeight="0" simplePos="0">
            <wp:simplePos x="0" y="0"/>
            <wp:positionH relativeFrom="column">
              <wp:posOffset>877208</wp:posOffset>
            </wp:positionH>
            <wp:positionV relativeFrom="paragraph">
              <wp:posOffset>2557780</wp:posOffset>
            </wp:positionV>
            <wp:extent cx="3677374" cy="2293620"/>
            <wp:effectExtent b="0" l="0" r="0" t="0"/>
            <wp:wrapTopAndBottom distB="0" distT="0"/>
            <wp:docPr id="13" name="image6.png"/>
            <a:graphic>
              <a:graphicData uri="http://schemas.openxmlformats.org/drawingml/2006/picture">
                <pic:pic>
                  <pic:nvPicPr>
                    <pic:cNvPr id="0" name="image6.png"/>
                    <pic:cNvPicPr preferRelativeResize="0"/>
                  </pic:nvPicPr>
                  <pic:blipFill>
                    <a:blip r:embed="rId14"/>
                    <a:srcRect b="0" l="0" r="0" t="0"/>
                    <a:stretch>
                      <a:fillRect/>
                    </a:stretch>
                  </pic:blipFill>
                  <pic:spPr>
                    <a:xfrm>
                      <a:off x="0" y="0"/>
                      <a:ext cx="3677374" cy="2293620"/>
                    </a:xfrm>
                    <a:prstGeom prst="rect"/>
                    <a:ln/>
                  </pic:spPr>
                </pic:pic>
              </a:graphicData>
            </a:graphic>
          </wp:anchor>
        </w:drawing>
      </w:r>
    </w:p>
    <w:p w:rsidR="00000000" w:rsidDel="00000000" w:rsidP="00000000" w:rsidRDefault="00000000" w:rsidRPr="00000000" w14:paraId="00000038">
      <w:pPr>
        <w:rPr/>
      </w:pPr>
      <w:r w:rsidDel="00000000" w:rsidR="00000000" w:rsidRPr="00000000">
        <w:rPr>
          <w:rtl w:val="0"/>
        </w:rPr>
        <w:t xml:space="preserve">También puede optar, por seleccionar la opción que se encuentra debajo de la barras de Menús, específicamente en la barra donde se encuentran todas las herramientas básicas de Visual Studio, nos ubicamos con el cursor en el pequeño botón “Iniciar” (No confundir con los botones que se detallarán en la siguiente sección, ya que estos son externos a nuestra solución).</w:t>
      </w:r>
      <w:r w:rsidDel="00000000" w:rsidR="00000000" w:rsidRPr="00000000">
        <w:drawing>
          <wp:anchor allowOverlap="1" behindDoc="0" distB="0" distT="0" distL="0" distR="0" hidden="0" layoutInCell="1" locked="0" relativeHeight="0" simplePos="0">
            <wp:simplePos x="0" y="0"/>
            <wp:positionH relativeFrom="column">
              <wp:posOffset>2295662</wp:posOffset>
            </wp:positionH>
            <wp:positionV relativeFrom="paragraph">
              <wp:posOffset>3514725</wp:posOffset>
            </wp:positionV>
            <wp:extent cx="840465" cy="353377"/>
            <wp:effectExtent b="0" l="0" r="0" t="0"/>
            <wp:wrapTopAndBottom distB="0" distT="0"/>
            <wp:docPr id="15" name="image11.png"/>
            <a:graphic>
              <a:graphicData uri="http://schemas.openxmlformats.org/drawingml/2006/picture">
                <pic:pic>
                  <pic:nvPicPr>
                    <pic:cNvPr id="0" name="image11.png"/>
                    <pic:cNvPicPr preferRelativeResize="0"/>
                  </pic:nvPicPr>
                  <pic:blipFill>
                    <a:blip r:embed="rId15"/>
                    <a:srcRect b="0" l="0" r="0" t="0"/>
                    <a:stretch>
                      <a:fillRect/>
                    </a:stretch>
                  </pic:blipFill>
                  <pic:spPr>
                    <a:xfrm>
                      <a:off x="0" y="0"/>
                      <a:ext cx="840465" cy="353377"/>
                    </a:xfrm>
                    <a:prstGeom prst="rect"/>
                    <a:ln/>
                  </pic:spPr>
                </pic:pic>
              </a:graphicData>
            </a:graphic>
          </wp:anchor>
        </w:drawing>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spacing w:line="259" w:lineRule="auto"/>
        <w:jc w:val="left"/>
        <w:rPr/>
      </w:pPr>
      <w:r w:rsidDel="00000000" w:rsidR="00000000" w:rsidRPr="00000000">
        <w:br w:type="page"/>
      </w: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Finalmente observará una interfaz de nuestro formulario, como se muestra en esta imagen:</w:t>
      </w:r>
      <w:r w:rsidDel="00000000" w:rsidR="00000000" w:rsidRPr="00000000">
        <w:drawing>
          <wp:anchor allowOverlap="1" behindDoc="0" distB="0" distT="0" distL="114300" distR="114300" hidden="0" layoutInCell="1" locked="0" relativeHeight="0" simplePos="0">
            <wp:simplePos x="0" y="0"/>
            <wp:positionH relativeFrom="column">
              <wp:posOffset>440690</wp:posOffset>
            </wp:positionH>
            <wp:positionV relativeFrom="paragraph">
              <wp:posOffset>521969</wp:posOffset>
            </wp:positionV>
            <wp:extent cx="4583430" cy="2419350"/>
            <wp:effectExtent b="0" l="0" r="0" t="0"/>
            <wp:wrapTopAndBottom distB="0" distT="0"/>
            <wp:docPr id="9" name="image13.png"/>
            <a:graphic>
              <a:graphicData uri="http://schemas.openxmlformats.org/drawingml/2006/picture">
                <pic:pic>
                  <pic:nvPicPr>
                    <pic:cNvPr id="0" name="image13.png"/>
                    <pic:cNvPicPr preferRelativeResize="0"/>
                  </pic:nvPicPr>
                  <pic:blipFill>
                    <a:blip r:embed="rId16"/>
                    <a:srcRect b="0" l="0" r="0" t="0"/>
                    <a:stretch>
                      <a:fillRect/>
                    </a:stretch>
                  </pic:blipFill>
                  <pic:spPr>
                    <a:xfrm>
                      <a:off x="0" y="0"/>
                      <a:ext cx="4583430" cy="2419350"/>
                    </a:xfrm>
                    <a:prstGeom prst="rect"/>
                    <a:ln/>
                  </pic:spPr>
                </pic:pic>
              </a:graphicData>
            </a:graphic>
          </wp:anchor>
        </w:drawing>
      </w:r>
    </w:p>
    <w:p w:rsidR="00000000" w:rsidDel="00000000" w:rsidP="00000000" w:rsidRDefault="00000000" w:rsidRPr="00000000" w14:paraId="0000003C">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40" w:line="360" w:lineRule="auto"/>
        <w:ind w:left="0" w:right="0" w:firstLine="0"/>
        <w:jc w:val="both"/>
        <w:rPr>
          <w:rFonts w:ascii="Arial" w:cs="Arial" w:eastAsia="Arial" w:hAnsi="Arial"/>
          <w:b w:val="1"/>
          <w:bCs w:val="1"/>
          <w:i w:val="0"/>
          <w:iCs w:val="0"/>
          <w:smallCaps w:val="0"/>
          <w:strike w:val="0"/>
          <w:color w:val="2f5496"/>
          <w:sz w:val="24"/>
          <w:szCs w:val="24"/>
          <w:u w:val="single"/>
          <w:shd w:fill="auto" w:val="clear"/>
          <w:vertAlign w:val="baseline"/>
        </w:rPr>
      </w:pPr>
      <w:r w:rsidDel="00000000" w:rsidR="00000000" w:rsidRPr="00000000">
        <w:rPr>
          <w:rtl w:val="0"/>
        </w:rPr>
      </w:r>
    </w:p>
    <w:p w:rsidR="00000000" w:rsidDel="00000000" w:rsidP="00000000" w:rsidRDefault="00000000" w:rsidRPr="00000000" w14:paraId="0000003D">
      <w:pPr>
        <w:pStyle w:val="Heading1"/>
        <w:keepNext w:val="1"/>
        <w:keepLines w:val="1"/>
        <w:spacing w:after="0" w:before="240" w:lineRule="auto"/>
        <w:rPr>
          <w:rFonts w:ascii="Arial" w:cs="Arial" w:eastAsia="Arial" w:hAnsi="Arial"/>
          <w:b w:val="1"/>
          <w:bCs w:val="1"/>
          <w:u w:val="single"/>
          <w:vertAlign w:val="baseline"/>
        </w:rPr>
      </w:pPr>
      <w:bookmarkStart w:colFirst="0" w:colLast="0" w:name="_3znysh7" w:id="6"/>
      <w:bookmarkEnd w:id="6"/>
      <w:r w:rsidDel="00000000" w:rsidR="00000000" w:rsidRPr="00000000">
        <w:rPr>
          <w:rFonts w:ascii="Arial" w:cs="Arial" w:eastAsia="Arial" w:hAnsi="Arial"/>
          <w:b w:val="1"/>
          <w:bCs w:val="1"/>
          <w:u w:val="single"/>
          <w:vertAlign w:val="baseline"/>
          <w:rtl w:val="0"/>
        </w:rPr>
        <w:t xml:space="preserve">FUNCIONALIDADES DEL SISTEMA</w:t>
      </w:r>
    </w:p>
    <w:p w:rsidR="00000000" w:rsidDel="00000000" w:rsidP="00000000" w:rsidRDefault="00000000" w:rsidRPr="00000000" w14:paraId="0000003E">
      <w:pPr>
        <w:rPr/>
      </w:pPr>
      <w:r w:rsidDel="00000000" w:rsidR="00000000" w:rsidRPr="00000000">
        <w:rPr>
          <w:rtl w:val="0"/>
        </w:rPr>
        <w:t xml:space="preserve">Para iniciar a describir cada uno de los procesos, hacemos referencia al formulario Login. Al ejecutar nuestro proyecto, visualizará que se le presenta un formulario con dos botones: Administrador y Usuario, precisamente es para que usted pueda ingresar al Sistema de Reserva de locales. A continuación se describen las funcionalidades de los botones: </w:t>
      </w:r>
      <w:r w:rsidDel="00000000" w:rsidR="00000000" w:rsidRPr="00000000">
        <w:drawing>
          <wp:anchor allowOverlap="1" behindDoc="0" distB="114300" distT="114300" distL="114300" distR="114300" hidden="0" layoutInCell="1" locked="0" relativeHeight="0" simplePos="0">
            <wp:simplePos x="0" y="0"/>
            <wp:positionH relativeFrom="column">
              <wp:posOffset>1381125</wp:posOffset>
            </wp:positionH>
            <wp:positionV relativeFrom="paragraph">
              <wp:posOffset>1400175</wp:posOffset>
            </wp:positionV>
            <wp:extent cx="2068068" cy="3047100"/>
            <wp:effectExtent b="0" l="0" r="0" t="0"/>
            <wp:wrapNone/>
            <wp:docPr id="6" name="image3.png"/>
            <a:graphic>
              <a:graphicData uri="http://schemas.openxmlformats.org/drawingml/2006/picture">
                <pic:pic>
                  <pic:nvPicPr>
                    <pic:cNvPr id="0" name="image3.png"/>
                    <pic:cNvPicPr preferRelativeResize="0"/>
                  </pic:nvPicPr>
                  <pic:blipFill>
                    <a:blip r:embed="rId17"/>
                    <a:srcRect b="0" l="0" r="0" t="0"/>
                    <a:stretch>
                      <a:fillRect/>
                    </a:stretch>
                  </pic:blipFill>
                  <pic:spPr>
                    <a:xfrm>
                      <a:off x="0" y="0"/>
                      <a:ext cx="2068068" cy="3047100"/>
                    </a:xfrm>
                    <a:prstGeom prst="rect"/>
                    <a:ln/>
                  </pic:spPr>
                </pic:pic>
              </a:graphicData>
            </a:graphic>
          </wp:anchor>
        </w:drawing>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spacing w:line="259" w:lineRule="auto"/>
        <w:jc w:val="left"/>
        <w:rPr/>
      </w:pPr>
      <w:r w:rsidDel="00000000" w:rsidR="00000000" w:rsidRPr="00000000">
        <w:rPr>
          <w:rtl w:val="0"/>
        </w:rPr>
      </w:r>
    </w:p>
    <w:p w:rsidR="00000000" w:rsidDel="00000000" w:rsidP="00000000" w:rsidRDefault="00000000" w:rsidRPr="00000000" w14:paraId="00000042">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40" w:line="360" w:lineRule="auto"/>
        <w:ind w:left="720" w:right="0" w:firstLine="0"/>
        <w:jc w:val="both"/>
        <w:rPr>
          <w:b w:val="1"/>
          <w:bCs w:val="1"/>
          <w:color w:val="2f5496"/>
          <w:sz w:val="26"/>
          <w:szCs w:val="26"/>
        </w:rPr>
      </w:pPr>
      <w:bookmarkStart w:colFirst="0" w:colLast="0" w:name="_ebojitgcav0e" w:id="7"/>
      <w:bookmarkEnd w:id="7"/>
      <w:r w:rsidDel="00000000" w:rsidR="00000000" w:rsidRPr="00000000">
        <w:br w:type="page"/>
      </w:r>
      <w:r w:rsidDel="00000000" w:rsidR="00000000" w:rsidRPr="00000000">
        <w:rPr>
          <w:rtl w:val="0"/>
        </w:rPr>
      </w:r>
    </w:p>
    <w:p w:rsidR="00000000" w:rsidDel="00000000" w:rsidP="00000000" w:rsidRDefault="00000000" w:rsidRPr="00000000" w14:paraId="00000043">
      <w:pPr>
        <w:pStyle w:val="Heading2"/>
        <w:keepNext w:val="1"/>
        <w:keepLines w:val="1"/>
        <w:numPr>
          <w:ilvl w:val="0"/>
          <w:numId w:val="2"/>
        </w:numPr>
        <w:spacing w:after="0" w:before="40" w:lineRule="auto"/>
        <w:ind w:left="720" w:hanging="360"/>
        <w:rPr>
          <w:rFonts w:ascii="Arial" w:cs="Arial" w:eastAsia="Arial" w:hAnsi="Arial"/>
          <w:b w:val="1"/>
          <w:bCs w:val="1"/>
        </w:rPr>
      </w:pPr>
      <w:bookmarkStart w:colFirst="0" w:colLast="0" w:name="_2et92p0" w:id="8"/>
      <w:bookmarkEnd w:id="8"/>
      <w:r w:rsidDel="00000000" w:rsidR="00000000" w:rsidRPr="00000000">
        <w:rPr>
          <w:rFonts w:ascii="Arial" w:cs="Arial" w:eastAsia="Arial" w:hAnsi="Arial"/>
          <w:b w:val="1"/>
          <w:bCs w:val="1"/>
          <w:rtl w:val="0"/>
        </w:rPr>
        <w:t xml:space="preserve">Administrador</w:t>
      </w:r>
      <w:r w:rsidDel="00000000" w:rsidR="00000000" w:rsidRPr="00000000">
        <w:drawing>
          <wp:anchor allowOverlap="1" behindDoc="0" distB="114300" distT="114300" distL="114300" distR="114300" hidden="0" layoutInCell="1" locked="0" relativeHeight="0" simplePos="0">
            <wp:simplePos x="0" y="0"/>
            <wp:positionH relativeFrom="column">
              <wp:posOffset>1790700</wp:posOffset>
            </wp:positionH>
            <wp:positionV relativeFrom="paragraph">
              <wp:posOffset>228600</wp:posOffset>
            </wp:positionV>
            <wp:extent cx="1390650" cy="1409700"/>
            <wp:effectExtent b="0" l="0" r="0" t="0"/>
            <wp:wrapNone/>
            <wp:docPr id="16" name="image10.png"/>
            <a:graphic>
              <a:graphicData uri="http://schemas.openxmlformats.org/drawingml/2006/picture">
                <pic:pic>
                  <pic:nvPicPr>
                    <pic:cNvPr id="0" name="image10.png"/>
                    <pic:cNvPicPr preferRelativeResize="0"/>
                  </pic:nvPicPr>
                  <pic:blipFill>
                    <a:blip r:embed="rId18"/>
                    <a:srcRect b="0" l="0" r="0" t="0"/>
                    <a:stretch>
                      <a:fillRect/>
                    </a:stretch>
                  </pic:blipFill>
                  <pic:spPr>
                    <a:xfrm>
                      <a:off x="0" y="0"/>
                      <a:ext cx="1390650" cy="1409700"/>
                    </a:xfrm>
                    <a:prstGeom prst="rect"/>
                    <a:ln/>
                  </pic:spPr>
                </pic:pic>
              </a:graphicData>
            </a:graphic>
          </wp:anchor>
        </w:drawing>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ind w:left="720" w:firstLine="0"/>
        <w:rPr/>
      </w:pPr>
      <w:r w:rsidDel="00000000" w:rsidR="00000000" w:rsidRPr="00000000">
        <w:rPr>
          <w:rtl w:val="0"/>
        </w:rPr>
      </w:r>
    </w:p>
    <w:p w:rsidR="00000000" w:rsidDel="00000000" w:rsidP="00000000" w:rsidRDefault="00000000" w:rsidRPr="00000000" w14:paraId="00000048">
      <w:pPr>
        <w:ind w:left="720" w:firstLine="0"/>
        <w:rPr/>
      </w:pPr>
      <w:r w:rsidDel="00000000" w:rsidR="00000000" w:rsidRPr="00000000">
        <w:rPr>
          <w:rtl w:val="0"/>
        </w:rPr>
        <w:t xml:space="preserve">Usuario : Sysadmin</w:t>
      </w:r>
    </w:p>
    <w:p w:rsidR="00000000" w:rsidDel="00000000" w:rsidP="00000000" w:rsidRDefault="00000000" w:rsidRPr="00000000" w14:paraId="00000049">
      <w:pPr>
        <w:ind w:left="720" w:firstLine="0"/>
        <w:rPr/>
      </w:pPr>
      <w:r w:rsidDel="00000000" w:rsidR="00000000" w:rsidRPr="00000000">
        <w:rPr>
          <w:rtl w:val="0"/>
        </w:rPr>
        <w:t xml:space="preserve">Contraseña : </w:t>
      </w:r>
      <w:r w:rsidDel="00000000" w:rsidR="00000000" w:rsidRPr="00000000">
        <w:rPr>
          <w:rtl w:val="0"/>
        </w:rPr>
        <w:t xml:space="preserve">UES2023</w:t>
      </w:r>
      <w:r w:rsidDel="00000000" w:rsidR="00000000" w:rsidRPr="00000000">
        <w:rPr>
          <w:rtl w:val="0"/>
        </w:rPr>
      </w:r>
    </w:p>
    <w:p w:rsidR="00000000" w:rsidDel="00000000" w:rsidP="00000000" w:rsidRDefault="00000000" w:rsidRPr="00000000" w14:paraId="0000004A">
      <w:pPr>
        <w:rPr/>
      </w:pPr>
      <w:r w:rsidDel="00000000" w:rsidR="00000000" w:rsidRPr="00000000">
        <w:rPr>
          <w:rtl w:val="0"/>
        </w:rPr>
        <w:t xml:space="preserve">Este botón le permite al administrador ingresar a la interfaz del formulario principal que comprende nuestra solución.</w:t>
      </w:r>
    </w:p>
    <w:p w:rsidR="00000000" w:rsidDel="00000000" w:rsidP="00000000" w:rsidRDefault="00000000" w:rsidRPr="00000000" w14:paraId="0000004B">
      <w:pPr>
        <w:rPr/>
      </w:pPr>
      <w:r w:rsidDel="00000000" w:rsidR="00000000" w:rsidRPr="00000000">
        <w:rPr>
          <w:rtl w:val="0"/>
        </w:rPr>
        <w:t xml:space="preserve">Por lo tanto, se le solicita llenar los campos respectivos de Usuario y Contraseña que será manejada por el programador de la empresa, posteriormente dar click en el botón de iniciar sesión para acceder a la gestión y administración de la solución.</w:t>
      </w:r>
      <w:r w:rsidDel="00000000" w:rsidR="00000000" w:rsidRPr="00000000">
        <w:drawing>
          <wp:anchor allowOverlap="1" behindDoc="0" distB="114300" distT="114300" distL="114300" distR="114300" hidden="0" layoutInCell="1" locked="0" relativeHeight="0" simplePos="0">
            <wp:simplePos x="0" y="0"/>
            <wp:positionH relativeFrom="column">
              <wp:posOffset>1295400</wp:posOffset>
            </wp:positionH>
            <wp:positionV relativeFrom="paragraph">
              <wp:posOffset>1323975</wp:posOffset>
            </wp:positionV>
            <wp:extent cx="2722415" cy="3852703"/>
            <wp:effectExtent b="0" l="0" r="0" t="0"/>
            <wp:wrapNone/>
            <wp:docPr id="4" name="image4.png"/>
            <a:graphic>
              <a:graphicData uri="http://schemas.openxmlformats.org/drawingml/2006/picture">
                <pic:pic>
                  <pic:nvPicPr>
                    <pic:cNvPr id="0" name="image4.png"/>
                    <pic:cNvPicPr preferRelativeResize="0"/>
                  </pic:nvPicPr>
                  <pic:blipFill>
                    <a:blip r:embed="rId19"/>
                    <a:srcRect b="0" l="0" r="0" t="0"/>
                    <a:stretch>
                      <a:fillRect/>
                    </a:stretch>
                  </pic:blipFill>
                  <pic:spPr>
                    <a:xfrm>
                      <a:off x="0" y="0"/>
                      <a:ext cx="2722415" cy="3852703"/>
                    </a:xfrm>
                    <a:prstGeom prst="rect"/>
                    <a:ln/>
                  </pic:spPr>
                </pic:pic>
              </a:graphicData>
            </a:graphic>
          </wp:anchor>
        </w:drawing>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pStyle w:val="Heading2"/>
        <w:numPr>
          <w:ilvl w:val="0"/>
          <w:numId w:val="2"/>
        </w:numPr>
        <w:ind w:left="720" w:hanging="360"/>
        <w:rPr>
          <w:rFonts w:ascii="Arial" w:cs="Arial" w:eastAsia="Arial" w:hAnsi="Arial"/>
          <w:b w:val="1"/>
          <w:bCs w:val="1"/>
          <w:color w:val="2f5496"/>
          <w:sz w:val="26"/>
          <w:szCs w:val="26"/>
        </w:rPr>
      </w:pPr>
      <w:bookmarkStart w:colFirst="0" w:colLast="0" w:name="_nzba2gxr7hs2" w:id="9"/>
      <w:bookmarkEnd w:id="9"/>
      <w:r w:rsidDel="00000000" w:rsidR="00000000" w:rsidRPr="00000000">
        <w:rPr>
          <w:rFonts w:ascii="Arial" w:cs="Arial" w:eastAsia="Arial" w:hAnsi="Arial"/>
          <w:b w:val="1"/>
          <w:bCs w:val="1"/>
          <w:rtl w:val="0"/>
        </w:rPr>
        <w:t xml:space="preserve">Usuario</w:t>
      </w:r>
      <w:r w:rsidDel="00000000" w:rsidR="00000000" w:rsidRPr="00000000">
        <w:drawing>
          <wp:anchor allowOverlap="1" behindDoc="0" distB="114300" distT="114300" distL="114300" distR="114300" hidden="0" layoutInCell="1" locked="0" relativeHeight="0" simplePos="0">
            <wp:simplePos x="0" y="0"/>
            <wp:positionH relativeFrom="column">
              <wp:posOffset>1914525</wp:posOffset>
            </wp:positionH>
            <wp:positionV relativeFrom="paragraph">
              <wp:posOffset>333375</wp:posOffset>
            </wp:positionV>
            <wp:extent cx="1085850" cy="1209675"/>
            <wp:effectExtent b="0" l="0" r="0" t="0"/>
            <wp:wrapNone/>
            <wp:docPr id="14" name="image14.png"/>
            <a:graphic>
              <a:graphicData uri="http://schemas.openxmlformats.org/drawingml/2006/picture">
                <pic:pic>
                  <pic:nvPicPr>
                    <pic:cNvPr id="0" name="image14.png"/>
                    <pic:cNvPicPr preferRelativeResize="0"/>
                  </pic:nvPicPr>
                  <pic:blipFill>
                    <a:blip r:embed="rId20"/>
                    <a:srcRect b="0" l="0" r="0" t="0"/>
                    <a:stretch>
                      <a:fillRect/>
                    </a:stretch>
                  </pic:blipFill>
                  <pic:spPr>
                    <a:xfrm>
                      <a:off x="0" y="0"/>
                      <a:ext cx="1085850" cy="1209675"/>
                    </a:xfrm>
                    <a:prstGeom prst="rect"/>
                    <a:ln/>
                  </pic:spPr>
                </pic:pic>
              </a:graphicData>
            </a:graphic>
          </wp:anchor>
        </w:drawing>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ind w:left="720" w:firstLine="0"/>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t xml:space="preserve">Este botón le permite al usuario ingresar a la interfaz del formulario de reserva que comprende nuestra solución.</w:t>
      </w:r>
    </w:p>
    <w:p w:rsidR="00000000" w:rsidDel="00000000" w:rsidP="00000000" w:rsidRDefault="00000000" w:rsidRPr="00000000" w14:paraId="0000005C">
      <w:pPr>
        <w:rPr>
          <w:b w:val="1"/>
          <w:bCs w:val="1"/>
          <w:color w:val="2f5496"/>
          <w:sz w:val="26"/>
          <w:szCs w:val="26"/>
        </w:rPr>
      </w:pPr>
      <w:r w:rsidDel="00000000" w:rsidR="00000000" w:rsidRPr="00000000">
        <w:rPr>
          <w:rtl w:val="0"/>
        </w:rPr>
        <w:t xml:space="preserve">Por lo tanto, se le solicita llenar los campos respectivos de Usuario y Contraseña de la cuenta, posteriormente dar click en el botón de iniciar sesión para acceder a la vista de usuario y poder realizar los trámites respectivos.</w:t>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942975</wp:posOffset>
            </wp:positionH>
            <wp:positionV relativeFrom="paragraph">
              <wp:posOffset>1209675</wp:posOffset>
            </wp:positionV>
            <wp:extent cx="2936557" cy="4294023"/>
            <wp:effectExtent b="0" l="0" r="0" t="0"/>
            <wp:wrapNone/>
            <wp:docPr id="11" name="image7.png"/>
            <a:graphic>
              <a:graphicData uri="http://schemas.openxmlformats.org/drawingml/2006/picture">
                <pic:pic>
                  <pic:nvPicPr>
                    <pic:cNvPr id="0" name="image7.png"/>
                    <pic:cNvPicPr preferRelativeResize="0"/>
                  </pic:nvPicPr>
                  <pic:blipFill>
                    <a:blip r:embed="rId21"/>
                    <a:srcRect b="0" l="0" r="0" t="0"/>
                    <a:stretch>
                      <a:fillRect/>
                    </a:stretch>
                  </pic:blipFill>
                  <pic:spPr>
                    <a:xfrm>
                      <a:off x="0" y="0"/>
                      <a:ext cx="2936557" cy="4294023"/>
                    </a:xfrm>
                    <a:prstGeom prst="rect"/>
                    <a:ln/>
                  </pic:spPr>
                </pic:pic>
              </a:graphicData>
            </a:graphic>
          </wp:anchor>
        </w:drawing>
      </w:r>
    </w:p>
    <w:p w:rsidR="00000000" w:rsidDel="00000000" w:rsidP="00000000" w:rsidRDefault="00000000" w:rsidRPr="00000000" w14:paraId="0000005D">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40" w:line="360" w:lineRule="auto"/>
        <w:ind w:left="0" w:right="0" w:firstLine="0"/>
        <w:jc w:val="both"/>
        <w:rPr>
          <w:b w:val="1"/>
          <w:bCs w:val="1"/>
          <w:color w:val="2f5496"/>
          <w:sz w:val="26"/>
          <w:szCs w:val="26"/>
        </w:rPr>
      </w:pPr>
      <w:bookmarkStart w:colFirst="0" w:colLast="0" w:name="_8c0u7swacmfl" w:id="10"/>
      <w:bookmarkEnd w:id="10"/>
      <w:r w:rsidDel="00000000" w:rsidR="00000000" w:rsidRPr="00000000">
        <w:rPr>
          <w:rtl w:val="0"/>
        </w:rPr>
      </w:r>
    </w:p>
    <w:p w:rsidR="00000000" w:rsidDel="00000000" w:rsidP="00000000" w:rsidRDefault="00000000" w:rsidRPr="00000000" w14:paraId="0000005E">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40" w:line="360" w:lineRule="auto"/>
        <w:ind w:left="0" w:right="0" w:firstLine="0"/>
        <w:jc w:val="both"/>
        <w:rPr>
          <w:b w:val="1"/>
          <w:bCs w:val="1"/>
          <w:color w:val="2f5496"/>
          <w:sz w:val="26"/>
          <w:szCs w:val="26"/>
        </w:rPr>
      </w:pPr>
      <w:bookmarkStart w:colFirst="0" w:colLast="0" w:name="_a65nn3u55nje" w:id="11"/>
      <w:bookmarkEnd w:id="11"/>
      <w:r w:rsidDel="00000000" w:rsidR="00000000" w:rsidRPr="00000000">
        <w:rPr>
          <w:rtl w:val="0"/>
        </w:rPr>
      </w:r>
    </w:p>
    <w:p w:rsidR="00000000" w:rsidDel="00000000" w:rsidP="00000000" w:rsidRDefault="00000000" w:rsidRPr="00000000" w14:paraId="0000005F">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40" w:line="360" w:lineRule="auto"/>
        <w:ind w:left="0" w:right="0" w:firstLine="0"/>
        <w:jc w:val="both"/>
        <w:rPr>
          <w:b w:val="1"/>
          <w:bCs w:val="1"/>
          <w:color w:val="2f5496"/>
          <w:sz w:val="26"/>
          <w:szCs w:val="26"/>
        </w:rPr>
      </w:pPr>
      <w:bookmarkStart w:colFirst="0" w:colLast="0" w:name="_3ii517dha6f9" w:id="12"/>
      <w:bookmarkEnd w:id="12"/>
      <w:r w:rsidDel="00000000" w:rsidR="00000000" w:rsidRPr="00000000">
        <w:rPr>
          <w:rtl w:val="0"/>
        </w:rPr>
      </w:r>
    </w:p>
    <w:p w:rsidR="00000000" w:rsidDel="00000000" w:rsidP="00000000" w:rsidRDefault="00000000" w:rsidRPr="00000000" w14:paraId="00000060">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40" w:line="360" w:lineRule="auto"/>
        <w:ind w:left="0" w:right="0" w:firstLine="0"/>
        <w:jc w:val="both"/>
        <w:rPr>
          <w:b w:val="1"/>
          <w:bCs w:val="1"/>
          <w:color w:val="2f5496"/>
          <w:sz w:val="26"/>
          <w:szCs w:val="26"/>
        </w:rPr>
      </w:pPr>
      <w:bookmarkStart w:colFirst="0" w:colLast="0" w:name="_ofpxa278o6aj" w:id="13"/>
      <w:bookmarkEnd w:id="13"/>
      <w:r w:rsidDel="00000000" w:rsidR="00000000" w:rsidRPr="00000000">
        <w:rPr>
          <w:rtl w:val="0"/>
        </w:rPr>
      </w:r>
    </w:p>
    <w:p w:rsidR="00000000" w:rsidDel="00000000" w:rsidP="00000000" w:rsidRDefault="00000000" w:rsidRPr="00000000" w14:paraId="00000061">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40" w:line="360" w:lineRule="auto"/>
        <w:ind w:left="0" w:right="0" w:firstLine="0"/>
        <w:jc w:val="both"/>
        <w:rPr>
          <w:b w:val="1"/>
          <w:bCs w:val="1"/>
          <w:color w:val="2f5496"/>
          <w:sz w:val="26"/>
          <w:szCs w:val="26"/>
        </w:rPr>
      </w:pPr>
      <w:bookmarkStart w:colFirst="0" w:colLast="0" w:name="_n0px03tuei6x" w:id="14"/>
      <w:bookmarkEnd w:id="14"/>
      <w:r w:rsidDel="00000000" w:rsidR="00000000" w:rsidRPr="00000000">
        <w:rPr>
          <w:rtl w:val="0"/>
        </w:rPr>
      </w:r>
    </w:p>
    <w:p w:rsidR="00000000" w:rsidDel="00000000" w:rsidP="00000000" w:rsidRDefault="00000000" w:rsidRPr="00000000" w14:paraId="00000062">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40" w:line="360" w:lineRule="auto"/>
        <w:ind w:left="0" w:right="0" w:firstLine="0"/>
        <w:jc w:val="both"/>
        <w:rPr>
          <w:b w:val="1"/>
          <w:bCs w:val="1"/>
          <w:color w:val="2f5496"/>
          <w:sz w:val="26"/>
          <w:szCs w:val="26"/>
        </w:rPr>
      </w:pPr>
      <w:bookmarkStart w:colFirst="0" w:colLast="0" w:name="_10csuftghqn9" w:id="15"/>
      <w:bookmarkEnd w:id="15"/>
      <w:r w:rsidDel="00000000" w:rsidR="00000000" w:rsidRPr="00000000">
        <w:rPr>
          <w:rtl w:val="0"/>
        </w:rPr>
      </w:r>
    </w:p>
    <w:p w:rsidR="00000000" w:rsidDel="00000000" w:rsidP="00000000" w:rsidRDefault="00000000" w:rsidRPr="00000000" w14:paraId="00000063">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40" w:line="360" w:lineRule="auto"/>
        <w:ind w:left="0" w:right="0" w:firstLine="0"/>
        <w:jc w:val="both"/>
        <w:rPr>
          <w:b w:val="1"/>
          <w:bCs w:val="1"/>
          <w:color w:val="2f5496"/>
          <w:sz w:val="26"/>
          <w:szCs w:val="26"/>
        </w:rPr>
      </w:pPr>
      <w:bookmarkStart w:colFirst="0" w:colLast="0" w:name="_8pcvdbepk7l1" w:id="16"/>
      <w:bookmarkEnd w:id="16"/>
      <w:r w:rsidDel="00000000" w:rsidR="00000000" w:rsidRPr="00000000">
        <w:rPr>
          <w:rtl w:val="0"/>
        </w:rPr>
      </w:r>
    </w:p>
    <w:p w:rsidR="00000000" w:rsidDel="00000000" w:rsidP="00000000" w:rsidRDefault="00000000" w:rsidRPr="00000000" w14:paraId="00000064">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40" w:line="360" w:lineRule="auto"/>
        <w:ind w:left="0" w:right="0" w:firstLine="0"/>
        <w:jc w:val="both"/>
        <w:rPr>
          <w:b w:val="1"/>
          <w:bCs w:val="1"/>
          <w:color w:val="2f5496"/>
          <w:sz w:val="26"/>
          <w:szCs w:val="26"/>
        </w:rPr>
      </w:pPr>
      <w:bookmarkStart w:colFirst="0" w:colLast="0" w:name="_1d7vs8j3kkdv" w:id="17"/>
      <w:bookmarkEnd w:id="17"/>
      <w:r w:rsidDel="00000000" w:rsidR="00000000" w:rsidRPr="00000000">
        <w:rPr>
          <w:rtl w:val="0"/>
        </w:rPr>
      </w:r>
    </w:p>
    <w:p w:rsidR="00000000" w:rsidDel="00000000" w:rsidP="00000000" w:rsidRDefault="00000000" w:rsidRPr="00000000" w14:paraId="00000065">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40" w:line="360" w:lineRule="auto"/>
        <w:ind w:left="0" w:right="0" w:firstLine="0"/>
        <w:jc w:val="both"/>
        <w:rPr>
          <w:b w:val="1"/>
          <w:bCs w:val="1"/>
          <w:color w:val="2f5496"/>
          <w:sz w:val="26"/>
          <w:szCs w:val="26"/>
        </w:rPr>
      </w:pPr>
      <w:bookmarkStart w:colFirst="0" w:colLast="0" w:name="_gx53mxo9mzma" w:id="18"/>
      <w:bookmarkEnd w:id="18"/>
      <w:r w:rsidDel="00000000" w:rsidR="00000000" w:rsidRPr="00000000">
        <w:rPr>
          <w:rtl w:val="0"/>
        </w:rPr>
      </w:r>
    </w:p>
    <w:p w:rsidR="00000000" w:rsidDel="00000000" w:rsidP="00000000" w:rsidRDefault="00000000" w:rsidRPr="00000000" w14:paraId="00000066">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40" w:line="360" w:lineRule="auto"/>
        <w:ind w:left="0" w:right="0" w:firstLine="0"/>
        <w:jc w:val="both"/>
        <w:rPr>
          <w:b w:val="1"/>
          <w:bCs w:val="1"/>
          <w:color w:val="2f5496"/>
          <w:sz w:val="26"/>
          <w:szCs w:val="26"/>
        </w:rPr>
      </w:pPr>
      <w:bookmarkStart w:colFirst="0" w:colLast="0" w:name="_wh4u5nxodfn" w:id="19"/>
      <w:bookmarkEnd w:id="19"/>
      <w:r w:rsidDel="00000000" w:rsidR="00000000" w:rsidRPr="00000000">
        <w:rPr>
          <w:rtl w:val="0"/>
        </w:rPr>
      </w:r>
    </w:p>
    <w:p w:rsidR="00000000" w:rsidDel="00000000" w:rsidP="00000000" w:rsidRDefault="00000000" w:rsidRPr="00000000" w14:paraId="00000067">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40" w:line="360" w:lineRule="auto"/>
        <w:ind w:left="720" w:right="0" w:firstLine="0"/>
        <w:jc w:val="both"/>
        <w:rPr>
          <w:b w:val="1"/>
          <w:bCs w:val="1"/>
          <w:color w:val="2f5496"/>
          <w:sz w:val="26"/>
          <w:szCs w:val="26"/>
        </w:rPr>
      </w:pPr>
      <w:bookmarkStart w:colFirst="0" w:colLast="0" w:name="_qwg1k0bj1iv9" w:id="20"/>
      <w:bookmarkEnd w:id="20"/>
      <w:r w:rsidDel="00000000" w:rsidR="00000000" w:rsidRPr="00000000">
        <w:br w:type="page"/>
      </w:r>
      <w:r w:rsidDel="00000000" w:rsidR="00000000" w:rsidRPr="00000000">
        <w:rPr>
          <w:rtl w:val="0"/>
        </w:rPr>
      </w:r>
    </w:p>
    <w:p w:rsidR="00000000" w:rsidDel="00000000" w:rsidP="00000000" w:rsidRDefault="00000000" w:rsidRPr="00000000" w14:paraId="00000068">
      <w:pPr>
        <w:pStyle w:val="Heading2"/>
        <w:keepNext w:val="1"/>
        <w:keepLines w:val="1"/>
        <w:numPr>
          <w:ilvl w:val="0"/>
          <w:numId w:val="2"/>
        </w:numPr>
        <w:spacing w:after="0" w:before="40" w:lineRule="auto"/>
        <w:ind w:left="720" w:hanging="360"/>
        <w:rPr>
          <w:rFonts w:ascii="Arial" w:cs="Arial" w:eastAsia="Arial" w:hAnsi="Arial"/>
          <w:b w:val="1"/>
          <w:bCs w:val="1"/>
        </w:rPr>
      </w:pPr>
      <w:bookmarkStart w:colFirst="0" w:colLast="0" w:name="_tyjcwt" w:id="21"/>
      <w:bookmarkEnd w:id="21"/>
      <w:r w:rsidDel="00000000" w:rsidR="00000000" w:rsidRPr="00000000">
        <w:rPr>
          <w:rFonts w:ascii="Arial" w:cs="Arial" w:eastAsia="Arial" w:hAnsi="Arial"/>
          <w:b w:val="1"/>
          <w:bCs w:val="1"/>
          <w:rtl w:val="0"/>
        </w:rPr>
        <w:t xml:space="preserve">Limpiar</w:t>
      </w:r>
      <w:r w:rsidDel="00000000" w:rsidR="00000000" w:rsidRPr="00000000">
        <w:drawing>
          <wp:anchor allowOverlap="1" behindDoc="0" distB="114300" distT="114300" distL="114300" distR="114300" hidden="0" layoutInCell="1" locked="0" relativeHeight="0" simplePos="0">
            <wp:simplePos x="0" y="0"/>
            <wp:positionH relativeFrom="column">
              <wp:posOffset>1609725</wp:posOffset>
            </wp:positionH>
            <wp:positionV relativeFrom="paragraph">
              <wp:posOffset>190500</wp:posOffset>
            </wp:positionV>
            <wp:extent cx="1485900" cy="438150"/>
            <wp:effectExtent b="0" l="0" r="0" t="0"/>
            <wp:wrapNone/>
            <wp:docPr id="8" name="image9.png"/>
            <a:graphic>
              <a:graphicData uri="http://schemas.openxmlformats.org/drawingml/2006/picture">
                <pic:pic>
                  <pic:nvPicPr>
                    <pic:cNvPr id="0" name="image9.png"/>
                    <pic:cNvPicPr preferRelativeResize="0"/>
                  </pic:nvPicPr>
                  <pic:blipFill>
                    <a:blip r:embed="rId22"/>
                    <a:srcRect b="0" l="0" r="0" t="0"/>
                    <a:stretch>
                      <a:fillRect/>
                    </a:stretch>
                  </pic:blipFill>
                  <pic:spPr>
                    <a:xfrm>
                      <a:off x="0" y="0"/>
                      <a:ext cx="1485900" cy="438150"/>
                    </a:xfrm>
                    <a:prstGeom prst="rect"/>
                    <a:ln/>
                  </pic:spPr>
                </pic:pic>
              </a:graphicData>
            </a:graphic>
          </wp:anchor>
        </w:drawing>
      </w:r>
    </w:p>
    <w:p w:rsidR="00000000" w:rsidDel="00000000" w:rsidP="00000000" w:rsidRDefault="00000000" w:rsidRPr="00000000" w14:paraId="00000069">
      <w:pPr>
        <w:ind w:left="720" w:firstLine="0"/>
        <w:rPr>
          <w:vertAlign w:val="baseline"/>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t xml:space="preserve">Sirve para limpiar los datos ingresados en usuario y contraseña para poder ingresar otros nuevamente.</w:t>
      </w:r>
      <w:r w:rsidDel="00000000" w:rsidR="00000000" w:rsidRPr="00000000">
        <w:rPr>
          <w:rtl w:val="0"/>
        </w:rPr>
      </w:r>
    </w:p>
    <w:p w:rsidR="00000000" w:rsidDel="00000000" w:rsidP="00000000" w:rsidRDefault="00000000" w:rsidRPr="00000000" w14:paraId="0000006B">
      <w:pPr>
        <w:pStyle w:val="Heading2"/>
        <w:keepNext w:val="1"/>
        <w:keepLines w:val="1"/>
        <w:numPr>
          <w:ilvl w:val="0"/>
          <w:numId w:val="2"/>
        </w:numPr>
        <w:spacing w:after="0" w:before="40" w:lineRule="auto"/>
        <w:ind w:left="720" w:hanging="360"/>
        <w:rPr>
          <w:rFonts w:ascii="Arial" w:cs="Arial" w:eastAsia="Arial" w:hAnsi="Arial"/>
          <w:b w:val="1"/>
          <w:bCs w:val="1"/>
        </w:rPr>
      </w:pPr>
      <w:bookmarkStart w:colFirst="0" w:colLast="0" w:name="_3dy6vkm" w:id="22"/>
      <w:bookmarkEnd w:id="22"/>
      <w:r w:rsidDel="00000000" w:rsidR="00000000" w:rsidRPr="00000000">
        <w:rPr>
          <w:rFonts w:ascii="Arial" w:cs="Arial" w:eastAsia="Arial" w:hAnsi="Arial"/>
          <w:b w:val="1"/>
          <w:bCs w:val="1"/>
          <w:rtl w:val="0"/>
        </w:rPr>
        <w:t xml:space="preserve">Registrarse</w:t>
      </w:r>
      <w:r w:rsidDel="00000000" w:rsidR="00000000" w:rsidRPr="00000000">
        <w:drawing>
          <wp:anchor allowOverlap="1" behindDoc="0" distB="114300" distT="114300" distL="114300" distR="114300" hidden="0" layoutInCell="1" locked="0" relativeHeight="0" simplePos="0">
            <wp:simplePos x="0" y="0"/>
            <wp:positionH relativeFrom="column">
              <wp:posOffset>1634807</wp:posOffset>
            </wp:positionH>
            <wp:positionV relativeFrom="paragraph">
              <wp:posOffset>466725</wp:posOffset>
            </wp:positionV>
            <wp:extent cx="2162175" cy="466725"/>
            <wp:effectExtent b="0" l="0" r="0" t="0"/>
            <wp:wrapNone/>
            <wp:docPr id="5" name="image2.png"/>
            <a:graphic>
              <a:graphicData uri="http://schemas.openxmlformats.org/drawingml/2006/picture">
                <pic:pic>
                  <pic:nvPicPr>
                    <pic:cNvPr id="0" name="image2.png"/>
                    <pic:cNvPicPr preferRelativeResize="0"/>
                  </pic:nvPicPr>
                  <pic:blipFill>
                    <a:blip r:embed="rId23"/>
                    <a:srcRect b="0" l="0" r="0" t="0"/>
                    <a:stretch>
                      <a:fillRect/>
                    </a:stretch>
                  </pic:blipFill>
                  <pic:spPr>
                    <a:xfrm>
                      <a:off x="0" y="0"/>
                      <a:ext cx="2162175" cy="466725"/>
                    </a:xfrm>
                    <a:prstGeom prst="rect"/>
                    <a:ln/>
                  </pic:spPr>
                </pic:pic>
              </a:graphicData>
            </a:graphic>
          </wp:anchor>
        </w:drawing>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pPr>
      <w:r w:rsidDel="00000000" w:rsidR="00000000" w:rsidRPr="00000000">
        <w:rPr>
          <w:rtl w:val="0"/>
        </w:rPr>
        <w:t xml:space="preserve">Este botón le permitirá acceder a la pestaña de registro de un nuevo usuario. Deberá registrarse usando los datos que se le piden.</w:t>
      </w:r>
      <w:r w:rsidDel="00000000" w:rsidR="00000000" w:rsidRPr="00000000">
        <w:rPr>
          <w:rtl w:val="0"/>
        </w:rPr>
      </w:r>
    </w:p>
    <w:p w:rsidR="00000000" w:rsidDel="00000000" w:rsidP="00000000" w:rsidRDefault="00000000" w:rsidRPr="00000000" w14:paraId="0000006F">
      <w:pP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1714500</wp:posOffset>
            </wp:positionH>
            <wp:positionV relativeFrom="paragraph">
              <wp:posOffset>130832</wp:posOffset>
            </wp:positionV>
            <wp:extent cx="2162175" cy="3171190"/>
            <wp:effectExtent b="0" l="0" r="0" t="0"/>
            <wp:wrapNone/>
            <wp:docPr id="17" name="image15.png"/>
            <a:graphic>
              <a:graphicData uri="http://schemas.openxmlformats.org/drawingml/2006/picture">
                <pic:pic>
                  <pic:nvPicPr>
                    <pic:cNvPr id="0" name="image15.png"/>
                    <pic:cNvPicPr preferRelativeResize="0"/>
                  </pic:nvPicPr>
                  <pic:blipFill>
                    <a:blip r:embed="rId24"/>
                    <a:srcRect b="0" l="0" r="0" t="0"/>
                    <a:stretch>
                      <a:fillRect/>
                    </a:stretch>
                  </pic:blipFill>
                  <pic:spPr>
                    <a:xfrm>
                      <a:off x="0" y="0"/>
                      <a:ext cx="2162175" cy="3171190"/>
                    </a:xfrm>
                    <a:prstGeom prst="rect"/>
                    <a:ln/>
                  </pic:spPr>
                </pic:pic>
              </a:graphicData>
            </a:graphic>
          </wp:anchor>
        </w:drawing>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spacing w:line="259" w:lineRule="auto"/>
        <w:jc w:val="left"/>
        <w:rPr/>
      </w:pPr>
      <w:r w:rsidDel="00000000" w:rsidR="00000000" w:rsidRPr="00000000">
        <w:br w:type="page"/>
      </w:r>
      <w:r w:rsidDel="00000000" w:rsidR="00000000" w:rsidRPr="00000000">
        <w:rPr>
          <w:rtl w:val="0"/>
        </w:rPr>
      </w:r>
    </w:p>
    <w:p w:rsidR="00000000" w:rsidDel="00000000" w:rsidP="00000000" w:rsidRDefault="00000000" w:rsidRPr="00000000" w14:paraId="0000007C">
      <w:pPr>
        <w:pStyle w:val="Heading1"/>
        <w:keepNext w:val="1"/>
        <w:keepLines w:val="1"/>
        <w:spacing w:after="0" w:before="240" w:lineRule="auto"/>
        <w:rPr>
          <w:b w:val="1"/>
          <w:bCs w:val="1"/>
          <w:color w:val="4472c4"/>
        </w:rPr>
      </w:pPr>
      <w:bookmarkStart w:colFirst="0" w:colLast="0" w:name="_17dp8vu" w:id="23"/>
      <w:bookmarkEnd w:id="23"/>
      <w:r w:rsidDel="00000000" w:rsidR="00000000" w:rsidRPr="00000000">
        <w:rPr>
          <w:rFonts w:ascii="Arial" w:cs="Arial" w:eastAsia="Arial" w:hAnsi="Arial"/>
          <w:b w:val="1"/>
          <w:bCs w:val="1"/>
          <w:u w:val="single"/>
          <w:vertAlign w:val="baseline"/>
          <w:rtl w:val="0"/>
        </w:rPr>
        <w:t xml:space="preserve">SECCIÓN 3: PREGUNTAS FRECUENTES</w:t>
      </w:r>
      <w:r w:rsidDel="00000000" w:rsidR="00000000" w:rsidRPr="00000000">
        <w:rPr>
          <w:rtl w:val="0"/>
        </w:rPr>
      </w:r>
    </w:p>
    <w:p w:rsidR="00000000" w:rsidDel="00000000" w:rsidP="00000000" w:rsidRDefault="00000000" w:rsidRPr="00000000" w14:paraId="0000007D">
      <w:pPr>
        <w:pStyle w:val="Heading2"/>
        <w:rPr>
          <w:rFonts w:ascii="Arial" w:cs="Arial" w:eastAsia="Arial" w:hAnsi="Arial"/>
          <w:b w:val="1"/>
          <w:bCs w:val="1"/>
        </w:rPr>
      </w:pPr>
      <w:bookmarkStart w:colFirst="0" w:colLast="0" w:name="_7ogfuqka7g3f" w:id="24"/>
      <w:bookmarkEnd w:id="24"/>
      <w:r w:rsidDel="00000000" w:rsidR="00000000" w:rsidRPr="00000000">
        <w:rPr>
          <w:rFonts w:ascii="Arial" w:cs="Arial" w:eastAsia="Arial" w:hAnsi="Arial"/>
          <w:b w:val="1"/>
          <w:bCs w:val="1"/>
          <w:rtl w:val="0"/>
        </w:rPr>
        <w:t xml:space="preserve">No visualizo la interfaz de Microsoft Visual Studio una vez que he abierto el proyecto. ¿Cómo puedo solucionarlo?</w:t>
      </w:r>
    </w:p>
    <w:p w:rsidR="00000000" w:rsidDel="00000000" w:rsidP="00000000" w:rsidRDefault="00000000" w:rsidRPr="00000000" w14:paraId="0000007E">
      <w:pPr>
        <w:ind w:left="708" w:firstLine="0"/>
        <w:rPr/>
      </w:pPr>
      <w:r w:rsidDel="00000000" w:rsidR="00000000" w:rsidRPr="00000000">
        <w:rPr>
          <w:rtl w:val="0"/>
        </w:rPr>
        <w:t xml:space="preserve">En muchas ocasiones nos encontraremos con este problema en el cual, no se visualiza la solución del proyecto en cuestión; sin embargo existe una solución para ello. Lo primero que debe hacer una vez abierto el proyecto, nos dirigimos al “Explorador de soluciones” aquí se almacena cada una de las pestañas que se crean al momento de codificar y realizar el formulario gráfico.</w:t>
      </w:r>
    </w:p>
    <w:p w:rsidR="00000000" w:rsidDel="00000000" w:rsidP="00000000" w:rsidRDefault="00000000" w:rsidRPr="00000000" w14:paraId="0000007F">
      <w:pPr>
        <w:ind w:left="708" w:firstLine="0"/>
        <w:rPr/>
      </w:pPr>
      <w:r w:rsidDel="00000000" w:rsidR="00000000" w:rsidRPr="00000000">
        <w:rPr>
          <w:rtl w:val="0"/>
        </w:rPr>
        <w:t xml:space="preserve">En esta ocasión visualizamos el nombre respectivo del proyecto, nos desplazamos por el listado hasta llegar a la opción Form1.cs, daremos clic derecho y seleccionamos Abrir, al realizar esta acción nos presentará en el entorno de trabajo la pestaña Form1.cs [Diseño] con el formulario respectivo.</w:t>
      </w:r>
    </w:p>
    <w:p w:rsidR="00000000" w:rsidDel="00000000" w:rsidP="00000000" w:rsidRDefault="00000000" w:rsidRPr="00000000" w14:paraId="00000080">
      <w:pPr>
        <w:pStyle w:val="Heading2"/>
        <w:rPr>
          <w:rFonts w:ascii="Arial" w:cs="Arial" w:eastAsia="Arial" w:hAnsi="Arial"/>
          <w:b w:val="1"/>
          <w:bCs w:val="1"/>
        </w:rPr>
      </w:pPr>
      <w:bookmarkStart w:colFirst="0" w:colLast="0" w:name="_4z99afy2p7j" w:id="25"/>
      <w:bookmarkEnd w:id="25"/>
      <w:r w:rsidDel="00000000" w:rsidR="00000000" w:rsidRPr="00000000">
        <w:rPr>
          <w:rFonts w:ascii="Arial" w:cs="Arial" w:eastAsia="Arial" w:hAnsi="Arial"/>
          <w:b w:val="1"/>
          <w:bCs w:val="1"/>
          <w:rtl w:val="0"/>
        </w:rPr>
        <w:t xml:space="preserve">La solución del proyecto no es compatible, ¿qué debo hacer?</w:t>
      </w:r>
    </w:p>
    <w:p w:rsidR="00000000" w:rsidDel="00000000" w:rsidP="00000000" w:rsidRDefault="00000000" w:rsidRPr="00000000" w14:paraId="00000081">
      <w:pPr>
        <w:ind w:left="708" w:firstLine="0"/>
        <w:rPr/>
      </w:pPr>
      <w:r w:rsidDel="00000000" w:rsidR="00000000" w:rsidRPr="00000000">
        <w:rPr>
          <w:rtl w:val="0"/>
        </w:rPr>
        <w:t xml:space="preserve">Así mismo como lo enunciamos al inicio de este manual, se requiere como mínimo tener las versiones de Visual Studio más recientes ya sea 2015 o 2019 en adelante, esto debido a los Framework utilizados al momento de diseñar la solución. Por lo tanto, se le invita a realizar la revisión de los requisitos del sistema a detalle, parta evitar problemas en el proceso de ejecución. </w:t>
      </w:r>
    </w:p>
    <w:p w:rsidR="00000000" w:rsidDel="00000000" w:rsidP="00000000" w:rsidRDefault="00000000" w:rsidRPr="00000000" w14:paraId="00000082">
      <w:pPr>
        <w:pStyle w:val="Heading2"/>
        <w:rPr>
          <w:rFonts w:ascii="Arial" w:cs="Arial" w:eastAsia="Arial" w:hAnsi="Arial"/>
          <w:b w:val="1"/>
          <w:bCs w:val="1"/>
        </w:rPr>
      </w:pPr>
      <w:bookmarkStart w:colFirst="0" w:colLast="0" w:name="_co9i7zwkac2k" w:id="26"/>
      <w:bookmarkEnd w:id="26"/>
      <w:r w:rsidDel="00000000" w:rsidR="00000000" w:rsidRPr="00000000">
        <w:rPr>
          <w:rFonts w:ascii="Arial" w:cs="Arial" w:eastAsia="Arial" w:hAnsi="Arial"/>
          <w:b w:val="1"/>
          <w:bCs w:val="1"/>
          <w:rtl w:val="0"/>
        </w:rPr>
        <w:t xml:space="preserve">Desconozco algunas herramientas de Visual Studio que han sido mencionadas en este manual. </w:t>
      </w:r>
    </w:p>
    <w:p w:rsidR="00000000" w:rsidDel="00000000" w:rsidP="00000000" w:rsidRDefault="00000000" w:rsidRPr="00000000" w14:paraId="00000083">
      <w:pPr>
        <w:ind w:left="708" w:firstLine="0"/>
        <w:rPr/>
      </w:pPr>
      <w:r w:rsidDel="00000000" w:rsidR="00000000" w:rsidRPr="00000000">
        <w:rPr>
          <w:rtl w:val="0"/>
        </w:rPr>
        <w:t xml:space="preserve">Para informarse a mayor detalle, le recomendamos visitar el sitio oficial de Microsoft y revisar las guías rápidas que se nos proporciona en el sitio web, en donde encontrará las funciones de cada herramienta a mayor simplicidad. No será necesario registrarse, ya que es un sitio para el interés público. Además tendrá la experiencia de interactuar con el sitio debido a que sus actualizaciones son recientes, este es el enlace al cual le invitamos visitar: </w:t>
      </w:r>
      <w:hyperlink r:id="rId25">
        <w:r w:rsidDel="00000000" w:rsidR="00000000" w:rsidRPr="00000000">
          <w:rPr>
            <w:color w:val="0563c1"/>
            <w:u w:val="single"/>
            <w:rtl w:val="0"/>
          </w:rPr>
          <w:t xml:space="preserve">https://visualstudio.microsoft.com/es/vs/support/</w:t>
        </w:r>
      </w:hyperlink>
      <w:r w:rsidDel="00000000" w:rsidR="00000000" w:rsidRPr="00000000">
        <w:rPr>
          <w:rtl w:val="0"/>
        </w:rPr>
        <w:t xml:space="preserve"> </w:t>
      </w:r>
    </w:p>
    <w:p w:rsidR="00000000" w:rsidDel="00000000" w:rsidP="00000000" w:rsidRDefault="00000000" w:rsidRPr="00000000" w14:paraId="00000084">
      <w:pPr>
        <w:pStyle w:val="Heading2"/>
        <w:rPr>
          <w:rFonts w:ascii="Arial" w:cs="Arial" w:eastAsia="Arial" w:hAnsi="Arial"/>
          <w:b w:val="1"/>
          <w:bCs w:val="1"/>
        </w:rPr>
      </w:pPr>
      <w:bookmarkStart w:colFirst="0" w:colLast="0" w:name="_mnjmffa56ji3" w:id="27"/>
      <w:bookmarkEnd w:id="27"/>
      <w:r w:rsidDel="00000000" w:rsidR="00000000" w:rsidRPr="00000000">
        <w:rPr>
          <w:rFonts w:ascii="Arial" w:cs="Arial" w:eastAsia="Arial" w:hAnsi="Arial"/>
          <w:b w:val="1"/>
          <w:bCs w:val="1"/>
          <w:rtl w:val="0"/>
        </w:rPr>
        <w:t xml:space="preserve">Los botones del formulario de la solución no realizan las funcionalidades descritas.</w:t>
      </w:r>
    </w:p>
    <w:p w:rsidR="00000000" w:rsidDel="00000000" w:rsidP="00000000" w:rsidRDefault="00000000" w:rsidRPr="00000000" w14:paraId="00000085">
      <w:pPr>
        <w:ind w:left="708" w:firstLine="0"/>
        <w:rPr/>
      </w:pPr>
      <w:r w:rsidDel="00000000" w:rsidR="00000000" w:rsidRPr="00000000">
        <w:rPr>
          <w:rtl w:val="0"/>
        </w:rPr>
        <w:t xml:space="preserve">Si surge este problema, le recomendamos ponerse en contacto lo antes posible con nosotros por medio del contacto de correo electrónico que ponemos a su disposición, para solventar de la mejor manera posible esta dificultad.</w:t>
      </w:r>
    </w:p>
    <w:p w:rsidR="00000000" w:rsidDel="00000000" w:rsidP="00000000" w:rsidRDefault="00000000" w:rsidRPr="00000000" w14:paraId="00000086">
      <w:pPr>
        <w:ind w:left="708" w:firstLine="0"/>
        <w:rPr/>
      </w:pPr>
      <w:r w:rsidDel="00000000" w:rsidR="00000000" w:rsidRPr="00000000">
        <w:rPr>
          <w:rtl w:val="0"/>
        </w:rPr>
      </w:r>
    </w:p>
    <w:p w:rsidR="00000000" w:rsidDel="00000000" w:rsidP="00000000" w:rsidRDefault="00000000" w:rsidRPr="00000000" w14:paraId="00000087">
      <w:pPr>
        <w:ind w:left="708" w:firstLine="0"/>
        <w:rPr/>
      </w:pPr>
      <w:r w:rsidDel="00000000" w:rsidR="00000000" w:rsidRPr="00000000">
        <w:rPr>
          <w:rtl w:val="0"/>
        </w:rPr>
      </w:r>
    </w:p>
    <w:p w:rsidR="00000000" w:rsidDel="00000000" w:rsidP="00000000" w:rsidRDefault="00000000" w:rsidRPr="00000000" w14:paraId="00000088">
      <w:pPr>
        <w:ind w:left="708" w:firstLine="0"/>
        <w:rPr/>
      </w:pPr>
      <w:r w:rsidDel="00000000" w:rsidR="00000000" w:rsidRPr="00000000">
        <w:rPr>
          <w:rtl w:val="0"/>
        </w:rPr>
      </w:r>
    </w:p>
    <w:p w:rsidR="00000000" w:rsidDel="00000000" w:rsidP="00000000" w:rsidRDefault="00000000" w:rsidRPr="00000000" w14:paraId="00000089">
      <w:pPr>
        <w:ind w:left="708" w:firstLine="0"/>
        <w:rPr/>
      </w:pPr>
      <w:r w:rsidDel="00000000" w:rsidR="00000000" w:rsidRPr="00000000">
        <w:rPr>
          <w:rtl w:val="0"/>
        </w:rPr>
      </w:r>
    </w:p>
    <w:p w:rsidR="00000000" w:rsidDel="00000000" w:rsidP="00000000" w:rsidRDefault="00000000" w:rsidRPr="00000000" w14:paraId="0000008A">
      <w:pPr>
        <w:ind w:left="708" w:firstLine="0"/>
        <w:rPr/>
      </w:pPr>
      <w:r w:rsidDel="00000000" w:rsidR="00000000" w:rsidRPr="00000000">
        <w:rPr>
          <w:rtl w:val="0"/>
        </w:rPr>
      </w:r>
    </w:p>
    <w:p w:rsidR="00000000" w:rsidDel="00000000" w:rsidP="00000000" w:rsidRDefault="00000000" w:rsidRPr="00000000" w14:paraId="0000008B">
      <w:pPr>
        <w:ind w:left="708" w:firstLine="0"/>
        <w:rPr/>
      </w:pPr>
      <w:r w:rsidDel="00000000" w:rsidR="00000000" w:rsidRPr="00000000">
        <w:rPr>
          <w:rtl w:val="0"/>
        </w:rPr>
      </w:r>
    </w:p>
    <w:p w:rsidR="00000000" w:rsidDel="00000000" w:rsidP="00000000" w:rsidRDefault="00000000" w:rsidRPr="00000000" w14:paraId="0000008C">
      <w:pPr>
        <w:ind w:left="708" w:firstLine="0"/>
        <w:rPr/>
      </w:pPr>
      <w:r w:rsidDel="00000000" w:rsidR="00000000" w:rsidRPr="00000000">
        <w:rPr>
          <w:rtl w:val="0"/>
        </w:rPr>
      </w:r>
    </w:p>
    <w:p w:rsidR="00000000" w:rsidDel="00000000" w:rsidP="00000000" w:rsidRDefault="00000000" w:rsidRPr="00000000" w14:paraId="0000008D">
      <w:pPr>
        <w:ind w:left="708" w:firstLine="0"/>
        <w:rPr/>
      </w:pPr>
      <w:r w:rsidDel="00000000" w:rsidR="00000000" w:rsidRPr="00000000">
        <w:rPr>
          <w:rtl w:val="0"/>
        </w:rPr>
      </w:r>
    </w:p>
    <w:p w:rsidR="00000000" w:rsidDel="00000000" w:rsidP="00000000" w:rsidRDefault="00000000" w:rsidRPr="00000000" w14:paraId="0000008E">
      <w:pPr>
        <w:ind w:left="708" w:firstLine="0"/>
        <w:rPr/>
      </w:pPr>
      <w:r w:rsidDel="00000000" w:rsidR="00000000" w:rsidRPr="00000000">
        <w:rPr>
          <w:rtl w:val="0"/>
        </w:rPr>
      </w:r>
    </w:p>
    <w:p w:rsidR="00000000" w:rsidDel="00000000" w:rsidP="00000000" w:rsidRDefault="00000000" w:rsidRPr="00000000" w14:paraId="0000008F">
      <w:pPr>
        <w:ind w:left="708" w:firstLine="0"/>
        <w:rPr/>
      </w:pPr>
      <w:r w:rsidDel="00000000" w:rsidR="00000000" w:rsidRPr="00000000">
        <w:rPr>
          <w:rtl w:val="0"/>
        </w:rPr>
      </w:r>
    </w:p>
    <w:p w:rsidR="00000000" w:rsidDel="00000000" w:rsidP="00000000" w:rsidRDefault="00000000" w:rsidRPr="00000000" w14:paraId="00000090">
      <w:pPr>
        <w:ind w:left="708" w:firstLine="0"/>
        <w:rPr/>
      </w:pPr>
      <w:r w:rsidDel="00000000" w:rsidR="00000000" w:rsidRPr="00000000">
        <w:rPr>
          <w:rtl w:val="0"/>
        </w:rPr>
      </w:r>
    </w:p>
    <w:p w:rsidR="00000000" w:rsidDel="00000000" w:rsidP="00000000" w:rsidRDefault="00000000" w:rsidRPr="00000000" w14:paraId="00000091">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40" w:line="360" w:lineRule="auto"/>
        <w:ind w:left="0" w:right="0" w:firstLine="0"/>
        <w:jc w:val="both"/>
        <w:rPr>
          <w:b w:val="1"/>
          <w:bCs w:val="1"/>
          <w:color w:val="2f5496"/>
          <w:u w:val="single"/>
        </w:rPr>
      </w:pPr>
      <w:bookmarkStart w:colFirst="0" w:colLast="0" w:name="_arrj5vmemhgz" w:id="28"/>
      <w:bookmarkEnd w:id="28"/>
      <w:r w:rsidDel="00000000" w:rsidR="00000000" w:rsidRPr="00000000">
        <w:br w:type="page"/>
      </w:r>
      <w:r w:rsidDel="00000000" w:rsidR="00000000" w:rsidRPr="00000000">
        <w:rPr>
          <w:rtl w:val="0"/>
        </w:rPr>
      </w:r>
    </w:p>
    <w:p w:rsidR="00000000" w:rsidDel="00000000" w:rsidP="00000000" w:rsidRDefault="00000000" w:rsidRPr="00000000" w14:paraId="00000092">
      <w:pPr>
        <w:pStyle w:val="Heading1"/>
        <w:keepNext w:val="1"/>
        <w:keepLines w:val="1"/>
        <w:spacing w:after="0" w:before="240" w:lineRule="auto"/>
        <w:rPr>
          <w:rFonts w:ascii="Arial" w:cs="Arial" w:eastAsia="Arial" w:hAnsi="Arial"/>
          <w:b w:val="1"/>
          <w:bCs w:val="1"/>
          <w:u w:val="single"/>
          <w:vertAlign w:val="baseline"/>
        </w:rPr>
      </w:pPr>
      <w:bookmarkStart w:colFirst="0" w:colLast="0" w:name="_3rdcrjn" w:id="29"/>
      <w:bookmarkEnd w:id="29"/>
      <w:r w:rsidDel="00000000" w:rsidR="00000000" w:rsidRPr="00000000">
        <w:rPr>
          <w:rFonts w:ascii="Arial" w:cs="Arial" w:eastAsia="Arial" w:hAnsi="Arial"/>
          <w:b w:val="1"/>
          <w:bCs w:val="1"/>
          <w:u w:val="single"/>
          <w:vertAlign w:val="baseline"/>
          <w:rtl w:val="0"/>
        </w:rPr>
        <w:t xml:space="preserve">GLOSARIO</w:t>
      </w:r>
    </w:p>
    <w:p w:rsidR="00000000" w:rsidDel="00000000" w:rsidP="00000000" w:rsidRDefault="00000000" w:rsidRPr="00000000" w14:paraId="00000093">
      <w:pPr>
        <w:rPr>
          <w:i w:val="1"/>
          <w:iCs w:val="1"/>
        </w:rPr>
      </w:pPr>
      <w:r w:rsidDel="00000000" w:rsidR="00000000" w:rsidRPr="00000000">
        <w:rPr>
          <w:b w:val="1"/>
          <w:bCs w:val="1"/>
          <w:i w:val="1"/>
          <w:iCs w:val="1"/>
          <w:rtl w:val="0"/>
        </w:rPr>
        <w:t xml:space="preserve">Botón:</w:t>
      </w:r>
      <w:r w:rsidDel="00000000" w:rsidR="00000000" w:rsidRPr="00000000">
        <w:rPr>
          <w:i w:val="1"/>
          <w:iCs w:val="1"/>
          <w:rtl w:val="0"/>
        </w:rPr>
        <w:t xml:space="preserve"> Muy utilizado en interfaces gráficas, es el elemento esencial mediante el cual permitirá realizar la acción que se le ha sido asignada previamente y mediante código. Es el medio que permite interactuar el usuario con el programa.</w:t>
      </w:r>
    </w:p>
    <w:p w:rsidR="00000000" w:rsidDel="00000000" w:rsidP="00000000" w:rsidRDefault="00000000" w:rsidRPr="00000000" w14:paraId="00000094">
      <w:pPr>
        <w:rPr>
          <w:i w:val="1"/>
          <w:iCs w:val="1"/>
        </w:rPr>
      </w:pPr>
      <w:r w:rsidDel="00000000" w:rsidR="00000000" w:rsidRPr="00000000">
        <w:rPr>
          <w:b w:val="1"/>
          <w:bCs w:val="1"/>
          <w:i w:val="1"/>
          <w:iCs w:val="1"/>
          <w:rtl w:val="0"/>
        </w:rPr>
        <w:t xml:space="preserve">Código:</w:t>
      </w:r>
      <w:r w:rsidDel="00000000" w:rsidR="00000000" w:rsidRPr="00000000">
        <w:rPr>
          <w:i w:val="1"/>
          <w:iCs w:val="1"/>
          <w:rtl w:val="0"/>
        </w:rPr>
        <w:t xml:space="preserve"> Es el texto desarrollado en un lenguaje de programación y que debe ser compilado o interpretado para poder ejecutarse en un ordenador. </w:t>
      </w:r>
    </w:p>
    <w:p w:rsidR="00000000" w:rsidDel="00000000" w:rsidP="00000000" w:rsidRDefault="00000000" w:rsidRPr="00000000" w14:paraId="00000095">
      <w:pPr>
        <w:rPr>
          <w:i w:val="1"/>
          <w:iCs w:val="1"/>
        </w:rPr>
      </w:pPr>
      <w:r w:rsidDel="00000000" w:rsidR="00000000" w:rsidRPr="00000000">
        <w:rPr>
          <w:b w:val="1"/>
          <w:bCs w:val="1"/>
          <w:i w:val="1"/>
          <w:iCs w:val="1"/>
          <w:rtl w:val="0"/>
        </w:rPr>
        <w:t xml:space="preserve">Codificación:</w:t>
      </w:r>
      <w:r w:rsidDel="00000000" w:rsidR="00000000" w:rsidRPr="00000000">
        <w:rPr>
          <w:i w:val="1"/>
          <w:iCs w:val="1"/>
          <w:rtl w:val="0"/>
        </w:rPr>
        <w:t xml:space="preserve"> Es el método que permite representar la información utilizando un conjunto de símbolos que se combinan siguiendo determinadas reglas. En informática, los datos son información codificada, lista para ser introducida y procesada por un ordenador. </w:t>
      </w:r>
    </w:p>
    <w:p w:rsidR="00000000" w:rsidDel="00000000" w:rsidP="00000000" w:rsidRDefault="00000000" w:rsidRPr="00000000" w14:paraId="00000096">
      <w:pPr>
        <w:rPr>
          <w:i w:val="1"/>
          <w:iCs w:val="1"/>
        </w:rPr>
      </w:pPr>
      <w:r w:rsidDel="00000000" w:rsidR="00000000" w:rsidRPr="00000000">
        <w:rPr>
          <w:b w:val="1"/>
          <w:bCs w:val="1"/>
          <w:i w:val="1"/>
          <w:iCs w:val="1"/>
          <w:rtl w:val="0"/>
        </w:rPr>
        <w:t xml:space="preserve">C Sharp (C#):</w:t>
      </w:r>
      <w:r w:rsidDel="00000000" w:rsidR="00000000" w:rsidRPr="00000000">
        <w:rPr>
          <w:i w:val="1"/>
          <w:iCs w:val="1"/>
          <w:rtl w:val="0"/>
        </w:rPr>
        <w:t xml:space="preserve"> Es un lenguaje de programación moderno, basado en objetos y con seguridad de tipos. C# Permite a los desarrolladores crear muchos tipos de aplicaciones seguras y sólidas que se ejecutan en. NET Depuración: Es el proceso de identificar y corregir errores de programación. </w:t>
      </w:r>
    </w:p>
    <w:p w:rsidR="00000000" w:rsidDel="00000000" w:rsidP="00000000" w:rsidRDefault="00000000" w:rsidRPr="00000000" w14:paraId="00000097">
      <w:pPr>
        <w:rPr>
          <w:i w:val="1"/>
          <w:iCs w:val="1"/>
        </w:rPr>
      </w:pPr>
      <w:r w:rsidDel="00000000" w:rsidR="00000000" w:rsidRPr="00000000">
        <w:rPr>
          <w:b w:val="1"/>
          <w:bCs w:val="1"/>
          <w:i w:val="1"/>
          <w:iCs w:val="1"/>
          <w:rtl w:val="0"/>
        </w:rPr>
        <w:t xml:space="preserve">Formulario:</w:t>
      </w:r>
      <w:r w:rsidDel="00000000" w:rsidR="00000000" w:rsidRPr="00000000">
        <w:rPr>
          <w:i w:val="1"/>
          <w:iCs w:val="1"/>
          <w:rtl w:val="0"/>
        </w:rPr>
        <w:t xml:space="preserve"> Consiste en un conjunto de campos de datos solicitados por un determinado programa, los cuales se almacenarán para su procesamiento y posterior uso.</w:t>
      </w:r>
    </w:p>
    <w:p w:rsidR="00000000" w:rsidDel="00000000" w:rsidP="00000000" w:rsidRDefault="00000000" w:rsidRPr="00000000" w14:paraId="00000098">
      <w:pPr>
        <w:rPr>
          <w:i w:val="1"/>
          <w:iCs w:val="1"/>
        </w:rPr>
      </w:pPr>
      <w:r w:rsidDel="00000000" w:rsidR="00000000" w:rsidRPr="00000000">
        <w:rPr>
          <w:b w:val="1"/>
          <w:bCs w:val="1"/>
          <w:i w:val="1"/>
          <w:iCs w:val="1"/>
          <w:rtl w:val="0"/>
        </w:rPr>
        <w:t xml:space="preserve">Programa:</w:t>
      </w:r>
      <w:r w:rsidDel="00000000" w:rsidR="00000000" w:rsidRPr="00000000">
        <w:rPr>
          <w:i w:val="1"/>
          <w:iCs w:val="1"/>
          <w:rtl w:val="0"/>
        </w:rPr>
        <w:t xml:space="preserve"> Es un conjunto de instrucciones u órdenes basadas en un lenguaje de programación que una computadora interpreta para resolver un problema o una función específica.</w:t>
      </w:r>
    </w:p>
    <w:p w:rsidR="00000000" w:rsidDel="00000000" w:rsidP="00000000" w:rsidRDefault="00000000" w:rsidRPr="00000000" w14:paraId="00000099">
      <w:pPr>
        <w:rPr>
          <w:i w:val="1"/>
          <w:iCs w:val="1"/>
        </w:rPr>
      </w:pPr>
      <w:r w:rsidDel="00000000" w:rsidR="00000000" w:rsidRPr="00000000">
        <w:rPr>
          <w:b w:val="1"/>
          <w:bCs w:val="1"/>
          <w:i w:val="1"/>
          <w:iCs w:val="1"/>
          <w:rtl w:val="0"/>
        </w:rPr>
        <w:t xml:space="preserve">Ejecución:</w:t>
      </w:r>
      <w:r w:rsidDel="00000000" w:rsidR="00000000" w:rsidRPr="00000000">
        <w:rPr>
          <w:i w:val="1"/>
          <w:iCs w:val="1"/>
          <w:rtl w:val="0"/>
        </w:rPr>
        <w:t xml:space="preserve"> Es la acción de iniciar la carga de un programa o de un archivo ejecutable. </w:t>
      </w:r>
    </w:p>
    <w:p w:rsidR="00000000" w:rsidDel="00000000" w:rsidP="00000000" w:rsidRDefault="00000000" w:rsidRPr="00000000" w14:paraId="0000009A">
      <w:pPr>
        <w:rPr>
          <w:i w:val="1"/>
          <w:iCs w:val="1"/>
        </w:rPr>
      </w:pPr>
      <w:r w:rsidDel="00000000" w:rsidR="00000000" w:rsidRPr="00000000">
        <w:rPr>
          <w:b w:val="1"/>
          <w:bCs w:val="1"/>
          <w:i w:val="1"/>
          <w:iCs w:val="1"/>
          <w:rtl w:val="0"/>
        </w:rPr>
        <w:t xml:space="preserve">Función:</w:t>
      </w:r>
      <w:r w:rsidDel="00000000" w:rsidR="00000000" w:rsidRPr="00000000">
        <w:rPr>
          <w:i w:val="1"/>
          <w:iCs w:val="1"/>
          <w:rtl w:val="0"/>
        </w:rPr>
        <w:t xml:space="preserve"> Describe una secuencia de ordenes previamente codificadas y dichas ordenes cumplen con una tarea específica para llevar a cabo una acción. </w:t>
      </w:r>
    </w:p>
    <w:p w:rsidR="00000000" w:rsidDel="00000000" w:rsidP="00000000" w:rsidRDefault="00000000" w:rsidRPr="00000000" w14:paraId="0000009B">
      <w:pPr>
        <w:rPr>
          <w:i w:val="1"/>
          <w:iCs w:val="1"/>
        </w:rPr>
      </w:pPr>
      <w:r w:rsidDel="00000000" w:rsidR="00000000" w:rsidRPr="00000000">
        <w:rPr>
          <w:b w:val="1"/>
          <w:bCs w:val="1"/>
          <w:i w:val="1"/>
          <w:iCs w:val="1"/>
          <w:rtl w:val="0"/>
        </w:rPr>
        <w:t xml:space="preserve">Gestor:</w:t>
      </w:r>
      <w:r w:rsidDel="00000000" w:rsidR="00000000" w:rsidRPr="00000000">
        <w:rPr>
          <w:i w:val="1"/>
          <w:iCs w:val="1"/>
          <w:rtl w:val="0"/>
        </w:rPr>
        <w:t xml:space="preserve"> En el área de informática, un gestor es la interfaz de acceso por parte del usuario para poder trabajar con esta información que se genera desde una base de datos, para la solución presentada nos apoyamos de MySQL</w:t>
      </w:r>
    </w:p>
    <w:p w:rsidR="00000000" w:rsidDel="00000000" w:rsidP="00000000" w:rsidRDefault="00000000" w:rsidRPr="00000000" w14:paraId="0000009C">
      <w:pPr>
        <w:rPr>
          <w:i w:val="1"/>
          <w:iCs w:val="1"/>
        </w:rPr>
      </w:pPr>
      <w:r w:rsidDel="00000000" w:rsidR="00000000" w:rsidRPr="00000000">
        <w:rPr>
          <w:b w:val="1"/>
          <w:bCs w:val="1"/>
          <w:i w:val="1"/>
          <w:iCs w:val="1"/>
          <w:rtl w:val="0"/>
        </w:rPr>
        <w:t xml:space="preserve">Windows Forms:</w:t>
      </w:r>
      <w:r w:rsidDel="00000000" w:rsidR="00000000" w:rsidRPr="00000000">
        <w:rPr>
          <w:i w:val="1"/>
          <w:iCs w:val="1"/>
          <w:rtl w:val="0"/>
        </w:rPr>
        <w:t xml:space="preserve"> Es la plataforma de desarrollo para crear Aplicaciones en Microsoft Windows, comúnmente para el desarrollo de proyectos Orientados a Objetos.</w:t>
      </w:r>
    </w:p>
    <w:p w:rsidR="00000000" w:rsidDel="00000000" w:rsidP="00000000" w:rsidRDefault="00000000" w:rsidRPr="00000000" w14:paraId="0000009D">
      <w:pPr>
        <w:rPr>
          <w:i w:val="1"/>
          <w:iCs w:val="1"/>
        </w:rPr>
      </w:pPr>
      <w:r w:rsidDel="00000000" w:rsidR="00000000" w:rsidRPr="00000000">
        <w:rPr>
          <w:b w:val="1"/>
          <w:bCs w:val="1"/>
          <w:i w:val="1"/>
          <w:iCs w:val="1"/>
          <w:rtl w:val="0"/>
        </w:rPr>
        <w:t xml:space="preserve">Interfaz:</w:t>
      </w:r>
      <w:r w:rsidDel="00000000" w:rsidR="00000000" w:rsidRPr="00000000">
        <w:rPr>
          <w:i w:val="1"/>
          <w:iCs w:val="1"/>
          <w:rtl w:val="0"/>
        </w:rPr>
        <w:t xml:space="preserve"> Es la conexión física y funcional que se establece entre un ser humano y una computadora, posibilitando esta comunicación mediante la representación de un conjunto de objetos, iconos y elementos gráficos. </w:t>
      </w:r>
    </w:p>
    <w:p w:rsidR="00000000" w:rsidDel="00000000" w:rsidP="00000000" w:rsidRDefault="00000000" w:rsidRPr="00000000" w14:paraId="0000009E">
      <w:pPr>
        <w:rPr>
          <w:i w:val="1"/>
          <w:iCs w:val="1"/>
        </w:rPr>
      </w:pPr>
      <w:r w:rsidDel="00000000" w:rsidR="00000000" w:rsidRPr="00000000">
        <w:rPr>
          <w:b w:val="1"/>
          <w:bCs w:val="1"/>
          <w:i w:val="1"/>
          <w:iCs w:val="1"/>
          <w:rtl w:val="0"/>
        </w:rPr>
        <w:t xml:space="preserve">Programación:</w:t>
      </w:r>
      <w:r w:rsidDel="00000000" w:rsidR="00000000" w:rsidRPr="00000000">
        <w:rPr>
          <w:i w:val="1"/>
          <w:iCs w:val="1"/>
          <w:rtl w:val="0"/>
        </w:rPr>
        <w:t xml:space="preserve"> Es todo proceso que involucra el diseño, codificación, trazo del código mismo; es decir, atribuir ciertas indicaciones al programa para que haga según lo establecido por quien ha mecanizado sus funciones (programador). </w:t>
      </w:r>
    </w:p>
    <w:p w:rsidR="00000000" w:rsidDel="00000000" w:rsidP="00000000" w:rsidRDefault="00000000" w:rsidRPr="00000000" w14:paraId="0000009F">
      <w:pPr>
        <w:rPr>
          <w:i w:val="1"/>
          <w:iCs w:val="1"/>
        </w:rPr>
      </w:pPr>
      <w:r w:rsidDel="00000000" w:rsidR="00000000" w:rsidRPr="00000000">
        <w:rPr>
          <w:b w:val="1"/>
          <w:bCs w:val="1"/>
          <w:i w:val="1"/>
          <w:iCs w:val="1"/>
          <w:rtl w:val="0"/>
        </w:rPr>
        <w:t xml:space="preserve">Sistema:</w:t>
      </w:r>
      <w:r w:rsidDel="00000000" w:rsidR="00000000" w:rsidRPr="00000000">
        <w:rPr>
          <w:i w:val="1"/>
          <w:iCs w:val="1"/>
          <w:rtl w:val="0"/>
        </w:rPr>
        <w:t xml:space="preserve"> En el mundo de la informática, es el conjunto constituido por los elementos físicos y lógicos (software) necesarios para captar información, almacenarla y procesarla -realizar operaciones con ella. </w:t>
      </w:r>
    </w:p>
    <w:p w:rsidR="00000000" w:rsidDel="00000000" w:rsidP="00000000" w:rsidRDefault="00000000" w:rsidRPr="00000000" w14:paraId="000000A0">
      <w:pPr>
        <w:rPr>
          <w:i w:val="1"/>
          <w:iCs w:val="1"/>
        </w:rPr>
      </w:pPr>
      <w:r w:rsidDel="00000000" w:rsidR="00000000" w:rsidRPr="00000000">
        <w:rPr>
          <w:b w:val="1"/>
          <w:bCs w:val="1"/>
          <w:i w:val="1"/>
          <w:iCs w:val="1"/>
          <w:rtl w:val="0"/>
        </w:rPr>
        <w:t xml:space="preserve">Solución:</w:t>
      </w:r>
      <w:r w:rsidDel="00000000" w:rsidR="00000000" w:rsidRPr="00000000">
        <w:rPr>
          <w:i w:val="1"/>
          <w:iCs w:val="1"/>
          <w:rtl w:val="0"/>
        </w:rPr>
        <w:t xml:space="preserve"> Es un conjunto de programas de software y/o servicios relacionados que se venden como un solo paquete. </w:t>
      </w:r>
    </w:p>
    <w:p w:rsidR="00000000" w:rsidDel="00000000" w:rsidP="00000000" w:rsidRDefault="00000000" w:rsidRPr="00000000" w14:paraId="000000A1">
      <w:pPr>
        <w:rPr>
          <w:i w:val="1"/>
          <w:iCs w:val="1"/>
        </w:rPr>
      </w:pPr>
      <w:r w:rsidDel="00000000" w:rsidR="00000000" w:rsidRPr="00000000">
        <w:rPr>
          <w:b w:val="1"/>
          <w:bCs w:val="1"/>
          <w:i w:val="1"/>
          <w:iCs w:val="1"/>
          <w:rtl w:val="0"/>
        </w:rPr>
        <w:t xml:space="preserve">Ventana:</w:t>
      </w:r>
      <w:r w:rsidDel="00000000" w:rsidR="00000000" w:rsidRPr="00000000">
        <w:rPr>
          <w:i w:val="1"/>
          <w:iCs w:val="1"/>
          <w:rtl w:val="0"/>
        </w:rPr>
        <w:t xml:space="preserve"> Es un espacio que nos presenta el o los programas en la pantalla del computador, en la cual es visible los campos que requiere el proyecto en su ejecución. </w:t>
      </w:r>
    </w:p>
    <w:p w:rsidR="00000000" w:rsidDel="00000000" w:rsidP="00000000" w:rsidRDefault="00000000" w:rsidRPr="00000000" w14:paraId="000000A2">
      <w:pPr>
        <w:rPr/>
      </w:pPr>
      <w:r w:rsidDel="00000000" w:rsidR="00000000" w:rsidRPr="00000000">
        <w:rPr>
          <w:b w:val="1"/>
          <w:bCs w:val="1"/>
          <w:rtl w:val="0"/>
        </w:rPr>
        <w:t xml:space="preserve">Ventana emergente:</w:t>
      </w:r>
      <w:r w:rsidDel="00000000" w:rsidR="00000000" w:rsidRPr="00000000">
        <w:rPr>
          <w:rtl w:val="0"/>
        </w:rPr>
        <w:t xml:space="preserve"> Es cualquier tipo de ventana que aparece en la pantalla luego de iniciar un programa, una página web, al hacer clic sobre algún botón o enlace. </w:t>
      </w:r>
    </w:p>
    <w:p w:rsidR="00000000" w:rsidDel="00000000" w:rsidP="00000000" w:rsidRDefault="00000000" w:rsidRPr="00000000" w14:paraId="000000A3">
      <w:pPr>
        <w:rPr>
          <w:i w:val="1"/>
          <w:iCs w:val="1"/>
        </w:rPr>
      </w:pPr>
      <w:r w:rsidDel="00000000" w:rsidR="00000000" w:rsidRPr="00000000">
        <w:rPr>
          <w:b w:val="1"/>
          <w:bCs w:val="1"/>
          <w:i w:val="1"/>
          <w:iCs w:val="1"/>
          <w:rtl w:val="0"/>
        </w:rPr>
        <w:t xml:space="preserve">Visual Studio:</w:t>
      </w:r>
      <w:r w:rsidDel="00000000" w:rsidR="00000000" w:rsidRPr="00000000">
        <w:rPr>
          <w:i w:val="1"/>
          <w:iCs w:val="1"/>
          <w:rtl w:val="0"/>
        </w:rPr>
        <w:t xml:space="preserve"> Es una aplicación informática que proporciona servicios integrales para facilitarle al desarrollador o programador la creación de software, permitiendo desarrollar aplicaciones, sitios y aplicaciones web, así como servicios web en cualquier entorno que soporte la plataforma .NET, algunos lenguajes que se pueden encontrar son: Visual Basic, Visual C# y Visual C + +. </w:t>
      </w:r>
    </w:p>
    <w:p w:rsidR="00000000" w:rsidDel="00000000" w:rsidP="00000000" w:rsidRDefault="00000000" w:rsidRPr="00000000" w14:paraId="000000A4">
      <w:pPr>
        <w:rPr/>
      </w:pPr>
      <w:r w:rsidDel="00000000" w:rsidR="00000000" w:rsidRPr="00000000">
        <w:rPr>
          <w:rtl w:val="0"/>
        </w:rPr>
      </w:r>
    </w:p>
    <w:sectPr>
      <w:headerReference r:id="rId26" w:type="default"/>
      <w:headerReference r:id="rId27" w:type="first"/>
      <w:footerReference r:id="rId28" w:type="default"/>
      <w:footerReference r:id="rId29" w:type="first"/>
      <w:type w:val="nextPage"/>
      <w:pgSz w:h="15840" w:w="12240" w:orient="portrait"/>
      <w:pgMar w:bottom="1418" w:top="2268" w:left="2268" w:right="1418" w:header="708.6614173228347" w:footer="708.6614173228347"/>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6">
    <w:pPr>
      <w:tabs>
        <w:tab w:val="left" w:leader="none" w:pos="2310"/>
      </w:tabs>
      <w:rPr>
        <w:rFonts w:ascii="Calibri" w:cs="Calibri" w:eastAsia="Calibri" w:hAnsi="Calibri"/>
      </w:rPr>
    </w:pPr>
    <w:r w:rsidDel="00000000" w:rsidR="00000000" w:rsidRPr="00000000">
      <w:rPr>
        <w:rFonts w:ascii="Calibri" w:cs="Calibri" w:eastAsia="Calibri" w:hAnsi="Calibri"/>
        <w:rtl w:val="0"/>
      </w:rPr>
      <w:tab/>
    </w:r>
  </w:p>
  <w:p w:rsidR="00000000" w:rsidDel="00000000" w:rsidP="00000000" w:rsidRDefault="00000000" w:rsidRPr="00000000" w14:paraId="000000A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pPr>
    <w:r w:rsidDel="00000000" w:rsidR="00000000" w:rsidRPr="00000000">
      <w:rPr>
        <w:rtl w:val="0"/>
      </w:rPr>
    </w:r>
  </w:p>
  <w:p w:rsidR="00000000" w:rsidDel="00000000" w:rsidP="00000000" w:rsidRDefault="00000000" w:rsidRPr="00000000" w14:paraId="000000A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9">
    <w:pPr>
      <w:rPr>
        <w:rFonts w:ascii="Calibri" w:cs="Calibri" w:eastAsia="Calibri" w:hAnsi="Calibri"/>
      </w:rPr>
    </w:pPr>
    <w:r w:rsidDel="00000000" w:rsidR="00000000" w:rsidRPr="00000000">
      <w:rPr>
        <w:rtl w:val="0"/>
      </w:rPr>
    </w:r>
  </w:p>
  <w:p w:rsidR="00000000" w:rsidDel="00000000" w:rsidP="00000000" w:rsidRDefault="00000000" w:rsidRPr="00000000" w14:paraId="000000A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pPr>
    <w:r w:rsidDel="00000000" w:rsidR="00000000" w:rsidRPr="00000000">
      <w:rPr>
        <w:rtl w:val="0"/>
      </w:rPr>
    </w:r>
  </w:p>
  <w:p w:rsidR="00000000" w:rsidDel="00000000" w:rsidP="00000000" w:rsidRDefault="00000000" w:rsidRPr="00000000" w14:paraId="000000A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C">
    <w:pPr>
      <w:rPr>
        <w:rFonts w:ascii="Calibri" w:cs="Calibri" w:eastAsia="Calibri" w:hAnsi="Calibri"/>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2387600</wp:posOffset>
              </wp:positionH>
              <wp:positionV relativeFrom="paragraph">
                <wp:posOffset>0</wp:posOffset>
              </wp:positionV>
              <wp:extent cx="636270" cy="636270"/>
              <wp:effectExtent b="0" l="0" r="0" t="0"/>
              <wp:wrapNone/>
              <wp:docPr id="1" name=""/>
              <a:graphic>
                <a:graphicData uri="http://schemas.microsoft.com/office/word/2010/wordprocessingShape">
                  <wps:wsp>
                    <wps:cNvSpPr/>
                    <wps:cNvPr id="2" name="Shape 2"/>
                    <wps:spPr>
                      <a:xfrm>
                        <a:off x="5032628" y="3466628"/>
                        <a:ext cx="626745" cy="626745"/>
                      </a:xfrm>
                      <a:prstGeom prst="ellipse">
                        <a:avLst/>
                      </a:prstGeom>
                      <a:solidFill>
                        <a:srgbClr val="40618B"/>
                      </a:solid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4"/>
                              <w:vertAlign w:val="baseline"/>
                            </w:rPr>
                            <w:t xml:space="preserve">PAGE    \* MERGEFORMAT</w:t>
                          </w:r>
                          <w:r w:rsidDel="00000000" w:rsidR="00000000" w:rsidRPr="00000000">
                            <w:rPr>
                              <w:rFonts w:ascii="Arial" w:cs="Arial" w:eastAsia="Arial" w:hAnsi="Arial"/>
                              <w:b w:val="1"/>
                              <w:i w:val="0"/>
                              <w:smallCaps w:val="0"/>
                              <w:strike w:val="0"/>
                              <w:color w:val="ffffff"/>
                              <w:sz w:val="32"/>
                              <w:vertAlign w:val="baseline"/>
                            </w:rPr>
                            <w:t xml:space="preserve">2</w:t>
                          </w:r>
                        </w:p>
                      </w:txbxContent>
                    </wps:txbx>
                    <wps:bodyPr anchorCtr="0" anchor="ctr"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2387600</wp:posOffset>
              </wp:positionH>
              <wp:positionV relativeFrom="paragraph">
                <wp:posOffset>0</wp:posOffset>
              </wp:positionV>
              <wp:extent cx="636270" cy="636270"/>
              <wp:effectExtent b="0" l="0" r="0" t="0"/>
              <wp:wrapNone/>
              <wp:docPr id="1" name="image12.png"/>
              <a:graphic>
                <a:graphicData uri="http://schemas.openxmlformats.org/drawingml/2006/picture">
                  <pic:pic>
                    <pic:nvPicPr>
                      <pic:cNvPr id="0" name="image12.png"/>
                      <pic:cNvPicPr preferRelativeResize="0"/>
                    </pic:nvPicPr>
                    <pic:blipFill>
                      <a:blip r:embed="rId1"/>
                      <a:srcRect/>
                      <a:stretch>
                        <a:fillRect/>
                      </a:stretch>
                    </pic:blipFill>
                    <pic:spPr>
                      <a:xfrm>
                        <a:off x="0" y="0"/>
                        <a:ext cx="636270" cy="636270"/>
                      </a:xfrm>
                      <a:prstGeom prst="rect"/>
                      <a:ln/>
                    </pic:spPr>
                  </pic:pic>
                </a:graphicData>
              </a:graphic>
            </wp:anchor>
          </w:drawing>
        </mc:Fallback>
      </mc:AlternateContent>
    </w:r>
  </w:p>
  <w:p w:rsidR="00000000" w:rsidDel="00000000" w:rsidP="00000000" w:rsidRDefault="00000000" w:rsidRPr="00000000" w14:paraId="000000A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footer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0">
    <w:pPr>
      <w:jc w:val="right"/>
      <w:rPr/>
    </w:pPr>
    <w:r w:rsidDel="00000000" w:rsidR="00000000" w:rsidRPr="00000000">
      <w:rPr>
        <w:rtl w:val="0"/>
      </w:rPr>
    </w:r>
  </w:p>
</w:ftr>
</file>

<file path=word/footer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1">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E">
    <w:pPr>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F">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4"/>
        <w:szCs w:val="24"/>
        <w:lang w:val="es-SV"/>
      </w:rPr>
    </w:rPrDefault>
    <w:pPrDefault>
      <w:pPr>
        <w:spacing w:after="160" w:line="360"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f5496"/>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f5496"/>
      <w:sz w:val="26"/>
      <w:szCs w:val="2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after="0" w:line="216" w:lineRule="auto"/>
    </w:pPr>
    <w:rPr>
      <w:rFonts w:ascii="Calibri" w:cs="Calibri" w:eastAsia="Calibri" w:hAnsi="Calibri"/>
      <w:color w:val="404040"/>
      <w:sz w:val="56"/>
      <w:szCs w:val="56"/>
    </w:rPr>
  </w:style>
  <w:style w:type="paragraph" w:styleId="Subtitle">
    <w:name w:val="Subtitle"/>
    <w:basedOn w:val="Normal"/>
    <w:next w:val="Normal"/>
    <w:pPr/>
    <w:rPr>
      <w:rFonts w:ascii="Calibri" w:cs="Calibri" w:eastAsia="Calibri" w:hAnsi="Calibri"/>
      <w:color w:val="5a5a5a"/>
      <w:sz w:val="22"/>
      <w:szCs w:val="22"/>
    </w:rPr>
  </w:style>
</w:styles>
</file>

<file path=word/_rels/document.xml.rels><?xml version="1.0" encoding="UTF-8" standalone="yes"?><Relationships xmlns="http://schemas.openxmlformats.org/package/2006/relationships"><Relationship Id="rId20" Type="http://schemas.openxmlformats.org/officeDocument/2006/relationships/image" Target="media/image14.png"/><Relationship Id="rId22" Type="http://schemas.openxmlformats.org/officeDocument/2006/relationships/image" Target="media/image9.png"/><Relationship Id="rId21" Type="http://schemas.openxmlformats.org/officeDocument/2006/relationships/image" Target="media/image7.png"/><Relationship Id="rId24" Type="http://schemas.openxmlformats.org/officeDocument/2006/relationships/image" Target="media/image15.png"/><Relationship Id="rId23" Type="http://schemas.openxmlformats.org/officeDocument/2006/relationships/image" Target="media/image2.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26" Type="http://schemas.openxmlformats.org/officeDocument/2006/relationships/header" Target="header3.xml"/><Relationship Id="rId25" Type="http://schemas.openxmlformats.org/officeDocument/2006/relationships/hyperlink" Target="https://visualstudio.microsoft.com/es/vs/support/" TargetMode="External"/><Relationship Id="rId28" Type="http://schemas.openxmlformats.org/officeDocument/2006/relationships/footer" Target="footer5.xml"/><Relationship Id="rId27" Type="http://schemas.openxmlformats.org/officeDocument/2006/relationships/header" Target="header1.xml"/><Relationship Id="rId5" Type="http://schemas.openxmlformats.org/officeDocument/2006/relationships/styles" Target="styles.xml"/><Relationship Id="rId6" Type="http://schemas.openxmlformats.org/officeDocument/2006/relationships/image" Target="media/image12.png"/><Relationship Id="rId29" Type="http://schemas.openxmlformats.org/officeDocument/2006/relationships/footer" Target="footer3.xml"/><Relationship Id="rId7" Type="http://schemas.openxmlformats.org/officeDocument/2006/relationships/header" Target="header2.xml"/><Relationship Id="rId8" Type="http://schemas.openxmlformats.org/officeDocument/2006/relationships/footer" Target="footer2.xml"/><Relationship Id="rId11" Type="http://schemas.openxmlformats.org/officeDocument/2006/relationships/image" Target="media/image5.jpg"/><Relationship Id="rId10" Type="http://schemas.openxmlformats.org/officeDocument/2006/relationships/footer" Target="footer4.xml"/><Relationship Id="rId13" Type="http://schemas.openxmlformats.org/officeDocument/2006/relationships/image" Target="media/image1.jpg"/><Relationship Id="rId12" Type="http://schemas.openxmlformats.org/officeDocument/2006/relationships/image" Target="media/image8.png"/><Relationship Id="rId15" Type="http://schemas.openxmlformats.org/officeDocument/2006/relationships/image" Target="media/image11.png"/><Relationship Id="rId14" Type="http://schemas.openxmlformats.org/officeDocument/2006/relationships/image" Target="media/image6.png"/><Relationship Id="rId17" Type="http://schemas.openxmlformats.org/officeDocument/2006/relationships/image" Target="media/image3.png"/><Relationship Id="rId16" Type="http://schemas.openxmlformats.org/officeDocument/2006/relationships/image" Target="media/image13.png"/><Relationship Id="rId19" Type="http://schemas.openxmlformats.org/officeDocument/2006/relationships/image" Target="media/image4.png"/><Relationship Id="rId18" Type="http://schemas.openxmlformats.org/officeDocument/2006/relationships/image" Target="media/image10.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footer3.xml.rels><?xml version="1.0" encoding="UTF-8" standalone="yes"?><Relationships xmlns="http://schemas.openxmlformats.org/package/2006/relationships"><Relationship Id="rId1"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