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58C7" w14:textId="442AF285" w:rsidR="00543D64" w:rsidRDefault="00101D6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Descripción de módulos del sistema Gestión de Expedientes UES-Salud</w:t>
      </w:r>
    </w:p>
    <w:p w14:paraId="0E2B62F1" w14:textId="5F75B7E3" w:rsidR="00AE733E" w:rsidRDefault="00101D62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 continuación,</w:t>
      </w:r>
      <w:r w:rsidR="00C10C08">
        <w:rPr>
          <w:rFonts w:ascii="Calibri" w:hAnsi="Calibri" w:cs="Calibri"/>
        </w:rPr>
        <w:t xml:space="preserve"> se </w:t>
      </w:r>
      <w:r w:rsidR="00AE733E">
        <w:rPr>
          <w:rFonts w:ascii="Calibri" w:hAnsi="Calibri" w:cs="Calibri"/>
        </w:rPr>
        <w:t>explicará</w:t>
      </w:r>
      <w:r w:rsidR="00C10C08">
        <w:rPr>
          <w:rFonts w:ascii="Calibri" w:hAnsi="Calibri" w:cs="Calibri"/>
        </w:rPr>
        <w:t xml:space="preserve"> brevemente los diferentes módulos que integran el sistema </w:t>
      </w:r>
      <w:r w:rsidR="00AE733E">
        <w:rPr>
          <w:rFonts w:ascii="Calibri" w:hAnsi="Calibri" w:cs="Calibri"/>
        </w:rPr>
        <w:t>a través de</w:t>
      </w:r>
      <w:r w:rsidR="00C10C08">
        <w:rPr>
          <w:rFonts w:ascii="Calibri" w:hAnsi="Calibri" w:cs="Calibri"/>
        </w:rPr>
        <w:t xml:space="preserve"> la cual</w:t>
      </w:r>
      <w:r w:rsidR="00AE733E">
        <w:rPr>
          <w:rFonts w:ascii="Calibri" w:hAnsi="Calibri" w:cs="Calibri"/>
        </w:rPr>
        <w:t>,</w:t>
      </w:r>
      <w:r w:rsidR="00C10C08">
        <w:rPr>
          <w:rFonts w:ascii="Calibri" w:hAnsi="Calibri" w:cs="Calibri"/>
        </w:rPr>
        <w:t xml:space="preserve"> el usuario (a quien va dirigido este manual) podrá registrar pacientes, registrar triajes médicos, realizar búsquedas de pacientes, revisar su historial clínico, generar reportes y visualizar</w:t>
      </w:r>
      <w:r w:rsidR="00AE733E">
        <w:rPr>
          <w:rFonts w:ascii="Calibri" w:hAnsi="Calibri" w:cs="Calibri"/>
        </w:rPr>
        <w:t xml:space="preserve"> las</w:t>
      </w:r>
      <w:r w:rsidR="00C10C08">
        <w:rPr>
          <w:rFonts w:ascii="Calibri" w:hAnsi="Calibri" w:cs="Calibri"/>
        </w:rPr>
        <w:t xml:space="preserve"> estadísticas </w:t>
      </w:r>
      <w:r w:rsidR="00AE733E">
        <w:rPr>
          <w:rFonts w:ascii="Calibri" w:hAnsi="Calibri" w:cs="Calibri"/>
        </w:rPr>
        <w:t>de los pacientes atendidos mediante gráficos.</w:t>
      </w:r>
    </w:p>
    <w:p w14:paraId="0B331A3B" w14:textId="6F655B2C" w:rsidR="00AE733E" w:rsidRDefault="00AE733E" w:rsidP="00AE733E">
      <w:pPr>
        <w:jc w:val="both"/>
        <w:rPr>
          <w:rFonts w:ascii="Calibri" w:hAnsi="Calibri" w:cs="Calibri"/>
          <w:b/>
          <w:bCs/>
        </w:rPr>
      </w:pPr>
      <w:r w:rsidRPr="00AE733E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1A3234A1" wp14:editId="05529E8E">
            <wp:simplePos x="0" y="0"/>
            <wp:positionH relativeFrom="column">
              <wp:posOffset>924560</wp:posOffset>
            </wp:positionH>
            <wp:positionV relativeFrom="paragraph">
              <wp:posOffset>317887</wp:posOffset>
            </wp:positionV>
            <wp:extent cx="3711429" cy="2933700"/>
            <wp:effectExtent l="0" t="0" r="3810" b="0"/>
            <wp:wrapNone/>
            <wp:docPr id="111761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12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429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</w:rPr>
        <w:t>Módulo de inicio de sesión.</w:t>
      </w:r>
    </w:p>
    <w:p w14:paraId="2BE40869" w14:textId="6FCEE525" w:rsidR="00AE733E" w:rsidRDefault="00AE733E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0834B4AD" w14:textId="0DE43FE6" w:rsidR="00AE733E" w:rsidRDefault="00AE733E" w:rsidP="00AE733E">
      <w:pPr>
        <w:jc w:val="both"/>
        <w:rPr>
          <w:rFonts w:ascii="Calibri" w:hAnsi="Calibri" w:cs="Calibri"/>
        </w:rPr>
      </w:pPr>
    </w:p>
    <w:p w14:paraId="7C2BA6EF" w14:textId="17794B64" w:rsidR="00AE733E" w:rsidRDefault="00AE733E" w:rsidP="00AE733E">
      <w:pPr>
        <w:jc w:val="both"/>
        <w:rPr>
          <w:rFonts w:ascii="Calibri" w:hAnsi="Calibri" w:cs="Calibri"/>
        </w:rPr>
      </w:pPr>
    </w:p>
    <w:p w14:paraId="4A391D05" w14:textId="1E6498A8" w:rsidR="00AE733E" w:rsidRDefault="00AE733E" w:rsidP="00AE733E">
      <w:pPr>
        <w:jc w:val="both"/>
        <w:rPr>
          <w:rFonts w:ascii="Calibri" w:hAnsi="Calibri" w:cs="Calibri"/>
        </w:rPr>
      </w:pPr>
    </w:p>
    <w:p w14:paraId="0888F325" w14:textId="77777777" w:rsidR="00AE733E" w:rsidRDefault="00AE733E" w:rsidP="00AE733E">
      <w:pPr>
        <w:jc w:val="both"/>
        <w:rPr>
          <w:rFonts w:ascii="Calibri" w:hAnsi="Calibri" w:cs="Calibri"/>
        </w:rPr>
      </w:pPr>
    </w:p>
    <w:p w14:paraId="4411A19A" w14:textId="65C933AC" w:rsidR="00AE733E" w:rsidRDefault="00AE733E" w:rsidP="00AE733E">
      <w:pPr>
        <w:jc w:val="both"/>
        <w:rPr>
          <w:rFonts w:ascii="Calibri" w:hAnsi="Calibri" w:cs="Calibri"/>
        </w:rPr>
      </w:pPr>
    </w:p>
    <w:p w14:paraId="5F4BA783" w14:textId="77777777" w:rsidR="00AE733E" w:rsidRDefault="00AE733E" w:rsidP="00AE733E">
      <w:pPr>
        <w:jc w:val="both"/>
        <w:rPr>
          <w:rFonts w:ascii="Calibri" w:hAnsi="Calibri" w:cs="Calibri"/>
        </w:rPr>
      </w:pPr>
    </w:p>
    <w:p w14:paraId="0F80C8C1" w14:textId="1E253E5C" w:rsidR="00AE733E" w:rsidRDefault="00AE733E" w:rsidP="00AE733E">
      <w:pPr>
        <w:jc w:val="both"/>
        <w:rPr>
          <w:rFonts w:ascii="Calibri" w:hAnsi="Calibri" w:cs="Calibri"/>
        </w:rPr>
      </w:pPr>
    </w:p>
    <w:p w14:paraId="2061A95B" w14:textId="072F5ECD" w:rsidR="00AE733E" w:rsidRDefault="00AE733E" w:rsidP="00AE733E">
      <w:pPr>
        <w:jc w:val="both"/>
        <w:rPr>
          <w:rFonts w:ascii="Calibri" w:hAnsi="Calibri" w:cs="Calibri"/>
        </w:rPr>
      </w:pPr>
    </w:p>
    <w:p w14:paraId="7B3C792D" w14:textId="07B892AC" w:rsidR="00AE733E" w:rsidRDefault="00AE733E" w:rsidP="00AE733E">
      <w:pPr>
        <w:jc w:val="both"/>
        <w:rPr>
          <w:rFonts w:ascii="Calibri" w:hAnsi="Calibri" w:cs="Calibri"/>
        </w:rPr>
      </w:pPr>
    </w:p>
    <w:p w14:paraId="101DE548" w14:textId="38EEAAD6" w:rsidR="00AE733E" w:rsidRDefault="00AE733E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Es el primer </w:t>
      </w:r>
      <w:r w:rsidR="00D47618">
        <w:rPr>
          <w:rFonts w:ascii="Calibri" w:hAnsi="Calibri" w:cs="Calibri"/>
        </w:rPr>
        <w:t>módulo</w:t>
      </w:r>
      <w:r>
        <w:rPr>
          <w:rFonts w:ascii="Calibri" w:hAnsi="Calibri" w:cs="Calibri"/>
        </w:rPr>
        <w:t xml:space="preserve"> del sistema, para fines de seguridad y accesos no autorizados, </w:t>
      </w:r>
      <w:r w:rsidR="00426510">
        <w:rPr>
          <w:rFonts w:ascii="Calibri" w:hAnsi="Calibri" w:cs="Calibri"/>
        </w:rPr>
        <w:t xml:space="preserve">se toma como prioridad la validación de credenciales del usuario y contraseña para conectarnos a la base de datos y por ende se pueda utilizar la aplicación. </w:t>
      </w:r>
      <w:r w:rsidR="00D47618">
        <w:rPr>
          <w:rFonts w:ascii="Calibri" w:hAnsi="Calibri" w:cs="Calibri"/>
        </w:rPr>
        <w:t>Además</w:t>
      </w:r>
      <w:r w:rsidR="00426510">
        <w:rPr>
          <w:rFonts w:ascii="Calibri" w:hAnsi="Calibri" w:cs="Calibri"/>
        </w:rPr>
        <w:t>, permite establecer la configuración de la conexión con el servidor donde se encuentra alojada nuestra base de datos, allí se especifica el host, puerto, nombre de la base de datos y el método de conexión.</w:t>
      </w:r>
    </w:p>
    <w:p w14:paraId="0369AA23" w14:textId="77777777" w:rsidR="00932F8A" w:rsidRDefault="00932F8A" w:rsidP="00AE733E">
      <w:pPr>
        <w:jc w:val="both"/>
        <w:rPr>
          <w:rFonts w:ascii="Calibri" w:hAnsi="Calibri" w:cs="Calibri"/>
          <w:b/>
          <w:bCs/>
        </w:rPr>
        <w:sectPr w:rsidR="00932F8A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Calibri" w:hAnsi="Calibri" w:cs="Calibri"/>
          <w:b/>
          <w:bCs/>
        </w:rPr>
        <w:t xml:space="preserve">Módulo de registro de pacientes </w:t>
      </w:r>
    </w:p>
    <w:p w14:paraId="22DF692F" w14:textId="227FB3B1" w:rsidR="00426510" w:rsidRDefault="00932F8A" w:rsidP="00AE733E">
      <w:pPr>
        <w:jc w:val="both"/>
        <w:rPr>
          <w:rFonts w:ascii="Calibri" w:hAnsi="Calibri" w:cs="Calibri"/>
          <w:b/>
          <w:bCs/>
        </w:rPr>
      </w:pPr>
      <w:r w:rsidRPr="00932F8A">
        <w:rPr>
          <w:rFonts w:ascii="Calibri" w:hAnsi="Calibri" w:cs="Calibri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81D5383" wp14:editId="114277BA">
            <wp:simplePos x="0" y="0"/>
            <wp:positionH relativeFrom="column">
              <wp:posOffset>694055</wp:posOffset>
            </wp:positionH>
            <wp:positionV relativeFrom="paragraph">
              <wp:posOffset>-4445</wp:posOffset>
            </wp:positionV>
            <wp:extent cx="3913052" cy="3267075"/>
            <wp:effectExtent l="0" t="0" r="0" b="0"/>
            <wp:wrapNone/>
            <wp:docPr id="1739665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657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052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FB611" w14:textId="3DF7D191" w:rsidR="00932F8A" w:rsidRDefault="00932F8A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2665A129" w14:textId="77777777" w:rsidR="00932F8A" w:rsidRDefault="00932F8A" w:rsidP="00AE733E">
      <w:pPr>
        <w:jc w:val="both"/>
        <w:rPr>
          <w:rFonts w:ascii="Calibri" w:hAnsi="Calibri" w:cs="Calibri"/>
        </w:rPr>
      </w:pPr>
    </w:p>
    <w:p w14:paraId="0A91E4D7" w14:textId="77777777" w:rsidR="00932F8A" w:rsidRDefault="00932F8A" w:rsidP="00AE733E">
      <w:pPr>
        <w:jc w:val="both"/>
        <w:rPr>
          <w:rFonts w:ascii="Calibri" w:hAnsi="Calibri" w:cs="Calibri"/>
        </w:rPr>
      </w:pPr>
    </w:p>
    <w:p w14:paraId="457B2EAD" w14:textId="77777777" w:rsidR="00932F8A" w:rsidRDefault="00932F8A" w:rsidP="00AE733E">
      <w:pPr>
        <w:jc w:val="both"/>
        <w:rPr>
          <w:rFonts w:ascii="Calibri" w:hAnsi="Calibri" w:cs="Calibri"/>
        </w:rPr>
      </w:pPr>
    </w:p>
    <w:p w14:paraId="0BF7AA79" w14:textId="77777777" w:rsidR="00932F8A" w:rsidRDefault="00932F8A" w:rsidP="00AE733E">
      <w:pPr>
        <w:jc w:val="both"/>
        <w:rPr>
          <w:rFonts w:ascii="Calibri" w:hAnsi="Calibri" w:cs="Calibri"/>
        </w:rPr>
      </w:pPr>
    </w:p>
    <w:p w14:paraId="1D69890D" w14:textId="77777777" w:rsidR="00932F8A" w:rsidRDefault="00932F8A" w:rsidP="00AE733E">
      <w:pPr>
        <w:jc w:val="both"/>
        <w:rPr>
          <w:rFonts w:ascii="Calibri" w:hAnsi="Calibri" w:cs="Calibri"/>
        </w:rPr>
      </w:pPr>
    </w:p>
    <w:p w14:paraId="55515218" w14:textId="77777777" w:rsidR="00932F8A" w:rsidRDefault="00932F8A" w:rsidP="00AE733E">
      <w:pPr>
        <w:jc w:val="both"/>
        <w:rPr>
          <w:rFonts w:ascii="Calibri" w:hAnsi="Calibri" w:cs="Calibri"/>
        </w:rPr>
      </w:pPr>
    </w:p>
    <w:p w14:paraId="17CC7035" w14:textId="77777777" w:rsidR="00932F8A" w:rsidRDefault="00932F8A" w:rsidP="00AE733E">
      <w:pPr>
        <w:jc w:val="both"/>
        <w:rPr>
          <w:rFonts w:ascii="Calibri" w:hAnsi="Calibri" w:cs="Calibri"/>
        </w:rPr>
      </w:pPr>
    </w:p>
    <w:p w14:paraId="31708D61" w14:textId="77777777" w:rsidR="00932F8A" w:rsidRDefault="00932F8A" w:rsidP="00AE733E">
      <w:pPr>
        <w:jc w:val="both"/>
        <w:rPr>
          <w:rFonts w:ascii="Calibri" w:hAnsi="Calibri" w:cs="Calibri"/>
        </w:rPr>
      </w:pPr>
    </w:p>
    <w:p w14:paraId="2229718F" w14:textId="77777777" w:rsidR="00932F8A" w:rsidRDefault="00932F8A" w:rsidP="00AE733E">
      <w:pPr>
        <w:jc w:val="both"/>
        <w:rPr>
          <w:rFonts w:ascii="Calibri" w:hAnsi="Calibri" w:cs="Calibri"/>
        </w:rPr>
      </w:pPr>
    </w:p>
    <w:p w14:paraId="447379D6" w14:textId="31DE9540" w:rsidR="00932F8A" w:rsidRDefault="00027025" w:rsidP="00AE733E">
      <w:pPr>
        <w:jc w:val="both"/>
        <w:rPr>
          <w:rFonts w:ascii="Calibri" w:hAnsi="Calibri" w:cs="Calibri"/>
        </w:rPr>
      </w:pPr>
      <w:r w:rsidRPr="00027025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483EAF08" wp14:editId="2C183FAB">
            <wp:simplePos x="0" y="0"/>
            <wp:positionH relativeFrom="column">
              <wp:posOffset>634365</wp:posOffset>
            </wp:positionH>
            <wp:positionV relativeFrom="paragraph">
              <wp:posOffset>946150</wp:posOffset>
            </wp:positionV>
            <wp:extent cx="4134415" cy="3295650"/>
            <wp:effectExtent l="0" t="0" r="0" b="0"/>
            <wp:wrapNone/>
            <wp:docPr id="682771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714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1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2F8A">
        <w:rPr>
          <w:rFonts w:ascii="Calibri" w:hAnsi="Calibri" w:cs="Calibri"/>
        </w:rPr>
        <w:t xml:space="preserve">Este </w:t>
      </w:r>
      <w:r>
        <w:rPr>
          <w:rFonts w:ascii="Calibri" w:hAnsi="Calibri" w:cs="Calibri"/>
        </w:rPr>
        <w:t>módulo</w:t>
      </w:r>
      <w:r w:rsidR="00932F8A">
        <w:rPr>
          <w:rFonts w:ascii="Calibri" w:hAnsi="Calibri" w:cs="Calibri"/>
        </w:rPr>
        <w:t xml:space="preserve"> se encuentra compuesto por tres etapas: </w:t>
      </w:r>
      <w:r w:rsidR="00932F8A">
        <w:rPr>
          <w:rFonts w:ascii="Calibri" w:hAnsi="Calibri" w:cs="Calibri"/>
          <w:b/>
          <w:bCs/>
        </w:rPr>
        <w:t xml:space="preserve">Datos personales, Nuevo Triaje y Receta. </w:t>
      </w:r>
      <w:r w:rsidR="00932F8A">
        <w:rPr>
          <w:rFonts w:ascii="Calibri" w:hAnsi="Calibri" w:cs="Calibri"/>
        </w:rPr>
        <w:t xml:space="preserve">En los datos personales se registra la </w:t>
      </w:r>
      <w:r>
        <w:rPr>
          <w:rFonts w:ascii="Calibri" w:hAnsi="Calibri" w:cs="Calibri"/>
        </w:rPr>
        <w:t>información</w:t>
      </w:r>
      <w:r w:rsidR="00932F8A">
        <w:rPr>
          <w:rFonts w:ascii="Calibri" w:hAnsi="Calibri" w:cs="Calibri"/>
        </w:rPr>
        <w:t xml:space="preserve"> esencial del paciente</w:t>
      </w:r>
      <w:r>
        <w:rPr>
          <w:rFonts w:ascii="Calibri" w:hAnsi="Calibri" w:cs="Calibri"/>
        </w:rPr>
        <w:t xml:space="preserve"> como el </w:t>
      </w:r>
      <w:proofErr w:type="gramStart"/>
      <w:r>
        <w:rPr>
          <w:rFonts w:ascii="Calibri" w:hAnsi="Calibri" w:cs="Calibri"/>
        </w:rPr>
        <w:t>carnet</w:t>
      </w:r>
      <w:proofErr w:type="gramEnd"/>
      <w:r>
        <w:rPr>
          <w:rFonts w:ascii="Calibri" w:hAnsi="Calibri" w:cs="Calibri"/>
        </w:rPr>
        <w:t>, nombres y apellidos, fecha de nacimiento, sexo, teléfono y la dirección, una vez completado el formulario avanzamos en el registro del Triaje medico</w:t>
      </w:r>
    </w:p>
    <w:p w14:paraId="705B5597" w14:textId="394F5D7C" w:rsidR="00027025" w:rsidRDefault="00027025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1A3D0D42" w14:textId="77777777" w:rsidR="00027025" w:rsidRDefault="00027025" w:rsidP="00AE733E">
      <w:pPr>
        <w:jc w:val="both"/>
        <w:rPr>
          <w:rFonts w:ascii="Calibri" w:hAnsi="Calibri" w:cs="Calibri"/>
        </w:rPr>
      </w:pPr>
    </w:p>
    <w:p w14:paraId="30AC111E" w14:textId="77777777" w:rsidR="00027025" w:rsidRDefault="00027025" w:rsidP="00AE733E">
      <w:pPr>
        <w:jc w:val="both"/>
        <w:rPr>
          <w:rFonts w:ascii="Calibri" w:hAnsi="Calibri" w:cs="Calibri"/>
        </w:rPr>
      </w:pPr>
    </w:p>
    <w:p w14:paraId="717A3D59" w14:textId="77777777" w:rsidR="00027025" w:rsidRDefault="00027025" w:rsidP="00AE733E">
      <w:pPr>
        <w:jc w:val="both"/>
        <w:rPr>
          <w:rFonts w:ascii="Calibri" w:hAnsi="Calibri" w:cs="Calibri"/>
        </w:rPr>
      </w:pPr>
    </w:p>
    <w:p w14:paraId="357413CC" w14:textId="77777777" w:rsidR="00027025" w:rsidRDefault="00027025" w:rsidP="00AE733E">
      <w:pPr>
        <w:jc w:val="both"/>
        <w:rPr>
          <w:rFonts w:ascii="Calibri" w:hAnsi="Calibri" w:cs="Calibri"/>
        </w:rPr>
      </w:pPr>
    </w:p>
    <w:p w14:paraId="402EA68A" w14:textId="77777777" w:rsidR="00027025" w:rsidRDefault="00027025" w:rsidP="00AE733E">
      <w:pPr>
        <w:jc w:val="both"/>
        <w:rPr>
          <w:rFonts w:ascii="Calibri" w:hAnsi="Calibri" w:cs="Calibri"/>
        </w:rPr>
      </w:pPr>
    </w:p>
    <w:p w14:paraId="1FEEBF40" w14:textId="77777777" w:rsidR="00027025" w:rsidRDefault="00027025" w:rsidP="00AE733E">
      <w:pPr>
        <w:jc w:val="both"/>
        <w:rPr>
          <w:rFonts w:ascii="Calibri" w:hAnsi="Calibri" w:cs="Calibri"/>
        </w:rPr>
      </w:pPr>
    </w:p>
    <w:p w14:paraId="1C1B578D" w14:textId="77777777" w:rsidR="00027025" w:rsidRDefault="00027025" w:rsidP="00AE733E">
      <w:pPr>
        <w:jc w:val="both"/>
        <w:rPr>
          <w:rFonts w:ascii="Calibri" w:hAnsi="Calibri" w:cs="Calibri"/>
        </w:rPr>
      </w:pPr>
    </w:p>
    <w:p w14:paraId="24E9BFB8" w14:textId="77777777" w:rsidR="00027025" w:rsidRDefault="00027025" w:rsidP="00AE733E">
      <w:pPr>
        <w:jc w:val="both"/>
        <w:rPr>
          <w:rFonts w:ascii="Calibri" w:hAnsi="Calibri" w:cs="Calibri"/>
        </w:rPr>
      </w:pPr>
    </w:p>
    <w:p w14:paraId="0562D587" w14:textId="77777777" w:rsidR="00027025" w:rsidRDefault="00027025" w:rsidP="00AE733E">
      <w:pPr>
        <w:jc w:val="both"/>
        <w:rPr>
          <w:rFonts w:ascii="Calibri" w:hAnsi="Calibri" w:cs="Calibri"/>
        </w:rPr>
      </w:pPr>
    </w:p>
    <w:p w14:paraId="78229D84" w14:textId="77777777" w:rsidR="00027025" w:rsidRDefault="00027025" w:rsidP="00AE733E">
      <w:pPr>
        <w:jc w:val="both"/>
        <w:rPr>
          <w:rFonts w:ascii="Calibri" w:hAnsi="Calibri" w:cs="Calibri"/>
        </w:rPr>
      </w:pPr>
    </w:p>
    <w:p w14:paraId="58A7B2EE" w14:textId="1707F93C" w:rsidR="00027025" w:rsidRDefault="00791439" w:rsidP="00AE733E">
      <w:pPr>
        <w:jc w:val="both"/>
        <w:rPr>
          <w:rFonts w:ascii="Calibri" w:hAnsi="Calibri" w:cs="Calibri"/>
        </w:rPr>
      </w:pPr>
      <w:r w:rsidRPr="00791439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E3584D9" wp14:editId="2A74B7D3">
            <wp:simplePos x="0" y="0"/>
            <wp:positionH relativeFrom="column">
              <wp:posOffset>1005840</wp:posOffset>
            </wp:positionH>
            <wp:positionV relativeFrom="paragraph">
              <wp:posOffset>1348105</wp:posOffset>
            </wp:positionV>
            <wp:extent cx="3897630" cy="2919474"/>
            <wp:effectExtent l="0" t="0" r="7620" b="0"/>
            <wp:wrapNone/>
            <wp:docPr id="147315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51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291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7025">
        <w:rPr>
          <w:rFonts w:ascii="Calibri" w:hAnsi="Calibri" w:cs="Calibri"/>
        </w:rPr>
        <w:t xml:space="preserve">En esta etapa especificamos la </w:t>
      </w:r>
      <w:r w:rsidR="00180861">
        <w:rPr>
          <w:rFonts w:ascii="Calibri" w:hAnsi="Calibri" w:cs="Calibri"/>
        </w:rPr>
        <w:t>especialidad que le será asignada</w:t>
      </w:r>
      <w:r w:rsidR="00027025">
        <w:rPr>
          <w:rFonts w:ascii="Calibri" w:hAnsi="Calibri" w:cs="Calibri"/>
        </w:rPr>
        <w:t xml:space="preserve"> al paciente (Medicina General, </w:t>
      </w:r>
      <w:r w:rsidR="00180861">
        <w:rPr>
          <w:rFonts w:ascii="Calibri" w:hAnsi="Calibri" w:cs="Calibri"/>
        </w:rPr>
        <w:t>Psicología</w:t>
      </w:r>
      <w:r w:rsidR="00027025">
        <w:rPr>
          <w:rFonts w:ascii="Calibri" w:hAnsi="Calibri" w:cs="Calibri"/>
        </w:rPr>
        <w:t xml:space="preserve">, </w:t>
      </w:r>
      <w:r w:rsidR="00180861">
        <w:rPr>
          <w:rFonts w:ascii="Calibri" w:hAnsi="Calibri" w:cs="Calibri"/>
        </w:rPr>
        <w:t>Odontología</w:t>
      </w:r>
      <w:r w:rsidR="00027025">
        <w:rPr>
          <w:rFonts w:ascii="Calibri" w:hAnsi="Calibri" w:cs="Calibri"/>
        </w:rPr>
        <w:t xml:space="preserve">, </w:t>
      </w:r>
      <w:r w:rsidR="00180861">
        <w:rPr>
          <w:rFonts w:ascii="Calibri" w:hAnsi="Calibri" w:cs="Calibri"/>
        </w:rPr>
        <w:t>Nutrición,</w:t>
      </w:r>
      <w:r w:rsidR="00027025">
        <w:rPr>
          <w:rFonts w:ascii="Calibri" w:hAnsi="Calibri" w:cs="Calibri"/>
        </w:rPr>
        <w:t xml:space="preserve"> Emergencias)</w:t>
      </w:r>
      <w:r w:rsidR="00180861">
        <w:rPr>
          <w:rFonts w:ascii="Calibri" w:hAnsi="Calibri" w:cs="Calibri"/>
        </w:rPr>
        <w:t xml:space="preserve">, los síntomas que presenta el paciente al momento de la consulta, la temperatura y la presión arterial. En el nivel de urgencia, es donde clasificamos la prioridad o Triaje según las condiciones del paciente, las categorías disponibles son: </w:t>
      </w:r>
      <w:r w:rsidR="00180861">
        <w:rPr>
          <w:rFonts w:ascii="Calibri" w:hAnsi="Calibri" w:cs="Calibri"/>
          <w:b/>
          <w:bCs/>
        </w:rPr>
        <w:t>Baja, Media y Alta</w:t>
      </w:r>
      <w:r w:rsidR="00180861">
        <w:rPr>
          <w:rFonts w:ascii="Calibri" w:hAnsi="Calibri" w:cs="Calibri"/>
        </w:rPr>
        <w:t>, esta clasificación ayuda a priorizar la atención del paciente</w:t>
      </w:r>
      <w:r w:rsidR="00180861">
        <w:rPr>
          <w:rFonts w:ascii="Calibri" w:hAnsi="Calibri" w:cs="Calibri"/>
          <w:b/>
          <w:bCs/>
        </w:rPr>
        <w:t xml:space="preserve">. </w:t>
      </w:r>
      <w:r w:rsidR="00180861">
        <w:rPr>
          <w:rFonts w:ascii="Calibri" w:hAnsi="Calibri" w:cs="Calibri"/>
        </w:rPr>
        <w:t>Completada la información, llegamos a la última etapa del módulo</w:t>
      </w:r>
      <w:r>
        <w:rPr>
          <w:rFonts w:ascii="Calibri" w:hAnsi="Calibri" w:cs="Calibri"/>
        </w:rPr>
        <w:t>.</w:t>
      </w:r>
    </w:p>
    <w:p w14:paraId="69EE17ED" w14:textId="27F1236D" w:rsidR="00791439" w:rsidRDefault="00791439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49338FFD" w14:textId="77777777" w:rsidR="00791439" w:rsidRDefault="00791439" w:rsidP="00AE733E">
      <w:pPr>
        <w:jc w:val="both"/>
        <w:rPr>
          <w:rFonts w:ascii="Calibri" w:hAnsi="Calibri" w:cs="Calibri"/>
        </w:rPr>
      </w:pPr>
    </w:p>
    <w:p w14:paraId="58F94FC4" w14:textId="77777777" w:rsidR="00791439" w:rsidRDefault="00791439" w:rsidP="00AE733E">
      <w:pPr>
        <w:jc w:val="both"/>
        <w:rPr>
          <w:rFonts w:ascii="Calibri" w:hAnsi="Calibri" w:cs="Calibri"/>
        </w:rPr>
      </w:pPr>
    </w:p>
    <w:p w14:paraId="1B6B8278" w14:textId="77777777" w:rsidR="00791439" w:rsidRDefault="00791439" w:rsidP="00AE733E">
      <w:pPr>
        <w:jc w:val="both"/>
        <w:rPr>
          <w:rFonts w:ascii="Calibri" w:hAnsi="Calibri" w:cs="Calibri"/>
        </w:rPr>
      </w:pPr>
    </w:p>
    <w:p w14:paraId="6B9CFAA7" w14:textId="77777777" w:rsidR="00791439" w:rsidRDefault="00791439" w:rsidP="00AE733E">
      <w:pPr>
        <w:jc w:val="both"/>
        <w:rPr>
          <w:rFonts w:ascii="Calibri" w:hAnsi="Calibri" w:cs="Calibri"/>
        </w:rPr>
      </w:pPr>
    </w:p>
    <w:p w14:paraId="01C6A207" w14:textId="77777777" w:rsidR="00791439" w:rsidRDefault="00791439" w:rsidP="00AE733E">
      <w:pPr>
        <w:jc w:val="both"/>
        <w:rPr>
          <w:rFonts w:ascii="Calibri" w:hAnsi="Calibri" w:cs="Calibri"/>
        </w:rPr>
      </w:pPr>
    </w:p>
    <w:p w14:paraId="60C58140" w14:textId="77777777" w:rsidR="00791439" w:rsidRDefault="00791439" w:rsidP="00AE733E">
      <w:pPr>
        <w:jc w:val="both"/>
        <w:rPr>
          <w:rFonts w:ascii="Calibri" w:hAnsi="Calibri" w:cs="Calibri"/>
        </w:rPr>
      </w:pPr>
    </w:p>
    <w:p w14:paraId="5506EF17" w14:textId="77777777" w:rsidR="00791439" w:rsidRDefault="00791439" w:rsidP="00AE733E">
      <w:pPr>
        <w:jc w:val="both"/>
        <w:rPr>
          <w:rFonts w:ascii="Calibri" w:hAnsi="Calibri" w:cs="Calibri"/>
        </w:rPr>
      </w:pPr>
    </w:p>
    <w:p w14:paraId="0F09BD5F" w14:textId="77777777" w:rsidR="00791439" w:rsidRDefault="00791439" w:rsidP="00AE733E">
      <w:pPr>
        <w:jc w:val="both"/>
        <w:rPr>
          <w:rFonts w:ascii="Calibri" w:hAnsi="Calibri" w:cs="Calibri"/>
        </w:rPr>
      </w:pPr>
    </w:p>
    <w:p w14:paraId="7689E93C" w14:textId="6C8FF0D6" w:rsidR="00791439" w:rsidRDefault="00791439" w:rsidP="00AE733E">
      <w:pPr>
        <w:jc w:val="both"/>
        <w:rPr>
          <w:rFonts w:ascii="Calibri" w:hAnsi="Calibri" w:cs="Calibri"/>
        </w:rPr>
      </w:pPr>
    </w:p>
    <w:p w14:paraId="393EB5A2" w14:textId="648499EA" w:rsidR="00791439" w:rsidRDefault="00791439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Este submódulo, nos permite seleccionar al profesional responsable de la atención médica y de la emisión de la receta, asimismo registra el nombre del paciente asociado a la consulta, los síntomas reportados durante la consulta, y el diagnostico determinado según la condición del paciente. Por </w:t>
      </w:r>
      <w:r w:rsidR="007E1EBD">
        <w:rPr>
          <w:rFonts w:ascii="Calibri" w:hAnsi="Calibri" w:cs="Calibri"/>
        </w:rPr>
        <w:t xml:space="preserve">último, </w:t>
      </w:r>
      <w:r>
        <w:rPr>
          <w:rFonts w:ascii="Calibri" w:hAnsi="Calibri" w:cs="Calibri"/>
        </w:rPr>
        <w:t xml:space="preserve">permite registrar los medicamentos, dosis e indicaciones prescritos a cada paciente por medio de una tabla. </w:t>
      </w:r>
    </w:p>
    <w:p w14:paraId="585086CA" w14:textId="15927DC2" w:rsidR="00791439" w:rsidRDefault="00791439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Al finalizar todo el registro de </w:t>
      </w:r>
      <w:r w:rsidR="007E1EBD">
        <w:rPr>
          <w:rFonts w:ascii="Calibri" w:hAnsi="Calibri" w:cs="Calibri"/>
        </w:rPr>
        <w:t>información</w:t>
      </w:r>
      <w:r>
        <w:rPr>
          <w:rFonts w:ascii="Calibri" w:hAnsi="Calibri" w:cs="Calibri"/>
        </w:rPr>
        <w:t xml:space="preserve"> del paciente, Triaje y receta, el sistema genera </w:t>
      </w:r>
      <w:r w:rsidR="007E1EBD">
        <w:rPr>
          <w:rFonts w:ascii="Calibri" w:hAnsi="Calibri" w:cs="Calibri"/>
        </w:rPr>
        <w:t>un reporte en formato PDF donde resume todos los datos de la consulta y sirve como respaldo de la atención realizada.</w:t>
      </w:r>
    </w:p>
    <w:p w14:paraId="1A100CD9" w14:textId="59817098" w:rsidR="007E1EBD" w:rsidRDefault="00E60F24" w:rsidP="00AE733E">
      <w:pPr>
        <w:jc w:val="both"/>
        <w:rPr>
          <w:rFonts w:ascii="Calibri" w:hAnsi="Calibri" w:cs="Calibri"/>
          <w:b/>
          <w:bCs/>
        </w:rPr>
      </w:pPr>
      <w:r w:rsidRPr="00E60F24">
        <w:rPr>
          <w:rFonts w:ascii="Calibri" w:hAnsi="Calibri" w:cs="Calibri"/>
          <w:noProof/>
        </w:rPr>
        <w:drawing>
          <wp:anchor distT="0" distB="0" distL="114300" distR="114300" simplePos="0" relativeHeight="251662336" behindDoc="0" locked="0" layoutInCell="1" allowOverlap="1" wp14:anchorId="73531F58" wp14:editId="74857E62">
            <wp:simplePos x="0" y="0"/>
            <wp:positionH relativeFrom="column">
              <wp:posOffset>-3810</wp:posOffset>
            </wp:positionH>
            <wp:positionV relativeFrom="paragraph">
              <wp:posOffset>313055</wp:posOffset>
            </wp:positionV>
            <wp:extent cx="5612130" cy="781050"/>
            <wp:effectExtent l="0" t="0" r="7620" b="0"/>
            <wp:wrapNone/>
            <wp:docPr id="1497299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995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1EBD">
        <w:rPr>
          <w:rFonts w:ascii="Calibri" w:hAnsi="Calibri" w:cs="Calibri"/>
          <w:b/>
          <w:bCs/>
        </w:rPr>
        <w:t>Modulo Búsqueda de Paciente</w:t>
      </w:r>
    </w:p>
    <w:p w14:paraId="0ACB7292" w14:textId="58052C4D" w:rsidR="007E1EBD" w:rsidRDefault="00E60F24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645D6C2E" w14:textId="77777777" w:rsidR="00E60F24" w:rsidRDefault="00E60F24" w:rsidP="00AE733E">
      <w:pPr>
        <w:jc w:val="both"/>
        <w:rPr>
          <w:rFonts w:ascii="Calibri" w:hAnsi="Calibri" w:cs="Calibri"/>
        </w:rPr>
      </w:pPr>
    </w:p>
    <w:p w14:paraId="3F04266E" w14:textId="77777777" w:rsidR="00E60F24" w:rsidRDefault="00E60F24" w:rsidP="00AE733E">
      <w:pPr>
        <w:jc w:val="both"/>
        <w:rPr>
          <w:rFonts w:ascii="Calibri" w:hAnsi="Calibri" w:cs="Calibri"/>
        </w:rPr>
      </w:pPr>
    </w:p>
    <w:p w14:paraId="345C7A29" w14:textId="59548926" w:rsidR="00E60F24" w:rsidRDefault="00E60F24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Este módulo permite localizar rápidamente la información de un paciente previamente registrado por medio de su </w:t>
      </w:r>
      <w:proofErr w:type="gramStart"/>
      <w:r>
        <w:rPr>
          <w:rFonts w:ascii="Calibri" w:hAnsi="Calibri" w:cs="Calibri"/>
        </w:rPr>
        <w:t>carnet</w:t>
      </w:r>
      <w:proofErr w:type="gramEnd"/>
      <w:r>
        <w:rPr>
          <w:rFonts w:ascii="Calibri" w:hAnsi="Calibri" w:cs="Calibri"/>
        </w:rPr>
        <w:t xml:space="preserve"> estudiantil, esta funcionalidad facilita la consulta de los datos clínicos del paciente y el acceso a la cantidad de consultas realizadas.</w:t>
      </w:r>
    </w:p>
    <w:p w14:paraId="3E11516D" w14:textId="79472ABA" w:rsidR="00E60F24" w:rsidRDefault="00E60F24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La tabla de resultados presenta la siguiente información:</w:t>
      </w:r>
    </w:p>
    <w:p w14:paraId="1F73238C" w14:textId="3D422241" w:rsidR="00E60F24" w:rsidRDefault="00E60F24" w:rsidP="00E60F24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ID: </w:t>
      </w:r>
      <w:r>
        <w:rPr>
          <w:rFonts w:ascii="Calibri" w:hAnsi="Calibri" w:cs="Calibri"/>
        </w:rPr>
        <w:t>Identificador único del registro.</w:t>
      </w:r>
    </w:p>
    <w:p w14:paraId="170B9D95" w14:textId="4C97B5E5" w:rsidR="00E60F24" w:rsidRDefault="00E60F24" w:rsidP="00E60F24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  <w:b/>
          <w:bCs/>
        </w:rPr>
        <w:t>Carnet</w:t>
      </w:r>
      <w:proofErr w:type="gram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764AA2">
        <w:rPr>
          <w:rFonts w:ascii="Calibri" w:hAnsi="Calibri" w:cs="Calibri"/>
        </w:rPr>
        <w:t>Comprobante estudiantil.</w:t>
      </w:r>
    </w:p>
    <w:p w14:paraId="0D4707D2" w14:textId="77777777" w:rsidR="00764AA2" w:rsidRDefault="00764AA2" w:rsidP="00E60F24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Nombres: </w:t>
      </w:r>
      <w:r>
        <w:rPr>
          <w:rFonts w:ascii="Calibri" w:hAnsi="Calibri" w:cs="Calibri"/>
        </w:rPr>
        <w:t>Nombres completos del paciente.</w:t>
      </w:r>
    </w:p>
    <w:p w14:paraId="249D18D7" w14:textId="77777777" w:rsidR="00764AA2" w:rsidRDefault="00764AA2" w:rsidP="00E60F24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Apellidos: </w:t>
      </w:r>
      <w:r>
        <w:rPr>
          <w:rFonts w:ascii="Calibri" w:hAnsi="Calibri" w:cs="Calibri"/>
        </w:rPr>
        <w:t>Apellidos completos del paciente.</w:t>
      </w:r>
    </w:p>
    <w:p w14:paraId="2DC05901" w14:textId="1E6170CE" w:rsidR="00764AA2" w:rsidRDefault="00764AA2" w:rsidP="00E60F24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Genero:  </w:t>
      </w:r>
      <w:r>
        <w:rPr>
          <w:rFonts w:ascii="Calibri" w:hAnsi="Calibri" w:cs="Calibri"/>
        </w:rPr>
        <w:t>Sexo registrado del paciente.</w:t>
      </w:r>
    </w:p>
    <w:p w14:paraId="4EAF675E" w14:textId="4FE48FD7" w:rsidR="00764AA2" w:rsidRDefault="00764AA2" w:rsidP="00E60F24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Edad:</w:t>
      </w:r>
      <w:r>
        <w:rPr>
          <w:rFonts w:ascii="Calibri" w:hAnsi="Calibri" w:cs="Calibri"/>
        </w:rPr>
        <w:t xml:space="preserve"> Edad calculada a partir de la fecha de nacimiento.</w:t>
      </w:r>
    </w:p>
    <w:p w14:paraId="54D5814F" w14:textId="518284BB" w:rsidR="00764AA2" w:rsidRDefault="00764AA2" w:rsidP="00E60F24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Teléfono:</w:t>
      </w:r>
      <w:r>
        <w:rPr>
          <w:rFonts w:ascii="Calibri" w:hAnsi="Calibri" w:cs="Calibri"/>
        </w:rPr>
        <w:t xml:space="preserve"> Numero de contacto.</w:t>
      </w:r>
    </w:p>
    <w:p w14:paraId="6210B8D5" w14:textId="205EC29A" w:rsidR="00764AA2" w:rsidRDefault="00764AA2" w:rsidP="00E60F24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Dirección:</w:t>
      </w:r>
      <w:r>
        <w:rPr>
          <w:rFonts w:ascii="Calibri" w:hAnsi="Calibri" w:cs="Calibri"/>
        </w:rPr>
        <w:t xml:space="preserve"> Domicilio del paciente.</w:t>
      </w:r>
    </w:p>
    <w:p w14:paraId="49BB49D2" w14:textId="2B35FEA7" w:rsidR="00764AA2" w:rsidRDefault="00764AA2" w:rsidP="00E60F24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Cantidad de consultas: </w:t>
      </w:r>
      <w:r>
        <w:rPr>
          <w:rFonts w:ascii="Calibri" w:hAnsi="Calibri" w:cs="Calibri"/>
        </w:rPr>
        <w:t>Numero total de consultas registradas dentro del sistema.</w:t>
      </w:r>
    </w:p>
    <w:p w14:paraId="60559132" w14:textId="327E3D88" w:rsidR="00764AA2" w:rsidRDefault="00764AA2" w:rsidP="00764AA2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Modulo </w:t>
      </w:r>
      <w:r w:rsidR="006B2B07">
        <w:rPr>
          <w:rFonts w:ascii="Calibri" w:hAnsi="Calibri" w:cs="Calibri"/>
          <w:b/>
          <w:bCs/>
        </w:rPr>
        <w:t>Historial de atención</w:t>
      </w:r>
    </w:p>
    <w:p w14:paraId="7CCBDD57" w14:textId="4D878930" w:rsidR="006B2B07" w:rsidRPr="00764AA2" w:rsidRDefault="00ED1A22" w:rsidP="00764AA2">
      <w:pPr>
        <w:jc w:val="both"/>
        <w:rPr>
          <w:rFonts w:ascii="Calibri" w:hAnsi="Calibri" w:cs="Calibri"/>
          <w:b/>
          <w:bCs/>
        </w:rPr>
      </w:pPr>
      <w:r w:rsidRPr="00ED1A22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3A6E39B" wp14:editId="08C9D67F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5612130" cy="627380"/>
            <wp:effectExtent l="0" t="0" r="7620" b="1270"/>
            <wp:wrapNone/>
            <wp:docPr id="1346570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704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CBECB" w14:textId="209985D5" w:rsidR="00E60F24" w:rsidRDefault="00994487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470CB9A6" w14:textId="77777777" w:rsidR="00994487" w:rsidRDefault="00994487" w:rsidP="00AE733E">
      <w:pPr>
        <w:jc w:val="both"/>
        <w:rPr>
          <w:rFonts w:ascii="Calibri" w:hAnsi="Calibri" w:cs="Calibri"/>
        </w:rPr>
      </w:pPr>
    </w:p>
    <w:p w14:paraId="47623FB0" w14:textId="3E78507A" w:rsidR="00994487" w:rsidRDefault="008F7F87" w:rsidP="00AE733E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Este modulo permite consultar el historial </w:t>
      </w:r>
      <w:r w:rsidR="000E499C">
        <w:rPr>
          <w:rFonts w:ascii="Calibri" w:hAnsi="Calibri" w:cs="Calibri"/>
        </w:rPr>
        <w:t>de atención realizadas a los pacientes</w:t>
      </w:r>
      <w:r w:rsidR="00A1633B">
        <w:rPr>
          <w:rFonts w:ascii="Calibri" w:hAnsi="Calibri" w:cs="Calibri"/>
        </w:rPr>
        <w:t xml:space="preserve"> dentro del sistema UES-Salud, su finalidad es proporcionar </w:t>
      </w:r>
      <w:proofErr w:type="spellStart"/>
      <w:r w:rsidR="005855B6">
        <w:rPr>
          <w:rFonts w:ascii="Calibri" w:hAnsi="Calibri" w:cs="Calibri"/>
        </w:rPr>
        <w:t>informacion</w:t>
      </w:r>
      <w:proofErr w:type="spellEnd"/>
      <w:r w:rsidR="005855B6">
        <w:rPr>
          <w:rFonts w:ascii="Calibri" w:hAnsi="Calibri" w:cs="Calibri"/>
        </w:rPr>
        <w:t xml:space="preserve"> relevante de</w:t>
      </w:r>
      <w:r w:rsidR="00AA4C30">
        <w:rPr>
          <w:rFonts w:ascii="Calibri" w:hAnsi="Calibri" w:cs="Calibri"/>
        </w:rPr>
        <w:t xml:space="preserve"> los pacientes que ya pasaron el proceso de Triaje. El sistema permite </w:t>
      </w:r>
      <w:r w:rsidR="00C376DE">
        <w:rPr>
          <w:rFonts w:ascii="Calibri" w:hAnsi="Calibri" w:cs="Calibri"/>
        </w:rPr>
        <w:t>filtrar</w:t>
      </w:r>
      <w:r w:rsidR="00AA4C30">
        <w:rPr>
          <w:rFonts w:ascii="Calibri" w:hAnsi="Calibri" w:cs="Calibri"/>
        </w:rPr>
        <w:t xml:space="preserve"> </w:t>
      </w:r>
      <w:r w:rsidR="00BE0979">
        <w:rPr>
          <w:rFonts w:ascii="Calibri" w:hAnsi="Calibri" w:cs="Calibri"/>
        </w:rPr>
        <w:t xml:space="preserve">un paciente en especifico por medio de su </w:t>
      </w:r>
      <w:proofErr w:type="gramStart"/>
      <w:r w:rsidR="00BE0979">
        <w:rPr>
          <w:rFonts w:ascii="Calibri" w:hAnsi="Calibri" w:cs="Calibri"/>
        </w:rPr>
        <w:t>carnet</w:t>
      </w:r>
      <w:proofErr w:type="gramEnd"/>
      <w:r w:rsidR="00BE0979">
        <w:rPr>
          <w:rFonts w:ascii="Calibri" w:hAnsi="Calibri" w:cs="Calibri"/>
        </w:rPr>
        <w:t xml:space="preserve">, además </w:t>
      </w:r>
      <w:r w:rsidR="00D14082">
        <w:rPr>
          <w:rFonts w:ascii="Calibri" w:hAnsi="Calibri" w:cs="Calibri"/>
        </w:rPr>
        <w:t xml:space="preserve">carga los datos de los pacientes registrados </w:t>
      </w:r>
      <w:r w:rsidR="006E296E">
        <w:rPr>
          <w:rFonts w:ascii="Calibri" w:hAnsi="Calibri" w:cs="Calibri"/>
        </w:rPr>
        <w:t xml:space="preserve">y se encuentran ordenados </w:t>
      </w:r>
      <w:r w:rsidR="00BA0BC6">
        <w:rPr>
          <w:rFonts w:ascii="Calibri" w:hAnsi="Calibri" w:cs="Calibri"/>
        </w:rPr>
        <w:t xml:space="preserve">cronológicamente de forma </w:t>
      </w:r>
      <w:r w:rsidR="00FC0D38">
        <w:rPr>
          <w:rFonts w:ascii="Calibri" w:hAnsi="Calibri" w:cs="Calibri"/>
        </w:rPr>
        <w:t>descendente según su nivel de urgencia. La tabla presenta los siguientes datos</w:t>
      </w:r>
      <w:r w:rsidR="002305E8">
        <w:rPr>
          <w:rFonts w:ascii="Calibri" w:hAnsi="Calibri" w:cs="Calibri"/>
        </w:rPr>
        <w:t>:</w:t>
      </w:r>
    </w:p>
    <w:p w14:paraId="23DB41BB" w14:textId="1FE4A9A3" w:rsidR="002305E8" w:rsidRDefault="002305E8" w:rsidP="002305E8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  <w:b/>
          <w:bCs/>
        </w:rPr>
        <w:t>Carnet</w:t>
      </w:r>
      <w:proofErr w:type="gramEnd"/>
      <w:r>
        <w:rPr>
          <w:rFonts w:ascii="Calibri" w:hAnsi="Calibri" w:cs="Calibri"/>
          <w:b/>
          <w:bCs/>
        </w:rPr>
        <w:t xml:space="preserve">: </w:t>
      </w:r>
      <w:r w:rsidR="00935339">
        <w:rPr>
          <w:rFonts w:ascii="Calibri" w:hAnsi="Calibri" w:cs="Calibri"/>
        </w:rPr>
        <w:t>Identificación</w:t>
      </w:r>
      <w:r>
        <w:rPr>
          <w:rFonts w:ascii="Calibri" w:hAnsi="Calibri" w:cs="Calibri"/>
        </w:rPr>
        <w:t xml:space="preserve"> </w:t>
      </w:r>
      <w:r w:rsidR="00935339">
        <w:rPr>
          <w:rFonts w:ascii="Calibri" w:hAnsi="Calibri" w:cs="Calibri"/>
        </w:rPr>
        <w:t xml:space="preserve">única </w:t>
      </w:r>
      <w:r>
        <w:rPr>
          <w:rFonts w:ascii="Calibri" w:hAnsi="Calibri" w:cs="Calibri"/>
        </w:rPr>
        <w:t>del paciente.</w:t>
      </w:r>
    </w:p>
    <w:p w14:paraId="4FC27D27" w14:textId="10313086" w:rsidR="002305E8" w:rsidRDefault="002305E8" w:rsidP="002305E8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Nombres:</w:t>
      </w:r>
      <w:r>
        <w:rPr>
          <w:rFonts w:ascii="Calibri" w:hAnsi="Calibri" w:cs="Calibri"/>
        </w:rPr>
        <w:t xml:space="preserve"> Nombres completos del paciente.</w:t>
      </w:r>
    </w:p>
    <w:p w14:paraId="2CFECE15" w14:textId="29B1B3BB" w:rsidR="002305E8" w:rsidRDefault="004E4E3F" w:rsidP="002305E8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Apellidos:</w:t>
      </w:r>
      <w:r>
        <w:rPr>
          <w:rFonts w:ascii="Calibri" w:hAnsi="Calibri" w:cs="Calibri"/>
        </w:rPr>
        <w:t xml:space="preserve"> Apellidos completos del paciente.</w:t>
      </w:r>
    </w:p>
    <w:p w14:paraId="05260778" w14:textId="31DA2A5F" w:rsidR="004E4E3F" w:rsidRDefault="000C4ACC" w:rsidP="002305E8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Edad:</w:t>
      </w:r>
      <w:r>
        <w:rPr>
          <w:rFonts w:ascii="Calibri" w:hAnsi="Calibri" w:cs="Calibri"/>
        </w:rPr>
        <w:t xml:space="preserve"> Edad del paciente.</w:t>
      </w:r>
    </w:p>
    <w:p w14:paraId="033A951D" w14:textId="70DE3CC5" w:rsidR="000C4ACC" w:rsidRDefault="00ED7142" w:rsidP="00EB0A6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Género</w:t>
      </w:r>
      <w:r w:rsidR="00EB0A6D">
        <w:rPr>
          <w:rFonts w:ascii="Calibri" w:hAnsi="Calibri" w:cs="Calibri"/>
          <w:b/>
          <w:bCs/>
        </w:rPr>
        <w:t>:</w:t>
      </w:r>
      <w:r w:rsidR="00EB0A6D">
        <w:rPr>
          <w:rFonts w:ascii="Calibri" w:hAnsi="Calibri" w:cs="Calibri"/>
        </w:rPr>
        <w:t xml:space="preserve"> Sexo del paciente.</w:t>
      </w:r>
    </w:p>
    <w:p w14:paraId="08B86BA4" w14:textId="6C9EE9F1" w:rsidR="00EB0A6D" w:rsidRDefault="009A77A4" w:rsidP="00EB0A6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Especialidad:</w:t>
      </w:r>
      <w:r>
        <w:rPr>
          <w:rFonts w:ascii="Calibri" w:hAnsi="Calibri" w:cs="Calibri"/>
        </w:rPr>
        <w:t xml:space="preserve"> </w:t>
      </w:r>
      <w:r w:rsidR="00CC01A0">
        <w:rPr>
          <w:rFonts w:ascii="Calibri" w:hAnsi="Calibri" w:cs="Calibri"/>
        </w:rPr>
        <w:t>Especialidad asignada al paciente según síntomas.</w:t>
      </w:r>
    </w:p>
    <w:p w14:paraId="5639BAA3" w14:textId="1A862034" w:rsidR="003342BF" w:rsidRDefault="003342BF" w:rsidP="00EB0A6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Síntomas: </w:t>
      </w:r>
      <w:r>
        <w:rPr>
          <w:rFonts w:ascii="Calibri" w:hAnsi="Calibri" w:cs="Calibri"/>
        </w:rPr>
        <w:t>Síntomas con las que presento el paciente en la consulta.</w:t>
      </w:r>
    </w:p>
    <w:p w14:paraId="34A3DFB2" w14:textId="5AD4712D" w:rsidR="00CC01A0" w:rsidRDefault="000C06A3" w:rsidP="00EB0A6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Temperatura: </w:t>
      </w:r>
      <w:r w:rsidR="00935339">
        <w:rPr>
          <w:rFonts w:ascii="Calibri" w:hAnsi="Calibri" w:cs="Calibri"/>
        </w:rPr>
        <w:t>Temperatura tomada al paciente.</w:t>
      </w:r>
    </w:p>
    <w:p w14:paraId="53D8F321" w14:textId="7DE8E41B" w:rsidR="00935339" w:rsidRDefault="00935339" w:rsidP="00EB0A6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Presión arterial:</w:t>
      </w:r>
      <w:r>
        <w:rPr>
          <w:rFonts w:ascii="Calibri" w:hAnsi="Calibri" w:cs="Calibri"/>
        </w:rPr>
        <w:t xml:space="preserve"> </w:t>
      </w:r>
      <w:proofErr w:type="spellStart"/>
      <w:r w:rsidR="00EC4953">
        <w:rPr>
          <w:rFonts w:ascii="Calibri" w:hAnsi="Calibri" w:cs="Calibri"/>
        </w:rPr>
        <w:t>Presion</w:t>
      </w:r>
      <w:proofErr w:type="spellEnd"/>
      <w:r w:rsidR="00EC4953">
        <w:rPr>
          <w:rFonts w:ascii="Calibri" w:hAnsi="Calibri" w:cs="Calibri"/>
        </w:rPr>
        <w:t xml:space="preserve"> registrada en la consulta.</w:t>
      </w:r>
    </w:p>
    <w:p w14:paraId="621B6EE7" w14:textId="3AE92648" w:rsidR="00EC4953" w:rsidRDefault="00EC4953" w:rsidP="00EB0A6D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Urgencia:</w:t>
      </w:r>
      <w:r>
        <w:rPr>
          <w:rFonts w:ascii="Calibri" w:hAnsi="Calibri" w:cs="Calibri"/>
        </w:rPr>
        <w:t xml:space="preserve"> </w:t>
      </w:r>
      <w:r w:rsidR="00AF092F">
        <w:rPr>
          <w:rFonts w:ascii="Calibri" w:hAnsi="Calibri" w:cs="Calibri"/>
        </w:rPr>
        <w:t xml:space="preserve">Nivel de gravedad de la </w:t>
      </w:r>
      <w:r w:rsidR="004714C0">
        <w:rPr>
          <w:rFonts w:ascii="Calibri" w:hAnsi="Calibri" w:cs="Calibri"/>
        </w:rPr>
        <w:t>consulta.</w:t>
      </w:r>
    </w:p>
    <w:p w14:paraId="2D973DA9" w14:textId="45846188" w:rsidR="004714C0" w:rsidRDefault="0026231F" w:rsidP="004714C0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Módulo de Reportes</w:t>
      </w:r>
    </w:p>
    <w:p w14:paraId="1726DBA7" w14:textId="38AB7DC7" w:rsidR="0026231F" w:rsidRDefault="00EE270B" w:rsidP="004714C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modulo de reportes permite generar </w:t>
      </w:r>
      <w:r w:rsidR="008B193A">
        <w:rPr>
          <w:rFonts w:ascii="Calibri" w:hAnsi="Calibri" w:cs="Calibri"/>
        </w:rPr>
        <w:t xml:space="preserve">documentos en formato PDF a partir de la </w:t>
      </w:r>
      <w:r w:rsidR="003F0697">
        <w:rPr>
          <w:rFonts w:ascii="Calibri" w:hAnsi="Calibri" w:cs="Calibri"/>
        </w:rPr>
        <w:t>información</w:t>
      </w:r>
      <w:r w:rsidR="008B193A">
        <w:rPr>
          <w:rFonts w:ascii="Calibri" w:hAnsi="Calibri" w:cs="Calibri"/>
        </w:rPr>
        <w:t xml:space="preserve"> almacenada en el sistema</w:t>
      </w:r>
      <w:r w:rsidR="00984F4D">
        <w:rPr>
          <w:rFonts w:ascii="Calibri" w:hAnsi="Calibri" w:cs="Calibri"/>
        </w:rPr>
        <w:t xml:space="preserve">, su finalidad es </w:t>
      </w:r>
      <w:r w:rsidR="00E363AC">
        <w:rPr>
          <w:rFonts w:ascii="Calibri" w:hAnsi="Calibri" w:cs="Calibri"/>
        </w:rPr>
        <w:t xml:space="preserve">impresionar y respaldar los registros médicos, proporcionando reportes </w:t>
      </w:r>
      <w:r w:rsidR="00046C0F">
        <w:rPr>
          <w:rFonts w:ascii="Calibri" w:hAnsi="Calibri" w:cs="Calibri"/>
        </w:rPr>
        <w:t xml:space="preserve">de atenciones </w:t>
      </w:r>
      <w:r w:rsidR="00E363AC">
        <w:rPr>
          <w:rFonts w:ascii="Calibri" w:hAnsi="Calibri" w:cs="Calibri"/>
        </w:rPr>
        <w:t xml:space="preserve">organizados </w:t>
      </w:r>
      <w:r w:rsidR="00046C0F">
        <w:rPr>
          <w:rFonts w:ascii="Calibri" w:hAnsi="Calibri" w:cs="Calibri"/>
        </w:rPr>
        <w:t xml:space="preserve">por fechas y el expediente </w:t>
      </w:r>
      <w:r w:rsidR="00641443">
        <w:rPr>
          <w:rFonts w:ascii="Calibri" w:hAnsi="Calibri" w:cs="Calibri"/>
        </w:rPr>
        <w:t>clínico de los pacientes.</w:t>
      </w:r>
    </w:p>
    <w:p w14:paraId="2AFD370D" w14:textId="3E9EC9D2" w:rsidR="00641443" w:rsidRDefault="00765B0E" w:rsidP="004714C0">
      <w:pPr>
        <w:jc w:val="both"/>
        <w:rPr>
          <w:rFonts w:ascii="Calibri" w:hAnsi="Calibri" w:cs="Calibri"/>
          <w:b/>
          <w:bCs/>
        </w:rPr>
      </w:pPr>
      <w:r w:rsidRPr="00765B0E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0B75BC0" wp14:editId="371CA09F">
            <wp:simplePos x="0" y="0"/>
            <wp:positionH relativeFrom="column">
              <wp:posOffset>805815</wp:posOffset>
            </wp:positionH>
            <wp:positionV relativeFrom="paragraph">
              <wp:posOffset>314960</wp:posOffset>
            </wp:positionV>
            <wp:extent cx="4163724" cy="2228850"/>
            <wp:effectExtent l="0" t="0" r="8255" b="0"/>
            <wp:wrapNone/>
            <wp:docPr id="1625015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1509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724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443">
        <w:rPr>
          <w:rFonts w:ascii="Calibri" w:hAnsi="Calibri" w:cs="Calibri"/>
          <w:b/>
          <w:bCs/>
        </w:rPr>
        <w:t>Módulo de Estadísticas</w:t>
      </w:r>
    </w:p>
    <w:p w14:paraId="25EB0B11" w14:textId="17A1EF4B" w:rsidR="00641443" w:rsidRDefault="00765B0E" w:rsidP="004714C0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</w:p>
    <w:p w14:paraId="6DB07AC3" w14:textId="77777777" w:rsidR="00765B0E" w:rsidRDefault="00765B0E" w:rsidP="004714C0">
      <w:pPr>
        <w:jc w:val="both"/>
        <w:rPr>
          <w:rFonts w:ascii="Calibri" w:hAnsi="Calibri" w:cs="Calibri"/>
          <w:b/>
          <w:bCs/>
        </w:rPr>
      </w:pPr>
    </w:p>
    <w:p w14:paraId="57CB0499" w14:textId="77777777" w:rsidR="00765B0E" w:rsidRDefault="00765B0E" w:rsidP="004714C0">
      <w:pPr>
        <w:jc w:val="both"/>
        <w:rPr>
          <w:rFonts w:ascii="Calibri" w:hAnsi="Calibri" w:cs="Calibri"/>
          <w:b/>
          <w:bCs/>
        </w:rPr>
      </w:pPr>
    </w:p>
    <w:p w14:paraId="1687074D" w14:textId="77777777" w:rsidR="00765B0E" w:rsidRDefault="00765B0E" w:rsidP="004714C0">
      <w:pPr>
        <w:jc w:val="both"/>
        <w:rPr>
          <w:rFonts w:ascii="Calibri" w:hAnsi="Calibri" w:cs="Calibri"/>
          <w:b/>
          <w:bCs/>
        </w:rPr>
      </w:pPr>
    </w:p>
    <w:p w14:paraId="26A52461" w14:textId="77777777" w:rsidR="00765B0E" w:rsidRDefault="00765B0E" w:rsidP="004714C0">
      <w:pPr>
        <w:jc w:val="both"/>
        <w:rPr>
          <w:rFonts w:ascii="Calibri" w:hAnsi="Calibri" w:cs="Calibri"/>
          <w:b/>
          <w:bCs/>
        </w:rPr>
      </w:pPr>
    </w:p>
    <w:p w14:paraId="22D8589D" w14:textId="77777777" w:rsidR="00765B0E" w:rsidRDefault="00765B0E" w:rsidP="004714C0">
      <w:pPr>
        <w:jc w:val="both"/>
        <w:rPr>
          <w:rFonts w:ascii="Calibri" w:hAnsi="Calibri" w:cs="Calibri"/>
          <w:b/>
          <w:bCs/>
        </w:rPr>
      </w:pPr>
    </w:p>
    <w:p w14:paraId="17B17B1F" w14:textId="77777777" w:rsidR="00765B0E" w:rsidRDefault="00765B0E" w:rsidP="004714C0">
      <w:pPr>
        <w:jc w:val="both"/>
        <w:rPr>
          <w:rFonts w:ascii="Calibri" w:hAnsi="Calibri" w:cs="Calibri"/>
          <w:b/>
          <w:bCs/>
        </w:rPr>
      </w:pPr>
    </w:p>
    <w:p w14:paraId="6E4C45B0" w14:textId="77777777" w:rsidR="00765B0E" w:rsidRDefault="00765B0E" w:rsidP="004714C0">
      <w:pPr>
        <w:jc w:val="both"/>
        <w:rPr>
          <w:rFonts w:ascii="Calibri" w:hAnsi="Calibri" w:cs="Calibri"/>
          <w:b/>
          <w:bCs/>
        </w:rPr>
      </w:pPr>
    </w:p>
    <w:p w14:paraId="30FDEBA9" w14:textId="43A74C7B" w:rsidR="00765B0E" w:rsidRPr="0000413E" w:rsidRDefault="0000413E" w:rsidP="004714C0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ultimo modulo del sistema recolecta los datos almacenados en la base de datos y </w:t>
      </w:r>
      <w:r w:rsidR="00A2511F">
        <w:rPr>
          <w:rFonts w:ascii="Calibri" w:hAnsi="Calibri" w:cs="Calibri"/>
        </w:rPr>
        <w:t>los transforma en gráficos circulares tipo pastel</w:t>
      </w:r>
      <w:r w:rsidR="003B0747">
        <w:rPr>
          <w:rFonts w:ascii="Calibri" w:hAnsi="Calibri" w:cs="Calibri"/>
        </w:rPr>
        <w:t>, estos gráficos son dinámicos e interactivos y los presenta en tiempo real</w:t>
      </w:r>
      <w:r w:rsidR="00011A2C">
        <w:rPr>
          <w:rFonts w:ascii="Calibri" w:hAnsi="Calibri" w:cs="Calibri"/>
        </w:rPr>
        <w:t xml:space="preserve">, </w:t>
      </w:r>
      <w:r w:rsidR="00237D78">
        <w:rPr>
          <w:rFonts w:ascii="Calibri" w:hAnsi="Calibri" w:cs="Calibri"/>
        </w:rPr>
        <w:t xml:space="preserve">muestran un desglose de las especialidades atendidos, pacientes por urgencias, </w:t>
      </w:r>
      <w:r w:rsidR="00DD03D5">
        <w:rPr>
          <w:rFonts w:ascii="Calibri" w:hAnsi="Calibri" w:cs="Calibri"/>
        </w:rPr>
        <w:t xml:space="preserve">pacientes por géneros y medicamentos recetados. </w:t>
      </w:r>
      <w:r w:rsidR="00C30AD3">
        <w:rPr>
          <w:rFonts w:ascii="Calibri" w:hAnsi="Calibri" w:cs="Calibri"/>
        </w:rPr>
        <w:t xml:space="preserve">Con el propósito de brindar </w:t>
      </w:r>
      <w:r w:rsidR="00AC1EDB">
        <w:rPr>
          <w:rFonts w:ascii="Calibri" w:hAnsi="Calibri" w:cs="Calibri"/>
        </w:rPr>
        <w:t xml:space="preserve">a los médicos o directores una lectura rápida de las tendencias del centro de salud </w:t>
      </w:r>
      <w:r w:rsidR="0032548E">
        <w:rPr>
          <w:rFonts w:ascii="Calibri" w:hAnsi="Calibri" w:cs="Calibri"/>
        </w:rPr>
        <w:t>sin necesidad de auditar uno por uno los expedientes.</w:t>
      </w:r>
    </w:p>
    <w:p w14:paraId="1C6E1B62" w14:textId="77777777" w:rsidR="0026231F" w:rsidRPr="0026231F" w:rsidRDefault="0026231F" w:rsidP="004714C0">
      <w:pPr>
        <w:jc w:val="both"/>
        <w:rPr>
          <w:rFonts w:ascii="Calibri" w:hAnsi="Calibri" w:cs="Calibri"/>
          <w:b/>
          <w:bCs/>
        </w:rPr>
      </w:pPr>
    </w:p>
    <w:sectPr w:rsidR="0026231F" w:rsidRPr="002623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73698"/>
    <w:multiLevelType w:val="hybridMultilevel"/>
    <w:tmpl w:val="6C82120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B36B9"/>
    <w:multiLevelType w:val="hybridMultilevel"/>
    <w:tmpl w:val="22AA5BE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46B6C"/>
    <w:multiLevelType w:val="hybridMultilevel"/>
    <w:tmpl w:val="DB1436B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949067">
    <w:abstractNumId w:val="0"/>
  </w:num>
  <w:num w:numId="2" w16cid:durableId="215358091">
    <w:abstractNumId w:val="2"/>
  </w:num>
  <w:num w:numId="3" w16cid:durableId="1938707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62"/>
    <w:rsid w:val="0000413E"/>
    <w:rsid w:val="00011A2C"/>
    <w:rsid w:val="00027025"/>
    <w:rsid w:val="00046C0F"/>
    <w:rsid w:val="000C06A3"/>
    <w:rsid w:val="000C4ACC"/>
    <w:rsid w:val="000E499C"/>
    <w:rsid w:val="00101D62"/>
    <w:rsid w:val="00180861"/>
    <w:rsid w:val="002305E8"/>
    <w:rsid w:val="00237D78"/>
    <w:rsid w:val="0026231F"/>
    <w:rsid w:val="0032548E"/>
    <w:rsid w:val="003342BF"/>
    <w:rsid w:val="003B0747"/>
    <w:rsid w:val="003F0697"/>
    <w:rsid w:val="00426510"/>
    <w:rsid w:val="004279CE"/>
    <w:rsid w:val="004714C0"/>
    <w:rsid w:val="004913B0"/>
    <w:rsid w:val="004E4E3F"/>
    <w:rsid w:val="00543D64"/>
    <w:rsid w:val="005855B6"/>
    <w:rsid w:val="00641443"/>
    <w:rsid w:val="006B2B07"/>
    <w:rsid w:val="006E296E"/>
    <w:rsid w:val="00764AA2"/>
    <w:rsid w:val="00765B0E"/>
    <w:rsid w:val="00790985"/>
    <w:rsid w:val="00791439"/>
    <w:rsid w:val="007E1EBD"/>
    <w:rsid w:val="008B193A"/>
    <w:rsid w:val="008F7F87"/>
    <w:rsid w:val="00932F8A"/>
    <w:rsid w:val="00935339"/>
    <w:rsid w:val="00984F4D"/>
    <w:rsid w:val="00994487"/>
    <w:rsid w:val="009A77A4"/>
    <w:rsid w:val="00A1633B"/>
    <w:rsid w:val="00A2511F"/>
    <w:rsid w:val="00AA4C30"/>
    <w:rsid w:val="00AC1EDB"/>
    <w:rsid w:val="00AE733E"/>
    <w:rsid w:val="00AF092F"/>
    <w:rsid w:val="00BA0BC6"/>
    <w:rsid w:val="00BE0979"/>
    <w:rsid w:val="00C10C08"/>
    <w:rsid w:val="00C30AD3"/>
    <w:rsid w:val="00C376DE"/>
    <w:rsid w:val="00C37C93"/>
    <w:rsid w:val="00C905B2"/>
    <w:rsid w:val="00CC01A0"/>
    <w:rsid w:val="00CE3C24"/>
    <w:rsid w:val="00D14082"/>
    <w:rsid w:val="00D47618"/>
    <w:rsid w:val="00DD03D5"/>
    <w:rsid w:val="00E363AC"/>
    <w:rsid w:val="00E60F24"/>
    <w:rsid w:val="00EB0A6D"/>
    <w:rsid w:val="00EC4953"/>
    <w:rsid w:val="00ED1A22"/>
    <w:rsid w:val="00ED7142"/>
    <w:rsid w:val="00EE270B"/>
    <w:rsid w:val="00FC0D38"/>
    <w:rsid w:val="00FD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2CED8E"/>
  <w15:chartTrackingRefBased/>
  <w15:docId w15:val="{9A3BBD47-D4C9-4AF7-BDB4-97463D2AD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D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D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D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D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D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D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D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D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D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D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775</Words>
  <Characters>4263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López</dc:creator>
  <cp:keywords/>
  <dc:description/>
  <cp:lastModifiedBy>Samuel Umaña</cp:lastModifiedBy>
  <cp:revision>49</cp:revision>
  <dcterms:created xsi:type="dcterms:W3CDTF">2026-06-17T05:03:00Z</dcterms:created>
  <dcterms:modified xsi:type="dcterms:W3CDTF">2026-06-17T18:20:00Z</dcterms:modified>
</cp:coreProperties>
</file>