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756882C5" w14:textId="77777777" w:rsidR="00E811ED" w:rsidRPr="00E811ED" w:rsidRDefault="00E811ED" w:rsidP="00E811ED">
      <w:pPr>
        <w:rPr>
          <w:rFonts w:ascii="Abadi" w:hAnsi="Abadi"/>
        </w:rPr>
      </w:pPr>
      <w:r w:rsidRPr="00E811ED">
        <w:rPr>
          <w:rFonts w:ascii="Abadi" w:hAnsi="Abadi"/>
        </w:rPr>
        <w:t>This Employee Data Protection Agreement (“Agreement”) is entered into between ABS Company (“Employer”) and Sophia Martinez (“Employee”) to define responsibilities and obligations regarding the protection and confidential handling of personal data.</w:t>
      </w:r>
    </w:p>
    <w:p w14:paraId="456DB08F" w14:textId="77777777" w:rsidR="00E811ED" w:rsidRPr="00E811ED" w:rsidRDefault="00E811ED" w:rsidP="00E811ED">
      <w:pPr>
        <w:rPr>
          <w:rFonts w:ascii="Abadi" w:hAnsi="Abadi"/>
          <w:b/>
          <w:bCs/>
        </w:rPr>
      </w:pPr>
      <w:r w:rsidRPr="00E811ED">
        <w:rPr>
          <w:rFonts w:ascii="Abadi" w:hAnsi="Abadi"/>
          <w:b/>
          <w:bCs/>
        </w:rPr>
        <w:t>1. Employee Responsibilities</w:t>
      </w:r>
    </w:p>
    <w:p w14:paraId="1C1B347E" w14:textId="77777777" w:rsidR="00E811ED" w:rsidRPr="00E811ED" w:rsidRDefault="00E811ED" w:rsidP="00E811ED">
      <w:pPr>
        <w:rPr>
          <w:rFonts w:ascii="Abadi" w:hAnsi="Abadi"/>
        </w:rPr>
      </w:pPr>
      <w:r w:rsidRPr="00E811ED">
        <w:rPr>
          <w:rFonts w:ascii="Abadi" w:hAnsi="Abadi"/>
        </w:rPr>
        <w:t>Sophia Martinez agrees to:</w:t>
      </w:r>
    </w:p>
    <w:p w14:paraId="5AB997BE" w14:textId="77777777" w:rsidR="00E811ED" w:rsidRPr="00E811ED" w:rsidRDefault="00E811ED" w:rsidP="00E811ED">
      <w:pPr>
        <w:numPr>
          <w:ilvl w:val="0"/>
          <w:numId w:val="26"/>
        </w:numPr>
        <w:rPr>
          <w:rFonts w:ascii="Abadi" w:hAnsi="Abadi"/>
        </w:rPr>
      </w:pPr>
      <w:r w:rsidRPr="00E811ED">
        <w:rPr>
          <w:rFonts w:ascii="Abadi" w:hAnsi="Abadi"/>
        </w:rPr>
        <w:t>Handle all personal data, including employee, customer, and third-party information, in strict compliance with ABS Company’s data protection policies and applicable laws such as GDPR.</w:t>
      </w:r>
    </w:p>
    <w:p w14:paraId="1CFF494A" w14:textId="77777777" w:rsidR="00E811ED" w:rsidRPr="00E811ED" w:rsidRDefault="00E811ED" w:rsidP="00E811ED">
      <w:pPr>
        <w:numPr>
          <w:ilvl w:val="0"/>
          <w:numId w:val="26"/>
        </w:numPr>
        <w:rPr>
          <w:rFonts w:ascii="Abadi" w:hAnsi="Abadi"/>
        </w:rPr>
      </w:pPr>
      <w:r w:rsidRPr="00E811ED">
        <w:rPr>
          <w:rFonts w:ascii="Abadi" w:hAnsi="Abadi"/>
        </w:rPr>
        <w:t>Access personal data only as necessary for the performance of her job duties.</w:t>
      </w:r>
    </w:p>
    <w:p w14:paraId="08AB59A1" w14:textId="77777777" w:rsidR="00E811ED" w:rsidRPr="00E811ED" w:rsidRDefault="00E811ED" w:rsidP="00E811ED">
      <w:pPr>
        <w:numPr>
          <w:ilvl w:val="0"/>
          <w:numId w:val="26"/>
        </w:numPr>
        <w:rPr>
          <w:rFonts w:ascii="Abadi" w:hAnsi="Abadi"/>
        </w:rPr>
      </w:pPr>
      <w:r w:rsidRPr="00E811ED">
        <w:rPr>
          <w:rFonts w:ascii="Abadi" w:hAnsi="Abadi"/>
        </w:rPr>
        <w:t>Maintain confidentiality of all personal data entrusted to her and avoid unauthorized disclosure.</w:t>
      </w:r>
    </w:p>
    <w:p w14:paraId="309A1C61" w14:textId="77777777" w:rsidR="00E811ED" w:rsidRPr="00E811ED" w:rsidRDefault="00E811ED" w:rsidP="00E811ED">
      <w:pPr>
        <w:numPr>
          <w:ilvl w:val="0"/>
          <w:numId w:val="26"/>
        </w:numPr>
        <w:rPr>
          <w:rFonts w:ascii="Abadi" w:hAnsi="Abadi"/>
        </w:rPr>
      </w:pPr>
      <w:r w:rsidRPr="00E811ED">
        <w:rPr>
          <w:rFonts w:ascii="Abadi" w:hAnsi="Abadi"/>
        </w:rPr>
        <w:t>Immediately report any suspected data breaches, privacy risks, or unauthorized access to the Data Protection Officer.</w:t>
      </w:r>
    </w:p>
    <w:p w14:paraId="233F7322" w14:textId="77777777" w:rsidR="00E811ED" w:rsidRPr="00E811ED" w:rsidRDefault="00E811ED" w:rsidP="00E811ED">
      <w:pPr>
        <w:rPr>
          <w:rFonts w:ascii="Abadi" w:hAnsi="Abadi"/>
          <w:b/>
          <w:bCs/>
        </w:rPr>
      </w:pPr>
      <w:r w:rsidRPr="00E811ED">
        <w:rPr>
          <w:rFonts w:ascii="Abadi" w:hAnsi="Abadi"/>
          <w:b/>
          <w:bCs/>
        </w:rPr>
        <w:t>2. Confidentiality Obligations</w:t>
      </w:r>
    </w:p>
    <w:p w14:paraId="5430942D" w14:textId="77777777" w:rsidR="00E811ED" w:rsidRPr="00E811ED" w:rsidRDefault="00E811ED" w:rsidP="00E811ED">
      <w:pPr>
        <w:numPr>
          <w:ilvl w:val="0"/>
          <w:numId w:val="27"/>
        </w:numPr>
        <w:rPr>
          <w:rFonts w:ascii="Abadi" w:hAnsi="Abadi"/>
        </w:rPr>
      </w:pPr>
      <w:r w:rsidRPr="00E811ED">
        <w:rPr>
          <w:rFonts w:ascii="Abadi" w:hAnsi="Abadi"/>
        </w:rPr>
        <w:t>All personal data collected, processed, or stored during employment is confidential and proprietary to ABS Company.</w:t>
      </w:r>
    </w:p>
    <w:p w14:paraId="66B15E5C" w14:textId="77777777" w:rsidR="00E811ED" w:rsidRPr="00E811ED" w:rsidRDefault="00E811ED" w:rsidP="00E811ED">
      <w:pPr>
        <w:numPr>
          <w:ilvl w:val="0"/>
          <w:numId w:val="27"/>
        </w:numPr>
        <w:rPr>
          <w:rFonts w:ascii="Abadi" w:hAnsi="Abadi"/>
        </w:rPr>
      </w:pPr>
      <w:r w:rsidRPr="00E811ED">
        <w:rPr>
          <w:rFonts w:ascii="Abadi" w:hAnsi="Abadi"/>
        </w:rPr>
        <w:t xml:space="preserve">Sophia Martinez must not share or disclose any personal data to unauthorized </w:t>
      </w:r>
      <w:proofErr w:type="gramStart"/>
      <w:r w:rsidRPr="00E811ED">
        <w:rPr>
          <w:rFonts w:ascii="Abadi" w:hAnsi="Abadi"/>
        </w:rPr>
        <w:t>persons</w:t>
      </w:r>
      <w:proofErr w:type="gramEnd"/>
      <w:r w:rsidRPr="00E811ED">
        <w:rPr>
          <w:rFonts w:ascii="Abadi" w:hAnsi="Abadi"/>
        </w:rPr>
        <w:t xml:space="preserve"> inside or outside ABS without explicit written permission.</w:t>
      </w:r>
    </w:p>
    <w:p w14:paraId="3D7DCB5C" w14:textId="77777777" w:rsidR="00E811ED" w:rsidRPr="00E811ED" w:rsidRDefault="00E811ED" w:rsidP="00E811ED">
      <w:pPr>
        <w:numPr>
          <w:ilvl w:val="0"/>
          <w:numId w:val="27"/>
        </w:numPr>
        <w:rPr>
          <w:rFonts w:ascii="Abadi" w:hAnsi="Abadi"/>
        </w:rPr>
      </w:pPr>
      <w:r w:rsidRPr="00E811ED">
        <w:rPr>
          <w:rFonts w:ascii="Abadi" w:hAnsi="Abadi"/>
        </w:rPr>
        <w:t>These confidentiality obligations continue indefinitely, surviving the termination of employment.</w:t>
      </w:r>
    </w:p>
    <w:p w14:paraId="1DEF5D65" w14:textId="77777777" w:rsidR="00E811ED" w:rsidRPr="00E811ED" w:rsidRDefault="00E811ED" w:rsidP="00E811ED">
      <w:pPr>
        <w:rPr>
          <w:rFonts w:ascii="Abadi" w:hAnsi="Abadi"/>
          <w:b/>
          <w:bCs/>
        </w:rPr>
      </w:pPr>
      <w:r w:rsidRPr="00E811ED">
        <w:rPr>
          <w:rFonts w:ascii="Abadi" w:hAnsi="Abadi"/>
          <w:b/>
          <w:bCs/>
        </w:rPr>
        <w:t>3. Data Security Measures</w:t>
      </w:r>
    </w:p>
    <w:p w14:paraId="02DE9E6C" w14:textId="77777777" w:rsidR="00E811ED" w:rsidRPr="00E811ED" w:rsidRDefault="00E811ED" w:rsidP="00E811ED">
      <w:pPr>
        <w:rPr>
          <w:rFonts w:ascii="Abadi" w:hAnsi="Abadi"/>
        </w:rPr>
      </w:pPr>
      <w:r w:rsidRPr="00E811ED">
        <w:rPr>
          <w:rFonts w:ascii="Abadi" w:hAnsi="Abadi"/>
        </w:rPr>
        <w:t>Sophia Martinez agrees to strictly adhere to security protocols including but not limited to:</w:t>
      </w:r>
    </w:p>
    <w:p w14:paraId="31704796" w14:textId="77777777" w:rsidR="00E811ED" w:rsidRPr="00E811ED" w:rsidRDefault="00E811ED" w:rsidP="00E811ED">
      <w:pPr>
        <w:numPr>
          <w:ilvl w:val="0"/>
          <w:numId w:val="28"/>
        </w:numPr>
        <w:rPr>
          <w:rFonts w:ascii="Abadi" w:hAnsi="Abadi"/>
        </w:rPr>
      </w:pPr>
      <w:r w:rsidRPr="00E811ED">
        <w:rPr>
          <w:rFonts w:ascii="Abadi" w:hAnsi="Abadi"/>
        </w:rPr>
        <w:t>Using strong, unique passwords and protecting access credentials.</w:t>
      </w:r>
    </w:p>
    <w:p w14:paraId="3B7721BB" w14:textId="77777777" w:rsidR="00E811ED" w:rsidRPr="00E811ED" w:rsidRDefault="00E811ED" w:rsidP="00E811ED">
      <w:pPr>
        <w:numPr>
          <w:ilvl w:val="0"/>
          <w:numId w:val="28"/>
        </w:numPr>
        <w:rPr>
          <w:rFonts w:ascii="Abadi" w:hAnsi="Abadi"/>
        </w:rPr>
      </w:pPr>
      <w:r w:rsidRPr="00E811ED">
        <w:rPr>
          <w:rFonts w:ascii="Abadi" w:hAnsi="Abadi"/>
        </w:rPr>
        <w:t>Locking or logging off devices when unattended.</w:t>
      </w:r>
    </w:p>
    <w:p w14:paraId="6455E46A" w14:textId="77777777" w:rsidR="00E811ED" w:rsidRPr="00E811ED" w:rsidRDefault="00E811ED" w:rsidP="00E811ED">
      <w:pPr>
        <w:numPr>
          <w:ilvl w:val="0"/>
          <w:numId w:val="28"/>
        </w:numPr>
        <w:rPr>
          <w:rFonts w:ascii="Abadi" w:hAnsi="Abadi"/>
        </w:rPr>
      </w:pPr>
      <w:r w:rsidRPr="00E811ED">
        <w:rPr>
          <w:rFonts w:ascii="Abadi" w:hAnsi="Abadi"/>
        </w:rPr>
        <w:t>Complying with encryption and secure data storage procedures.</w:t>
      </w:r>
    </w:p>
    <w:p w14:paraId="4E289C69" w14:textId="77777777" w:rsidR="00E811ED" w:rsidRDefault="00E811ED" w:rsidP="00E811ED">
      <w:pPr>
        <w:numPr>
          <w:ilvl w:val="0"/>
          <w:numId w:val="28"/>
        </w:numPr>
        <w:rPr>
          <w:rFonts w:ascii="Abadi" w:hAnsi="Abadi"/>
        </w:rPr>
      </w:pPr>
      <w:r w:rsidRPr="00E811ED">
        <w:rPr>
          <w:rFonts w:ascii="Abadi" w:hAnsi="Abadi"/>
        </w:rPr>
        <w:t>Following ABS Company’s guidelines for data transmission and disposal to prevent unauthorized access or loss.</w:t>
      </w:r>
    </w:p>
    <w:p w14:paraId="7A9C30F6" w14:textId="77777777" w:rsidR="00E811ED" w:rsidRDefault="00E811ED" w:rsidP="00E811ED">
      <w:pPr>
        <w:ind w:left="720"/>
        <w:rPr>
          <w:rFonts w:ascii="Abadi" w:hAnsi="Abadi"/>
        </w:rPr>
      </w:pPr>
    </w:p>
    <w:p w14:paraId="45D51A95" w14:textId="77777777" w:rsidR="00E811ED" w:rsidRDefault="00E811ED" w:rsidP="00E811ED">
      <w:pPr>
        <w:ind w:left="720"/>
        <w:rPr>
          <w:rFonts w:ascii="Abadi" w:hAnsi="Abadi"/>
        </w:rPr>
      </w:pPr>
    </w:p>
    <w:p w14:paraId="4021C822" w14:textId="77777777" w:rsidR="00E811ED" w:rsidRPr="00E811ED" w:rsidRDefault="00E811ED" w:rsidP="00E811ED">
      <w:pPr>
        <w:ind w:left="720"/>
        <w:rPr>
          <w:rFonts w:ascii="Abadi" w:hAnsi="Abadi"/>
        </w:rPr>
      </w:pPr>
    </w:p>
    <w:p w14:paraId="07054330" w14:textId="77777777" w:rsidR="00E811ED" w:rsidRPr="00E811ED" w:rsidRDefault="00E811ED" w:rsidP="00E811ED">
      <w:pPr>
        <w:rPr>
          <w:rFonts w:ascii="Abadi" w:hAnsi="Abadi"/>
          <w:b/>
          <w:bCs/>
        </w:rPr>
      </w:pPr>
      <w:r w:rsidRPr="00E811ED">
        <w:rPr>
          <w:rFonts w:ascii="Abadi" w:hAnsi="Abadi"/>
          <w:b/>
          <w:bCs/>
        </w:rPr>
        <w:t>4. Compliance and Consequences of Violations</w:t>
      </w:r>
    </w:p>
    <w:p w14:paraId="6FEF3026" w14:textId="77777777" w:rsidR="00E811ED" w:rsidRPr="00E811ED" w:rsidRDefault="00E811ED" w:rsidP="00E811ED">
      <w:pPr>
        <w:numPr>
          <w:ilvl w:val="0"/>
          <w:numId w:val="29"/>
        </w:numPr>
        <w:rPr>
          <w:rFonts w:ascii="Abadi" w:hAnsi="Abadi"/>
        </w:rPr>
      </w:pPr>
      <w:r w:rsidRPr="00E811ED">
        <w:rPr>
          <w:rFonts w:ascii="Abadi" w:hAnsi="Abadi"/>
        </w:rPr>
        <w:t>Compliance with data protection laws and company policies is mandatory.</w:t>
      </w:r>
    </w:p>
    <w:p w14:paraId="461705FC" w14:textId="77777777" w:rsidR="00E811ED" w:rsidRPr="00E811ED" w:rsidRDefault="00E811ED" w:rsidP="00E811ED">
      <w:pPr>
        <w:numPr>
          <w:ilvl w:val="0"/>
          <w:numId w:val="29"/>
        </w:numPr>
        <w:rPr>
          <w:rFonts w:ascii="Abadi" w:hAnsi="Abadi"/>
        </w:rPr>
      </w:pPr>
      <w:r w:rsidRPr="00E811ED">
        <w:rPr>
          <w:rFonts w:ascii="Abadi" w:hAnsi="Abadi"/>
        </w:rPr>
        <w:t>Violations, whether intentional or accidental, may lead to disciplinary action including termination, legal liability, and claims for damages.</w:t>
      </w:r>
    </w:p>
    <w:p w14:paraId="7C4D68D6" w14:textId="77777777" w:rsidR="00E811ED" w:rsidRDefault="00E811ED" w:rsidP="00E811ED">
      <w:pPr>
        <w:numPr>
          <w:ilvl w:val="0"/>
          <w:numId w:val="29"/>
        </w:numPr>
        <w:rPr>
          <w:rFonts w:ascii="Abadi" w:hAnsi="Abadi"/>
        </w:rPr>
      </w:pPr>
      <w:r w:rsidRPr="00E811ED">
        <w:rPr>
          <w:rFonts w:ascii="Abadi" w:hAnsi="Abadi"/>
        </w:rPr>
        <w:t>Sophia Martinez acknowledges that protecting personal data is essential to ABS Company’s integrity and reputation.</w:t>
      </w:r>
    </w:p>
    <w:p w14:paraId="1EC9EEEE" w14:textId="77777777" w:rsidR="00E811ED" w:rsidRPr="00E811ED" w:rsidRDefault="00E811ED" w:rsidP="00E811ED">
      <w:pPr>
        <w:ind w:left="720"/>
        <w:rPr>
          <w:rFonts w:ascii="Abadi" w:hAnsi="Abadi"/>
        </w:rPr>
      </w:pPr>
    </w:p>
    <w:p w14:paraId="40BBE735" w14:textId="77777777" w:rsidR="00E811ED" w:rsidRPr="00E811ED" w:rsidRDefault="00E811ED" w:rsidP="00E811ED">
      <w:pPr>
        <w:rPr>
          <w:rFonts w:ascii="Abadi" w:hAnsi="Abadi"/>
        </w:rPr>
      </w:pPr>
      <w:r w:rsidRPr="00E811ED">
        <w:rPr>
          <w:rFonts w:ascii="Abadi" w:hAnsi="Abadi"/>
          <w:i/>
          <w:iCs/>
        </w:rPr>
        <w:t>Signed this [Date]</w:t>
      </w:r>
    </w:p>
    <w:p w14:paraId="03A1B3B3" w14:textId="0019CA1A" w:rsidR="00E811ED" w:rsidRPr="00E811ED" w:rsidRDefault="00E811ED" w:rsidP="00E811ED">
      <w:pPr>
        <w:rPr>
          <w:rFonts w:ascii="Abadi" w:hAnsi="Abadi"/>
        </w:rPr>
      </w:pPr>
      <w:r>
        <w:rPr>
          <w:rFonts w:ascii="Abadi" w:hAnsi="Abadi"/>
        </w:rPr>
        <w:t xml:space="preserve"> </w:t>
      </w:r>
    </w:p>
    <w:p w14:paraId="6D778C87" w14:textId="77777777" w:rsidR="00E811ED" w:rsidRPr="00E811ED" w:rsidRDefault="00E811ED" w:rsidP="00E811ED">
      <w:pPr>
        <w:rPr>
          <w:rFonts w:ascii="Abadi" w:hAnsi="Abadi"/>
        </w:rPr>
      </w:pPr>
      <w:r w:rsidRPr="00E811ED">
        <w:rPr>
          <w:rFonts w:ascii="Abadi" w:hAnsi="Abadi"/>
        </w:rPr>
        <w:t>Sophia Martinez, Employee</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39787" w14:textId="77777777" w:rsidR="002835FB" w:rsidRDefault="002835FB" w:rsidP="004C0682">
      <w:pPr>
        <w:spacing w:after="0" w:line="240" w:lineRule="auto"/>
      </w:pPr>
      <w:r>
        <w:separator/>
      </w:r>
    </w:p>
  </w:endnote>
  <w:endnote w:type="continuationSeparator" w:id="0">
    <w:p w14:paraId="4094713E" w14:textId="77777777" w:rsidR="002835FB" w:rsidRDefault="002835FB"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305C2F68"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5D95694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D07ABDA"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3B2A7" w14:textId="77777777" w:rsidR="002835FB" w:rsidRDefault="002835FB" w:rsidP="004C0682">
      <w:pPr>
        <w:spacing w:after="0" w:line="240" w:lineRule="auto"/>
      </w:pPr>
      <w:r>
        <w:separator/>
      </w:r>
    </w:p>
  </w:footnote>
  <w:footnote w:type="continuationSeparator" w:id="0">
    <w:p w14:paraId="570B476A" w14:textId="77777777" w:rsidR="002835FB" w:rsidRDefault="002835FB"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D39EEC2" w:rsidR="004C0682" w:rsidRPr="00A9196C" w:rsidRDefault="00E811ED" w:rsidP="00693B0C">
    <w:pPr>
      <w:rPr>
        <w:rFonts w:ascii="Abadi" w:hAnsi="Abadi"/>
        <w:b/>
        <w:bCs/>
      </w:rPr>
    </w:pPr>
    <w:r w:rsidRPr="00E811ED">
      <w:rPr>
        <w:rFonts w:ascii="Abadi" w:hAnsi="Abadi"/>
        <w:b/>
        <w:bCs/>
      </w:rPr>
      <w:t>Employee Data Protection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2"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14"/>
  </w:num>
  <w:num w:numId="2" w16cid:durableId="762915132">
    <w:abstractNumId w:val="11"/>
  </w:num>
  <w:num w:numId="3" w16cid:durableId="2039310681">
    <w:abstractNumId w:val="17"/>
  </w:num>
  <w:num w:numId="4" w16cid:durableId="810828410">
    <w:abstractNumId w:val="1"/>
  </w:num>
  <w:num w:numId="5" w16cid:durableId="2104839381">
    <w:abstractNumId w:val="20"/>
  </w:num>
  <w:num w:numId="6" w16cid:durableId="731463108">
    <w:abstractNumId w:val="26"/>
  </w:num>
  <w:num w:numId="7" w16cid:durableId="1320884562">
    <w:abstractNumId w:val="22"/>
  </w:num>
  <w:num w:numId="8" w16cid:durableId="785081841">
    <w:abstractNumId w:val="2"/>
  </w:num>
  <w:num w:numId="9" w16cid:durableId="945117720">
    <w:abstractNumId w:val="13"/>
  </w:num>
  <w:num w:numId="10" w16cid:durableId="720910439">
    <w:abstractNumId w:val="4"/>
  </w:num>
  <w:num w:numId="11" w16cid:durableId="526139461">
    <w:abstractNumId w:val="25"/>
  </w:num>
  <w:num w:numId="12" w16cid:durableId="1803032305">
    <w:abstractNumId w:val="12"/>
  </w:num>
  <w:num w:numId="13" w16cid:durableId="1073621753">
    <w:abstractNumId w:val="23"/>
  </w:num>
  <w:num w:numId="14" w16cid:durableId="1230656480">
    <w:abstractNumId w:val="19"/>
  </w:num>
  <w:num w:numId="15" w16cid:durableId="951016922">
    <w:abstractNumId w:val="28"/>
  </w:num>
  <w:num w:numId="16" w16cid:durableId="1943370035">
    <w:abstractNumId w:val="24"/>
  </w:num>
  <w:num w:numId="17" w16cid:durableId="775059297">
    <w:abstractNumId w:val="9"/>
  </w:num>
  <w:num w:numId="18" w16cid:durableId="1108935789">
    <w:abstractNumId w:val="27"/>
  </w:num>
  <w:num w:numId="19" w16cid:durableId="1834494179">
    <w:abstractNumId w:val="10"/>
  </w:num>
  <w:num w:numId="20" w16cid:durableId="81142954">
    <w:abstractNumId w:val="0"/>
  </w:num>
  <w:num w:numId="21" w16cid:durableId="801850312">
    <w:abstractNumId w:val="21"/>
  </w:num>
  <w:num w:numId="22" w16cid:durableId="605773939">
    <w:abstractNumId w:val="8"/>
  </w:num>
  <w:num w:numId="23" w16cid:durableId="2045018000">
    <w:abstractNumId w:val="15"/>
  </w:num>
  <w:num w:numId="24" w16cid:durableId="1550726494">
    <w:abstractNumId w:val="18"/>
  </w:num>
  <w:num w:numId="25" w16cid:durableId="1012999443">
    <w:abstractNumId w:val="6"/>
  </w:num>
  <w:num w:numId="26" w16cid:durableId="975450622">
    <w:abstractNumId w:val="7"/>
  </w:num>
  <w:num w:numId="27" w16cid:durableId="2060468289">
    <w:abstractNumId w:val="3"/>
  </w:num>
  <w:num w:numId="28" w16cid:durableId="1266618495">
    <w:abstractNumId w:val="16"/>
  </w:num>
  <w:num w:numId="29" w16cid:durableId="43453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171ACC"/>
    <w:rsid w:val="00243241"/>
    <w:rsid w:val="002835FB"/>
    <w:rsid w:val="002D4CAD"/>
    <w:rsid w:val="004C0682"/>
    <w:rsid w:val="00625AD7"/>
    <w:rsid w:val="00656332"/>
    <w:rsid w:val="00693B0C"/>
    <w:rsid w:val="006942A5"/>
    <w:rsid w:val="00874AEB"/>
    <w:rsid w:val="00893AA8"/>
    <w:rsid w:val="008B760E"/>
    <w:rsid w:val="00A15A9F"/>
    <w:rsid w:val="00A9196C"/>
    <w:rsid w:val="00B86F8C"/>
    <w:rsid w:val="00BE4350"/>
    <w:rsid w:val="00CB5429"/>
    <w:rsid w:val="00E8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2025-04-26T08:51:00Z</dcterms:created>
  <dcterms:modified xsi:type="dcterms:W3CDTF">2025-04-26T08:51:00Z</dcterms:modified>
</cp:coreProperties>
</file>