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29FFF4A0" w14:textId="4880DDED" w:rsidR="004C0682" w:rsidRDefault="004C0682" w:rsidP="004C0682">
      <w:pPr>
        <w:rPr>
          <w:rFonts w:ascii="Abadi" w:hAnsi="Abadi"/>
        </w:rPr>
      </w:pPr>
      <w:r w:rsidRPr="004C0682">
        <w:rPr>
          <w:rFonts w:ascii="Abadi" w:hAnsi="Abadi"/>
        </w:rPr>
        <w:t>This General Employment Agreement (“Agreement”) is made and entered into by and between ABS Company (“Employer”) and John Smith (“Employee”), collectively referred to as the “Parties.”</w:t>
      </w:r>
    </w:p>
    <w:p w14:paraId="53AC629C" w14:textId="77777777" w:rsidR="004C0682" w:rsidRPr="004C0682" w:rsidRDefault="004C0682" w:rsidP="004C0682">
      <w:pPr>
        <w:rPr>
          <w:rFonts w:ascii="Abadi" w:hAnsi="Abadi"/>
        </w:rPr>
      </w:pPr>
    </w:p>
    <w:p w14:paraId="5B586229" w14:textId="21BBDC53" w:rsidR="004C0682" w:rsidRPr="004C0682" w:rsidRDefault="004C0682" w:rsidP="004C0682">
      <w:pPr>
        <w:pStyle w:val="ListParagraph"/>
        <w:numPr>
          <w:ilvl w:val="0"/>
          <w:numId w:val="1"/>
        </w:numPr>
        <w:rPr>
          <w:rFonts w:ascii="Abadi" w:hAnsi="Abadi"/>
        </w:rPr>
      </w:pPr>
      <w:r w:rsidRPr="004C0682">
        <w:rPr>
          <w:rFonts w:ascii="Abadi" w:hAnsi="Abadi"/>
          <w:b/>
          <w:bCs/>
        </w:rPr>
        <w:t>Job Title and Responsibilities</w:t>
      </w:r>
      <w:r w:rsidRPr="004C0682">
        <w:rPr>
          <w:rFonts w:ascii="Abadi" w:hAnsi="Abadi"/>
        </w:rPr>
        <w:br/>
        <w:t>John Smith is employed as [Job Title], reporting to [Supervisor’s Title]. The Employee’s primary responsibilities include [list key duties], performing all tasks lawfully assigned by the Employer consistent with the Employee’s position.</w:t>
      </w:r>
    </w:p>
    <w:p w14:paraId="7055AC32" w14:textId="77777777" w:rsidR="004C0682" w:rsidRPr="004C0682" w:rsidRDefault="004C0682" w:rsidP="004C0682">
      <w:pPr>
        <w:pStyle w:val="ListParagraph"/>
        <w:rPr>
          <w:rFonts w:ascii="Abadi" w:hAnsi="Abadi"/>
        </w:rPr>
      </w:pPr>
    </w:p>
    <w:p w14:paraId="6FA04195" w14:textId="6D5E7209" w:rsidR="004C0682" w:rsidRPr="004C0682" w:rsidRDefault="004C0682" w:rsidP="004C0682">
      <w:pPr>
        <w:pStyle w:val="ListParagraph"/>
        <w:numPr>
          <w:ilvl w:val="0"/>
          <w:numId w:val="1"/>
        </w:numPr>
        <w:rPr>
          <w:rFonts w:ascii="Abadi" w:hAnsi="Abadi"/>
          <w:b/>
          <w:bCs/>
        </w:rPr>
      </w:pPr>
      <w:r w:rsidRPr="004C0682">
        <w:rPr>
          <w:rFonts w:ascii="Abadi" w:hAnsi="Abadi"/>
          <w:b/>
          <w:bCs/>
        </w:rPr>
        <w:t>Compensation</w:t>
      </w:r>
      <w:r w:rsidRPr="004C0682">
        <w:rPr>
          <w:rFonts w:ascii="Abadi" w:hAnsi="Abadi"/>
        </w:rPr>
        <w:br/>
        <w:t>The Employee shall receive a gross salary of [Amount] per [hour/month/year], payable in accordance with the Employer’s standard payroll schedule. All statutory deductions will be applied as required by law.</w:t>
      </w:r>
    </w:p>
    <w:p w14:paraId="26463D09" w14:textId="77777777" w:rsidR="004C0682" w:rsidRPr="004C0682" w:rsidRDefault="004C0682" w:rsidP="004C0682">
      <w:pPr>
        <w:pStyle w:val="ListParagraph"/>
        <w:ind w:left="450"/>
        <w:rPr>
          <w:rFonts w:ascii="Abadi" w:hAnsi="Abadi"/>
          <w:b/>
          <w:bCs/>
        </w:rPr>
      </w:pPr>
    </w:p>
    <w:p w14:paraId="591ABAA0" w14:textId="21E91878" w:rsidR="004C0682" w:rsidRPr="004C0682" w:rsidRDefault="004C0682" w:rsidP="004C0682">
      <w:pPr>
        <w:pStyle w:val="ListParagraph"/>
        <w:numPr>
          <w:ilvl w:val="0"/>
          <w:numId w:val="1"/>
        </w:numPr>
        <w:rPr>
          <w:rFonts w:ascii="Abadi" w:hAnsi="Abadi"/>
          <w:b/>
          <w:bCs/>
        </w:rPr>
      </w:pPr>
      <w:r w:rsidRPr="004C0682">
        <w:rPr>
          <w:rFonts w:ascii="Abadi" w:hAnsi="Abadi"/>
          <w:b/>
          <w:bCs/>
        </w:rPr>
        <w:t>Work Hours</w:t>
      </w:r>
      <w:r w:rsidRPr="004C0682">
        <w:rPr>
          <w:rFonts w:ascii="Abadi" w:hAnsi="Abadi"/>
        </w:rPr>
        <w:br/>
        <w:t xml:space="preserve">The Employee shall work [number] hours per week, typically from [start time] to [end time], [days of week]. The Employer may require reasonable overtime, compensated </w:t>
      </w:r>
      <w:proofErr w:type="gramStart"/>
      <w:r w:rsidRPr="004C0682">
        <w:rPr>
          <w:rFonts w:ascii="Abadi" w:hAnsi="Abadi"/>
        </w:rPr>
        <w:t>as per</w:t>
      </w:r>
      <w:proofErr w:type="gramEnd"/>
      <w:r w:rsidRPr="004C0682">
        <w:rPr>
          <w:rFonts w:ascii="Abadi" w:hAnsi="Abadi"/>
        </w:rPr>
        <w:t xml:space="preserve"> applicable laws.</w:t>
      </w:r>
    </w:p>
    <w:p w14:paraId="37119E20" w14:textId="77777777" w:rsidR="004C0682" w:rsidRPr="004C0682" w:rsidRDefault="004C0682" w:rsidP="004C0682">
      <w:pPr>
        <w:pStyle w:val="ListParagraph"/>
        <w:ind w:left="450"/>
        <w:rPr>
          <w:rFonts w:ascii="Abadi" w:hAnsi="Abadi"/>
          <w:b/>
          <w:bCs/>
        </w:rPr>
      </w:pPr>
    </w:p>
    <w:p w14:paraId="18F9DBAA" w14:textId="71FC6F63" w:rsidR="004C0682" w:rsidRPr="004C0682" w:rsidRDefault="004C0682" w:rsidP="004C0682">
      <w:pPr>
        <w:pStyle w:val="ListParagraph"/>
        <w:numPr>
          <w:ilvl w:val="0"/>
          <w:numId w:val="1"/>
        </w:numPr>
        <w:rPr>
          <w:rFonts w:ascii="Abadi" w:hAnsi="Abadi"/>
          <w:b/>
          <w:bCs/>
        </w:rPr>
      </w:pPr>
      <w:r w:rsidRPr="004C0682">
        <w:rPr>
          <w:rFonts w:ascii="Abadi" w:hAnsi="Abadi"/>
          <w:b/>
          <w:bCs/>
        </w:rPr>
        <w:t>Term and Probation Period</w:t>
      </w:r>
      <w:r w:rsidRPr="004C0682">
        <w:rPr>
          <w:rFonts w:ascii="Abadi" w:hAnsi="Abadi"/>
        </w:rPr>
        <w:br/>
        <w:t xml:space="preserve">This Agreement shall commence on [Start Date] and continue until terminated by either Party. A probationary period of [duration, e.g., three months] </w:t>
      </w:r>
      <w:proofErr w:type="gramStart"/>
      <w:r w:rsidRPr="004C0682">
        <w:rPr>
          <w:rFonts w:ascii="Abadi" w:hAnsi="Abadi"/>
        </w:rPr>
        <w:t>applies,</w:t>
      </w:r>
      <w:proofErr w:type="gramEnd"/>
      <w:r w:rsidRPr="004C0682">
        <w:rPr>
          <w:rFonts w:ascii="Abadi" w:hAnsi="Abadi"/>
        </w:rPr>
        <w:t xml:space="preserve"> during which either Party may terminate the Agreement with [notice period, e.g., one week] notice. Upon successful completion, the Employee will be confirmed in their role.</w:t>
      </w:r>
    </w:p>
    <w:p w14:paraId="3602801E" w14:textId="77777777" w:rsidR="004C0682" w:rsidRPr="004C0682" w:rsidRDefault="004C0682" w:rsidP="004C0682">
      <w:pPr>
        <w:pStyle w:val="ListParagraph"/>
        <w:ind w:left="450"/>
        <w:rPr>
          <w:rFonts w:ascii="Abadi" w:hAnsi="Abadi"/>
          <w:b/>
          <w:bCs/>
        </w:rPr>
      </w:pPr>
    </w:p>
    <w:p w14:paraId="655DCFF8" w14:textId="5B62001E" w:rsidR="004C0682" w:rsidRPr="004C0682" w:rsidRDefault="004C0682" w:rsidP="004C0682">
      <w:pPr>
        <w:pStyle w:val="ListParagraph"/>
        <w:numPr>
          <w:ilvl w:val="0"/>
          <w:numId w:val="1"/>
        </w:numPr>
        <w:rPr>
          <w:rFonts w:ascii="Abadi" w:hAnsi="Abadi"/>
          <w:b/>
          <w:bCs/>
        </w:rPr>
      </w:pPr>
      <w:r w:rsidRPr="004C0682">
        <w:rPr>
          <w:rFonts w:ascii="Abadi" w:hAnsi="Abadi"/>
          <w:b/>
          <w:bCs/>
        </w:rPr>
        <w:t>Mutual Obligations</w:t>
      </w:r>
      <w:r w:rsidRPr="004C0682">
        <w:rPr>
          <w:rFonts w:ascii="Abadi" w:hAnsi="Abadi"/>
        </w:rPr>
        <w:br/>
        <w:t>Both Parties agree to adhere to all applicable workplace policies, confidentiality agreements, and standards of conduct. The Employee commits to performing duties faithfully and to the best of their abilities. The Employer agrees to provide a safe working environment and fair treatment.</w:t>
      </w:r>
    </w:p>
    <w:p w14:paraId="35FF2218" w14:textId="77777777" w:rsidR="004C0682" w:rsidRPr="004C0682" w:rsidRDefault="004C0682" w:rsidP="004C0682">
      <w:pPr>
        <w:pStyle w:val="ListParagraph"/>
        <w:rPr>
          <w:rFonts w:ascii="Abadi" w:hAnsi="Abadi"/>
          <w:b/>
          <w:bCs/>
        </w:rPr>
      </w:pPr>
    </w:p>
    <w:p w14:paraId="75BEDBB2" w14:textId="77777777" w:rsidR="004C0682" w:rsidRDefault="004C0682" w:rsidP="004C0682">
      <w:pPr>
        <w:pStyle w:val="ListParagraph"/>
        <w:ind w:left="450"/>
        <w:rPr>
          <w:rFonts w:ascii="Abadi" w:hAnsi="Abadi"/>
          <w:b/>
          <w:bCs/>
        </w:rPr>
      </w:pPr>
    </w:p>
    <w:p w14:paraId="2FBCC53D" w14:textId="77777777" w:rsidR="004C0682" w:rsidRDefault="004C0682" w:rsidP="004C0682">
      <w:pPr>
        <w:pStyle w:val="ListParagraph"/>
        <w:ind w:left="450"/>
        <w:rPr>
          <w:rFonts w:ascii="Abadi" w:hAnsi="Abadi"/>
          <w:b/>
          <w:bCs/>
        </w:rPr>
      </w:pPr>
    </w:p>
    <w:p w14:paraId="07F5D53B" w14:textId="77777777" w:rsidR="004C0682" w:rsidRDefault="004C0682" w:rsidP="004C0682">
      <w:pPr>
        <w:pStyle w:val="ListParagraph"/>
        <w:ind w:left="450"/>
        <w:rPr>
          <w:rFonts w:ascii="Abadi" w:hAnsi="Abadi"/>
          <w:b/>
          <w:bCs/>
        </w:rPr>
      </w:pPr>
    </w:p>
    <w:p w14:paraId="4C48AC63" w14:textId="77777777" w:rsidR="004C0682" w:rsidRDefault="004C0682" w:rsidP="004C0682">
      <w:pPr>
        <w:pStyle w:val="ListParagraph"/>
        <w:ind w:left="450"/>
        <w:rPr>
          <w:rFonts w:ascii="Abadi" w:hAnsi="Abadi"/>
          <w:b/>
          <w:bCs/>
        </w:rPr>
      </w:pPr>
    </w:p>
    <w:p w14:paraId="713C4420" w14:textId="77777777" w:rsidR="004C0682" w:rsidRDefault="004C0682" w:rsidP="004C0682">
      <w:pPr>
        <w:pStyle w:val="ListParagraph"/>
        <w:ind w:left="450"/>
        <w:rPr>
          <w:rFonts w:ascii="Abadi" w:hAnsi="Abadi"/>
          <w:b/>
          <w:bCs/>
        </w:rPr>
      </w:pPr>
    </w:p>
    <w:p w14:paraId="349E988B" w14:textId="77777777" w:rsidR="004C0682" w:rsidRDefault="004C0682" w:rsidP="004C0682">
      <w:pPr>
        <w:pStyle w:val="ListParagraph"/>
        <w:ind w:left="450"/>
        <w:rPr>
          <w:rFonts w:ascii="Abadi" w:hAnsi="Abadi"/>
          <w:b/>
          <w:bCs/>
        </w:rPr>
      </w:pPr>
    </w:p>
    <w:p w14:paraId="43633460" w14:textId="77777777" w:rsidR="004C0682" w:rsidRDefault="004C0682" w:rsidP="004C0682">
      <w:pPr>
        <w:pStyle w:val="ListParagraph"/>
        <w:ind w:left="450"/>
        <w:rPr>
          <w:rFonts w:ascii="Abadi" w:hAnsi="Abadi"/>
          <w:b/>
          <w:bCs/>
        </w:rPr>
      </w:pPr>
    </w:p>
    <w:p w14:paraId="6E4E9FE7" w14:textId="77777777" w:rsidR="004C0682" w:rsidRPr="004C0682" w:rsidRDefault="004C0682" w:rsidP="004C0682">
      <w:pPr>
        <w:pStyle w:val="ListParagraph"/>
        <w:ind w:left="450"/>
        <w:rPr>
          <w:rFonts w:ascii="Abadi" w:hAnsi="Abadi"/>
          <w:b/>
          <w:bCs/>
        </w:rPr>
      </w:pPr>
    </w:p>
    <w:p w14:paraId="70E6B38B" w14:textId="198C5DD3" w:rsidR="004C0682" w:rsidRPr="004C0682" w:rsidRDefault="004C0682" w:rsidP="004C0682">
      <w:pPr>
        <w:pStyle w:val="ListParagraph"/>
        <w:numPr>
          <w:ilvl w:val="0"/>
          <w:numId w:val="1"/>
        </w:numPr>
        <w:rPr>
          <w:rFonts w:ascii="Abadi" w:hAnsi="Abadi"/>
          <w:b/>
          <w:bCs/>
        </w:rPr>
      </w:pPr>
      <w:r w:rsidRPr="004C0682">
        <w:rPr>
          <w:rFonts w:ascii="Abadi" w:hAnsi="Abadi"/>
          <w:b/>
          <w:bCs/>
        </w:rPr>
        <w:t>Termination</w:t>
      </w:r>
      <w:r w:rsidRPr="004C0682">
        <w:rPr>
          <w:rFonts w:ascii="Abadi" w:hAnsi="Abadi"/>
        </w:rPr>
        <w:br/>
        <w:t>Either Party may terminate this Agreement by providing written notice of [notice period] or immediate termination for cause, as defined by company policy or law.</w:t>
      </w:r>
    </w:p>
    <w:p w14:paraId="7FA09A4B" w14:textId="77777777" w:rsidR="004C0682" w:rsidRPr="004C0682" w:rsidRDefault="004C0682" w:rsidP="004C0682">
      <w:pPr>
        <w:rPr>
          <w:rFonts w:ascii="Abadi" w:hAnsi="Abadi"/>
        </w:rPr>
      </w:pPr>
    </w:p>
    <w:p w14:paraId="37AC026C" w14:textId="77777777" w:rsidR="004C0682" w:rsidRPr="004C0682" w:rsidRDefault="004C0682" w:rsidP="004C0682">
      <w:pPr>
        <w:rPr>
          <w:rFonts w:ascii="Abadi" w:hAnsi="Abadi"/>
        </w:rPr>
      </w:pPr>
      <w:r w:rsidRPr="004C0682">
        <w:rPr>
          <w:rFonts w:ascii="Abadi" w:hAnsi="Abadi"/>
        </w:rPr>
        <w:t>This Agreement represents the entire understanding between the Parties concerning the Employee's employment and supersedes any prior agreements.</w:t>
      </w:r>
    </w:p>
    <w:p w14:paraId="5CE5AD0B" w14:textId="77777777" w:rsidR="004C0682" w:rsidRPr="004C0682" w:rsidRDefault="004C0682" w:rsidP="004C0682">
      <w:pPr>
        <w:rPr>
          <w:rFonts w:ascii="Abadi" w:hAnsi="Abadi"/>
        </w:rPr>
      </w:pPr>
      <w:r w:rsidRPr="004C0682">
        <w:rPr>
          <w:rFonts w:ascii="Abadi" w:hAnsi="Abadi"/>
          <w:i/>
          <w:iCs/>
        </w:rPr>
        <w:t>Signed this [Date]</w:t>
      </w:r>
    </w:p>
    <w:p w14:paraId="207D9AF0" w14:textId="77777777" w:rsidR="004C0682" w:rsidRDefault="004C0682" w:rsidP="004C0682">
      <w:pPr>
        <w:rPr>
          <w:rFonts w:ascii="Abadi" w:hAnsi="Abadi"/>
        </w:rPr>
      </w:pPr>
    </w:p>
    <w:p w14:paraId="2C8F21F0" w14:textId="38F81655" w:rsidR="004C0682" w:rsidRPr="004C0682" w:rsidRDefault="004C0682" w:rsidP="004C0682">
      <w:pPr>
        <w:rPr>
          <w:rFonts w:ascii="Abadi" w:hAnsi="Abadi"/>
        </w:rPr>
      </w:pPr>
      <w:r w:rsidRPr="004C0682">
        <w:rPr>
          <w:rFonts w:ascii="Abadi" w:hAnsi="Abadi"/>
        </w:rPr>
        <w:t>John Smith, Employee</w:t>
      </w: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DEAE5" w14:textId="77777777" w:rsidR="00DF3E44" w:rsidRDefault="00DF3E44" w:rsidP="004C0682">
      <w:pPr>
        <w:spacing w:after="0" w:line="240" w:lineRule="auto"/>
      </w:pPr>
      <w:r>
        <w:separator/>
      </w:r>
    </w:p>
  </w:endnote>
  <w:endnote w:type="continuationSeparator" w:id="0">
    <w:p w14:paraId="3DF7578F" w14:textId="77777777" w:rsidR="00DF3E44" w:rsidRDefault="00DF3E44"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BFDC66B"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3524C89"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AFED03D"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6BB1" w14:textId="77777777" w:rsidR="00DF3E44" w:rsidRDefault="00DF3E44" w:rsidP="004C0682">
      <w:pPr>
        <w:spacing w:after="0" w:line="240" w:lineRule="auto"/>
      </w:pPr>
      <w:r>
        <w:separator/>
      </w:r>
    </w:p>
  </w:footnote>
  <w:footnote w:type="continuationSeparator" w:id="0">
    <w:p w14:paraId="1994A5D2" w14:textId="77777777" w:rsidR="00DF3E44" w:rsidRDefault="00DF3E44"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46684140" w:rsidR="004C0682" w:rsidRPr="004C0682" w:rsidRDefault="004C0682" w:rsidP="004C0682">
    <w:pPr>
      <w:rPr>
        <w:rFonts w:ascii="Raleway" w:hAnsi="Raleway"/>
        <w:b/>
        <w:bCs/>
      </w:rPr>
    </w:pPr>
    <w:r w:rsidRPr="004C0682">
      <w:rPr>
        <w:rFonts w:ascii="Raleway" w:hAnsi="Raleway"/>
        <w:b/>
        <w:bCs/>
      </w:rPr>
      <w:t>General Employment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39607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4C0682"/>
    <w:rsid w:val="00625AD7"/>
    <w:rsid w:val="00656332"/>
    <w:rsid w:val="006942A5"/>
    <w:rsid w:val="00874AEB"/>
    <w:rsid w:val="00893AA8"/>
    <w:rsid w:val="00A15A9F"/>
    <w:rsid w:val="00B86F8C"/>
    <w:rsid w:val="00D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1</cp:revision>
  <dcterms:created xsi:type="dcterms:W3CDTF">2025-04-26T08:11:00Z</dcterms:created>
  <dcterms:modified xsi:type="dcterms:W3CDTF">2025-04-26T08:26:00Z</dcterms:modified>
</cp:coreProperties>
</file>