
<file path=[Content_Types].xml><?xml version="1.0" encoding="utf-8"?>
<Types xmlns="http://schemas.openxmlformats.org/package/2006/content-types">
  <Default Extension="rels" ContentType="application/vnd.openxmlformats-package.relationships+xml"/>
  <Default Extension="xml" ContentType="application/xml"/>
  <Default Extension="psmdcp"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a406f6e12ed043d9" /><Relationship Type="http://schemas.openxmlformats.org/package/2006/relationships/metadata/core-properties" Target="/package/services/metadata/core-properties/e903608c3b014eb3a84deb08e824e251.psmdcp" Id="R27409e7b0e564485" /></Relationships>
</file>

<file path=word/document.xml><?xml version="1.0" encoding="utf-8"?>
<w:document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mc:Ignorable="w14 wp14">
  <w:background w:color="FFFFFF"/>
  <w:body>
    <w:p xmlns:wp14="http://schemas.microsoft.com/office/word/2010/wordml" w:rsidRPr="00000000" w:rsidR="00000000" w:rsidDel="00000000" w:rsidP="00000000" w:rsidRDefault="00000000" w14:paraId="7AC5B632" wp14:textId="77777777" wp14:noSpellErr="1">
      <w:pPr>
        <w:contextualSpacing w:val="0"/>
      </w:pPr>
      <w:r w:rsidRPr="38BD71D4" w:rsidDel="00000000" w:rsidR="00000000">
        <w:rPr>
          <w:smallCaps w:val="0"/>
          <w:noProof w:val="0"/>
          <w:lang w:val="de-DE"/>
        </w:rPr>
        <w:t xml:space="preserve">Aufgabe 1:</w:t>
      </w:r>
    </w:p>
    <w:p xmlns:wp14="http://schemas.microsoft.com/office/word/2010/wordml" w:rsidRPr="00000000" w:rsidR="00000000" w:rsidDel="00000000" w:rsidP="00000000" w:rsidRDefault="00000000" w14:paraId="71780A2E" wp14:textId="77777777">
      <w:pPr>
        <w:contextualSpacing w:val="0"/>
      </w:pPr>
      <w:r w:rsidRPr="00000000" w:rsidDel="00000000" w:rsidR="00000000">
        <w:rPr>
          <w:smallCaps w:val="0"/>
          <w:rtl w:val="0"/>
        </w:rPr>
        <w:tab/>
      </w:r>
      <w:r w:rsidRPr="38BD71D4" w:rsidDel="00000000" w:rsidR="00000000">
        <w:rPr>
          <w:smallCaps w:val="0"/>
          <w:noProof w:val="0"/>
          <w:lang w:val="de-DE"/>
        </w:rPr>
        <w:t xml:space="preserve">1.1: Xilinx ISE-Projekt:</w:t>
      </w:r>
    </w:p>
    <w:p xmlns:wp14="http://schemas.microsoft.com/office/word/2010/wordml" w:rsidRPr="00000000" w:rsidR="00000000" w:rsidDel="00000000" w:rsidP="00000000" w:rsidRDefault="00000000" w14:paraId="5C9EF57D" wp14:textId="77777777" wp14:noSpellErr="1">
      <w:pPr>
        <w:contextualSpacing w:val="0"/>
      </w:pPr>
      <w:r w:rsidRPr="00000000" w:rsidDel="00000000" w:rsidR="00000000">
        <w:rPr>
          <w:smallCaps w:val="0"/>
          <w:rtl w:val="0"/>
        </w:rPr>
        <w:tab/>
      </w:r>
      <w:r w:rsidRPr="00000000" w:rsidDel="00000000" w:rsidR="00000000">
        <w:rPr>
          <w:smallCaps w:val="0"/>
          <w:rtl w:val="0"/>
        </w:rPr>
        <w:tab/>
      </w:r>
      <w:r w:rsidRPr="38BD71D4" w:rsidDel="00000000" w:rsidR="00000000">
        <w:rPr>
          <w:smallCaps w:val="0"/>
          <w:noProof w:val="0"/>
          <w:lang w:val="de-DE"/>
        </w:rPr>
        <w:t xml:space="preserve">Hier konnten wir direkt mit der Aufgabenstellung das geforderte erreichen.</w:t>
      </w:r>
    </w:p>
    <w:p xmlns:wp14="http://schemas.microsoft.com/office/word/2010/wordml" w:rsidRPr="00000000" w:rsidR="00000000" w:rsidDel="00000000" w:rsidP="00000000" w:rsidRDefault="00000000" w14:paraId="687D44FD" wp14:textId="77777777" wp14:noSpellErr="1">
      <w:pPr>
        <w:contextualSpacing w:val="0"/>
      </w:pPr>
      <w:r w:rsidRPr="00000000" w:rsidDel="00000000" w:rsidR="00000000">
        <w:rPr>
          <w:smallCaps w:val="0"/>
          <w:rtl w:val="0"/>
        </w:rPr>
        <w:tab/>
      </w:r>
      <w:r w:rsidRPr="38BD71D4" w:rsidDel="00000000" w:rsidR="00000000">
        <w:rPr>
          <w:smallCaps w:val="0"/>
          <w:noProof w:val="0"/>
          <w:lang w:val="de-DE"/>
        </w:rPr>
        <w:t xml:space="preserve">1.2: Dateien:</w:t>
      </w:r>
    </w:p>
    <w:p xmlns:wp14="http://schemas.microsoft.com/office/word/2010/wordml" w:rsidRPr="00000000" w:rsidR="00000000" w:rsidDel="00000000" w:rsidP="00000000" w:rsidRDefault="00000000" w14:paraId="5D21ADD6" wp14:textId="77777777">
      <w:pPr>
        <w:ind w:left="1413" w:firstLine="0"/>
        <w:contextualSpacing w:val="0"/>
      </w:pPr>
      <w:r w:rsidRPr="38BD71D4" w:rsidDel="00000000" w:rsidR="00000000">
        <w:rPr>
          <w:smallCaps w:val="0"/>
          <w:noProof w:val="0"/>
          <w:lang w:val="de-DE"/>
        </w:rPr>
        <w:t xml:space="preserve">Wie in der Aufgabenstellun</w:t>
      </w:r>
      <w:r w:rsidRPr="38BD71D4" w:rsidDel="00000000" w:rsidR="00000000">
        <w:rPr>
          <w:smallCaps w:val="0"/>
          <w:noProof w:val="0"/>
          <w:lang w:val="de-DE"/>
        </w:rPr>
        <w:t xml:space="preserve">g</w:t>
      </w:r>
      <w:r w:rsidRPr="38BD71D4" w:rsidDel="00000000" w:rsidR="00000000">
        <w:rPr>
          <w:smallCaps w:val="0"/>
          <w:noProof w:val="0"/>
          <w:lang w:val="de-DE"/>
        </w:rPr>
        <w:t xml:space="preserve"> beschrieben, sollten wir pro Komponente eine Entity verwenden. Dazu haben wir erst einmal unsere bestehen</w:t>
      </w:r>
      <w:r w:rsidRPr="38BD71D4" w:rsidDel="00000000" w:rsidR="00000000">
        <w:rPr>
          <w:smallCaps w:val="0"/>
          <w:noProof w:val="0"/>
          <w:lang w:val="de-DE"/>
        </w:rPr>
        <w:t xml:space="preserve">den</w:t>
      </w:r>
      <w:r w:rsidRPr="38BD71D4" w:rsidDel="00000000" w:rsidR="00000000">
        <w:rPr>
          <w:smallCaps w:val="0"/>
          <w:noProof w:val="0"/>
          <w:lang w:val="de-DE"/>
        </w:rPr>
        <w:t xml:space="preserve"> Bausteine entsprechend umgeschrieben. Im gleichen Schritt haben wir auch unsere Ports umbenannt, um weitere Arbeit zu erleichtern.</w:t>
      </w:r>
      <w:r w:rsidRPr="00000000" w:rsidDel="00000000" w:rsidR="00000000">
        <w:rPr>
          <w:smallCaps w:val="0"/>
          <w:rtl w:val="0"/>
        </w:rPr>
        <w:br w:type="textWrapping"/>
      </w:r>
      <w:r w:rsidRPr="38BD71D4" w:rsidDel="00000000" w:rsidR="00000000">
        <w:rPr>
          <w:smallCaps w:val="0"/>
          <w:noProof w:val="0"/>
          <w:lang w:val="de-DE"/>
        </w:rPr>
        <w:t xml:space="preserve">Schließlich haben wir unsere geänderten Entities und Komponenten dem (wie in der Vorlesungsfolie beschriebenen erstellten) Projekt hinzugefügt.</w:t>
      </w:r>
    </w:p>
    <w:p xmlns:wp14="http://schemas.microsoft.com/office/word/2010/wordml" w:rsidRPr="00000000" w:rsidR="00000000" w:rsidDel="00000000" w:rsidP="00000000" w:rsidRDefault="00000000" w14:paraId="55FDE991" wp14:textId="77777777" wp14:noSpellErr="1">
      <w:pPr>
        <w:contextualSpacing w:val="0"/>
      </w:pPr>
      <w:r w:rsidRPr="00000000" w:rsidDel="00000000" w:rsidR="00000000">
        <w:rPr>
          <w:smallCaps w:val="0"/>
          <w:rtl w:val="0"/>
        </w:rPr>
        <w:tab/>
      </w:r>
      <w:r w:rsidRPr="38BD71D4" w:rsidDel="00000000" w:rsidR="00000000">
        <w:rPr>
          <w:smallCaps w:val="0"/>
          <w:noProof w:val="0"/>
          <w:lang w:val="de-DE"/>
        </w:rPr>
        <w:t xml:space="preserve">1.3: Pin-Zuordnung:</w:t>
      </w:r>
    </w:p>
    <w:p xmlns:wp14="http://schemas.microsoft.com/office/word/2010/wordml" w:rsidRPr="00000000" w:rsidR="00000000" w:rsidDel="00000000" w:rsidP="00000000" w:rsidRDefault="00000000" w14:paraId="3C91EC1E" wp14:textId="77777777">
      <w:pPr>
        <w:ind w:left="1413" w:firstLine="0"/>
        <w:contextualSpacing w:val="0"/>
      </w:pPr>
      <w:r w:rsidRPr="38BD71D4" w:rsidDel="00000000" w:rsidR="00000000">
        <w:rPr>
          <w:smallCaps w:val="0"/>
          <w:noProof w:val="0"/>
          <w:lang w:val="de-DE"/>
        </w:rPr>
        <w:t xml:space="preserve">Hierzu haben wir uns erst einmal mit der Dokumentation der FPGA-Karte vertraut gemacht. Diese wirkte zu beginn sehr unübersichtlich und es erwies sich als schwer, die Information über die Pinzuordung zu finden. Die anschließende Zuordnu</w:t>
      </w:r>
      <w:r w:rsidRPr="38BD71D4" w:rsidDel="00000000" w:rsidR="00000000">
        <w:rPr>
          <w:smallCaps w:val="0"/>
          <w:noProof w:val="0"/>
          <w:lang w:val="de-DE"/>
        </w:rPr>
        <w:t xml:space="preserve">ng</w:t>
      </w:r>
      <w:r w:rsidRPr="38BD71D4" w:rsidDel="00000000" w:rsidR="00000000">
        <w:rPr>
          <w:smallCaps w:val="0"/>
          <w:noProof w:val="0"/>
          <w:lang w:val="de-DE"/>
        </w:rPr>
        <w:t xml:space="preserve"> über den  Floorplan-Manager war dafür sehr einfach.</w:t>
      </w:r>
    </w:p>
    <w:p xmlns:wp14="http://schemas.microsoft.com/office/word/2010/wordml" w:rsidRPr="00000000" w:rsidR="00000000" w:rsidDel="00000000" w:rsidP="00000000" w:rsidRDefault="00000000" w14:paraId="0F490578" wp14:textId="77777777" wp14:noSpellErr="1">
      <w:pPr>
        <w:contextualSpacing w:val="0"/>
      </w:pPr>
      <w:r w:rsidRPr="00000000" w:rsidDel="00000000" w:rsidR="00000000">
        <w:rPr>
          <w:smallCaps w:val="0"/>
          <w:rtl w:val="0"/>
        </w:rPr>
        <w:tab/>
      </w:r>
      <w:r w:rsidRPr="38BD71D4" w:rsidDel="00000000" w:rsidR="00000000">
        <w:rPr>
          <w:smallCaps w:val="0"/>
          <w:noProof w:val="0"/>
          <w:lang w:val="de-DE"/>
        </w:rPr>
        <w:t xml:space="preserve">1.4: Synthese:</w:t>
      </w:r>
    </w:p>
    <w:p xmlns:wp14="http://schemas.microsoft.com/office/word/2010/wordml" w:rsidRPr="00000000" w:rsidR="00000000" w:rsidDel="00000000" w:rsidP="00000000" w:rsidRDefault="00000000" w14:paraId="5AE375AD" wp14:textId="77777777" wp14:noSpellErr="1">
      <w:pPr>
        <w:ind w:left="1413" w:firstLine="0"/>
        <w:contextualSpacing w:val="0"/>
      </w:pPr>
      <w:r w:rsidRPr="38BD71D4" w:rsidDel="00000000" w:rsidR="00000000">
        <w:rPr>
          <w:smallCaps w:val="0"/>
          <w:noProof w:val="0"/>
          <w:lang w:val="de-DE"/>
        </w:rPr>
        <w:t xml:space="preserve">Wie im ersten Aufgabenteil gab es hier nicht viel zu tun, außer die Design-Suite den Syntheseschritt ausführen zu lassen.</w:t>
      </w:r>
    </w:p>
    <w:p xmlns:wp14="http://schemas.microsoft.com/office/word/2010/wordml" w:rsidRPr="00000000" w:rsidR="00000000" w:rsidDel="00000000" w:rsidP="00000000" w:rsidRDefault="00000000" w14:paraId="5EBEB996" wp14:textId="77777777" wp14:noSpellErr="1">
      <w:pPr>
        <w:contextualSpacing w:val="0"/>
      </w:pPr>
      <w:r w:rsidRPr="00000000" w:rsidDel="00000000" w:rsidR="00000000">
        <w:rPr>
          <w:smallCaps w:val="0"/>
          <w:rtl w:val="0"/>
        </w:rPr>
        <w:tab/>
      </w:r>
      <w:r w:rsidRPr="38BD71D4" w:rsidDel="00000000" w:rsidR="00000000">
        <w:rPr>
          <w:smallCaps w:val="0"/>
          <w:noProof w:val="0"/>
          <w:lang w:val="de-DE"/>
        </w:rPr>
        <w:t xml:space="preserve">1.5: FPGA-Karte:</w:t>
      </w:r>
    </w:p>
    <w:p xmlns:wp14="http://schemas.microsoft.com/office/word/2010/wordml" w:rsidRPr="00000000" w:rsidR="00000000" w:rsidDel="00000000" w:rsidP="00000000" w:rsidRDefault="00000000" w14:paraId="47648EB5" wp14:textId="77777777">
      <w:pPr>
        <w:ind w:left="1413" w:firstLine="0"/>
        <w:contextualSpacing w:val="0"/>
      </w:pPr>
      <w:r w:rsidRPr="38BD71D4" w:rsidDel="00000000" w:rsidR="00000000">
        <w:rPr>
          <w:smallCaps w:val="0"/>
          <w:noProof w:val="0"/>
          <w:lang w:val="de-DE"/>
        </w:rPr>
        <w:t xml:space="preserve">In diesem Schritt haben wir mit Hilfe der Vorlesungsfolien den über Schritt 1.4 erstellten Bitstream auf die FPGA-Karte gebracht.</w:t>
      </w:r>
      <w:r w:rsidRPr="38BD71D4" w:rsidDel="00000000" w:rsidR="00000000">
        <w:rPr>
          <w:smallCaps w:val="0"/>
          <w:noProof w:val="0"/>
          <w:lang w:val="de-DE"/>
        </w:rPr>
        <w:t xml:space="preserve"> </w:t>
      </w:r>
      <w:r w:rsidRPr="38BD71D4" w:rsidDel="00000000" w:rsidR="00000000">
        <w:rPr>
          <w:smallCaps w:val="0"/>
          <w:noProof w:val="0"/>
          <w:lang w:val="de-DE"/>
        </w:rPr>
        <w:t xml:space="preserve">Schließlich testeten wir die implementierte Funktionalität durch Pressen der gemappten Buttons.</w:t>
      </w:r>
    </w:p>
    <w:p xmlns:wp14="http://schemas.microsoft.com/office/word/2010/wordml" w:rsidRPr="00000000" w:rsidR="00000000" w:rsidDel="00000000" w:rsidP="00000000" w:rsidRDefault="00000000" w14:paraId="6F34EB06" wp14:textId="77777777">
      <w:pPr>
        <w:ind w:left="1413" w:firstLine="0"/>
        <w:contextualSpacing w:val="0"/>
      </w:pPr>
      <w:r w:rsidRPr="00000000" w:rsidDel="00000000" w:rsidR="00000000">
        <w:rPr>
          <w:rtl w:val="0"/>
        </w:rPr>
      </w:r>
    </w:p>
    <w:p xmlns:wp14="http://schemas.microsoft.com/office/word/2010/wordml" w:rsidRPr="00000000" w:rsidR="00000000" w:rsidDel="00000000" w:rsidP="00000000" w:rsidRDefault="00000000" w14:paraId="39A238E5" wp14:textId="77777777" wp14:noSpellErr="1">
      <w:pPr>
        <w:contextualSpacing w:val="0"/>
      </w:pPr>
      <w:r w:rsidRPr="38BD71D4" w:rsidDel="00000000" w:rsidR="00000000">
        <w:rPr>
          <w:smallCaps w:val="0"/>
          <w:noProof w:val="0"/>
          <w:lang w:val="de-DE"/>
        </w:rPr>
        <w:t xml:space="preserve">Aufgabe 2:</w:t>
      </w:r>
    </w:p>
    <w:p xmlns:wp14="http://schemas.microsoft.com/office/word/2010/wordml" w:rsidRPr="00000000" w:rsidR="00000000" w:rsidDel="00000000" w:rsidP="00000000" w:rsidRDefault="00000000" w14:paraId="65461997" wp14:textId="77777777" wp14:noSpellErr="1">
      <w:pPr>
        <w:contextualSpacing w:val="0"/>
      </w:pPr>
      <w:r w:rsidRPr="00000000" w:rsidDel="00000000" w:rsidR="00000000">
        <w:rPr>
          <w:smallCaps w:val="0"/>
          <w:rtl w:val="0"/>
        </w:rPr>
        <w:tab/>
      </w:r>
      <w:r w:rsidRPr="38BD71D4" w:rsidDel="00000000" w:rsidR="00000000">
        <w:rPr>
          <w:smallCaps w:val="0"/>
          <w:noProof w:val="0"/>
          <w:lang w:val="de-DE"/>
        </w:rPr>
        <w:t xml:space="preserve">2.1: LED-Gesamtschaltung:</w:t>
      </w:r>
    </w:p>
    <w:p xmlns:wp14="http://schemas.microsoft.com/office/word/2010/wordml" w:rsidRPr="00000000" w:rsidR="00000000" w:rsidDel="00000000" w:rsidP="00000000" w:rsidRDefault="00000000" w14:paraId="57285483" wp14:textId="77777777">
      <w:pPr>
        <w:ind w:left="1413" w:firstLine="0"/>
        <w:contextualSpacing w:val="0"/>
      </w:pPr>
      <w:r w:rsidRPr="38BD71D4" w:rsidDel="00000000" w:rsidR="00000000">
        <w:rPr>
          <w:smallCaps w:val="0"/>
          <w:noProof w:val="0"/>
          <w:lang w:val="de-DE"/>
        </w:rPr>
        <w:t xml:space="preserve">Als erstes machten wir uns Gedanken, wie wir die Aufgabenstellung umsetzen wollten. Bekannt war, dass wir den Zähler aus Aufgabe 1 sowie einen Digital Clock  Manager (DCM) verwenden sollten. Ersteres war schon vorhanden, der DCM sollte erst in Schritt 2 erstellt werden. Was noch fehlte, war eine Verknüpfung zwischen dem Zähler und dem DCM. Entsprechend erstellten wir eine Architektur, die einen Eingang für ein Clock-Signal besaß und dieses an den DCM weiterreicht. Von dort aus wird das verarbeitete Signal weiter an den von uns erstellten Zähler gegeben. Dessen Ausgang wurde dann mit dem Ausgang der Architektur verbunden.</w:t>
      </w:r>
    </w:p>
    <w:p xmlns:wp14="http://schemas.microsoft.com/office/word/2010/wordml" w:rsidRPr="00000000" w:rsidR="00000000" w:rsidDel="00000000" w:rsidP="00000000" w:rsidRDefault="00000000" w14:paraId="2873A64D" wp14:textId="77777777" wp14:noSpellErr="1">
      <w:pPr>
        <w:contextualSpacing w:val="0"/>
      </w:pPr>
      <w:r w:rsidRPr="00000000" w:rsidDel="00000000" w:rsidR="00000000">
        <w:rPr>
          <w:smallCaps w:val="0"/>
          <w:rtl w:val="0"/>
        </w:rPr>
        <w:tab/>
      </w:r>
      <w:r w:rsidRPr="38BD71D4" w:rsidDel="00000000" w:rsidR="00000000">
        <w:rPr>
          <w:smallCaps w:val="0"/>
          <w:noProof w:val="0"/>
          <w:lang w:val="de-DE"/>
        </w:rPr>
        <w:t xml:space="preserve">2.2: DCM:</w:t>
      </w:r>
    </w:p>
    <w:p xmlns:wp14="http://schemas.microsoft.com/office/word/2010/wordml" w:rsidRPr="00000000" w:rsidR="00000000" w:rsidDel="00000000" w:rsidP="00000000" w:rsidRDefault="00000000" w14:paraId="6ED51D5E" wp14:textId="77777777">
      <w:pPr>
        <w:ind w:left="1413" w:firstLine="0"/>
        <w:contextualSpacing w:val="0"/>
      </w:pPr>
      <w:r w:rsidRPr="38BD71D4" w:rsidDel="00000000" w:rsidR="00000000">
        <w:rPr>
          <w:smallCaps w:val="0"/>
          <w:noProof w:val="0"/>
          <w:lang w:val="de-DE"/>
        </w:rPr>
        <w:t xml:space="preserve">Entsprechend den Vorlesungsfolien erstellten wir über den Entitywizard einen DCM. Nun machten wir uns mit den möglichen Einstellungen vertraut und überlegten, auf welche Taktung wir am besten umtakten. Dabei kamen wir auf das Problem, dass wir keinen Teiler einschalten konnten</w:t>
      </w:r>
      <w:r w:rsidRPr="38BD71D4" w:rsidDel="00000000" w:rsidR="00000000">
        <w:rPr>
          <w:smallCaps w:val="0"/>
          <w:noProof w:val="0"/>
          <w:lang w:val="de-DE"/>
        </w:rPr>
        <w:t xml:space="preserve">. Durch etwas Nachforschung im Internet fanden wir heraus, dass die kleinen grauen Kästchen in der Übersicht anklickbar waren und entsprechende Funktionalität an- oder abschalteten. Entsprechend markierten wir den Teilerausgang und konnten nun auf die Divider-Funktion zugreifen. Aus einer Dropdown-Liste entschieden wir uns für den Teiler 5, da dadurch das Eingangssignal von 125MHz auf 25MHz reduziert wurde. Zusammen mit dem Faktor 2/(5*10^7) ergibt sich dadurch eine Clock-Frequenz von 1/2Hz (oder ein Tick alle 2 Sekunden).</w:t>
      </w:r>
    </w:p>
    <w:p xmlns:wp14="http://schemas.microsoft.com/office/word/2010/wordml" w:rsidRPr="00000000" w:rsidR="00000000" w:rsidDel="00000000" w:rsidP="00000000" w:rsidRDefault="00000000" w14:paraId="1DC28917" wp14:textId="77777777">
      <w:pPr>
        <w:ind w:left="1413" w:firstLine="0"/>
        <w:contextualSpacing w:val="0"/>
      </w:pPr>
      <w:r w:rsidRPr="38BD71D4" w:rsidDel="00000000" w:rsidR="00000000">
        <w:rPr>
          <w:smallCaps w:val="0"/>
          <w:noProof w:val="0"/>
          <w:lang w:val="de-DE"/>
        </w:rPr>
        <w:t xml:space="preserve">Schließlich musste noch das Xilinx-eigene Format in eine VHDL-Schaltung geändert werden. Dies lies sich jedoch intuitiv durch ein Speichern unter und eine Formatauswahl durchführen.</w:t>
      </w:r>
    </w:p>
    <w:p xmlns:wp14="http://schemas.microsoft.com/office/word/2010/wordml" w:rsidRPr="00000000" w:rsidR="00000000" w:rsidDel="00000000" w:rsidP="00000000" w:rsidRDefault="00000000" w14:paraId="644EA1CE" wp14:textId="77777777">
      <w:pPr>
        <w:ind w:left="1413" w:firstLine="0"/>
        <w:contextualSpacing w:val="0"/>
      </w:pPr>
      <w:r w:rsidRPr="00000000" w:rsidDel="00000000" w:rsidR="00000000">
        <w:rPr>
          <w:rtl w:val="0"/>
        </w:rPr>
      </w:r>
    </w:p>
    <w:p xmlns:wp14="http://schemas.microsoft.com/office/word/2010/wordml" w:rsidRPr="00000000" w:rsidR="00000000" w:rsidDel="00000000" w:rsidP="00000000" w:rsidRDefault="00000000" w14:paraId="2BB02315" wp14:textId="77777777">
      <w:pPr>
        <w:ind w:left="1413" w:firstLine="0"/>
        <w:contextualSpacing w:val="0"/>
      </w:pPr>
      <w:r w:rsidRPr="00000000" w:rsidDel="00000000" w:rsidR="00000000">
        <w:rPr>
          <w:rtl w:val="0"/>
        </w:rPr>
      </w:r>
    </w:p>
    <w:p xmlns:wp14="http://schemas.microsoft.com/office/word/2010/wordml" w:rsidRPr="00000000" w:rsidR="00000000" w:rsidDel="00000000" w:rsidP="00000000" w:rsidRDefault="00000000" w14:paraId="4416F838" wp14:textId="77777777" wp14:noSpellErr="1">
      <w:pPr>
        <w:contextualSpacing w:val="0"/>
      </w:pPr>
      <w:r w:rsidRPr="00000000" w:rsidDel="00000000" w:rsidR="00000000">
        <w:rPr>
          <w:smallCaps w:val="0"/>
          <w:rtl w:val="0"/>
        </w:rPr>
        <w:tab/>
      </w:r>
      <w:r w:rsidRPr="38BD71D4" w:rsidDel="00000000" w:rsidR="00000000">
        <w:rPr>
          <w:smallCaps w:val="0"/>
          <w:noProof w:val="0"/>
          <w:lang w:val="de-DE"/>
        </w:rPr>
        <w:t xml:space="preserve">2.3: Zähler:</w:t>
      </w:r>
    </w:p>
    <w:p xmlns:wp14="http://schemas.microsoft.com/office/word/2010/wordml" w:rsidRPr="00000000" w:rsidR="00000000" w:rsidDel="00000000" w:rsidP="00000000" w:rsidRDefault="00000000" w14:paraId="236DC5C6" wp14:textId="77777777" wp14:noSpellErr="1">
      <w:pPr>
        <w:ind w:left="1413" w:firstLine="0"/>
        <w:contextualSpacing w:val="0"/>
      </w:pPr>
      <w:r w:rsidRPr="38BD71D4" w:rsidDel="00000000" w:rsidR="00000000">
        <w:rPr>
          <w:smallCaps w:val="0"/>
          <w:noProof w:val="0"/>
          <w:lang w:val="de-DE"/>
        </w:rPr>
        <w:t xml:space="preserve">Hier mussten wir nur noch die DCM-Entity umbenennen, damit sie unsere Architektur aus Schritt 1 entsprach und das Counterlimit im Zähler anpassen.</w:t>
      </w:r>
    </w:p>
    <w:p xmlns:wp14="http://schemas.microsoft.com/office/word/2010/wordml" w:rsidRPr="00000000" w:rsidR="00000000" w:rsidDel="00000000" w:rsidP="00000000" w:rsidRDefault="00000000" w14:paraId="07048B3B" wp14:textId="77777777" wp14:noSpellErr="1">
      <w:pPr>
        <w:contextualSpacing w:val="0"/>
      </w:pPr>
      <w:r w:rsidRPr="00000000" w:rsidDel="00000000" w:rsidR="00000000">
        <w:rPr>
          <w:smallCaps w:val="0"/>
          <w:rtl w:val="0"/>
        </w:rPr>
        <w:tab/>
      </w:r>
      <w:r w:rsidRPr="38BD71D4" w:rsidDel="00000000" w:rsidR="00000000">
        <w:rPr>
          <w:smallCaps w:val="0"/>
          <w:noProof w:val="0"/>
          <w:lang w:val="de-DE"/>
        </w:rPr>
        <w:t xml:space="preserve">2.4: Synthese:</w:t>
      </w:r>
    </w:p>
    <w:p xmlns:wp14="http://schemas.microsoft.com/office/word/2010/wordml" w:rsidRPr="00000000" w:rsidR="00000000" w:rsidDel="00000000" w:rsidP="00000000" w:rsidRDefault="00000000" w14:paraId="02A316C0" wp14:textId="77777777">
      <w:pPr>
        <w:ind w:left="1413" w:firstLine="0"/>
        <w:contextualSpacing w:val="0"/>
      </w:pPr>
      <w:r w:rsidRPr="38BD71D4" w:rsidDel="00000000" w:rsidR="00000000">
        <w:rPr>
          <w:smallCaps w:val="0"/>
          <w:noProof w:val="0"/>
          <w:lang w:val="de-DE"/>
        </w:rPr>
        <w:t xml:space="preserve">Wie bereits in Aufgabe 1 geübt, erstellten wir zunächst einmal einen Floorplan. Dazu schauten wir in der Dokumentation nach, welcher Port das 125MHz-Clock-Signal ausgab. Dieses verbanden wir anschließende mit dem Eingang unserer Schaltung. Der Ausgang wurde mit der gleichen LED wie aus Aufgabe 1 verbunden.</w:t>
      </w:r>
    </w:p>
    <w:p xmlns:wp14="http://schemas.microsoft.com/office/word/2010/wordml" w:rsidRPr="00000000" w:rsidR="00000000" w:rsidDel="00000000" w:rsidP="00000000" w:rsidRDefault="00000000" w14:paraId="39C7DCED" wp14:textId="77777777">
      <w:pPr>
        <w:ind w:left="1413" w:firstLine="0"/>
        <w:contextualSpacing w:val="0"/>
      </w:pPr>
      <w:r w:rsidRPr="38BD71D4" w:rsidDel="00000000" w:rsidR="00000000">
        <w:rPr>
          <w:smallCaps w:val="0"/>
          <w:noProof w:val="0"/>
          <w:lang w:val="de-DE"/>
        </w:rPr>
        <w:t xml:space="preserve">Nun synthetisierten wir unser Projekt und spielten es auf den FPGA. Entgegen unserer Erwartung blinkte die Lampe aber nicht im 2 Sekundentakt. Nach ca. 5 Sekunden Dunkelheit beschlossen wir, die Ausführung zu unterbrechen und noch einmal über alle Einstellungen zu gehen. Schließlich fanden wir den Fehler. Wir hatten aus versehen eine 0 zu viel im Counter eingetragen, wodurch die LED alle 20 Sekunden den Zustand wechselte. Nach Beseitigung dieses Fehlers und erneutem Aufspielen des Bitstreams funktionierte unsere Schaltung wie gewünscht.</w:t>
      </w:r>
    </w:p>
    <w:p w:rsidR="38BD71D4" w:rsidP="38BD71D4" w:rsidRDefault="38BD71D4" w14:noSpellErr="1" w14:paraId="6E884465" w14:textId="38BD71D4">
      <w:pPr>
        <w:pStyle w:val="Normal"/>
        <w:ind w:left="720" w:firstLine="0"/>
      </w:pPr>
      <w:r w:rsidRPr="38BD71D4" w:rsidR="38BD71D4">
        <w:rPr>
          <w:noProof w:val="0"/>
          <w:lang w:val="de-DE"/>
        </w:rPr>
        <w:t>3: Hardwarebeschreibungssprachen:</w:t>
      </w:r>
    </w:p>
    <w:p w:rsidR="38BD71D4" w:rsidP="38BD71D4" w:rsidRDefault="38BD71D4" w14:paraId="3E94AB0B" w14:textId="57998AA1">
      <w:pPr>
        <w:pStyle w:val="Normal"/>
        <w:ind w:left="720" w:firstLine="720"/>
      </w:pPr>
      <w:r w:rsidRPr="38BD71D4" w:rsidR="38BD71D4">
        <w:rPr>
          <w:b w:val="1"/>
          <w:bCs w:val="1"/>
          <w:noProof w:val="0"/>
          <w:lang w:val="de-DE"/>
        </w:rPr>
        <w:t>Verilog (IEEE 1364)</w:t>
      </w:r>
    </w:p>
    <w:p w:rsidR="38BD71D4" w:rsidP="38BD71D4" w:rsidRDefault="38BD71D4" w14:paraId="281C3D1D" w14:textId="0C038AD9">
      <w:pPr>
        <w:pStyle w:val="Normal"/>
        <w:ind w:left="1440" w:firstLine="720"/>
      </w:pPr>
      <w:r w:rsidRPr="38BD71D4" w:rsidR="38BD71D4">
        <w:rPr>
          <w:b w:val="0"/>
          <w:bCs w:val="0"/>
          <w:noProof w:val="0"/>
          <w:lang w:val="de-DE"/>
        </w:rPr>
        <w:t>Zunächst von Gateway Design Automation Inc 1984</w:t>
      </w:r>
      <w:r w:rsidRPr="38BD71D4" w:rsidR="38BD71D4">
        <w:rPr>
          <w:b w:val="0"/>
          <w:bCs w:val="0"/>
          <w:noProof w:val="0"/>
          <w:lang w:val="de-DE"/>
        </w:rPr>
        <w:t xml:space="preserve"> proprietär entwickelt kombiniert die Sprach</w:t>
      </w:r>
      <w:r w:rsidRPr="38BD71D4" w:rsidR="38BD71D4">
        <w:rPr>
          <w:b w:val="0"/>
          <w:bCs w:val="0"/>
          <w:noProof w:val="0"/>
          <w:lang w:val="de-DE"/>
        </w:rPr>
        <w:t>elemente aus der damaligen populärsten Sprach HiLo mit Elementen der Programmiersprache C. Verilog wurde 1995 zum IEEE Standard nachdem VHDL immer mehr Marktanteile gewinnen konnte und Gateway, nach der Öffnung des Codes,</w:t>
      </w:r>
      <w:r w:rsidRPr="38BD71D4" w:rsidR="38BD71D4">
        <w:rPr>
          <w:b w:val="0"/>
          <w:bCs w:val="0"/>
          <w:noProof w:val="0"/>
          <w:lang w:val="de-DE"/>
        </w:rPr>
        <w:t xml:space="preserve"> verhindern wollte das Konkurrenz firmen die Sprache zu ihren Gunsten ändern konnten.</w:t>
      </w:r>
    </w:p>
    <w:p w:rsidR="38BD71D4" w:rsidP="38BD71D4" w:rsidRDefault="38BD71D4" w14:paraId="486AC962" w14:textId="6BA48B14">
      <w:pPr>
        <w:pStyle w:val="Normal"/>
        <w:ind w:left="1440" w:firstLine="720"/>
      </w:pPr>
      <w:r w:rsidRPr="38BD71D4" w:rsidR="38BD71D4">
        <w:rPr>
          <w:b w:val="0"/>
          <w:bCs w:val="0"/>
          <w:noProof w:val="0"/>
          <w:lang w:val="de-DE"/>
        </w:rPr>
        <w:t>Heutzutage gibt es sehr viele verschiedene kommerzielle und o</w:t>
      </w:r>
      <w:r w:rsidRPr="38BD71D4" w:rsidR="38BD71D4">
        <w:rPr>
          <w:b w:val="0"/>
          <w:bCs w:val="0"/>
          <w:noProof w:val="0"/>
          <w:lang w:val="de-DE"/>
        </w:rPr>
        <w:t>pen source Simulatoren, unteranderem Modelsim, welchen wir bereits für unsere Projekte nutzten.</w:t>
      </w:r>
    </w:p>
    <w:tbl>
      <w:tblPr>
        <w:tblStyle w:val="GridTable1Light-Accent1"/>
        <w:tblW w:w="0" w:type="auto"/>
        <w:tblInd w:w="720" w:type="dxa"/>
        <w:tblLook w:val="04A0" w:firstRow="1" w:lastRow="0" w:firstColumn="1" w:lastColumn="0" w:noHBand="0" w:noVBand="1"/>
      </w:tblPr>
      <w:tblGrid>
        <w:gridCol w:w="4819"/>
        <w:gridCol w:w="4819"/>
      </w:tblGrid>
      <w:tr w:rsidR="38BD71D4" w:rsidTr="38BD71D4" w14:paraId="26AFFB27">
        <w:tc>
          <w:tcPr>
            <w:cnfStyle w:val="001000000000" w:firstRow="0" w:lastRow="0" w:firstColumn="1" w:lastColumn="0" w:oddVBand="0" w:evenVBand="0" w:oddHBand="0" w:evenHBand="0" w:firstRowFirstColumn="0" w:firstRowLastColumn="0" w:lastRowFirstColumn="0" w:lastRowLastColumn="0"/>
            <w:tcW w:w="4819" w:type="dxa"/>
          </w:tcPr>
          <w:p w:rsidR="38BD71D4" w:rsidP="38BD71D4" w:rsidRDefault="38BD71D4" w14:noSpellErr="1" w14:paraId="1148C7AD" w14:textId="639171F3">
            <w:pPr>
              <w:pStyle w:val="Normal"/>
            </w:pPr>
            <w:r w:rsidRPr="38BD71D4" w:rsidR="38BD71D4">
              <w:rPr>
                <w:b w:val="1"/>
                <w:bCs w:val="1"/>
                <w:noProof w:val="0"/>
                <w:lang w:val="de-DE"/>
              </w:rPr>
              <w:t>Vorteile</w:t>
            </w:r>
          </w:p>
        </w:tc>
        <w:tc>
          <w:tcPr>
            <w:cnfStyle w:val="000000000000" w:firstRow="0" w:lastRow="0" w:firstColumn="0" w:lastColumn="0" w:oddVBand="0" w:evenVBand="0" w:oddHBand="0" w:evenHBand="0" w:firstRowFirstColumn="0" w:firstRowLastColumn="0" w:lastRowFirstColumn="0" w:lastRowLastColumn="0"/>
            <w:tcW w:w="4819" w:type="dxa"/>
          </w:tcPr>
          <w:p w:rsidR="38BD71D4" w:rsidP="38BD71D4" w:rsidRDefault="38BD71D4" w14:noSpellErr="1" w14:paraId="4A1FCDA6" w14:textId="3104C7C0">
            <w:pPr>
              <w:pStyle w:val="Normal"/>
            </w:pPr>
            <w:r w:rsidRPr="38BD71D4" w:rsidR="38BD71D4">
              <w:rPr>
                <w:b w:val="1"/>
                <w:bCs w:val="1"/>
                <w:noProof w:val="0"/>
                <w:lang w:val="de-DE"/>
              </w:rPr>
              <w:t>Nachteile</w:t>
            </w:r>
          </w:p>
        </w:tc>
      </w:tr>
      <w:tr w:rsidR="38BD71D4" w:rsidTr="38BD71D4" w14:paraId="243E2A01">
        <w:tc>
          <w:tcPr>
            <w:cnfStyle w:val="001000000000" w:firstRow="0" w:lastRow="0" w:firstColumn="1" w:lastColumn="0" w:oddVBand="0" w:evenVBand="0" w:oddHBand="0" w:evenHBand="0" w:firstRowFirstColumn="0" w:firstRowLastColumn="0" w:lastRowFirstColumn="0" w:lastRowLastColumn="0"/>
            <w:tcW w:w="4819" w:type="dxa"/>
          </w:tcPr>
          <w:p w:rsidR="38BD71D4" w:rsidP="38BD71D4" w:rsidRDefault="38BD71D4" w14:noSpellErr="1" w14:paraId="10E81FE9" w14:textId="6C47A3D7">
            <w:pPr>
              <w:pStyle w:val="Normal"/>
            </w:pPr>
            <w:r w:rsidRPr="38BD71D4" w:rsidR="38BD71D4">
              <w:rPr>
                <w:b w:val="0"/>
                <w:bCs w:val="0"/>
                <w:noProof w:val="0"/>
                <w:lang w:val="de-DE"/>
              </w:rPr>
              <w:t>Syntax ähnelt C</w:t>
            </w:r>
          </w:p>
          <w:p w:rsidR="38BD71D4" w:rsidP="38BD71D4" w:rsidRDefault="38BD71D4" w14:noSpellErr="1" w14:paraId="735AD7B0" w14:textId="2549EFD7">
            <w:pPr>
              <w:pStyle w:val="Normal"/>
            </w:pPr>
            <w:r w:rsidRPr="38BD71D4" w:rsidR="38BD71D4">
              <w:rPr>
                <w:b w:val="0"/>
                <w:bCs w:val="0"/>
                <w:noProof w:val="0"/>
                <w:lang w:val="de-DE"/>
              </w:rPr>
              <w:t>kleineres Vokabular</w:t>
            </w:r>
          </w:p>
          <w:p w:rsidR="38BD71D4" w:rsidP="38BD71D4" w:rsidRDefault="38BD71D4" w14:noSpellErr="1" w14:paraId="7B4A29B9" w14:textId="2ABDC625">
            <w:pPr>
              <w:pStyle w:val="Normal"/>
            </w:pPr>
            <w:r w:rsidRPr="38BD71D4" w:rsidR="38BD71D4">
              <w:rPr>
                <w:b w:val="0"/>
                <w:bCs w:val="0"/>
                <w:noProof w:val="0"/>
                <w:lang w:val="de-DE"/>
              </w:rPr>
              <w:t>Datentypen sind vordefiniert</w:t>
            </w:r>
          </w:p>
        </w:tc>
        <w:tc>
          <w:tcPr>
            <w:cnfStyle w:val="000000000000" w:firstRow="0" w:lastRow="0" w:firstColumn="0" w:lastColumn="0" w:oddVBand="0" w:evenVBand="0" w:oddHBand="0" w:evenHBand="0" w:firstRowFirstColumn="0" w:firstRowLastColumn="0" w:lastRowFirstColumn="0" w:lastRowLastColumn="0"/>
            <w:tcW w:w="4819" w:type="dxa"/>
          </w:tcPr>
          <w:p w:rsidR="38BD71D4" w:rsidP="38BD71D4" w:rsidRDefault="38BD71D4" w14:noSpellErr="1" w14:paraId="4A3058AE" w14:textId="12DDCBEB">
            <w:pPr>
              <w:pStyle w:val="Normal"/>
            </w:pPr>
            <w:r w:rsidRPr="38BD71D4" w:rsidR="38BD71D4">
              <w:rPr>
                <w:b w:val="0"/>
                <w:bCs w:val="0"/>
                <w:noProof w:val="0"/>
                <w:lang w:val="de-DE"/>
              </w:rPr>
              <w:t xml:space="preserve">keine high-level </w:t>
            </w:r>
            <w:r w:rsidRPr="38BD71D4" w:rsidR="38BD71D4">
              <w:rPr>
                <w:b w:val="0"/>
                <w:bCs w:val="0"/>
                <w:noProof w:val="0"/>
                <w:lang w:val="de-DE"/>
              </w:rPr>
              <w:t>Konstrukte</w:t>
            </w:r>
          </w:p>
        </w:tc>
      </w:tr>
    </w:tbl>
    <w:p w:rsidR="38BD71D4" w:rsidP="38BD71D4" w:rsidRDefault="38BD71D4" w14:noSpellErr="1" w14:paraId="27D043FD" w14:textId="71E75A06">
      <w:pPr>
        <w:pStyle w:val="Normal"/>
        <w:ind w:left="720" w:firstLine="720"/>
      </w:pPr>
    </w:p>
    <w:p w:rsidR="38BD71D4" w:rsidP="38BD71D4" w:rsidRDefault="38BD71D4" w14:noSpellErr="1" w14:paraId="1C786184" w14:textId="1887A44A">
      <w:pPr>
        <w:pStyle w:val="Normal"/>
        <w:ind w:left="720" w:firstLine="720"/>
      </w:pPr>
      <w:r w:rsidRPr="38BD71D4" w:rsidR="38BD71D4">
        <w:rPr>
          <w:b w:val="0"/>
          <w:bCs w:val="0"/>
          <w:i w:val="1"/>
          <w:iCs w:val="1"/>
        </w:rPr>
        <w:t>HelloWorld.v</w:t>
      </w:r>
    </w:p>
    <w:p w:rsidR="38BD71D4" w:rsidP="38BD71D4" w:rsidRDefault="38BD71D4" w14:paraId="5915E0FE" w14:textId="70E5B7DF">
      <w:pPr>
        <w:pStyle w:val="Normal"/>
        <w:ind w:left="720" w:firstLine="720"/>
      </w:pPr>
      <w:r w:rsidRPr="38BD71D4" w:rsidR="38BD71D4">
        <w:rPr>
          <w:rFonts w:ascii="Courier New" w:hAnsi="Courier New" w:eastAsia="Courier New" w:cs="Courier New"/>
          <w:b w:val="0"/>
          <w:bCs w:val="0"/>
          <w:i w:val="0"/>
          <w:iCs w:val="0"/>
        </w:rPr>
        <w:t>module HelloWorld; // HelloWorld Modul</w:t>
      </w:r>
    </w:p>
    <w:p w:rsidR="38BD71D4" w:rsidP="38BD71D4" w:rsidRDefault="38BD71D4" w14:paraId="12F112F7" w14:textId="61268146">
      <w:pPr>
        <w:pStyle w:val="Normal"/>
        <w:ind w:left="720" w:firstLine="720"/>
      </w:pPr>
      <w:r w:rsidRPr="38BD71D4" w:rsidR="38BD71D4">
        <w:rPr>
          <w:rFonts w:ascii="Courier New" w:hAnsi="Courier New" w:eastAsia="Courier New" w:cs="Courier New"/>
          <w:b w:val="0"/>
          <w:bCs w:val="0"/>
          <w:i w:val="0"/>
          <w:iCs w:val="0"/>
        </w:rPr>
        <w:t>initial begin // Ausführungsblock</w:t>
      </w:r>
    </w:p>
    <w:p w:rsidR="38BD71D4" w:rsidP="38BD71D4" w:rsidRDefault="38BD71D4" w14:paraId="39B72EB3" w14:textId="00E57E34">
      <w:pPr>
        <w:pStyle w:val="Normal"/>
        <w:ind w:left="1440" w:firstLine="720"/>
      </w:pPr>
      <w:r w:rsidRPr="38BD71D4" w:rsidR="38BD71D4">
        <w:rPr>
          <w:rFonts w:ascii="Courier New" w:hAnsi="Courier New" w:eastAsia="Courier New" w:cs="Courier New"/>
          <w:b w:val="0"/>
          <w:bCs w:val="0"/>
          <w:i w:val="0"/>
          <w:iCs w:val="0"/>
        </w:rPr>
        <w:t>$display("Hello World"); // gib Hello World aus</w:t>
      </w:r>
    </w:p>
    <w:p w:rsidR="38BD71D4" w:rsidP="38BD71D4" w:rsidRDefault="38BD71D4" w14:paraId="30B73CFD" w14:textId="46EEF77A">
      <w:pPr>
        <w:pStyle w:val="Normal"/>
        <w:ind w:left="1440" w:firstLine="720"/>
      </w:pPr>
      <w:r w:rsidRPr="38BD71D4" w:rsidR="38BD71D4">
        <w:rPr>
          <w:rFonts w:ascii="Courier New" w:hAnsi="Courier New" w:eastAsia="Courier New" w:cs="Courier New"/>
          <w:b w:val="0"/>
          <w:bCs w:val="0"/>
          <w:i w:val="0"/>
          <w:iCs w:val="0"/>
        </w:rPr>
        <w:t>#10 $finish; // beende</w:t>
      </w:r>
    </w:p>
    <w:p w:rsidR="38BD71D4" w:rsidP="38BD71D4" w:rsidRDefault="38BD71D4" w14:noSpellErr="1" w14:paraId="7E778F40" w14:textId="242C296D">
      <w:pPr>
        <w:pStyle w:val="Normal"/>
        <w:ind w:left="1440" w:firstLine="0"/>
      </w:pPr>
      <w:r w:rsidRPr="38BD71D4" w:rsidR="38BD71D4">
        <w:rPr>
          <w:rFonts w:ascii="Courier New" w:hAnsi="Courier New" w:eastAsia="Courier New" w:cs="Courier New"/>
          <w:b w:val="0"/>
          <w:bCs w:val="0"/>
          <w:i w:val="0"/>
          <w:iCs w:val="0"/>
        </w:rPr>
        <w:t>end</w:t>
      </w:r>
    </w:p>
    <w:p w:rsidR="38BD71D4" w:rsidP="38BD71D4" w:rsidRDefault="38BD71D4" w14:paraId="617D0279" w14:textId="0E290F7D">
      <w:pPr>
        <w:pStyle w:val="Normal"/>
        <w:ind w:left="1440" w:firstLine="0"/>
      </w:pPr>
      <w:r w:rsidRPr="38BD71D4" w:rsidR="38BD71D4">
        <w:rPr>
          <w:rFonts w:ascii="Courier New" w:hAnsi="Courier New" w:eastAsia="Courier New" w:cs="Courier New"/>
          <w:b w:val="0"/>
          <w:bCs w:val="0"/>
          <w:i w:val="0"/>
          <w:iCs w:val="0"/>
        </w:rPr>
        <w:t>endmodule</w:t>
      </w:r>
    </w:p>
    <w:p w:rsidR="38BD71D4" w:rsidRDefault="38BD71D4" w14:noSpellErr="1" w14:paraId="7D205E55" w14:textId="303A8BB2">
      <w:r>
        <w:br w:type="page"/>
      </w:r>
    </w:p>
    <w:p w:rsidR="38BD71D4" w:rsidP="38BD71D4" w:rsidRDefault="38BD71D4" w14:paraId="45DF884D" w14:textId="63B1E6B1">
      <w:pPr>
        <w:pStyle w:val="Normal"/>
        <w:ind w:left="1440" w:firstLine="0"/>
      </w:pPr>
    </w:p>
    <w:p w:rsidR="38BD71D4" w:rsidP="38BD71D4" w:rsidRDefault="38BD71D4" w14:paraId="28C0512C" w14:textId="5D70973A">
      <w:pPr>
        <w:pStyle w:val="Normal"/>
        <w:ind w:left="720" w:firstLine="720"/>
      </w:pPr>
      <w:r w:rsidRPr="38BD71D4" w:rsidR="38BD71D4">
        <w:rPr>
          <w:b w:val="1"/>
          <w:bCs w:val="1"/>
          <w:noProof w:val="0"/>
          <w:lang w:val="de-DE"/>
        </w:rPr>
        <w:t>SystemC (IEEE 1666)</w:t>
      </w:r>
    </w:p>
    <w:p w:rsidR="38BD71D4" w:rsidP="38BD71D4" w:rsidRDefault="38BD71D4" w14:paraId="5783BE31" w14:textId="162E690E">
      <w:pPr>
        <w:pStyle w:val="Normal"/>
        <w:ind w:left="1440" w:firstLine="720"/>
      </w:pPr>
      <w:r w:rsidRPr="38BD71D4" w:rsidR="38BD71D4">
        <w:rPr>
          <w:b w:val="0"/>
          <w:bCs w:val="0"/>
          <w:noProof w:val="0"/>
          <w:lang w:val="de-DE"/>
        </w:rPr>
        <w:t>Übernommen</w:t>
      </w:r>
      <w:r w:rsidRPr="38BD71D4" w:rsidR="38BD71D4">
        <w:rPr>
          <w:b w:val="0"/>
          <w:bCs w:val="0"/>
          <w:noProof w:val="0"/>
          <w:lang w:val="de-DE"/>
        </w:rPr>
        <w:t xml:space="preserve"> von der Open </w:t>
      </w:r>
      <w:r w:rsidRPr="38BD71D4" w:rsidR="38BD71D4">
        <w:rPr>
          <w:b w:val="0"/>
          <w:bCs w:val="0"/>
          <w:noProof w:val="0"/>
          <w:lang w:val="de-DE"/>
        </w:rPr>
        <w:t xml:space="preserve">SystemC Initiative, SystemC wurde als Kooperation der Firmen ARM Ltd., CoWare, Synopsys und CynApps entwickelt. Seit 2005 </w:t>
      </w:r>
      <w:r w:rsidRPr="38BD71D4" w:rsidR="38BD71D4">
        <w:rPr>
          <w:b w:val="0"/>
          <w:bCs w:val="0"/>
          <w:noProof w:val="0"/>
          <w:lang w:val="de-DE"/>
        </w:rPr>
        <w:t>ist SystemC als Standard IEEE 1666 definiert. Basierend auf C++ Klassen und Makros bietet SystemC ein Event getriebenes Simulations interface. Mit Hilfe der</w:t>
      </w:r>
      <w:r w:rsidRPr="38BD71D4" w:rsidR="38BD71D4">
        <w:rPr>
          <w:rFonts w:ascii="Courier New" w:hAnsi="Courier New" w:eastAsia="Courier New" w:cs="Courier New"/>
          <w:b w:val="0"/>
          <w:bCs w:val="0"/>
          <w:noProof w:val="0"/>
          <w:lang w:val="de-DE"/>
        </w:rPr>
        <w:t xml:space="preserve"> int sc_main() </w:t>
      </w:r>
      <w:r w:rsidRPr="38BD71D4" w:rsidR="38BD71D4">
        <w:rPr>
          <w:b w:val="0"/>
          <w:bCs w:val="0"/>
          <w:noProof w:val="0"/>
          <w:lang w:val="de-DE"/>
        </w:rPr>
        <w:t>Funktion</w:t>
      </w:r>
      <w:r w:rsidRPr="38BD71D4" w:rsidR="38BD71D4">
        <w:rPr>
          <w:b w:val="0"/>
          <w:bCs w:val="0"/>
          <w:noProof w:val="0"/>
          <w:lang w:val="de-DE"/>
        </w:rPr>
        <w:t xml:space="preserve"> können direkt Testbenches geschrieben werden.</w:t>
      </w:r>
    </w:p>
    <w:tbl>
      <w:tblPr>
        <w:tblStyle w:val="GridTable1Light-Accent1"/>
        <w:tblW w:w="0" w:type="auto"/>
        <w:tblInd w:w="720" w:type="dxa"/>
        <w:tblLook w:val="04A0" w:firstRow="1" w:lastRow="0" w:firstColumn="1" w:lastColumn="0" w:noHBand="0" w:noVBand="1"/>
      </w:tblPr>
      <w:tblGrid>
        <w:gridCol w:w="4819"/>
        <w:gridCol w:w="4819"/>
      </w:tblGrid>
      <w:tr w:rsidR="38BD71D4" w:rsidTr="38BD71D4" w14:paraId="5D6E1107">
        <w:tc>
          <w:tcPr>
            <w:cnfStyle w:val="001000000000" w:firstRow="0" w:lastRow="0" w:firstColumn="1" w:lastColumn="0" w:oddVBand="0" w:evenVBand="0" w:oddHBand="0" w:evenHBand="0" w:firstRowFirstColumn="0" w:firstRowLastColumn="0" w:lastRowFirstColumn="0" w:lastRowLastColumn="0"/>
            <w:tcW w:w="4819" w:type="dxa"/>
          </w:tcPr>
          <w:p w:rsidR="38BD71D4" w:rsidP="38BD71D4" w:rsidRDefault="38BD71D4" w14:noSpellErr="1" w14:paraId="502CBE90" w14:textId="6507B4CB">
            <w:pPr>
              <w:pStyle w:val="Normal"/>
            </w:pPr>
            <w:r w:rsidRPr="38BD71D4" w:rsidR="38BD71D4">
              <w:rPr>
                <w:b w:val="1"/>
                <w:bCs w:val="1"/>
                <w:noProof w:val="0"/>
                <w:lang w:val="de-DE"/>
              </w:rPr>
              <w:t>Vorteile</w:t>
            </w:r>
          </w:p>
        </w:tc>
        <w:tc>
          <w:tcPr>
            <w:cnfStyle w:val="000000000000" w:firstRow="0" w:lastRow="0" w:firstColumn="0" w:lastColumn="0" w:oddVBand="0" w:evenVBand="0" w:oddHBand="0" w:evenHBand="0" w:firstRowFirstColumn="0" w:firstRowLastColumn="0" w:lastRowFirstColumn="0" w:lastRowLastColumn="0"/>
            <w:tcW w:w="4819" w:type="dxa"/>
          </w:tcPr>
          <w:p w:rsidR="38BD71D4" w:rsidP="38BD71D4" w:rsidRDefault="38BD71D4" w14:noSpellErr="1" w14:paraId="37D332AB" w14:textId="65DB5860">
            <w:pPr>
              <w:pStyle w:val="Normal"/>
            </w:pPr>
            <w:r w:rsidRPr="38BD71D4" w:rsidR="38BD71D4">
              <w:rPr>
                <w:b w:val="1"/>
                <w:bCs w:val="1"/>
                <w:noProof w:val="0"/>
                <w:lang w:val="de-DE"/>
              </w:rPr>
              <w:t>Nachteile</w:t>
            </w:r>
          </w:p>
        </w:tc>
      </w:tr>
      <w:tr w:rsidR="38BD71D4" w:rsidTr="38BD71D4" w14:paraId="44B89B6D">
        <w:tc>
          <w:tcPr>
            <w:cnfStyle w:val="001000000000" w:firstRow="0" w:lastRow="0" w:firstColumn="1" w:lastColumn="0" w:oddVBand="0" w:evenVBand="0" w:oddHBand="0" w:evenHBand="0" w:firstRowFirstColumn="0" w:firstRowLastColumn="0" w:lastRowFirstColumn="0" w:lastRowLastColumn="0"/>
            <w:tcW w:w="4819" w:type="dxa"/>
          </w:tcPr>
          <w:p w:rsidR="38BD71D4" w:rsidP="38BD71D4" w:rsidRDefault="38BD71D4" w14:noSpellErr="1" w14:paraId="1BCBDAEF" w14:textId="7DCA34CB">
            <w:pPr>
              <w:pStyle w:val="Normal"/>
            </w:pPr>
            <w:r w:rsidRPr="38BD71D4" w:rsidR="38BD71D4">
              <w:rPr>
                <w:b w:val="0"/>
                <w:bCs w:val="0"/>
                <w:noProof w:val="0"/>
                <w:lang w:val="de-DE"/>
              </w:rPr>
              <w:t>kürzere Simulationszeit</w:t>
            </w:r>
          </w:p>
          <w:p w:rsidR="38BD71D4" w:rsidP="38BD71D4" w:rsidRDefault="38BD71D4" w14:paraId="09A2F47F" w14:textId="3651351A">
            <w:pPr>
              <w:pStyle w:val="Normal"/>
            </w:pPr>
            <w:r w:rsidRPr="38BD71D4" w:rsidR="38BD71D4">
              <w:rPr>
                <w:b w:val="0"/>
                <w:bCs w:val="0"/>
                <w:noProof w:val="0"/>
                <w:lang w:val="de-DE"/>
              </w:rPr>
              <w:t>Objektiorientiert</w:t>
            </w:r>
          </w:p>
        </w:tc>
        <w:tc>
          <w:tcPr>
            <w:cnfStyle w:val="000000000000" w:firstRow="0" w:lastRow="0" w:firstColumn="0" w:lastColumn="0" w:oddVBand="0" w:evenVBand="0" w:oddHBand="0" w:evenHBand="0" w:firstRowFirstColumn="0" w:firstRowLastColumn="0" w:lastRowFirstColumn="0" w:lastRowLastColumn="0"/>
            <w:tcW w:w="4819" w:type="dxa"/>
          </w:tcPr>
          <w:p w:rsidR="38BD71D4" w:rsidP="38BD71D4" w:rsidRDefault="38BD71D4" w14:noSpellErr="1" w14:paraId="2550FB2B" w14:textId="509DFB4E">
            <w:pPr>
              <w:pStyle w:val="Normal"/>
            </w:pPr>
            <w:r w:rsidRPr="38BD71D4" w:rsidR="38BD71D4">
              <w:rPr>
                <w:b w:val="0"/>
                <w:bCs w:val="0"/>
                <w:noProof w:val="0"/>
                <w:lang w:val="de-DE"/>
              </w:rPr>
              <w:t>schwerer zu synthetisieren</w:t>
            </w:r>
          </w:p>
          <w:p w:rsidR="38BD71D4" w:rsidP="38BD71D4" w:rsidRDefault="38BD71D4" w14:paraId="25BB7F5B" w14:textId="56B20C3B">
            <w:pPr>
              <w:pStyle w:val="Normal"/>
            </w:pPr>
            <w:r w:rsidRPr="38BD71D4" w:rsidR="38BD71D4">
              <w:rPr>
                <w:b w:val="0"/>
                <w:bCs w:val="0"/>
                <w:noProof w:val="0"/>
                <w:lang w:val="de-DE"/>
              </w:rPr>
              <w:t>sytaktischer overhead</w:t>
            </w:r>
          </w:p>
        </w:tc>
      </w:tr>
    </w:tbl>
    <w:p w:rsidR="38BD71D4" w:rsidRDefault="38BD71D4" w14:noSpellErr="1" w14:paraId="5C2CF3B7" w14:textId="4E3E666C"/>
    <w:p w:rsidR="38BD71D4" w:rsidP="38BD71D4" w:rsidRDefault="38BD71D4" w14:noSpellErr="1" w14:paraId="53459297" w14:textId="23F5355F">
      <w:pPr>
        <w:pStyle w:val="Normal"/>
        <w:ind w:left="720" w:firstLine="720"/>
      </w:pPr>
      <w:r w:rsidRPr="38BD71D4" w:rsidR="38BD71D4">
        <w:rPr>
          <w:b w:val="0"/>
          <w:bCs w:val="0"/>
          <w:i w:val="1"/>
          <w:iCs w:val="1"/>
        </w:rPr>
        <w:t>HelloWorld.cpp</w:t>
      </w:r>
    </w:p>
    <w:p w:rsidR="38BD71D4" w:rsidP="38BD71D4" w:rsidRDefault="38BD71D4" w14:paraId="3470A97D" w14:textId="7C1FB16F">
      <w:pPr>
        <w:pStyle w:val="Normal"/>
        <w:ind w:left="720" w:firstLine="720"/>
      </w:pPr>
      <w:r w:rsidRPr="38BD71D4" w:rsidR="38BD71D4">
        <w:rPr>
          <w:rFonts w:ascii="Courier New" w:hAnsi="Courier New" w:eastAsia="Courier New" w:cs="Courier New"/>
          <w:b w:val="0"/>
          <w:bCs w:val="0"/>
          <w:i w:val="0"/>
          <w:iCs w:val="0"/>
        </w:rPr>
        <w:t>#include "systemc.h"</w:t>
      </w:r>
    </w:p>
    <w:p w:rsidR="38BD71D4" w:rsidP="38BD71D4" w:rsidRDefault="38BD71D4" w14:paraId="78510844" w14:textId="367467D2">
      <w:pPr>
        <w:pStyle w:val="Normal"/>
        <w:ind w:left="720" w:firstLine="720"/>
      </w:pPr>
      <w:r w:rsidRPr="38BD71D4" w:rsidR="38BD71D4">
        <w:rPr>
          <w:rFonts w:ascii="Courier New" w:hAnsi="Courier New" w:eastAsia="Courier New" w:cs="Courier New"/>
          <w:b w:val="0"/>
          <w:bCs w:val="0"/>
          <w:i w:val="0"/>
          <w:iCs w:val="0"/>
        </w:rPr>
        <w:t>SC_MODULE(H</w:t>
      </w:r>
      <w:r w:rsidRPr="38BD71D4" w:rsidR="38BD71D4">
        <w:rPr>
          <w:rFonts w:ascii="Courier New" w:hAnsi="Courier New" w:eastAsia="Courier New" w:cs="Courier New"/>
          <w:b w:val="0"/>
          <w:bCs w:val="0"/>
          <w:i w:val="0"/>
          <w:iCs w:val="0"/>
        </w:rPr>
        <w:t>elloW</w:t>
      </w:r>
      <w:r w:rsidRPr="38BD71D4" w:rsidR="38BD71D4">
        <w:rPr>
          <w:rFonts w:ascii="Courier New" w:hAnsi="Courier New" w:eastAsia="Courier New" w:cs="Courier New"/>
          <w:b w:val="0"/>
          <w:bCs w:val="0"/>
          <w:i w:val="0"/>
          <w:iCs w:val="0"/>
        </w:rPr>
        <w:t>orld) { // Modul dekleration</w:t>
      </w:r>
    </w:p>
    <w:p w:rsidR="38BD71D4" w:rsidP="38BD71D4" w:rsidRDefault="38BD71D4" w14:paraId="0DF7F074" w14:textId="721F507F">
      <w:pPr>
        <w:pStyle w:val="Normal"/>
        <w:ind w:left="1440" w:firstLine="720"/>
      </w:pPr>
      <w:r w:rsidRPr="38BD71D4" w:rsidR="38BD71D4">
        <w:rPr>
          <w:rFonts w:ascii="Courier New" w:hAnsi="Courier New" w:eastAsia="Courier New" w:cs="Courier New"/>
          <w:b w:val="0"/>
          <w:bCs w:val="0"/>
          <w:i w:val="0"/>
          <w:iCs w:val="0"/>
        </w:rPr>
        <w:t xml:space="preserve">SC_CTOR(HelloWorld) { </w:t>
      </w:r>
      <w:r w:rsidRPr="38BD71D4" w:rsidR="38BD71D4">
        <w:rPr>
          <w:rFonts w:ascii="Courier New" w:hAnsi="Courier New" w:eastAsia="Courier New" w:cs="Courier New"/>
          <w:b w:val="0"/>
          <w:bCs w:val="0"/>
          <w:i w:val="0"/>
          <w:iCs w:val="0"/>
        </w:rPr>
        <w:t>} // Konstruktor (leer)</w:t>
      </w:r>
    </w:p>
    <w:p w:rsidR="38BD71D4" w:rsidP="38BD71D4" w:rsidRDefault="38BD71D4" w14:paraId="245244CD" w14:textId="7D15A562">
      <w:pPr>
        <w:pStyle w:val="Normal"/>
        <w:ind w:left="1440" w:firstLine="720"/>
      </w:pPr>
      <w:r w:rsidRPr="38BD71D4" w:rsidR="38BD71D4">
        <w:rPr>
          <w:rFonts w:ascii="Courier New" w:hAnsi="Courier New" w:eastAsia="Courier New" w:cs="Courier New"/>
          <w:b w:val="0"/>
          <w:bCs w:val="0"/>
          <w:i w:val="0"/>
          <w:iCs w:val="0"/>
        </w:rPr>
        <w:t>void hello() { // Hello World funktion</w:t>
      </w:r>
    </w:p>
    <w:p w:rsidR="38BD71D4" w:rsidP="38BD71D4" w:rsidRDefault="38BD71D4" w14:paraId="5690B458" w14:textId="149FC011">
      <w:pPr>
        <w:pStyle w:val="Normal"/>
        <w:ind w:left="2160" w:firstLine="720"/>
      </w:pPr>
      <w:r w:rsidRPr="38BD71D4" w:rsidR="38BD71D4">
        <w:rPr>
          <w:rFonts w:ascii="Courier New" w:hAnsi="Courier New" w:eastAsia="Courier New" w:cs="Courier New"/>
          <w:b w:val="0"/>
          <w:bCs w:val="0"/>
          <w:i w:val="0"/>
          <w:iCs w:val="0"/>
        </w:rPr>
        <w:t>cout &lt;&lt; "Hello World\n";</w:t>
      </w:r>
    </w:p>
    <w:p w:rsidR="38BD71D4" w:rsidP="38BD71D4" w:rsidRDefault="38BD71D4" w14:noSpellErr="1" w14:paraId="49829A6D" w14:textId="4265AB32">
      <w:pPr>
        <w:pStyle w:val="Normal"/>
        <w:ind w:left="1440" w:firstLine="720"/>
      </w:pPr>
      <w:r w:rsidRPr="38BD71D4" w:rsidR="38BD71D4">
        <w:rPr>
          <w:rFonts w:ascii="Courier New" w:hAnsi="Courier New" w:eastAsia="Courier New" w:cs="Courier New"/>
          <w:b w:val="0"/>
          <w:bCs w:val="0"/>
          <w:i w:val="0"/>
          <w:iCs w:val="0"/>
        </w:rPr>
        <w:t>}</w:t>
      </w:r>
    </w:p>
    <w:p w:rsidR="38BD71D4" w:rsidP="38BD71D4" w:rsidRDefault="38BD71D4" w14:noSpellErr="1" w14:paraId="5ECE9C23" w14:textId="6711A709">
      <w:pPr>
        <w:pStyle w:val="Normal"/>
        <w:ind w:left="720" w:firstLine="720"/>
      </w:pPr>
      <w:r w:rsidRPr="38BD71D4" w:rsidR="38BD71D4">
        <w:rPr>
          <w:rFonts w:ascii="Courier New" w:hAnsi="Courier New" w:eastAsia="Courier New" w:cs="Courier New"/>
          <w:b w:val="0"/>
          <w:bCs w:val="0"/>
          <w:i w:val="0"/>
          <w:iCs w:val="0"/>
        </w:rPr>
        <w:t>};</w:t>
      </w:r>
    </w:p>
    <w:p w:rsidR="38BD71D4" w:rsidP="38BD71D4" w:rsidRDefault="38BD71D4" w14:paraId="36D6B55D" w14:textId="583C388E">
      <w:pPr>
        <w:pStyle w:val="Normal"/>
        <w:ind w:left="720" w:firstLine="720"/>
      </w:pPr>
      <w:r w:rsidRPr="38BD71D4" w:rsidR="38BD71D4">
        <w:rPr>
          <w:rFonts w:ascii="Courier New" w:hAnsi="Courier New" w:eastAsia="Courier New" w:cs="Courier New"/>
          <w:b w:val="0"/>
          <w:bCs w:val="0"/>
          <w:i w:val="0"/>
          <w:iCs w:val="0"/>
        </w:rPr>
        <w:t>int sc_main(int argc, char* argv[]) {</w:t>
      </w:r>
    </w:p>
    <w:p w:rsidR="38BD71D4" w:rsidP="38BD71D4" w:rsidRDefault="38BD71D4" w14:paraId="1E14749F" w14:textId="5E058B75">
      <w:pPr>
        <w:pStyle w:val="Normal"/>
        <w:ind w:left="1440" w:firstLine="720"/>
      </w:pPr>
      <w:r w:rsidRPr="38BD71D4" w:rsidR="38BD71D4">
        <w:rPr>
          <w:rFonts w:ascii="Courier New" w:hAnsi="Courier New" w:eastAsia="Courier New" w:cs="Courier New"/>
          <w:b w:val="0"/>
          <w:bCs w:val="0"/>
          <w:i w:val="0"/>
          <w:iCs w:val="0"/>
        </w:rPr>
        <w:t>HelloWorld hello("Hello"); // Erstelle instanz</w:t>
      </w:r>
    </w:p>
    <w:p w:rsidR="38BD71D4" w:rsidP="38BD71D4" w:rsidRDefault="38BD71D4" w14:paraId="7A47D7FB" w14:textId="3DA57B6E">
      <w:pPr>
        <w:pStyle w:val="Normal"/>
        <w:ind w:left="1440" w:firstLine="720"/>
      </w:pPr>
      <w:r w:rsidRPr="38BD71D4" w:rsidR="38BD71D4">
        <w:rPr>
          <w:rFonts w:ascii="Courier New" w:hAnsi="Courier New" w:eastAsia="Courier New" w:cs="Courier New"/>
          <w:b w:val="0"/>
          <w:bCs w:val="0"/>
          <w:i w:val="0"/>
          <w:iCs w:val="0"/>
        </w:rPr>
        <w:t>hello.hello(); // führe Funktion aus</w:t>
      </w:r>
    </w:p>
    <w:p w:rsidR="38BD71D4" w:rsidP="38BD71D4" w:rsidRDefault="38BD71D4" w14:noSpellErr="1" w14:paraId="1646EB29" w14:textId="55504D19">
      <w:pPr>
        <w:pStyle w:val="Normal"/>
        <w:ind w:left="1440" w:firstLine="720"/>
      </w:pPr>
      <w:r w:rsidRPr="38BD71D4" w:rsidR="38BD71D4">
        <w:rPr>
          <w:rFonts w:ascii="Courier New" w:hAnsi="Courier New" w:eastAsia="Courier New" w:cs="Courier New"/>
          <w:b w:val="0"/>
          <w:bCs w:val="0"/>
          <w:i w:val="0"/>
          <w:iCs w:val="0"/>
        </w:rPr>
        <w:t>return(0);</w:t>
      </w:r>
    </w:p>
    <w:p w:rsidR="38BD71D4" w:rsidP="38BD71D4" w:rsidRDefault="38BD71D4" w14:noSpellErr="1" w14:paraId="3542130F" w14:textId="69F1F7C6">
      <w:pPr>
        <w:pStyle w:val="Normal"/>
        <w:ind w:left="720" w:firstLine="720"/>
      </w:pPr>
      <w:r w:rsidRPr="38BD71D4" w:rsidR="38BD71D4">
        <w:rPr>
          <w:rFonts w:ascii="Courier New" w:hAnsi="Courier New" w:eastAsia="Courier New" w:cs="Courier New"/>
          <w:b w:val="0"/>
          <w:bCs w:val="0"/>
          <w:i w:val="0"/>
          <w:iCs w:val="0"/>
        </w:rPr>
        <w:t>}</w:t>
      </w:r>
    </w:p>
    <w:p w:rsidR="38BD71D4" w:rsidP="38BD71D4" w:rsidRDefault="38BD71D4" w14:noSpellErr="1" w14:paraId="1AD3EFD0" w14:textId="6C3DC73A">
      <w:pPr>
        <w:pStyle w:val="Normal"/>
        <w:ind w:left="720" w:firstLine="720"/>
      </w:pPr>
    </w:p>
    <w:p w:rsidR="38BD71D4" w:rsidP="38BD71D4" w:rsidRDefault="38BD71D4" w14:paraId="7E12D8AC" w14:textId="1E01A5B2">
      <w:pPr>
        <w:pStyle w:val="Normal"/>
        <w:bidi w:val="0"/>
        <w:spacing w:before="0" w:beforeAutospacing="off" w:after="0" w:afterAutospacing="off" w:line="240" w:lineRule="auto"/>
        <w:ind w:left="720" w:right="0" w:firstLine="720"/>
        <w:jc w:val="left"/>
      </w:pPr>
      <w:r w:rsidRPr="38BD71D4" w:rsidR="38BD71D4">
        <w:rPr>
          <w:b w:val="1"/>
          <w:bCs w:val="1"/>
          <w:i w:val="0"/>
          <w:iCs w:val="0"/>
          <w:noProof w:val="0"/>
          <w:lang w:val="de-DE"/>
        </w:rPr>
        <w:t>M</w:t>
      </w:r>
      <w:r w:rsidRPr="38BD71D4" w:rsidR="38BD71D4">
        <w:rPr>
          <w:b w:val="1"/>
          <w:bCs w:val="1"/>
          <w:noProof w:val="0"/>
          <w:lang w:val="de-DE"/>
        </w:rPr>
        <w:t>yHDL</w:t>
      </w:r>
    </w:p>
    <w:p w:rsidR="38BD71D4" w:rsidP="38BD71D4" w:rsidRDefault="38BD71D4" w14:paraId="0FD78827" w14:textId="785B0BFB">
      <w:pPr>
        <w:pStyle w:val="Normal"/>
        <w:bidi w:val="0"/>
        <w:spacing w:before="0" w:beforeAutospacing="off" w:after="0" w:afterAutospacing="off" w:line="240" w:lineRule="auto"/>
        <w:ind w:left="1440" w:right="0" w:firstLine="720"/>
        <w:jc w:val="left"/>
      </w:pPr>
      <w:r w:rsidRPr="38BD71D4" w:rsidR="38BD71D4">
        <w:rPr>
          <w:b w:val="0"/>
          <w:bCs w:val="0"/>
          <w:noProof w:val="0"/>
          <w:lang w:val="de-DE"/>
        </w:rPr>
        <w:t xml:space="preserve">Entwickelt von Jan Decaluwe, MyHDL ist hauptsächlich für </w:t>
      </w:r>
      <w:r w:rsidRPr="38BD71D4" w:rsidR="38BD71D4">
        <w:rPr>
          <w:b w:val="0"/>
          <w:bCs w:val="0"/>
          <w:noProof w:val="0"/>
          <w:lang w:val="de-DE"/>
        </w:rPr>
        <w:t>Entwickler ausgerichtet</w:t>
      </w:r>
      <w:r w:rsidRPr="38BD71D4" w:rsidR="38BD71D4">
        <w:rPr>
          <w:b w:val="0"/>
          <w:bCs w:val="0"/>
          <w:noProof w:val="0"/>
          <w:lang w:val="de-DE"/>
        </w:rPr>
        <w:t xml:space="preserve"> die anfangen auf Hardwareebene zu arbeiten und welchen die Syntax von Python bekannt ist</w:t>
      </w:r>
      <w:r w:rsidRPr="38BD71D4" w:rsidR="38BD71D4">
        <w:rPr>
          <w:b w:val="0"/>
          <w:bCs w:val="0"/>
          <w:noProof w:val="0"/>
          <w:lang w:val="de-DE"/>
        </w:rPr>
        <w:t>. Zum Simulieren kann man entweder einen Test in Python schreiben oder zu VHDL bzw Verilog konvertieren und einen dafür vorhandenen Simulator benutzen</w:t>
      </w:r>
    </w:p>
    <w:tbl>
      <w:tblPr>
        <w:tblStyle w:val="GridTable1Light-Accent1"/>
        <w:tblW w:w="0" w:type="auto"/>
        <w:tblInd w:w="720" w:type="dxa"/>
        <w:tblLook w:val="04A0" w:firstRow="1" w:lastRow="0" w:firstColumn="1" w:lastColumn="0" w:noHBand="0" w:noVBand="1"/>
      </w:tblPr>
      <w:tblGrid>
        <w:gridCol w:w="4819"/>
        <w:gridCol w:w="4819"/>
      </w:tblGrid>
      <w:tr w:rsidR="38BD71D4" w:rsidTr="38BD71D4" w14:paraId="5FEFB033">
        <w:tc>
          <w:tcPr>
            <w:cnfStyle w:val="001000000000" w:firstRow="0" w:lastRow="0" w:firstColumn="1" w:lastColumn="0" w:oddVBand="0" w:evenVBand="0" w:oddHBand="0" w:evenHBand="0" w:firstRowFirstColumn="0" w:firstRowLastColumn="0" w:lastRowFirstColumn="0" w:lastRowLastColumn="0"/>
            <w:tcW w:w="4819" w:type="dxa"/>
          </w:tcPr>
          <w:p w:rsidR="38BD71D4" w:rsidP="38BD71D4" w:rsidRDefault="38BD71D4" w14:noSpellErr="1" w14:paraId="4C99FD30" w14:textId="663E68F6">
            <w:pPr>
              <w:pStyle w:val="Normal"/>
            </w:pPr>
            <w:r w:rsidRPr="38BD71D4" w:rsidR="38BD71D4">
              <w:rPr>
                <w:b w:val="1"/>
                <w:bCs w:val="1"/>
                <w:noProof w:val="0"/>
                <w:lang w:val="de-DE"/>
              </w:rPr>
              <w:t>Vorteile</w:t>
            </w:r>
          </w:p>
        </w:tc>
        <w:tc>
          <w:tcPr>
            <w:cnfStyle w:val="000000000000" w:firstRow="0" w:lastRow="0" w:firstColumn="0" w:lastColumn="0" w:oddVBand="0" w:evenVBand="0" w:oddHBand="0" w:evenHBand="0" w:firstRowFirstColumn="0" w:firstRowLastColumn="0" w:lastRowFirstColumn="0" w:lastRowLastColumn="0"/>
            <w:tcW w:w="4819" w:type="dxa"/>
          </w:tcPr>
          <w:p w:rsidR="38BD71D4" w:rsidP="38BD71D4" w:rsidRDefault="38BD71D4" w14:noSpellErr="1" w14:paraId="7D59BC14" w14:textId="0220C59A">
            <w:pPr>
              <w:pStyle w:val="Normal"/>
            </w:pPr>
            <w:r w:rsidRPr="38BD71D4" w:rsidR="38BD71D4">
              <w:rPr>
                <w:b w:val="1"/>
                <w:bCs w:val="1"/>
                <w:noProof w:val="0"/>
                <w:lang w:val="de-DE"/>
              </w:rPr>
              <w:t>Nachteile</w:t>
            </w:r>
          </w:p>
        </w:tc>
      </w:tr>
      <w:tr w:rsidR="38BD71D4" w:rsidTr="38BD71D4" w14:paraId="6A87F307">
        <w:tc>
          <w:tcPr>
            <w:cnfStyle w:val="001000000000" w:firstRow="0" w:lastRow="0" w:firstColumn="1" w:lastColumn="0" w:oddVBand="0" w:evenVBand="0" w:oddHBand="0" w:evenHBand="0" w:firstRowFirstColumn="0" w:firstRowLastColumn="0" w:lastRowFirstColumn="0" w:lastRowLastColumn="0"/>
            <w:tcW w:w="4819" w:type="dxa"/>
          </w:tcPr>
          <w:p w:rsidR="38BD71D4" w:rsidP="38BD71D4" w:rsidRDefault="38BD71D4" w14:noSpellErr="1" w14:paraId="4B6EB2D7" w14:textId="44B6E97D">
            <w:pPr>
              <w:pStyle w:val="Normal"/>
            </w:pPr>
            <w:r w:rsidRPr="38BD71D4" w:rsidR="38BD71D4">
              <w:rPr>
                <w:b w:val="0"/>
                <w:bCs w:val="0"/>
                <w:noProof w:val="0"/>
                <w:lang w:val="de-DE"/>
              </w:rPr>
              <w:t>Syntax ähnelt Python</w:t>
            </w:r>
          </w:p>
          <w:p w:rsidR="38BD71D4" w:rsidP="38BD71D4" w:rsidRDefault="38BD71D4" w14:noSpellErr="1" w14:paraId="15826087" w14:textId="185C0B83">
            <w:pPr>
              <w:pStyle w:val="Normal"/>
            </w:pPr>
            <w:r w:rsidRPr="38BD71D4" w:rsidR="38BD71D4">
              <w:rPr>
                <w:b w:val="0"/>
                <w:bCs w:val="0"/>
                <w:noProof w:val="0"/>
                <w:lang w:val="de-DE"/>
              </w:rPr>
              <w:t>testen ohne zu VHDL zu konvertieren</w:t>
            </w:r>
          </w:p>
          <w:p w:rsidR="38BD71D4" w:rsidP="38BD71D4" w:rsidRDefault="38BD71D4" w14:paraId="75B53FC3" w14:textId="7DC1F010">
            <w:pPr>
              <w:pStyle w:val="Normal"/>
            </w:pPr>
            <w:r w:rsidRPr="38BD71D4" w:rsidR="38BD71D4">
              <w:rPr>
                <w:b w:val="0"/>
                <w:bCs w:val="0"/>
                <w:noProof w:val="0"/>
                <w:lang w:val="de-DE"/>
              </w:rPr>
              <w:t>kann VHDL und Verilog code generieren</w:t>
            </w:r>
          </w:p>
        </w:tc>
        <w:tc>
          <w:tcPr>
            <w:cnfStyle w:val="000000000000" w:firstRow="0" w:lastRow="0" w:firstColumn="0" w:lastColumn="0" w:oddVBand="0" w:evenVBand="0" w:oddHBand="0" w:evenHBand="0" w:firstRowFirstColumn="0" w:firstRowLastColumn="0" w:lastRowFirstColumn="0" w:lastRowLastColumn="0"/>
            <w:tcW w:w="4819" w:type="dxa"/>
          </w:tcPr>
          <w:p w:rsidR="38BD71D4" w:rsidP="38BD71D4" w:rsidRDefault="38BD71D4" w14:paraId="2F1497DE" w14:textId="7B774A55">
            <w:pPr>
              <w:pStyle w:val="Normal"/>
            </w:pPr>
            <w:r w:rsidRPr="38BD71D4" w:rsidR="38BD71D4">
              <w:rPr>
                <w:b w:val="0"/>
                <w:bCs w:val="0"/>
                <w:noProof w:val="0"/>
                <w:lang w:val="de-DE"/>
              </w:rPr>
              <w:t>Signal typen nicht klar (duck-typing</w:t>
            </w:r>
            <w:r w:rsidRPr="38BD71D4" w:rsidR="38BD71D4">
              <w:rPr>
                <w:b w:val="0"/>
                <w:bCs w:val="0"/>
                <w:noProof w:val="0"/>
                <w:lang w:val="de-DE"/>
              </w:rPr>
              <w:t>)</w:t>
            </w:r>
          </w:p>
        </w:tc>
      </w:tr>
    </w:tbl>
    <w:p w:rsidR="38BD71D4" w:rsidP="38BD71D4" w:rsidRDefault="38BD71D4" w14:paraId="527A0EAA" w14:textId="443D19B1">
      <w:pPr>
        <w:pStyle w:val="Normal"/>
        <w:ind w:left="720" w:firstLine="720"/>
      </w:pPr>
    </w:p>
    <w:p w:rsidR="38BD71D4" w:rsidP="38BD71D4" w:rsidRDefault="38BD71D4" w14:noSpellErr="1" w14:paraId="4A1D43A6" w14:textId="25CDDFB9">
      <w:pPr>
        <w:pStyle w:val="Normal"/>
        <w:ind w:left="720" w:firstLine="720"/>
      </w:pPr>
      <w:r w:rsidRPr="38BD71D4" w:rsidR="38BD71D4">
        <w:rPr>
          <w:b w:val="0"/>
          <w:bCs w:val="0"/>
          <w:i w:val="1"/>
          <w:iCs w:val="1"/>
        </w:rPr>
        <w:t>HelloWorld.py</w:t>
      </w:r>
    </w:p>
    <w:p w:rsidR="38BD71D4" w:rsidP="38BD71D4" w:rsidRDefault="38BD71D4" w14:paraId="22975E66" w14:textId="5317E941">
      <w:pPr>
        <w:pStyle w:val="Normal"/>
        <w:ind w:left="720" w:firstLine="720"/>
      </w:pPr>
      <w:r w:rsidRPr="38BD71D4" w:rsidR="38BD71D4">
        <w:rPr>
          <w:rFonts w:ascii="Courier New" w:hAnsi="Courier New" w:eastAsia="Courier New" w:cs="Courier New"/>
          <w:b w:val="0"/>
          <w:bCs w:val="0"/>
          <w:i w:val="0"/>
          <w:iCs w:val="0"/>
        </w:rPr>
        <w:t xml:space="preserve">from myhdl import Simulation // </w:t>
      </w:r>
      <w:r w:rsidRPr="38BD71D4" w:rsidR="38BD71D4">
        <w:rPr>
          <w:rFonts w:ascii="Courier New" w:hAnsi="Courier New" w:eastAsia="Courier New" w:cs="Courier New"/>
          <w:b w:val="0"/>
          <w:bCs w:val="0"/>
          <w:i w:val="0"/>
          <w:iCs w:val="0"/>
        </w:rPr>
        <w:t>packages importieren</w:t>
      </w:r>
    </w:p>
    <w:p w:rsidR="38BD71D4" w:rsidP="38BD71D4" w:rsidRDefault="38BD71D4" w14:paraId="3D0E822C" w14:textId="75B334A4">
      <w:pPr>
        <w:pStyle w:val="Normal"/>
        <w:ind w:left="720" w:firstLine="720"/>
      </w:pPr>
      <w:r w:rsidRPr="38BD71D4" w:rsidR="38BD71D4">
        <w:rPr>
          <w:rFonts w:ascii="Courier New" w:hAnsi="Courier New" w:eastAsia="Courier New" w:cs="Courier New"/>
          <w:b w:val="0"/>
          <w:bCs w:val="0"/>
          <w:i w:val="0"/>
          <w:iCs w:val="0"/>
        </w:rPr>
        <w:t>def HelloWorld(): // Hello World funktion definieren</w:t>
      </w:r>
    </w:p>
    <w:p w:rsidR="38BD71D4" w:rsidP="38BD71D4" w:rsidRDefault="38BD71D4" w14:noSpellErr="1" w14:paraId="4820BF87" w14:textId="228F08C6">
      <w:pPr>
        <w:pStyle w:val="Normal"/>
        <w:ind w:left="2160" w:firstLine="0"/>
      </w:pPr>
      <w:r w:rsidRPr="38BD71D4" w:rsidR="38BD71D4">
        <w:rPr>
          <w:rFonts w:ascii="Courier New" w:hAnsi="Courier New" w:eastAsia="Courier New" w:cs="Courier New"/>
          <w:b w:val="0"/>
          <w:bCs w:val="0"/>
          <w:i w:val="0"/>
          <w:iCs w:val="0"/>
        </w:rPr>
        <w:t>print "Hello World</w:t>
      </w:r>
      <w:r w:rsidRPr="38BD71D4" w:rsidR="38BD71D4">
        <w:rPr>
          <w:rFonts w:ascii="Courier New" w:hAnsi="Courier New" w:eastAsia="Courier New" w:cs="Courier New"/>
          <w:b w:val="0"/>
          <w:bCs w:val="0"/>
          <w:i w:val="0"/>
          <w:iCs w:val="0"/>
        </w:rPr>
        <w:t>"</w:t>
      </w:r>
    </w:p>
    <w:p w:rsidR="38BD71D4" w:rsidP="38BD71D4" w:rsidRDefault="38BD71D4" w14:paraId="1B3E6BB4" w14:textId="7291D5D5">
      <w:pPr>
        <w:pStyle w:val="Normal"/>
        <w:ind w:left="1440" w:firstLine="0"/>
      </w:pPr>
      <w:r w:rsidRPr="38BD71D4" w:rsidR="38BD71D4">
        <w:rPr>
          <w:rFonts w:ascii="Courier New" w:hAnsi="Courier New" w:eastAsia="Courier New" w:cs="Courier New"/>
          <w:b w:val="0"/>
          <w:bCs w:val="0"/>
          <w:i w:val="0"/>
          <w:iCs w:val="0"/>
        </w:rPr>
        <w:t>inst = HelloWorld() // instanz von HelloWorld</w:t>
      </w:r>
    </w:p>
    <w:p w:rsidR="38BD71D4" w:rsidP="38BD71D4" w:rsidRDefault="38BD71D4" w14:paraId="53D0C39B" w14:textId="26283278">
      <w:pPr>
        <w:pStyle w:val="Normal"/>
        <w:ind w:left="1440" w:firstLine="0"/>
      </w:pPr>
      <w:r w:rsidRPr="38BD71D4" w:rsidR="38BD71D4">
        <w:rPr>
          <w:rFonts w:ascii="Courier New" w:hAnsi="Courier New" w:eastAsia="Courier New" w:cs="Courier New"/>
          <w:b w:val="0"/>
          <w:bCs w:val="0"/>
          <w:i w:val="0"/>
          <w:iCs w:val="0"/>
        </w:rPr>
        <w:t>sim = Simulation(inst) // Simulier instanz</w:t>
      </w:r>
    </w:p>
    <w:p w:rsidR="38BD71D4" w:rsidP="38BD71D4" w:rsidRDefault="38BD71D4" w14:paraId="5C19F864" w14:textId="6DDA5648">
      <w:pPr>
        <w:pStyle w:val="Normal"/>
        <w:ind w:left="1440" w:firstLine="0"/>
      </w:pPr>
      <w:r w:rsidRPr="38BD71D4" w:rsidR="38BD71D4">
        <w:rPr>
          <w:rFonts w:ascii="Courier New" w:hAnsi="Courier New" w:eastAsia="Courier New" w:cs="Courier New"/>
          <w:b w:val="0"/>
          <w:bCs w:val="0"/>
          <w:i w:val="0"/>
          <w:iCs w:val="0"/>
        </w:rPr>
        <w:t>sim.run(1</w:t>
      </w:r>
      <w:r w:rsidRPr="38BD71D4" w:rsidR="38BD71D4">
        <w:rPr>
          <w:rFonts w:ascii="Courier New" w:hAnsi="Courier New" w:eastAsia="Courier New" w:cs="Courier New"/>
          <w:b w:val="0"/>
          <w:bCs w:val="0"/>
          <w:i w:val="0"/>
          <w:iCs w:val="0"/>
        </w:rPr>
        <w:t>) // führe einmal aus</w:t>
      </w:r>
    </w:p>
    <w:p w:rsidR="38BD71D4" w:rsidP="38BD71D4" w:rsidRDefault="38BD71D4" w14:paraId="171D635F" w14:textId="2D403CD9">
      <w:pPr>
        <w:pStyle w:val="Normal"/>
        <w:ind w:left="1440" w:firstLine="0"/>
      </w:pPr>
    </w:p>
    <w:sectPr>
      <w:headerReference w:type="default" r:id="rId5"/>
      <w:pgSz w:w="11906" w:h="16838" w:orient="portrait"/>
      <w:pgMar w:top="1134" w:right="1134" w:bottom="1134" w:left="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header1.xml><?xml version="1.0" encoding="utf-8"?>
<w:hdr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mc:Ignorable="w14 wp14">
  <w:p xmlns:wp14="http://schemas.microsoft.com/office/word/2010/wordml" w:rsidRPr="00000000" w:rsidR="00000000" w:rsidDel="00000000" w:rsidP="00000000" w:rsidRDefault="00000000" w14:paraId="602ABE23" wp14:textId="77777777">
    <w:pPr>
      <w:keepNext w:val="0"/>
      <w:keepLines w:val="0"/>
      <w:widowControl w:val="1"/>
      <w:spacing w:before="0" w:after="0" w:line="240" w:lineRule="auto"/>
      <w:ind w:left="0" w:right="0" w:firstLine="0"/>
      <w:contextualSpacing w:val="0"/>
      <w:jc w:val="left"/>
    </w:pPr>
    <w:r w:rsidRPr="00000000" w:rsidDel="00000000" w:rsidR="00000000">
      <w:rPr>
        <w:rFonts w:ascii="Times New Roman" w:hAnsi="Times New Roman" w:eastAsia="Times New Roman" w:cs="Times New Roman"/>
        <w:b w:val="0"/>
        <w:i w:val="0"/>
        <w:smallCaps w:val="0"/>
        <w:strike w:val="0"/>
        <w:color w:val="000000"/>
        <w:sz w:val="24"/>
        <w:u w:val="none"/>
        <w:vertAlign w:val="baseline"/>
        <w:rtl w:val="0"/>
      </w:rPr>
      <w:t xml:space="preserve">Gruppe: David Greiner, Steffen Peikert</w:t>
    </w:r>
    <w:r w:rsidRPr="00000000" w:rsidDel="00000000" w:rsidR="00000000">
      <w:rPr>
        <w:rFonts w:ascii="Times New Roman" w:hAnsi="Times New Roman" w:eastAsia="Times New Roman" w:cs="Times New Roman"/>
        <w:b w:val="0"/>
        <w:i w:val="0"/>
        <w:smallCaps w:val="0"/>
        <w:strike w:val="0"/>
        <w:color w:val="000000"/>
        <w:sz w:val="24"/>
        <w:u w:val="none"/>
        <w:vertAlign w:val="baseline"/>
        <w:rtl w:val="0"/>
      </w:rPr>
      <w:tab/>
    </w:r>
    <w:r w:rsidRPr="00000000" w:rsidDel="00000000" w:rsidR="00000000">
      <w:rPr>
        <w:rFonts w:ascii="Times New Roman" w:hAnsi="Times New Roman" w:eastAsia="Times New Roman" w:cs="Times New Roman"/>
        <w:b w:val="0"/>
        <w:i w:val="0"/>
        <w:smallCaps w:val="0"/>
        <w:strike w:val="0"/>
        <w:color w:val="000000"/>
        <w:sz w:val="24"/>
        <w:u w:val="none"/>
        <w:vertAlign w:val="baseline"/>
        <w:rtl w:val="0"/>
      </w:rPr>
      <w:t xml:space="preserve">Blatt 2</w:t>
    </w:r>
    <w:r w:rsidRPr="00000000" w:rsidDel="00000000" w:rsidR="00000000">
      <w:rPr>
        <w:rFonts w:ascii="Times New Roman" w:hAnsi="Times New Roman" w:eastAsia="Times New Roman" w:cs="Times New Roman"/>
        <w:b w:val="0"/>
        <w:i w:val="0"/>
        <w:smallCaps w:val="0"/>
        <w:strike w:val="0"/>
        <w:color w:val="000000"/>
        <w:sz w:val="24"/>
        <w:u w:val="none"/>
        <w:vertAlign w:val="baseline"/>
        <w:rtl w:val="0"/>
      </w:rPr>
      <w:tab/>
    </w:r>
    <w:r w:rsidRPr="00000000" w:rsidDel="00000000" w:rsidR="00000000">
      <w:rPr>
        <w:rFonts w:ascii="Times New Roman" w:hAnsi="Times New Roman" w:eastAsia="Times New Roman" w:cs="Times New Roman"/>
        <w:b w:val="0"/>
        <w:i w:val="0"/>
        <w:smallCaps w:val="0"/>
        <w:strike w:val="0"/>
        <w:color w:val="000000"/>
        <w:sz w:val="24"/>
        <w:u w:val="none"/>
        <w:vertAlign w:val="baseline"/>
        <w:rtl w:val="0"/>
      </w:rPr>
      <w:t xml:space="preserve">Semester: 6</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mc:Ignorable="w14">
  <w:displayBackgroundShape w:val="1"/>
  <w:defaultTabStop w:val="720"/>
  <w:compat>
    <w:compatSetting w:val="14" w:name="compatibilityMode" w:uri="http://schemas.microsoft.com/office/word"/>
  </w:compat>
  <w14:docId w14:val="7AC5B632"/>
  <w:rsids>
    <w:rsidRoot w:val="38BD71D4"/>
    <w:rsid w:val="38BD71D4"/>
  </w:rsids>
</w:settings>
</file>

<file path=word/styles.xml><?xml version="1.0" encoding="utf-8"?>
<w:styles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mc:Ignorable="w14 wp14">
  <w:docDefaults>
    <w:rPrDefault>
      <w:rPr>
        <w:rFonts w:ascii="Times New Roman" w:hAnsi="Times New Roman" w:eastAsia="Times New Roman" w:cs="Times New Roman"/>
        <w:b w:val="0"/>
        <w:i w:val="0"/>
        <w:smallCaps w:val="0"/>
        <w:strike w:val="0"/>
        <w:color w:val="000000"/>
        <w:sz w:val="24"/>
        <w:u w:val="none"/>
        <w:vertAlign w:val="baseline"/>
      </w:rPr>
    </w:rPrDefault>
    <w:pPrDefault>
      <w:pPr>
        <w:keepNext w:val="0"/>
        <w:keepLines w:val="0"/>
        <w:widowControl w:val="1"/>
        <w:spacing w:before="0" w:after="0" w:line="240" w:lineRule="auto"/>
        <w:ind w:left="0" w:right="0" w:firstLine="0"/>
        <w:contextualSpacing w:val="1"/>
        <w:jc w:val="left"/>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spacing w:before="240" w:after="60" w:lineRule="auto"/>
      <w:contextualSpacing w:val="1"/>
    </w:pPr>
    <w:rPr>
      <w:rFonts w:ascii="Arial" w:hAnsi="Arial" w:eastAsia="Arial" w:cs="Arial"/>
      <w:b w:val="1"/>
      <w:smallCaps w:val="0"/>
      <w:sz w:val="32"/>
    </w:rPr>
  </w:style>
  <w:style w:type="paragraph" w:styleId="Heading2">
    <w:name w:val="heading 2"/>
    <w:basedOn w:val="Normal"/>
    <w:next w:val="Normal"/>
    <w:pPr>
      <w:keepNext w:val="1"/>
      <w:spacing w:before="240" w:after="60" w:lineRule="auto"/>
      <w:contextualSpacing w:val="1"/>
    </w:pPr>
    <w:rPr>
      <w:rFonts w:ascii="Arial" w:hAnsi="Arial" w:eastAsia="Arial" w:cs="Arial"/>
      <w:b w:val="1"/>
      <w:i w:val="1"/>
      <w:smallCaps w:val="0"/>
      <w:sz w:val="28"/>
    </w:rPr>
  </w:style>
  <w:style w:type="paragraph" w:styleId="Heading3">
    <w:name w:val="heading 3"/>
    <w:basedOn w:val="Normal"/>
    <w:next w:val="Normal"/>
    <w:pPr>
      <w:keepNext w:val="1"/>
      <w:spacing w:before="240" w:after="60" w:lineRule="auto"/>
      <w:contextualSpacing w:val="1"/>
    </w:pPr>
    <w:rPr>
      <w:rFonts w:ascii="Arial" w:hAnsi="Arial" w:eastAsia="Arial" w:cs="Arial"/>
      <w:b w:val="1"/>
      <w:smallCaps w:val="0"/>
      <w:sz w:val="26"/>
    </w:rPr>
  </w:style>
  <w:style w:type="paragraph" w:styleId="Heading4">
    <w:name w:val="heading 4"/>
    <w:basedOn w:val="Normal"/>
    <w:next w:val="Normal"/>
    <w:pPr>
      <w:keepNext w:val="1"/>
      <w:spacing w:before="240" w:after="60" w:lineRule="auto"/>
      <w:contextualSpacing w:val="1"/>
    </w:pPr>
    <w:rPr>
      <w:b w:val="1"/>
      <w:smallCaps w:val="0"/>
      <w:sz w:val="28"/>
    </w:rPr>
  </w:style>
  <w:style w:type="paragraph" w:styleId="Heading5">
    <w:name w:val="heading 5"/>
    <w:basedOn w:val="Normal"/>
    <w:next w:val="Normal"/>
    <w:pPr>
      <w:spacing w:before="240" w:after="60" w:lineRule="auto"/>
      <w:contextualSpacing w:val="1"/>
    </w:pPr>
    <w:rPr>
      <w:b w:val="1"/>
      <w:i w:val="1"/>
      <w:smallCaps w:val="0"/>
      <w:sz w:val="26"/>
    </w:rPr>
  </w:style>
  <w:style w:type="paragraph" w:styleId="Heading6">
    <w:name w:val="heading 6"/>
    <w:basedOn w:val="Normal"/>
    <w:next w:val="Normal"/>
    <w:pPr>
      <w:spacing w:before="240" w:after="60" w:lineRule="auto"/>
      <w:contextualSpacing w:val="1"/>
    </w:pPr>
    <w:rPr>
      <w:b w:val="1"/>
      <w:smallCaps w:val="0"/>
      <w:sz w:val="22"/>
    </w:rPr>
  </w:style>
  <w:style w:type="paragraph" w:styleId="Title">
    <w:name w:val="Title"/>
    <w:basedOn w:val="Normal"/>
    <w:next w:val="Normal"/>
    <w:pPr>
      <w:spacing w:before="240" w:after="60" w:lineRule="auto"/>
      <w:contextualSpacing w:val="1"/>
      <w:jc w:val="center"/>
    </w:pPr>
    <w:rPr>
      <w:rFonts w:ascii="Arial" w:hAnsi="Arial" w:eastAsia="Arial" w:cs="Arial"/>
      <w:b w:val="1"/>
      <w:smallCaps w:val="0"/>
      <w:sz w:val="32"/>
    </w:rPr>
  </w:style>
  <w:style w:type="paragraph" w:styleId="Subtitle">
    <w:name w:val="Subtitle"/>
    <w:basedOn w:val="Normal"/>
    <w:next w:val="Normal"/>
    <w:pPr>
      <w:spacing w:after="60" w:lineRule="auto"/>
      <w:contextualSpacing w:val="1"/>
      <w:jc w:val="center"/>
    </w:pPr>
    <w:rPr>
      <w:rFonts w:ascii="Arial" w:hAnsi="Arial" w:eastAsia="Arial" w:cs="Arial"/>
      <w:smallCaps w:val="0"/>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s>
</file>

<file path=word/_rels/document.xml.rels>&#65279;<?xml version="1.0" encoding="utf-8"?><Relationships xmlns="http://schemas.openxmlformats.org/package/2006/relationships"><Relationship Type="http://schemas.openxmlformats.org/officeDocument/2006/relationships/fontTable" Target="fontTable.xml" Id="rId2" /><Relationship Type="http://schemas.openxmlformats.org/officeDocument/2006/relationships/settings" Target="settings.xml" Id="rId1" /><Relationship Type="http://schemas.openxmlformats.org/officeDocument/2006/relationships/styles" Target="styles.xml" Id="rId4" /><Relationship Type="http://schemas.openxmlformats.org/officeDocument/2006/relationships/numbering" Target="numbering.xml" Id="rId3" /><Relationship Type="http://schemas.openxmlformats.org/officeDocument/2006/relationships/header" Target="header1.xml" Id="rId5" /></Relationships>
</file>

<file path=docProps/app.xml><?xml version="1.0" encoding="utf-8"?>
<ap:Properties xmlns:ap="http://schemas.openxmlformats.org/officeDocument/2006/extended-properties">
  <ap:AppVersion>00.0001</ap:AppVersion>
  <ap:Application>Microsoft Office Word</ap:Application>
  <ap:LinksUpToDate>false</ap:LinksUpToDate>
</ap:Properties>
</file>