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B1A" w:rsidRDefault="009758B0" w14:paraId="00000001" w14:textId="77777777">
      <w:pPr>
        <w:rPr>
          <w:b/>
          <w:bCs/>
        </w:rPr>
      </w:pPr>
      <w:r>
        <w:rPr>
          <w:b/>
          <w:bCs/>
        </w:rPr>
        <w:t>Query 1: Lamar vs. Allen</w:t>
      </w:r>
    </w:p>
    <w:p w:rsidR="00A36B1A" w:rsidRDefault="009758B0" w14:paraId="00000002" w14:textId="77777777">
      <w:r>
        <w:t>Readability: 9</w:t>
      </w:r>
    </w:p>
    <w:p w:rsidR="00A36B1A" w:rsidRDefault="009758B0" w14:paraId="00000003" w14:textId="77777777" w14:noSpellErr="1">
      <w:pPr>
        <w:numPr>
          <w:ilvl w:val="0"/>
          <w:numId w:val="12"/>
        </w:numPr>
        <w:rPr/>
      </w:pPr>
      <w:r w:rsidRPr="5B225A47" w:rsidR="009758B0">
        <w:rPr>
          <w:lang w:val="en-US"/>
        </w:rPr>
        <w:t>Very clear</w:t>
      </w:r>
      <w:r w:rsidRPr="5B225A47" w:rsidR="009758B0">
        <w:rPr>
          <w:lang w:val="en-US"/>
        </w:rPr>
        <w:t xml:space="preserve"> comparison of PPG, trends, and verdict. Easy to Follow.</w:t>
      </w:r>
    </w:p>
    <w:p w:rsidR="00A36B1A" w:rsidRDefault="009758B0" w14:paraId="00000004" w14:textId="77777777">
      <w:r>
        <w:t>Confidence: 10</w:t>
      </w:r>
    </w:p>
    <w:p w:rsidR="00A36B1A" w:rsidRDefault="009758B0" w14:paraId="00000005" w14:textId="77777777">
      <w:pPr>
        <w:numPr>
          <w:ilvl w:val="0"/>
          <w:numId w:val="4"/>
        </w:numPr>
      </w:pPr>
      <w:r>
        <w:t>The auditor returned HIGH confidence.</w:t>
      </w:r>
    </w:p>
    <w:p w:rsidR="00A36B1A" w:rsidRDefault="009758B0" w14:paraId="00000006" w14:textId="77777777">
      <w:r>
        <w:t>Output Accuracy: 9</w:t>
      </w:r>
    </w:p>
    <w:p w:rsidR="00A36B1A" w:rsidRDefault="009758B0" w14:paraId="00000007" w14:textId="77777777">
      <w:pPr>
        <w:numPr>
          <w:ilvl w:val="0"/>
          <w:numId w:val="17"/>
        </w:numPr>
      </w:pPr>
      <w:r>
        <w:t>Realistic stats for 2025 Fantasy Football context. Consistent with typical QB trends.</w:t>
      </w:r>
    </w:p>
    <w:p w:rsidR="00A36B1A" w:rsidRDefault="009758B0" w14:paraId="00000008" w14:textId="77777777">
      <w:r>
        <w:t>Web Scraper Reliability: 9</w:t>
      </w:r>
    </w:p>
    <w:p w:rsidR="00A36B1A" w:rsidRDefault="009758B0" w14:paraId="00000009" w14:textId="77777777">
      <w:pPr>
        <w:numPr>
          <w:ilvl w:val="0"/>
          <w:numId w:val="8"/>
        </w:numPr>
      </w:pPr>
      <w:r>
        <w:t>Sources include FantasyPros, ESPN, and Draft Sharks.</w:t>
      </w:r>
    </w:p>
    <w:p w:rsidR="00A36B1A" w:rsidRDefault="00A36B1A" w14:paraId="0000000A" w14:textId="77777777"/>
    <w:p w:rsidR="00A36B1A" w:rsidRDefault="009758B0" w14:paraId="0000000B" w14:textId="77777777">
      <w:pPr>
        <w:rPr>
          <w:b/>
          <w:bCs/>
        </w:rPr>
      </w:pPr>
      <w:r>
        <w:rPr>
          <w:b/>
          <w:bCs/>
        </w:rPr>
        <w:t>Query 2: Amon-Ra vs. Puka</w:t>
      </w:r>
    </w:p>
    <w:p w:rsidR="00A36B1A" w:rsidRDefault="009758B0" w14:paraId="0000000C" w14:textId="77777777">
      <w:r>
        <w:t>Readability: 8.5</w:t>
      </w:r>
    </w:p>
    <w:p w:rsidR="00A36B1A" w:rsidRDefault="009758B0" w14:paraId="0000000D" w14:textId="77777777">
      <w:pPr>
        <w:numPr>
          <w:ilvl w:val="0"/>
          <w:numId w:val="1"/>
        </w:numPr>
      </w:pPr>
      <w:r>
        <w:t>Easy to understand, but the verdict was slightly less crisp than query 1.</w:t>
      </w:r>
    </w:p>
    <w:p w:rsidR="00A36B1A" w:rsidRDefault="009758B0" w14:paraId="0000000E" w14:textId="77777777">
      <w:r>
        <w:t>Confidence: 10</w:t>
      </w:r>
    </w:p>
    <w:p w:rsidR="00A36B1A" w:rsidRDefault="009758B0" w14:paraId="0000000F" w14:textId="77777777">
      <w:pPr>
        <w:numPr>
          <w:ilvl w:val="0"/>
          <w:numId w:val="3"/>
        </w:numPr>
      </w:pPr>
      <w:r>
        <w:t>The auditor returned HIGH confidence.</w:t>
      </w:r>
    </w:p>
    <w:p w:rsidR="00A36B1A" w:rsidRDefault="009758B0" w14:paraId="00000010" w14:textId="77777777">
      <w:r>
        <w:t>Output Accuracy: 7</w:t>
      </w:r>
    </w:p>
    <w:p w:rsidR="00A36B1A" w:rsidRDefault="009758B0" w14:paraId="00000011" w14:textId="77777777" w14:noSpellErr="1">
      <w:pPr>
        <w:numPr>
          <w:ilvl w:val="0"/>
          <w:numId w:val="9"/>
        </w:numPr>
        <w:rPr/>
      </w:pPr>
      <w:r w:rsidRPr="5B225A47" w:rsidR="009758B0">
        <w:rPr>
          <w:lang w:val="en-US"/>
        </w:rPr>
        <w:t xml:space="preserve">The verdict is </w:t>
      </w:r>
      <w:r w:rsidRPr="5B225A47" w:rsidR="009758B0">
        <w:rPr>
          <w:lang w:val="en-US"/>
        </w:rPr>
        <w:t>accurate,</w:t>
      </w:r>
      <w:r w:rsidRPr="5B225A47" w:rsidR="009758B0">
        <w:rPr>
          <w:lang w:val="en-US"/>
        </w:rPr>
        <w:t xml:space="preserve"> however, the analysis output had issues providing the response as we </w:t>
      </w:r>
      <w:r w:rsidRPr="5B225A47" w:rsidR="009758B0">
        <w:rPr>
          <w:lang w:val="en-US"/>
        </w:rPr>
        <w:t>requested</w:t>
      </w:r>
      <w:r w:rsidRPr="5B225A47" w:rsidR="009758B0">
        <w:rPr>
          <w:lang w:val="en-US"/>
        </w:rPr>
        <w:t>.</w:t>
      </w:r>
    </w:p>
    <w:p w:rsidR="00A36B1A" w:rsidRDefault="009758B0" w14:paraId="00000012" w14:textId="77777777">
      <w:r>
        <w:t>Web Scraper Reliability: 9.5</w:t>
      </w:r>
    </w:p>
    <w:p w:rsidR="00A36B1A" w:rsidRDefault="009758B0" w14:paraId="00000013" w14:textId="77777777">
      <w:pPr>
        <w:numPr>
          <w:ilvl w:val="0"/>
          <w:numId w:val="20"/>
        </w:numPr>
        <w:rPr/>
      </w:pPr>
      <w:r w:rsidRPr="5B225A47" w:rsidR="009758B0">
        <w:rPr>
          <w:lang w:val="en-US"/>
        </w:rPr>
        <w:t xml:space="preserve">Sources are ESPN, </w:t>
      </w:r>
      <w:r w:rsidRPr="5B225A47" w:rsidR="009758B0">
        <w:rPr>
          <w:lang w:val="en-US"/>
        </w:rPr>
        <w:t>FantasyData</w:t>
      </w:r>
      <w:r w:rsidRPr="5B225A47" w:rsidR="009758B0">
        <w:rPr>
          <w:lang w:val="en-US"/>
        </w:rPr>
        <w:t>, FantasyPros</w:t>
      </w:r>
      <w:r w:rsidRPr="5B225A47" w:rsidR="009758B0">
        <w:rPr>
          <w:lang w:val="en-US"/>
        </w:rPr>
        <w:t>, Yahoo</w:t>
      </w:r>
      <w:r w:rsidRPr="5B225A47" w:rsidR="009758B0">
        <w:rPr>
          <w:lang w:val="en-US"/>
        </w:rPr>
        <w:t xml:space="preserve"> Sports. Familiar and popular websites.</w:t>
      </w:r>
    </w:p>
    <w:p w:rsidR="00A36B1A" w:rsidRDefault="00A36B1A" w14:paraId="00000014" w14:textId="77777777"/>
    <w:p w:rsidR="00A36B1A" w:rsidRDefault="009758B0" w14:paraId="00000015" w14:textId="77777777">
      <w:pPr>
        <w:rPr>
          <w:b/>
          <w:bCs/>
        </w:rPr>
      </w:pPr>
      <w:r>
        <w:rPr>
          <w:b/>
          <w:bCs/>
        </w:rPr>
        <w:t>Query 3: Omarion Hampton Hold/Drop</w:t>
      </w:r>
    </w:p>
    <w:p w:rsidR="00A36B1A" w:rsidRDefault="009758B0" w14:paraId="00000016" w14:textId="77777777">
      <w:r>
        <w:t>Readability: 9</w:t>
      </w:r>
    </w:p>
    <w:p w:rsidR="00A36B1A" w:rsidRDefault="009758B0" w14:paraId="00000017" w14:textId="77777777">
      <w:pPr>
        <w:numPr>
          <w:ilvl w:val="0"/>
          <w:numId w:val="15"/>
        </w:numPr>
      </w:pPr>
      <w:r>
        <w:t>Clear explanation of PPG, trend, and roster advice</w:t>
      </w:r>
    </w:p>
    <w:p w:rsidR="00A36B1A" w:rsidRDefault="009758B0" w14:paraId="00000018" w14:textId="77777777">
      <w:r>
        <w:t>Confidence: 10</w:t>
      </w:r>
    </w:p>
    <w:p w:rsidR="00A36B1A" w:rsidRDefault="009758B0" w14:paraId="00000019" w14:textId="77777777">
      <w:pPr>
        <w:numPr>
          <w:ilvl w:val="0"/>
          <w:numId w:val="13"/>
        </w:numPr>
      </w:pPr>
      <w:r>
        <w:t>Auditor returns HIGH confidence</w:t>
      </w:r>
    </w:p>
    <w:p w:rsidR="00A36B1A" w:rsidRDefault="009758B0" w14:paraId="0000001A" w14:textId="77777777">
      <w:r>
        <w:t>Output Accuracy: 8.5</w:t>
      </w:r>
    </w:p>
    <w:p w:rsidR="00A36B1A" w:rsidRDefault="009758B0" w14:paraId="0000001B" w14:textId="77777777" w14:noSpellErr="1">
      <w:pPr>
        <w:numPr>
          <w:ilvl w:val="0"/>
          <w:numId w:val="14"/>
        </w:numPr>
        <w:rPr/>
      </w:pPr>
      <w:r w:rsidRPr="5B225A47" w:rsidR="009758B0">
        <w:rPr>
          <w:lang w:val="en-US"/>
        </w:rPr>
        <w:t xml:space="preserve">It seems plausible for </w:t>
      </w:r>
      <w:r w:rsidRPr="5B225A47" w:rsidR="009758B0">
        <w:rPr>
          <w:lang w:val="en-US"/>
        </w:rPr>
        <w:t>a rookie</w:t>
      </w:r>
      <w:r w:rsidRPr="5B225A47" w:rsidR="009758B0">
        <w:rPr>
          <w:lang w:val="en-US"/>
        </w:rPr>
        <w:t xml:space="preserve"> RB, but there </w:t>
      </w:r>
      <w:r w:rsidRPr="5B225A47" w:rsidR="009758B0">
        <w:rPr>
          <w:lang w:val="en-US"/>
        </w:rPr>
        <w:t>aren’t</w:t>
      </w:r>
      <w:r w:rsidRPr="5B225A47" w:rsidR="009758B0">
        <w:rPr>
          <w:lang w:val="en-US"/>
        </w:rPr>
        <w:t xml:space="preserve"> many published pro stats due to his </w:t>
      </w:r>
      <w:r w:rsidRPr="5B225A47" w:rsidR="009758B0">
        <w:rPr>
          <w:lang w:val="en-US"/>
        </w:rPr>
        <w:t>rookie</w:t>
      </w:r>
      <w:r w:rsidRPr="5B225A47" w:rsidR="009758B0">
        <w:rPr>
          <w:lang w:val="en-US"/>
        </w:rPr>
        <w:t xml:space="preserve"> status.</w:t>
      </w:r>
    </w:p>
    <w:p w:rsidR="00A36B1A" w:rsidRDefault="009758B0" w14:paraId="0000001C" w14:textId="77777777">
      <w:r>
        <w:t>Web Scraper Reliability: 8.5</w:t>
      </w:r>
    </w:p>
    <w:p w:rsidR="00A36B1A" w:rsidRDefault="009758B0" w14:paraId="0000001D" w14:textId="77777777">
      <w:pPr>
        <w:numPr>
          <w:ilvl w:val="0"/>
          <w:numId w:val="11"/>
        </w:numPr>
        <w:rPr/>
      </w:pPr>
      <w:r w:rsidRPr="5B225A47" w:rsidR="009758B0">
        <w:rPr>
          <w:lang w:val="en-US"/>
        </w:rPr>
        <w:t xml:space="preserve">Sources include ESPN, </w:t>
      </w:r>
      <w:r w:rsidRPr="5B225A47" w:rsidR="009758B0">
        <w:rPr>
          <w:lang w:val="en-US"/>
        </w:rPr>
        <w:t>ChargersWire</w:t>
      </w:r>
      <w:r w:rsidRPr="5B225A47" w:rsidR="009758B0">
        <w:rPr>
          <w:lang w:val="en-US"/>
        </w:rPr>
        <w:t>, FantasyPros</w:t>
      </w:r>
      <w:r w:rsidRPr="5B225A47" w:rsidR="009758B0">
        <w:rPr>
          <w:lang w:val="en-US"/>
        </w:rPr>
        <w:t xml:space="preserve">. </w:t>
      </w:r>
      <w:r w:rsidRPr="5B225A47" w:rsidR="009758B0">
        <w:rPr>
          <w:lang w:val="en-US"/>
        </w:rPr>
        <w:t>ChargersWire</w:t>
      </w:r>
      <w:r w:rsidRPr="5B225A47" w:rsidR="009758B0">
        <w:rPr>
          <w:lang w:val="en-US"/>
        </w:rPr>
        <w:t xml:space="preserve"> </w:t>
      </w:r>
      <w:r w:rsidRPr="5B225A47" w:rsidR="009758B0">
        <w:rPr>
          <w:lang w:val="en-US"/>
        </w:rPr>
        <w:t>isn’t</w:t>
      </w:r>
      <w:r w:rsidRPr="5B225A47" w:rsidR="009758B0">
        <w:rPr>
          <w:lang w:val="en-US"/>
        </w:rPr>
        <w:t xml:space="preserve"> as widely used, but still reliable.</w:t>
      </w:r>
    </w:p>
    <w:p w:rsidR="00A36B1A" w:rsidRDefault="00A36B1A" w14:paraId="0000001E" w14:textId="77777777"/>
    <w:p w:rsidR="00A36B1A" w:rsidRDefault="009758B0" w14:paraId="0000001F" w14:textId="77777777">
      <w:pPr>
        <w:rPr>
          <w:b/>
          <w:bCs/>
        </w:rPr>
      </w:pPr>
      <w:r>
        <w:rPr>
          <w:b/>
          <w:bCs/>
        </w:rPr>
        <w:t>Query 4: Romeo Dubs Start/Sit</w:t>
      </w:r>
    </w:p>
    <w:p w:rsidR="00A36B1A" w:rsidRDefault="009758B0" w14:paraId="00000020" w14:textId="77777777">
      <w:r>
        <w:t>Readability: 9</w:t>
      </w:r>
    </w:p>
    <w:p w:rsidR="00A36B1A" w:rsidRDefault="009758B0" w14:paraId="00000021" w14:textId="77777777">
      <w:pPr>
        <w:numPr>
          <w:ilvl w:val="0"/>
          <w:numId w:val="5"/>
        </w:numPr>
      </w:pPr>
      <w:r>
        <w:t>Straightforward and concise. Easy to use for weekly lineup choices.</w:t>
      </w:r>
    </w:p>
    <w:p w:rsidR="00A36B1A" w:rsidRDefault="009758B0" w14:paraId="00000022" w14:textId="77777777">
      <w:r>
        <w:t>Confidence: 10</w:t>
      </w:r>
    </w:p>
    <w:p w:rsidR="00A36B1A" w:rsidRDefault="009758B0" w14:paraId="00000023" w14:textId="77777777" w14:noSpellErr="1">
      <w:pPr>
        <w:numPr>
          <w:ilvl w:val="0"/>
          <w:numId w:val="19"/>
        </w:numPr>
        <w:rPr/>
      </w:pPr>
      <w:r w:rsidRPr="5B225A47" w:rsidR="009758B0">
        <w:rPr>
          <w:lang w:val="en-US"/>
        </w:rPr>
        <w:t xml:space="preserve">The auditor returns </w:t>
      </w:r>
      <w:r w:rsidRPr="5B225A47" w:rsidR="009758B0">
        <w:rPr>
          <w:lang w:val="en-US"/>
        </w:rPr>
        <w:t>a HIGH</w:t>
      </w:r>
      <w:r w:rsidRPr="5B225A47" w:rsidR="009758B0">
        <w:rPr>
          <w:lang w:val="en-US"/>
        </w:rPr>
        <w:t xml:space="preserve"> confidence.</w:t>
      </w:r>
    </w:p>
    <w:p w:rsidR="00A36B1A" w:rsidRDefault="009758B0" w14:paraId="00000024" w14:textId="77777777">
      <w:r>
        <w:t>Output Accuracy: 9</w:t>
      </w:r>
    </w:p>
    <w:p w:rsidR="00A36B1A" w:rsidRDefault="009758B0" w14:paraId="00000025" w14:textId="77777777">
      <w:pPr>
        <w:numPr>
          <w:ilvl w:val="0"/>
          <w:numId w:val="6"/>
        </w:numPr>
      </w:pPr>
      <w:r>
        <w:t>Doubs’ PPG matches typical usage trends for his role. Realistic output.</w:t>
      </w:r>
    </w:p>
    <w:p w:rsidR="00A36B1A" w:rsidRDefault="009758B0" w14:paraId="00000026" w14:textId="77777777">
      <w:r>
        <w:t>Web Scraper Reliability: 8.5</w:t>
      </w:r>
    </w:p>
    <w:p w:rsidR="00A36B1A" w:rsidRDefault="009758B0" w14:paraId="00000027" w14:textId="77777777">
      <w:pPr>
        <w:numPr>
          <w:ilvl w:val="0"/>
          <w:numId w:val="7"/>
        </w:numPr>
        <w:rPr/>
      </w:pPr>
      <w:r w:rsidRPr="5B225A47" w:rsidR="009758B0">
        <w:rPr>
          <w:lang w:val="en-US"/>
        </w:rPr>
        <w:t xml:space="preserve">Sources are ESPN, FantasyPros, </w:t>
      </w:r>
      <w:r w:rsidRPr="5B225A47" w:rsidR="009758B0">
        <w:rPr>
          <w:lang w:val="en-US"/>
        </w:rPr>
        <w:t>PackersWire</w:t>
      </w:r>
      <w:r w:rsidRPr="5B225A47" w:rsidR="009758B0">
        <w:rPr>
          <w:lang w:val="en-US"/>
        </w:rPr>
        <w:t xml:space="preserve">. </w:t>
      </w:r>
      <w:r w:rsidRPr="5B225A47" w:rsidR="009758B0">
        <w:rPr>
          <w:lang w:val="en-US"/>
        </w:rPr>
        <w:t>PackersWire</w:t>
      </w:r>
      <w:r w:rsidRPr="5B225A47" w:rsidR="009758B0">
        <w:rPr>
          <w:lang w:val="en-US"/>
        </w:rPr>
        <w:t xml:space="preserve"> </w:t>
      </w:r>
      <w:r w:rsidRPr="5B225A47" w:rsidR="009758B0">
        <w:rPr>
          <w:lang w:val="en-US"/>
        </w:rPr>
        <w:t>isn’t</w:t>
      </w:r>
      <w:r w:rsidRPr="5B225A47" w:rsidR="009758B0">
        <w:rPr>
          <w:lang w:val="en-US"/>
        </w:rPr>
        <w:t xml:space="preserve"> as widely used, but still reliable.</w:t>
      </w:r>
    </w:p>
    <w:p w:rsidR="00A36B1A" w:rsidRDefault="00A36B1A" w14:paraId="00000028" w14:textId="77777777"/>
    <w:p w:rsidR="00A36B1A" w:rsidRDefault="009758B0" w14:paraId="00000029" w14:textId="77777777">
      <w:pPr>
        <w:rPr>
          <w:b/>
          <w:bCs/>
        </w:rPr>
      </w:pPr>
      <w:r>
        <w:rPr>
          <w:b/>
          <w:bCs/>
        </w:rPr>
        <w:t>Query 5: Goedert vs. Woody Marks</w:t>
      </w:r>
    </w:p>
    <w:p w:rsidR="00A36B1A" w:rsidRDefault="009758B0" w14:paraId="0000002A" w14:textId="77777777">
      <w:r>
        <w:t>Readability: 7</w:t>
      </w:r>
    </w:p>
    <w:p w:rsidR="00A36B1A" w:rsidRDefault="009758B0" w14:paraId="0000002B" w14:textId="77777777" w14:noSpellErr="1">
      <w:pPr>
        <w:numPr>
          <w:ilvl w:val="0"/>
          <w:numId w:val="10"/>
        </w:numPr>
        <w:rPr/>
      </w:pPr>
      <w:r w:rsidRPr="5B225A47" w:rsidR="009758B0">
        <w:rPr>
          <w:lang w:val="en-US"/>
        </w:rPr>
        <w:t>Context</w:t>
      </w:r>
      <w:r w:rsidRPr="5B225A47" w:rsidR="009758B0">
        <w:rPr>
          <w:lang w:val="en-US"/>
        </w:rPr>
        <w:t xml:space="preserve"> is slightly unclear.</w:t>
      </w:r>
    </w:p>
    <w:p w:rsidR="00A36B1A" w:rsidRDefault="009758B0" w14:paraId="0000002C" w14:textId="77777777">
      <w:r>
        <w:t>Confidence:5</w:t>
      </w:r>
    </w:p>
    <w:p w:rsidR="00A36B1A" w:rsidRDefault="009758B0" w14:paraId="0000002D" w14:textId="77777777">
      <w:pPr>
        <w:numPr>
          <w:ilvl w:val="0"/>
          <w:numId w:val="2"/>
        </w:numPr>
      </w:pPr>
      <w:r>
        <w:t xml:space="preserve">The auditor </w:t>
      </w:r>
      <w:proofErr w:type="gramStart"/>
      <w:r>
        <w:t>returns</w:t>
      </w:r>
      <w:proofErr w:type="gramEnd"/>
      <w:r>
        <w:t xml:space="preserve"> a MEDIUM confidence level</w:t>
      </w:r>
    </w:p>
    <w:p w:rsidR="00A36B1A" w:rsidRDefault="009758B0" w14:paraId="0000002E" w14:textId="77777777">
      <w:r>
        <w:t>Output Accuracy: 7.5</w:t>
      </w:r>
    </w:p>
    <w:p w:rsidR="00A36B1A" w:rsidRDefault="009758B0" w14:paraId="0000002F" w14:textId="77777777">
      <w:pPr>
        <w:numPr>
          <w:ilvl w:val="0"/>
          <w:numId w:val="18"/>
        </w:numPr>
      </w:pPr>
      <w:r>
        <w:t xml:space="preserve">Goedert’s </w:t>
      </w:r>
      <w:proofErr w:type="gramStart"/>
      <w:r>
        <w:t>stats</w:t>
      </w:r>
      <w:proofErr w:type="gramEnd"/>
      <w:r>
        <w:t xml:space="preserve"> align, but Mark’s are harder to verify because he is a smaller name in the NFL.</w:t>
      </w:r>
    </w:p>
    <w:p w:rsidR="00A36B1A" w:rsidRDefault="009758B0" w14:paraId="00000030" w14:textId="77777777">
      <w:r>
        <w:t>Web Scraper Reliability: 9</w:t>
      </w:r>
    </w:p>
    <w:p w:rsidR="00A36B1A" w:rsidRDefault="009758B0" w14:paraId="00000031" w14:textId="77777777" w14:noSpellErr="1">
      <w:pPr>
        <w:numPr>
          <w:ilvl w:val="0"/>
          <w:numId w:val="16"/>
        </w:numPr>
        <w:rPr/>
      </w:pPr>
      <w:r w:rsidRPr="5B225A47" w:rsidR="009758B0">
        <w:rPr>
          <w:lang w:val="en-US"/>
        </w:rPr>
        <w:t>FantasyPros, NFL.com</w:t>
      </w:r>
      <w:r w:rsidRPr="5B225A47" w:rsidR="009758B0">
        <w:rPr>
          <w:lang w:val="en-US"/>
        </w:rPr>
        <w:t>, ESPN</w:t>
      </w:r>
      <w:r w:rsidRPr="5B225A47" w:rsidR="009758B0">
        <w:rPr>
          <w:lang w:val="en-US"/>
        </w:rPr>
        <w:t xml:space="preserve"> are used. Great websites, but information on Marks </w:t>
      </w:r>
      <w:r w:rsidRPr="5B225A47" w:rsidR="009758B0">
        <w:rPr>
          <w:lang w:val="en-US"/>
        </w:rPr>
        <w:t>isn’t as</w:t>
      </w:r>
      <w:r w:rsidRPr="5B225A47" w:rsidR="009758B0">
        <w:rPr>
          <w:lang w:val="en-US"/>
        </w:rPr>
        <w:t xml:space="preserve"> mainstream, so there may be some reliability issues.</w:t>
      </w:r>
    </w:p>
    <w:sectPr w:rsidR="00A36B1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DB9032C-A551-48BB-B81C-3344BAD66EF6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F9B1496-AF33-481E-B2A3-506D390153B8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19C"/>
    <w:multiLevelType w:val="multilevel"/>
    <w:tmpl w:val="BB7E7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D0FD0"/>
    <w:multiLevelType w:val="multilevel"/>
    <w:tmpl w:val="BC2A5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473389"/>
    <w:multiLevelType w:val="multilevel"/>
    <w:tmpl w:val="ACF6F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041850"/>
    <w:multiLevelType w:val="multilevel"/>
    <w:tmpl w:val="DF5A1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FF3069"/>
    <w:multiLevelType w:val="multilevel"/>
    <w:tmpl w:val="D27EC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6B5C34"/>
    <w:multiLevelType w:val="multilevel"/>
    <w:tmpl w:val="F536A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4F7657"/>
    <w:multiLevelType w:val="multilevel"/>
    <w:tmpl w:val="4D3C8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7861F0"/>
    <w:multiLevelType w:val="multilevel"/>
    <w:tmpl w:val="E3B67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8C162E"/>
    <w:multiLevelType w:val="multilevel"/>
    <w:tmpl w:val="21984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ED14BB"/>
    <w:multiLevelType w:val="multilevel"/>
    <w:tmpl w:val="1EF86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772A9A"/>
    <w:multiLevelType w:val="multilevel"/>
    <w:tmpl w:val="09BA8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FF4552"/>
    <w:multiLevelType w:val="multilevel"/>
    <w:tmpl w:val="18748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1C52A2"/>
    <w:multiLevelType w:val="multilevel"/>
    <w:tmpl w:val="AE740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B65949"/>
    <w:multiLevelType w:val="multilevel"/>
    <w:tmpl w:val="F7C28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C47547"/>
    <w:multiLevelType w:val="multilevel"/>
    <w:tmpl w:val="00AE4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225B81"/>
    <w:multiLevelType w:val="multilevel"/>
    <w:tmpl w:val="68A2A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26390C"/>
    <w:multiLevelType w:val="multilevel"/>
    <w:tmpl w:val="B98CD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E67784"/>
    <w:multiLevelType w:val="multilevel"/>
    <w:tmpl w:val="CE9CE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BF4D10"/>
    <w:multiLevelType w:val="multilevel"/>
    <w:tmpl w:val="68A4E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2F06FE"/>
    <w:multiLevelType w:val="multilevel"/>
    <w:tmpl w:val="C51C3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6417618">
    <w:abstractNumId w:val="16"/>
  </w:num>
  <w:num w:numId="2" w16cid:durableId="864944491">
    <w:abstractNumId w:val="13"/>
  </w:num>
  <w:num w:numId="3" w16cid:durableId="2012683554">
    <w:abstractNumId w:val="19"/>
  </w:num>
  <w:num w:numId="4" w16cid:durableId="1596477048">
    <w:abstractNumId w:val="8"/>
  </w:num>
  <w:num w:numId="5" w16cid:durableId="1934509572">
    <w:abstractNumId w:val="1"/>
  </w:num>
  <w:num w:numId="6" w16cid:durableId="576792425">
    <w:abstractNumId w:val="2"/>
  </w:num>
  <w:num w:numId="7" w16cid:durableId="278731322">
    <w:abstractNumId w:val="0"/>
  </w:num>
  <w:num w:numId="8" w16cid:durableId="2049985140">
    <w:abstractNumId w:val="11"/>
  </w:num>
  <w:num w:numId="9" w16cid:durableId="840969308">
    <w:abstractNumId w:val="9"/>
  </w:num>
  <w:num w:numId="10" w16cid:durableId="609819418">
    <w:abstractNumId w:val="10"/>
  </w:num>
  <w:num w:numId="11" w16cid:durableId="1615870462">
    <w:abstractNumId w:val="17"/>
  </w:num>
  <w:num w:numId="12" w16cid:durableId="675571780">
    <w:abstractNumId w:val="14"/>
  </w:num>
  <w:num w:numId="13" w16cid:durableId="1726949188">
    <w:abstractNumId w:val="18"/>
  </w:num>
  <w:num w:numId="14" w16cid:durableId="248201867">
    <w:abstractNumId w:val="7"/>
  </w:num>
  <w:num w:numId="15" w16cid:durableId="1939606349">
    <w:abstractNumId w:val="5"/>
  </w:num>
  <w:num w:numId="16" w16cid:durableId="774209518">
    <w:abstractNumId w:val="15"/>
  </w:num>
  <w:num w:numId="17" w16cid:durableId="650445884">
    <w:abstractNumId w:val="4"/>
  </w:num>
  <w:num w:numId="18" w16cid:durableId="1129785620">
    <w:abstractNumId w:val="12"/>
  </w:num>
  <w:num w:numId="19" w16cid:durableId="758454365">
    <w:abstractNumId w:val="3"/>
  </w:num>
  <w:num w:numId="20" w16cid:durableId="991373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1A"/>
    <w:rsid w:val="00322784"/>
    <w:rsid w:val="008D2B01"/>
    <w:rsid w:val="009758B0"/>
    <w:rsid w:val="00A36B1A"/>
    <w:rsid w:val="5B22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B45B"/>
  <w15:docId w15:val="{86472D47-6202-42E9-9FF7-A4D06124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CCDB0EB3E3504588D5ED05D0C60E08" ma:contentTypeVersion="16" ma:contentTypeDescription="Create a new document." ma:contentTypeScope="" ma:versionID="30a03da4ff086f86d389fd73266d19c3">
  <xsd:schema xmlns:xsd="http://www.w3.org/2001/XMLSchema" xmlns:xs="http://www.w3.org/2001/XMLSchema" xmlns:p="http://schemas.microsoft.com/office/2006/metadata/properties" xmlns:ns3="b61c2465-24c3-4ed3-b6f4-ec97b93c796d" xmlns:ns4="65c9b154-240a-4583-bab7-9ef827678c17" targetNamespace="http://schemas.microsoft.com/office/2006/metadata/properties" ma:root="true" ma:fieldsID="cc15a8c021464a9a9445ba94b57426ca" ns3:_="" ns4:_="">
    <xsd:import namespace="b61c2465-24c3-4ed3-b6f4-ec97b93c796d"/>
    <xsd:import namespace="65c9b154-240a-4583-bab7-9ef827678c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c2465-24c3-4ed3-b6f4-ec97b93c7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9b154-240a-4583-bab7-9ef827678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1c2465-24c3-4ed3-b6f4-ec97b93c796d" xsi:nil="true"/>
  </documentManagement>
</p:properties>
</file>

<file path=customXml/itemProps1.xml><?xml version="1.0" encoding="utf-8"?>
<ds:datastoreItem xmlns:ds="http://schemas.openxmlformats.org/officeDocument/2006/customXml" ds:itemID="{F91EE97F-3A4D-43A6-B7D6-69AC3380C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1c2465-24c3-4ed3-b6f4-ec97b93c796d"/>
    <ds:schemaRef ds:uri="65c9b154-240a-4583-bab7-9ef827678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789491-F454-46ED-B992-21F60CFA3F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82987-D25B-4338-A37F-5B1BF41117B2}">
  <ds:schemaRefs>
    <ds:schemaRef ds:uri="65c9b154-240a-4583-bab7-9ef827678c17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b61c2465-24c3-4ed3-b6f4-ec97b93c796d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Guajardo, Luke D C1C USAF USAFA CW/CS14</lastModifiedBy>
  <revision>4</revision>
  <dcterms:created xsi:type="dcterms:W3CDTF">2025-12-02T01:20:00.0000000Z</dcterms:created>
  <dcterms:modified xsi:type="dcterms:W3CDTF">2025-12-02T01:24:48.9411803Z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0x010100D2CCDB0EB3E3504588D5ED05D0C60E08</vt:lpwstr>
  </property>
</Properties>
</file>