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25052F1A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346DBA">
        <w:t>Parker Douglas</w:t>
      </w:r>
      <w:r>
        <w:t xml:space="preserve">     Section: </w:t>
      </w:r>
      <w:r w:rsidR="00346DBA">
        <w:t>M4</w:t>
      </w:r>
      <w:r>
        <w:t xml:space="preserve">     Date: </w:t>
      </w:r>
      <w:r w:rsidR="00346DBA">
        <w:t>23 April 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6AB602C6" w:rsidR="00EF6B0D" w:rsidRDefault="00346DBA">
      <w:r>
        <w:t>None.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023C91AD" w14:textId="074B2EC3" w:rsidR="00EE4794" w:rsidRDefault="00EE4794">
      <w:r>
        <w:t>The 4 KB frame size is recommended due to its page-fault rate below 10%</w:t>
      </w:r>
      <w:r w:rsidR="008517FF">
        <w:t xml:space="preserve"> with only 106 frames, compared to 179 frames for 2 KB, 318 frames for 1 KB, and 689 frames for 512 B.</w:t>
      </w:r>
      <w:r w:rsidR="000172A1">
        <w:t xml:space="preserve"> While larger frame sizes </w:t>
      </w:r>
      <w:r w:rsidR="007521B0">
        <w:t>increase</w:t>
      </w:r>
      <w:r w:rsidR="000172A1">
        <w:t xml:space="preserve"> wasted memory, the significant reduction in frames required to achieve a sub-10%</w:t>
      </w:r>
      <w:r w:rsidR="00CC4B03">
        <w:t xml:space="preserve"> page fault rate outweighs this cost.</w:t>
      </w:r>
      <w:r w:rsidR="00822687">
        <w:t xml:space="preserve"> 4 KB frames </w:t>
      </w:r>
      <w:proofErr w:type="gramStart"/>
      <w:r w:rsidR="00822687">
        <w:t>offer  the</w:t>
      </w:r>
      <w:proofErr w:type="gramEnd"/>
      <w:r w:rsidR="00822687">
        <w:t xml:space="preserve"> best fault-rate to efficiency balance</w:t>
      </w:r>
      <w:r w:rsidR="00003E3A">
        <w:t>.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517F669A" w:rsidR="00EF6B0D" w:rsidRDefault="00683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5F67D162" w:rsidR="00EF6B0D" w:rsidRDefault="00FA1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9.996</w:t>
            </w:r>
            <w:r w:rsidR="000437E7">
              <w:t>0</w:t>
            </w:r>
            <w:r w:rsidR="009C02DF">
              <w:t>%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4EE49481" w:rsidR="00EF6B0D" w:rsidRDefault="00043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7A8DC6EB" w:rsidR="00EF6B0D" w:rsidRDefault="000437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9.9937%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4827494D" w:rsidR="00EF6B0D" w:rsidRDefault="00444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4384C11A" w:rsidR="00EF6B0D" w:rsidRDefault="00BB18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9.9777%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73DEBC1D" w:rsidR="00EF6B0D" w:rsidRDefault="00BB18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6A583493" w:rsidR="00EF6B0D" w:rsidRDefault="00BB18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9.9938%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0DBE5D4A" w14:textId="0C86EC76" w:rsidR="00D02C13" w:rsidRDefault="00D02C13">
      <w:pPr>
        <w:jc w:val="center"/>
        <w:rPr>
          <w:i/>
          <w:color w:val="888888"/>
        </w:rPr>
      </w:pPr>
      <w:r>
        <w:rPr>
          <w:i/>
          <w:noProof/>
          <w:color w:val="888888"/>
        </w:rPr>
        <w:drawing>
          <wp:inline distT="0" distB="0" distL="0" distR="0" wp14:anchorId="0903DCE1" wp14:editId="4EF79E76">
            <wp:extent cx="5486400" cy="3981450"/>
            <wp:effectExtent l="0" t="0" r="0" b="0"/>
            <wp:docPr id="1439819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99A6" w14:textId="3CA9FD9C" w:rsidR="00EF6B0D" w:rsidRDefault="00D02C13">
      <w:pPr>
        <w:jc w:val="center"/>
      </w:pPr>
      <w:r>
        <w:rPr>
          <w:i/>
          <w:color w:val="888888"/>
        </w:rPr>
        <w:t>Figure 1: Frames vs. Number of Page Faults for 512b</w:t>
      </w:r>
    </w:p>
    <w:p w14:paraId="17174149" w14:textId="77777777" w:rsidR="00EF6B0D" w:rsidRDefault="00EF6B0D"/>
    <w:p w14:paraId="72304809" w14:textId="29F7F449" w:rsidR="00EF6B0D" w:rsidRDefault="00C615A3">
      <w:pPr>
        <w:pStyle w:val="Heading3"/>
      </w:pPr>
      <w:r>
        <w:lastRenderedPageBreak/>
        <w:t>1 KB Frames — Page Faults (1.5 pts)</w:t>
      </w:r>
      <w:r w:rsidR="004B5EE4">
        <w:rPr>
          <w:noProof/>
        </w:rPr>
        <w:drawing>
          <wp:inline distT="0" distB="0" distL="0" distR="0" wp14:anchorId="4F3BC77C" wp14:editId="3E67AA2A">
            <wp:extent cx="5486400" cy="3981450"/>
            <wp:effectExtent l="0" t="0" r="0" b="0"/>
            <wp:docPr id="1271250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7C27" w14:textId="13C2F129" w:rsidR="00EF6B0D" w:rsidRDefault="004B5EE4" w:rsidP="004B5EE4">
      <w:pPr>
        <w:jc w:val="center"/>
      </w:pPr>
      <w:r>
        <w:rPr>
          <w:i/>
          <w:color w:val="888888"/>
        </w:rPr>
        <w:t xml:space="preserve">Figure </w:t>
      </w:r>
      <w:r>
        <w:rPr>
          <w:i/>
          <w:color w:val="888888"/>
        </w:rPr>
        <w:t>2</w:t>
      </w:r>
      <w:r>
        <w:rPr>
          <w:i/>
          <w:color w:val="888888"/>
        </w:rPr>
        <w:t xml:space="preserve">: Frames vs. Number of Page Faults for </w:t>
      </w:r>
      <w:r>
        <w:rPr>
          <w:i/>
          <w:color w:val="888888"/>
        </w:rPr>
        <w:t>1k</w:t>
      </w:r>
    </w:p>
    <w:p w14:paraId="14CFB9D0" w14:textId="77777777" w:rsidR="00EF6B0D" w:rsidRDefault="00EF6B0D"/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3AA9681E" w14:textId="2911E894" w:rsidR="004B5EE4" w:rsidRDefault="0067218D" w:rsidP="004B5EE4">
      <w:pPr>
        <w:jc w:val="center"/>
      </w:pPr>
      <w:r>
        <w:rPr>
          <w:i/>
          <w:noProof/>
          <w:color w:val="888888"/>
        </w:rPr>
        <w:drawing>
          <wp:inline distT="0" distB="0" distL="0" distR="0" wp14:anchorId="5CCEFE73" wp14:editId="080453DD">
            <wp:extent cx="5486400" cy="3981450"/>
            <wp:effectExtent l="0" t="0" r="0" b="0"/>
            <wp:docPr id="1420294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5EE4">
        <w:rPr>
          <w:i/>
          <w:color w:val="888888"/>
        </w:rPr>
        <w:t xml:space="preserve">Figure </w:t>
      </w:r>
      <w:r w:rsidR="004B5EE4">
        <w:rPr>
          <w:i/>
          <w:color w:val="888888"/>
        </w:rPr>
        <w:t>3</w:t>
      </w:r>
      <w:r w:rsidR="004B5EE4">
        <w:rPr>
          <w:i/>
          <w:color w:val="888888"/>
        </w:rPr>
        <w:t xml:space="preserve">: Frames vs. Number of Page Faults for </w:t>
      </w:r>
      <w:r w:rsidR="004B5EE4">
        <w:rPr>
          <w:i/>
          <w:color w:val="888888"/>
        </w:rPr>
        <w:t>2</w:t>
      </w:r>
      <w:r w:rsidR="004B5EE4">
        <w:rPr>
          <w:i/>
          <w:color w:val="888888"/>
        </w:rPr>
        <w:t>k</w:t>
      </w:r>
    </w:p>
    <w:p w14:paraId="05A1F64A" w14:textId="77777777" w:rsidR="00EF6B0D" w:rsidRDefault="00EF6B0D"/>
    <w:p w14:paraId="31722D4E" w14:textId="0EDCDD31" w:rsidR="00EF6B0D" w:rsidRDefault="00C615A3">
      <w:pPr>
        <w:pStyle w:val="Heading3"/>
      </w:pPr>
      <w:r>
        <w:lastRenderedPageBreak/>
        <w:t>4 KB Frames — Page Faults (1.5 pts)</w:t>
      </w:r>
      <w:r w:rsidR="00C56AD4">
        <w:rPr>
          <w:noProof/>
        </w:rPr>
        <w:drawing>
          <wp:inline distT="0" distB="0" distL="0" distR="0" wp14:anchorId="753064EE" wp14:editId="7744361D">
            <wp:extent cx="5486400" cy="3981450"/>
            <wp:effectExtent l="0" t="0" r="0" b="0"/>
            <wp:docPr id="825381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CCEE" w14:textId="070C14D9" w:rsidR="004B5EE4" w:rsidRDefault="004B5EE4" w:rsidP="004B5EE4">
      <w:pPr>
        <w:jc w:val="center"/>
      </w:pPr>
      <w:r>
        <w:rPr>
          <w:i/>
          <w:color w:val="888888"/>
        </w:rPr>
        <w:t xml:space="preserve">Figure </w:t>
      </w:r>
      <w:r>
        <w:rPr>
          <w:i/>
          <w:color w:val="888888"/>
        </w:rPr>
        <w:t>4</w:t>
      </w:r>
      <w:r>
        <w:rPr>
          <w:i/>
          <w:color w:val="888888"/>
        </w:rPr>
        <w:t xml:space="preserve">: Frames vs. Number of Page Faults for </w:t>
      </w:r>
      <w:r>
        <w:rPr>
          <w:i/>
          <w:color w:val="888888"/>
        </w:rPr>
        <w:t>4</w:t>
      </w:r>
      <w:r>
        <w:rPr>
          <w:i/>
          <w:color w:val="888888"/>
        </w:rPr>
        <w:t>k</w:t>
      </w:r>
    </w:p>
    <w:p w14:paraId="470D75E4" w14:textId="77777777" w:rsidR="00EF6B0D" w:rsidRDefault="00EF6B0D"/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6E942200" w14:textId="3A8F7D71" w:rsidR="00EF6B0D" w:rsidRDefault="00C615A3">
      <w:pPr>
        <w:pStyle w:val="Heading3"/>
      </w:pPr>
      <w:r>
        <w:t>512 B Frames — Fault Rate (1.5 pts)</w:t>
      </w:r>
      <w:r w:rsidR="00EF562C">
        <w:rPr>
          <w:noProof/>
        </w:rPr>
        <w:drawing>
          <wp:inline distT="0" distB="0" distL="0" distR="0" wp14:anchorId="3CADE830" wp14:editId="63FEA1BB">
            <wp:extent cx="5476875" cy="3981450"/>
            <wp:effectExtent l="0" t="0" r="9525" b="0"/>
            <wp:docPr id="157401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FBFE" w14:textId="7F73E914" w:rsidR="00E50B7B" w:rsidRDefault="00E50B7B" w:rsidP="00E50B7B">
      <w:pPr>
        <w:jc w:val="center"/>
      </w:pPr>
      <w:r>
        <w:rPr>
          <w:i/>
          <w:color w:val="888888"/>
        </w:rPr>
        <w:t xml:space="preserve">Figure </w:t>
      </w:r>
      <w:r>
        <w:rPr>
          <w:i/>
          <w:color w:val="888888"/>
        </w:rPr>
        <w:t>5</w:t>
      </w:r>
      <w:r>
        <w:rPr>
          <w:i/>
          <w:color w:val="888888"/>
        </w:rPr>
        <w:t xml:space="preserve">: Frames vs. </w:t>
      </w:r>
      <w:r>
        <w:rPr>
          <w:i/>
          <w:color w:val="888888"/>
        </w:rPr>
        <w:t>Pa</w:t>
      </w:r>
      <w:r w:rsidR="00E34797">
        <w:rPr>
          <w:i/>
          <w:color w:val="888888"/>
        </w:rPr>
        <w:t>ge-Fault Rate for 512b</w:t>
      </w:r>
    </w:p>
    <w:p w14:paraId="66CC75F3" w14:textId="77777777" w:rsidR="00EF6B0D" w:rsidRDefault="00EF6B0D"/>
    <w:p w14:paraId="4CD5E4D0" w14:textId="77777777" w:rsidR="00EF6B0D" w:rsidRDefault="00C615A3">
      <w:pPr>
        <w:pStyle w:val="Heading3"/>
      </w:pPr>
      <w:r>
        <w:lastRenderedPageBreak/>
        <w:t>1 KB Frames — Fault Rate (1.5 pts)</w:t>
      </w:r>
    </w:p>
    <w:p w14:paraId="156C8565" w14:textId="46B9B572" w:rsidR="00E34797" w:rsidRDefault="00EF562C" w:rsidP="00E34797">
      <w:pPr>
        <w:jc w:val="center"/>
      </w:pPr>
      <w:r>
        <w:rPr>
          <w:i/>
          <w:noProof/>
          <w:color w:val="888888"/>
        </w:rPr>
        <w:drawing>
          <wp:inline distT="0" distB="0" distL="0" distR="0" wp14:anchorId="4B5D1D7C" wp14:editId="599BBD4A">
            <wp:extent cx="5476875" cy="3971925"/>
            <wp:effectExtent l="0" t="0" r="9525" b="9525"/>
            <wp:docPr id="15608359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4797">
        <w:rPr>
          <w:i/>
          <w:color w:val="888888"/>
        </w:rPr>
        <w:t xml:space="preserve">Figure </w:t>
      </w:r>
      <w:r w:rsidR="00E34797">
        <w:rPr>
          <w:i/>
          <w:color w:val="888888"/>
        </w:rPr>
        <w:t>6</w:t>
      </w:r>
      <w:r w:rsidR="00E34797">
        <w:rPr>
          <w:i/>
          <w:color w:val="888888"/>
        </w:rPr>
        <w:t xml:space="preserve">: Frames vs. Page-Fault Rate for </w:t>
      </w:r>
      <w:r w:rsidR="00E34797">
        <w:rPr>
          <w:i/>
          <w:color w:val="888888"/>
        </w:rPr>
        <w:t>1k</w:t>
      </w:r>
    </w:p>
    <w:p w14:paraId="59EE6F2E" w14:textId="77777777" w:rsidR="00EF6B0D" w:rsidRDefault="00EF6B0D"/>
    <w:p w14:paraId="2B2C0AF5" w14:textId="2D320A9C" w:rsidR="00EF6B0D" w:rsidRDefault="00C615A3">
      <w:pPr>
        <w:pStyle w:val="Heading3"/>
      </w:pPr>
      <w:r>
        <w:lastRenderedPageBreak/>
        <w:t>2 KB Frames — Fault Rate (1.5 pts)</w:t>
      </w:r>
      <w:r w:rsidR="00180DB6">
        <w:rPr>
          <w:noProof/>
        </w:rPr>
        <w:drawing>
          <wp:inline distT="0" distB="0" distL="0" distR="0" wp14:anchorId="263F853C" wp14:editId="55620A4D">
            <wp:extent cx="5476875" cy="3981450"/>
            <wp:effectExtent l="0" t="0" r="9525" b="0"/>
            <wp:docPr id="8834134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6E56" w14:textId="4B43F17B" w:rsidR="00E34797" w:rsidRDefault="00E34797" w:rsidP="00E34797">
      <w:pPr>
        <w:jc w:val="center"/>
      </w:pPr>
      <w:r>
        <w:rPr>
          <w:i/>
          <w:color w:val="888888"/>
        </w:rPr>
        <w:t xml:space="preserve">Figure </w:t>
      </w:r>
      <w:r w:rsidR="00A142A2">
        <w:rPr>
          <w:i/>
          <w:color w:val="888888"/>
        </w:rPr>
        <w:t>7</w:t>
      </w:r>
      <w:r>
        <w:rPr>
          <w:i/>
          <w:color w:val="888888"/>
        </w:rPr>
        <w:t xml:space="preserve">: Frames vs. Page-Fault Rate for </w:t>
      </w:r>
      <w:r>
        <w:rPr>
          <w:i/>
          <w:color w:val="888888"/>
        </w:rPr>
        <w:t>2</w:t>
      </w:r>
      <w:r>
        <w:rPr>
          <w:i/>
          <w:color w:val="888888"/>
        </w:rPr>
        <w:t>k</w:t>
      </w:r>
    </w:p>
    <w:p w14:paraId="35620734" w14:textId="77777777" w:rsidR="00EF6B0D" w:rsidRDefault="00EF6B0D"/>
    <w:p w14:paraId="0CBB2984" w14:textId="63D4DE93" w:rsidR="00EF6B0D" w:rsidRDefault="00C615A3">
      <w:pPr>
        <w:pStyle w:val="Heading3"/>
      </w:pPr>
      <w:r>
        <w:lastRenderedPageBreak/>
        <w:t>4 KB Frames — Fault Rate (1.5 pts)</w:t>
      </w:r>
      <w:r w:rsidR="00180DB6">
        <w:rPr>
          <w:noProof/>
        </w:rPr>
        <w:drawing>
          <wp:inline distT="0" distB="0" distL="0" distR="0" wp14:anchorId="428DD2C8" wp14:editId="275786A3">
            <wp:extent cx="5476875" cy="3981450"/>
            <wp:effectExtent l="0" t="0" r="9525" b="0"/>
            <wp:docPr id="4008182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027F" w14:textId="28CF9A3C" w:rsidR="00E34797" w:rsidRDefault="00E34797" w:rsidP="00E34797">
      <w:pPr>
        <w:jc w:val="center"/>
      </w:pPr>
      <w:r>
        <w:rPr>
          <w:i/>
          <w:color w:val="888888"/>
        </w:rPr>
        <w:t xml:space="preserve">Figure </w:t>
      </w:r>
      <w:r w:rsidR="00A142A2">
        <w:rPr>
          <w:i/>
          <w:color w:val="888888"/>
        </w:rPr>
        <w:t>8</w:t>
      </w:r>
      <w:r>
        <w:rPr>
          <w:i/>
          <w:color w:val="888888"/>
        </w:rPr>
        <w:t xml:space="preserve">: Frames vs. Page-Fault Rate for </w:t>
      </w:r>
      <w:r>
        <w:rPr>
          <w:i/>
          <w:color w:val="888888"/>
        </w:rPr>
        <w:t>4</w:t>
      </w:r>
      <w:r>
        <w:rPr>
          <w:i/>
          <w:color w:val="888888"/>
        </w:rPr>
        <w:t>k</w:t>
      </w:r>
    </w:p>
    <w:p w14:paraId="09BAC0C7" w14:textId="77777777" w:rsidR="00EF6B0D" w:rsidRDefault="00EF6B0D"/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314218BA" w14:textId="4F0CCCBC" w:rsidR="005C2C90" w:rsidRDefault="005C2C90">
      <w:r>
        <w:t>All eight curves show a</w:t>
      </w:r>
      <w:r w:rsidR="00983B1F">
        <w:t>n exponential decrease in frames with respect to number of page faults and page fault rates</w:t>
      </w:r>
      <w:r w:rsidR="00370326">
        <w:t>, followed by relatively insignificant decrease in frames.</w:t>
      </w:r>
      <w:r w:rsidR="00262A30">
        <w:t xml:space="preserve"> The inflection point is located at approximately</w:t>
      </w:r>
      <w:r w:rsidR="00815615">
        <w:t xml:space="preserve"> 700 frames for 512 B</w:t>
      </w:r>
      <w:r w:rsidR="00D95CED">
        <w:t>, 300 frames for 1 KB, 200 frames for 2 KB, and 100 frames for 4 KB.</w:t>
      </w:r>
      <w:r w:rsidR="00C94A74">
        <w:t xml:space="preserve"> The inflection point demonstrates the point at which the working set is contained in the available memory. </w:t>
      </w:r>
      <w:r w:rsidR="0079379B">
        <w:t>Larger frame sizes have an inflection point at lower frame numbers because each frame requires more memory</w:t>
      </w:r>
      <w:r w:rsidR="0067794E">
        <w:t>, requiring a larger portion of the working set per frame.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E30F8A5" w14:textId="4224E415" w:rsidR="00EF6B0D" w:rsidRDefault="0067794E">
      <w:r>
        <w:t xml:space="preserve">Larger frames reduce the total number of </w:t>
      </w:r>
      <w:proofErr w:type="gramStart"/>
      <w:r>
        <w:t>pages</w:t>
      </w:r>
      <w:r w:rsidR="005C229D">
        <w:t>,</w:t>
      </w:r>
      <w:proofErr w:type="gramEnd"/>
      <w:r w:rsidR="005C229D">
        <w:t xml:space="preserve"> thus fewer pages need to be managed and replaced. A 4 KB frame requires more memory on average</w:t>
      </w:r>
      <w:r w:rsidR="00482B5C">
        <w:t xml:space="preserve"> because a process’s memory</w:t>
      </w:r>
      <w:r w:rsidR="00D85B92">
        <w:t xml:space="preserve"> is more likely to not divide evenly into the required memory per frame. Th</w:t>
      </w:r>
      <w:r w:rsidR="00F37C3C">
        <w:t>is data suggests that larger frames minimize the fault rate</w:t>
      </w:r>
      <w:r w:rsidR="004A064A">
        <w:t xml:space="preserve">. However, the fault rates for high frame counts have less </w:t>
      </w:r>
      <w:r w:rsidR="004A064A">
        <w:lastRenderedPageBreak/>
        <w:t>disparity.</w:t>
      </w:r>
      <w:r w:rsidR="00D538A1">
        <w:t xml:space="preserve"> When wasted memory is not a primary </w:t>
      </w:r>
      <w:r w:rsidR="00AC40CE">
        <w:t>concern, larger frames are ideal. However, smaller frames reduce wasted memory</w:t>
      </w:r>
      <w:r w:rsidR="00443FC6">
        <w:t xml:space="preserve"> with the tradeoff of a higher fault rate.</w:t>
      </w:r>
      <w:r w:rsidR="00C615A3"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000000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000000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000000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000000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000000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000000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000000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lastRenderedPageBreak/>
              <w:t>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lastRenderedPageBreak/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>Documentation statement completed in both main.c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3A"/>
    <w:rsid w:val="000172A1"/>
    <w:rsid w:val="00034616"/>
    <w:rsid w:val="000437E7"/>
    <w:rsid w:val="0006063C"/>
    <w:rsid w:val="000A6C34"/>
    <w:rsid w:val="0015074B"/>
    <w:rsid w:val="00180DB6"/>
    <w:rsid w:val="00262A30"/>
    <w:rsid w:val="00270EDD"/>
    <w:rsid w:val="0029639D"/>
    <w:rsid w:val="00317D05"/>
    <w:rsid w:val="00326F90"/>
    <w:rsid w:val="00346DBA"/>
    <w:rsid w:val="00370326"/>
    <w:rsid w:val="00443FC6"/>
    <w:rsid w:val="0044482D"/>
    <w:rsid w:val="00462967"/>
    <w:rsid w:val="00482B5C"/>
    <w:rsid w:val="004A064A"/>
    <w:rsid w:val="004B5EE4"/>
    <w:rsid w:val="005C229D"/>
    <w:rsid w:val="005C2C90"/>
    <w:rsid w:val="0067218D"/>
    <w:rsid w:val="0067794E"/>
    <w:rsid w:val="00683D3A"/>
    <w:rsid w:val="007521B0"/>
    <w:rsid w:val="0079379B"/>
    <w:rsid w:val="007B3A06"/>
    <w:rsid w:val="00815615"/>
    <w:rsid w:val="00822687"/>
    <w:rsid w:val="008517FF"/>
    <w:rsid w:val="009359C1"/>
    <w:rsid w:val="00983B1F"/>
    <w:rsid w:val="009C02DF"/>
    <w:rsid w:val="00A142A2"/>
    <w:rsid w:val="00AA1D8D"/>
    <w:rsid w:val="00AC40CE"/>
    <w:rsid w:val="00B47730"/>
    <w:rsid w:val="00BB18B5"/>
    <w:rsid w:val="00C03C71"/>
    <w:rsid w:val="00C56AD4"/>
    <w:rsid w:val="00C615A3"/>
    <w:rsid w:val="00C94A74"/>
    <w:rsid w:val="00CB0664"/>
    <w:rsid w:val="00CC4B03"/>
    <w:rsid w:val="00D02C13"/>
    <w:rsid w:val="00D538A1"/>
    <w:rsid w:val="00D85B92"/>
    <w:rsid w:val="00D95CED"/>
    <w:rsid w:val="00DB753E"/>
    <w:rsid w:val="00E34797"/>
    <w:rsid w:val="00E50B7B"/>
    <w:rsid w:val="00E75519"/>
    <w:rsid w:val="00ED0F57"/>
    <w:rsid w:val="00EE4794"/>
    <w:rsid w:val="00EF562C"/>
    <w:rsid w:val="00EF6B0D"/>
    <w:rsid w:val="00F37C3C"/>
    <w:rsid w:val="00FA17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Douglas, Parker J C1C USAF USAFA CW/CS27</cp:lastModifiedBy>
  <cp:revision>46</cp:revision>
  <dcterms:created xsi:type="dcterms:W3CDTF">2013-12-23T23:15:00Z</dcterms:created>
  <dcterms:modified xsi:type="dcterms:W3CDTF">2026-04-24T00:38:00Z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