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Automated</w:t>
      </w:r>
      <w:r>
        <w:t xml:space="preserve"> </w:t>
      </w:r>
      <w:r>
        <w:t xml:space="preserve">Reports</w:t>
      </w:r>
      <w:r>
        <w:t xml:space="preserve"> </w:t>
      </w:r>
      <w:r>
        <w:t xml:space="preserve">-</w:t>
      </w:r>
      <w:r>
        <w:t xml:space="preserve"> </w:t>
      </w:r>
      <w:r>
        <w:t xml:space="preserve">OU</w:t>
      </w:r>
    </w:p>
    <w:p>
      <w:pPr>
        <w:pStyle w:val="Author"/>
      </w:pPr>
      <w:r>
        <w:t xml:space="preserve">Kyle</w:t>
      </w:r>
      <w:r>
        <w:t xml:space="preserve"> </w:t>
      </w:r>
      <w:r>
        <w:t xml:space="preserve">Borces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May,</w:t>
      </w:r>
      <w:r>
        <w:t xml:space="preserve"> </w:t>
      </w:r>
      <w:r>
        <w:t xml:space="preserve">2024</w:t>
      </w:r>
    </w:p>
    <w:bookmarkStart w:id="20" w:name="automated-reports-at-ou-level"/>
    <w:p>
      <w:pPr>
        <w:pStyle w:val="Heading2"/>
      </w:pPr>
      <w:r>
        <w:t xml:space="preserve">Automated reports at OU level</w:t>
      </w:r>
    </w:p>
    <w:p>
      <w:pPr>
        <w:pStyle w:val="FirstParagraph"/>
      </w:pPr>
      <w:r>
        <w:t xml:space="preserve">This is the initial proof of concept of creating an automated OU report using</w:t>
      </w:r>
      <w:r>
        <w:t xml:space="preserve"> </w:t>
      </w:r>
      <w:r>
        <w:t xml:space="preserve">The HRH inventory dataset</w:t>
      </w:r>
    </w:p>
    <w:bookmarkEnd w:id="20"/>
    <w:bookmarkStart w:id="24" w:name="create-a-test-plot-using-the-hrh-dataset"/>
    <w:p>
      <w:pPr>
        <w:pStyle w:val="Heading2"/>
      </w:pPr>
      <w:r>
        <w:t xml:space="preserve">Create a test plot using the HRH dataset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utomated-Reports---OU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create-a-test-dual-axis-plot"/>
    <w:p>
      <w:pPr>
        <w:pStyle w:val="Heading2"/>
      </w:pPr>
      <w:r>
        <w:t xml:space="preserve">Create a test dual-axis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utomated-Reports---OU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Reports - OU</dc:title>
  <dc:creator>Kyle Borces</dc:creator>
  <cp:keywords/>
  <dcterms:created xsi:type="dcterms:W3CDTF">2024-05-07T18:44:41Z</dcterms:created>
  <dcterms:modified xsi:type="dcterms:W3CDTF">2024-05-07T18:44:41Z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 May, 2024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