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D146" w14:textId="20B67CC1" w:rsidR="002B70A0" w:rsidRDefault="002B70A0" w:rsidP="002B70A0"/>
    <w:p w14:paraId="48B69311" w14:textId="77777777" w:rsidR="002B70A0" w:rsidRDefault="002B70A0" w:rsidP="002B70A0">
      <w:pPr>
        <w:pStyle w:val="ListParagraph"/>
        <w:numPr>
          <w:ilvl w:val="0"/>
          <w:numId w:val="3"/>
        </w:numPr>
      </w:pPr>
      <w:r w:rsidRPr="002B70A0">
        <w:rPr>
          <w:b/>
          <w:bCs/>
        </w:rPr>
        <w:t>Project Name and Team Member:</w:t>
      </w:r>
      <w:r w:rsidRPr="002B70A0">
        <w:t xml:space="preserve"> </w:t>
      </w:r>
    </w:p>
    <w:p w14:paraId="6CDAFFAE" w14:textId="77777777" w:rsid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Name:</w:t>
      </w:r>
      <w:r w:rsidRPr="002B70A0">
        <w:t xml:space="preserve"> Financial Analysis using Yahoo Finance data </w:t>
      </w:r>
    </w:p>
    <w:p w14:paraId="1AC70D9E" w14:textId="23F0EDAE" w:rsidR="002B70A0" w:rsidRP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Member:</w:t>
      </w:r>
      <w:r w:rsidRPr="002B70A0">
        <w:t xml:space="preserve"> </w:t>
      </w:r>
      <w:proofErr w:type="spellStart"/>
      <w:r w:rsidRPr="002B70A0">
        <w:t>Chuanzhou</w:t>
      </w:r>
      <w:proofErr w:type="spellEnd"/>
      <w:r w:rsidRPr="002B70A0">
        <w:t xml:space="preserve"> Zhang</w:t>
      </w:r>
    </w:p>
    <w:p w14:paraId="2895BD74" w14:textId="599261D6" w:rsidR="002B70A0" w:rsidRDefault="002B70A0" w:rsidP="002B70A0">
      <w:pPr>
        <w:pStyle w:val="ListParagraph"/>
        <w:numPr>
          <w:ilvl w:val="0"/>
          <w:numId w:val="3"/>
        </w:numPr>
      </w:pPr>
      <w:r w:rsidRPr="002B70A0">
        <w:rPr>
          <w:b/>
          <w:bCs/>
        </w:rPr>
        <w:t>Problem to Solve:</w:t>
      </w:r>
      <w:r w:rsidRPr="002B70A0">
        <w:t xml:space="preserve"> </w:t>
      </w:r>
    </w:p>
    <w:p w14:paraId="6B9F39C1" w14:textId="77777777" w:rsidR="002B70A0" w:rsidRDefault="002B70A0" w:rsidP="002B70A0">
      <w:pPr>
        <w:pStyle w:val="ListParagraph"/>
        <w:numPr>
          <w:ilvl w:val="1"/>
          <w:numId w:val="3"/>
        </w:numPr>
      </w:pPr>
      <w:r w:rsidRPr="002B70A0">
        <w:t xml:space="preserve"> </w:t>
      </w:r>
      <w:r w:rsidRPr="002B70A0">
        <w:rPr>
          <w:b/>
          <w:bCs/>
        </w:rPr>
        <w:t>Correlation of Stock Price Drivers:</w:t>
      </w:r>
      <w:r w:rsidRPr="002B70A0">
        <w:t xml:space="preserve"> Determining what factors drive stock prices (margin, revenue, or assets). </w:t>
      </w:r>
    </w:p>
    <w:p w14:paraId="616237FE" w14:textId="750BC989" w:rsidR="002B70A0" w:rsidRP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Stock Price Fluctuation:</w:t>
      </w:r>
      <w:r w:rsidRPr="002B70A0">
        <w:t xml:space="preserve"> Analyzing if company stock prices correlate with industry average changes.</w:t>
      </w:r>
    </w:p>
    <w:p w14:paraId="7D8966CF" w14:textId="1B92BB53" w:rsidR="002B70A0" w:rsidRDefault="002B70A0" w:rsidP="002B70A0">
      <w:pPr>
        <w:pStyle w:val="ListParagraph"/>
        <w:numPr>
          <w:ilvl w:val="0"/>
          <w:numId w:val="3"/>
        </w:numPr>
      </w:pPr>
      <w:r w:rsidRPr="002B70A0">
        <w:rPr>
          <w:b/>
          <w:bCs/>
        </w:rPr>
        <w:t>Data Collection:</w:t>
      </w:r>
      <w:r w:rsidRPr="002B70A0">
        <w:t xml:space="preserve"> </w:t>
      </w:r>
    </w:p>
    <w:p w14:paraId="40111AC7" w14:textId="77777777" w:rsidR="002B70A0" w:rsidRDefault="002B70A0" w:rsidP="002B70A0">
      <w:pPr>
        <w:pStyle w:val="ListParagraph"/>
        <w:numPr>
          <w:ilvl w:val="1"/>
          <w:numId w:val="3"/>
        </w:numPr>
      </w:pPr>
      <w:r w:rsidRPr="002B70A0">
        <w:t xml:space="preserve">Prepare a list of companies (e.g., AAPL, JBLU, AMZN, GOOG, etc.). </w:t>
      </w:r>
    </w:p>
    <w:p w14:paraId="100B0410" w14:textId="27A3556E" w:rsidR="002B70A0" w:rsidRPr="002B70A0" w:rsidRDefault="002B70A0" w:rsidP="002B70A0">
      <w:pPr>
        <w:pStyle w:val="ListParagraph"/>
        <w:numPr>
          <w:ilvl w:val="1"/>
          <w:numId w:val="3"/>
        </w:numPr>
      </w:pPr>
      <w:r w:rsidRPr="002B70A0">
        <w:t>Use web scraping (Beautiful Soup) to gather data from Yahoo Finance, including various metrics like 52-week change, moving averages, revenue growth, earnings growth, etc.</w:t>
      </w:r>
    </w:p>
    <w:p w14:paraId="46C0E7AC" w14:textId="77777777" w:rsidR="002B70A0" w:rsidRDefault="002B70A0" w:rsidP="002B70A0">
      <w:pPr>
        <w:pStyle w:val="ListParagraph"/>
        <w:numPr>
          <w:ilvl w:val="0"/>
          <w:numId w:val="3"/>
        </w:numPr>
      </w:pPr>
      <w:r w:rsidRPr="002B70A0">
        <w:rPr>
          <w:b/>
          <w:bCs/>
        </w:rPr>
        <w:t>Analysis and Visualizations:</w:t>
      </w:r>
      <w:r w:rsidRPr="002B70A0">
        <w:t xml:space="preserve"> </w:t>
      </w:r>
    </w:p>
    <w:p w14:paraId="03C16A70" w14:textId="0AD7DCBF" w:rsid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Overview:</w:t>
      </w:r>
      <w:r w:rsidRPr="002B70A0">
        <w:t xml:space="preserve"> - Present data on the number of companies from each industry </w:t>
      </w:r>
      <w:r w:rsidR="00F57BE5">
        <w:t xml:space="preserve">or </w:t>
      </w:r>
      <w:r w:rsidRPr="002B70A0">
        <w:t xml:space="preserve">distribution </w:t>
      </w:r>
      <w:r w:rsidR="00F57BE5">
        <w:t xml:space="preserve">graph </w:t>
      </w:r>
      <w:r w:rsidRPr="002B70A0">
        <w:t xml:space="preserve">by </w:t>
      </w:r>
      <w:r w:rsidR="00F57BE5">
        <w:t xml:space="preserve">companies’ </w:t>
      </w:r>
      <w:r w:rsidRPr="002B70A0">
        <w:t>size</w:t>
      </w:r>
      <w:r w:rsidR="00F57BE5">
        <w:t xml:space="preserve">. </w:t>
      </w:r>
    </w:p>
    <w:p w14:paraId="06DFF377" w14:textId="77777777" w:rsid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Correlation Map:</w:t>
      </w:r>
      <w:r w:rsidRPr="002B70A0">
        <w:t xml:space="preserve"> - Create a correlation map between different features/metrics.</w:t>
      </w:r>
    </w:p>
    <w:p w14:paraId="11A785CC" w14:textId="28635C7D" w:rsidR="002B70A0" w:rsidRPr="002B70A0" w:rsidRDefault="002B70A0" w:rsidP="002B70A0">
      <w:pPr>
        <w:pStyle w:val="ListParagraph"/>
        <w:numPr>
          <w:ilvl w:val="1"/>
          <w:numId w:val="3"/>
        </w:numPr>
      </w:pPr>
      <w:r w:rsidRPr="002B70A0">
        <w:rPr>
          <w:b/>
          <w:bCs/>
        </w:rPr>
        <w:t>Company Financial States:</w:t>
      </w:r>
      <w:r w:rsidRPr="002B70A0">
        <w:t xml:space="preserve"> - Analyze a few companies deeply, using visualizations such as time series (e.g., close price over time). - Parameters like symbol, price, profit margin, revenue per share, quarterly earnings growth, 52-week change, S&amp;P 52-week change, average volume, etc., could be compared and visualized.</w:t>
      </w:r>
    </w:p>
    <w:p w14:paraId="1D952C2E" w14:textId="0BAE59B1" w:rsidR="002B70A0" w:rsidRDefault="002B70A0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8"/>
        <w:gridCol w:w="662"/>
        <w:gridCol w:w="843"/>
        <w:gridCol w:w="947"/>
        <w:gridCol w:w="1039"/>
        <w:gridCol w:w="859"/>
        <w:gridCol w:w="859"/>
        <w:gridCol w:w="888"/>
        <w:gridCol w:w="955"/>
      </w:tblGrid>
      <w:tr w:rsidR="002B70A0" w14:paraId="43C8D553" w14:textId="77777777" w:rsidTr="00505040">
        <w:tc>
          <w:tcPr>
            <w:tcW w:w="1038" w:type="dxa"/>
          </w:tcPr>
          <w:p w14:paraId="7ECC9DED" w14:textId="77777777" w:rsidR="002B70A0" w:rsidRDefault="002B70A0" w:rsidP="00505040">
            <w:pPr>
              <w:pStyle w:val="ListParagraph"/>
              <w:ind w:left="0"/>
            </w:pPr>
            <w:r w:rsidRPr="00E8711B">
              <w:t>symbol</w:t>
            </w:r>
          </w:p>
        </w:tc>
        <w:tc>
          <w:tcPr>
            <w:tcW w:w="1039" w:type="dxa"/>
          </w:tcPr>
          <w:p w14:paraId="0AD3764D" w14:textId="77777777" w:rsidR="002B70A0" w:rsidRDefault="002B70A0" w:rsidP="00505040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039" w:type="dxa"/>
          </w:tcPr>
          <w:p w14:paraId="6D6E1C58" w14:textId="77777777" w:rsidR="002B70A0" w:rsidRDefault="002B70A0" w:rsidP="00505040">
            <w:pPr>
              <w:pStyle w:val="ListParagraph"/>
              <w:ind w:left="0"/>
            </w:pPr>
            <w:r>
              <w:t xml:space="preserve">profit margin </w:t>
            </w:r>
          </w:p>
        </w:tc>
        <w:tc>
          <w:tcPr>
            <w:tcW w:w="1039" w:type="dxa"/>
          </w:tcPr>
          <w:p w14:paraId="34425AE6" w14:textId="77777777" w:rsidR="002B70A0" w:rsidRDefault="002B70A0" w:rsidP="00505040">
            <w:pPr>
              <w:pStyle w:val="ListParagraph"/>
              <w:ind w:left="0"/>
            </w:pPr>
            <w:r>
              <w:t>revenue per share</w:t>
            </w:r>
          </w:p>
        </w:tc>
        <w:tc>
          <w:tcPr>
            <w:tcW w:w="1039" w:type="dxa"/>
          </w:tcPr>
          <w:p w14:paraId="70A5F7DA" w14:textId="77777777" w:rsidR="002B70A0" w:rsidRDefault="002B70A0" w:rsidP="00505040">
            <w:pPr>
              <w:pStyle w:val="ListParagraph"/>
              <w:ind w:left="0"/>
            </w:pPr>
            <w:r>
              <w:t xml:space="preserve">quarterly earnings growth </w:t>
            </w:r>
          </w:p>
        </w:tc>
        <w:tc>
          <w:tcPr>
            <w:tcW w:w="1039" w:type="dxa"/>
          </w:tcPr>
          <w:p w14:paraId="2A225F48" w14:textId="77777777" w:rsidR="002B70A0" w:rsidRDefault="002B70A0" w:rsidP="00505040">
            <w:pPr>
              <w:pStyle w:val="ListParagraph"/>
              <w:ind w:left="0"/>
            </w:pPr>
            <w:proofErr w:type="gramStart"/>
            <w:r>
              <w:t>52 week</w:t>
            </w:r>
            <w:proofErr w:type="gramEnd"/>
            <w:r>
              <w:t xml:space="preserve"> change</w:t>
            </w:r>
          </w:p>
        </w:tc>
        <w:tc>
          <w:tcPr>
            <w:tcW w:w="1039" w:type="dxa"/>
          </w:tcPr>
          <w:p w14:paraId="03AE1504" w14:textId="77777777" w:rsidR="002B70A0" w:rsidRDefault="002B70A0" w:rsidP="00505040">
            <w:pPr>
              <w:pStyle w:val="ListParagraph"/>
              <w:ind w:left="0"/>
            </w:pPr>
            <w:proofErr w:type="spellStart"/>
            <w:r>
              <w:t>s&amp;p</w:t>
            </w:r>
            <w:proofErr w:type="spellEnd"/>
            <w:r>
              <w:t xml:space="preserve"> </w:t>
            </w:r>
            <w:proofErr w:type="gramStart"/>
            <w:r>
              <w:t>52 week</w:t>
            </w:r>
            <w:proofErr w:type="gramEnd"/>
            <w:r>
              <w:t xml:space="preserve"> change</w:t>
            </w:r>
          </w:p>
        </w:tc>
        <w:tc>
          <w:tcPr>
            <w:tcW w:w="1039" w:type="dxa"/>
          </w:tcPr>
          <w:p w14:paraId="4868F559" w14:textId="77777777" w:rsidR="002B70A0" w:rsidRDefault="002B70A0" w:rsidP="00505040">
            <w:r>
              <w:t xml:space="preserve">avg </w:t>
            </w:r>
            <w:proofErr w:type="spellStart"/>
            <w:r>
              <w:t>volumn</w:t>
            </w:r>
            <w:proofErr w:type="spellEnd"/>
          </w:p>
          <w:p w14:paraId="7D992853" w14:textId="77777777" w:rsidR="002B70A0" w:rsidRDefault="002B70A0" w:rsidP="00505040">
            <w:r>
              <w:t xml:space="preserve">3 </w:t>
            </w:r>
            <w:proofErr w:type="gramStart"/>
            <w:r>
              <w:t>month</w:t>
            </w:r>
            <w:proofErr w:type="gramEnd"/>
          </w:p>
        </w:tc>
        <w:tc>
          <w:tcPr>
            <w:tcW w:w="1039" w:type="dxa"/>
          </w:tcPr>
          <w:p w14:paraId="77AD05EA" w14:textId="77777777" w:rsidR="002B70A0" w:rsidRDefault="002B70A0" w:rsidP="00505040">
            <w:r>
              <w:t xml:space="preserve">Industry </w:t>
            </w:r>
          </w:p>
        </w:tc>
      </w:tr>
      <w:tr w:rsidR="002B70A0" w14:paraId="102D5468" w14:textId="77777777" w:rsidTr="00505040">
        <w:tc>
          <w:tcPr>
            <w:tcW w:w="1038" w:type="dxa"/>
          </w:tcPr>
          <w:p w14:paraId="0AAC999D" w14:textId="77777777" w:rsidR="002B70A0" w:rsidRDefault="002B70A0" w:rsidP="0050504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39" w:type="dxa"/>
          </w:tcPr>
          <w:p w14:paraId="1A8DC1F4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4B565DAB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4B545385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7D14EC74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26C027DC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34C5F738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29A9E015" w14:textId="77777777" w:rsidR="002B70A0" w:rsidRDefault="002B70A0" w:rsidP="00505040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75065D11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2B70A0" w14:paraId="4D3B7578" w14:textId="77777777" w:rsidTr="00505040">
        <w:tc>
          <w:tcPr>
            <w:tcW w:w="1038" w:type="dxa"/>
          </w:tcPr>
          <w:p w14:paraId="360BDD98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0040D276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51D69BDC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31261A18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1DC3E469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7F1E53E0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4984C05F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04D4CA11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7258A193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2B70A0" w14:paraId="474B60A5" w14:textId="77777777" w:rsidTr="00505040">
        <w:tc>
          <w:tcPr>
            <w:tcW w:w="1038" w:type="dxa"/>
          </w:tcPr>
          <w:p w14:paraId="7D165A2D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5D8E6B87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3BC00B8F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51884DE8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752198C4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24EE8F17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6EF430CE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29014BAB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039" w:type="dxa"/>
          </w:tcPr>
          <w:p w14:paraId="31C0AA20" w14:textId="77777777" w:rsidR="002B70A0" w:rsidRDefault="002B70A0" w:rsidP="00505040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</w:tbl>
    <w:p w14:paraId="13DCC644" w14:textId="2F48F96A" w:rsidR="002B70A0" w:rsidRDefault="002B70A0"/>
    <w:p w14:paraId="1492D07A" w14:textId="2E623252" w:rsidR="00E8711B" w:rsidRDefault="00E8711B" w:rsidP="00E8711B"/>
    <w:sectPr w:rsidR="00E8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B0F"/>
    <w:multiLevelType w:val="hybridMultilevel"/>
    <w:tmpl w:val="6B28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E53B8"/>
    <w:multiLevelType w:val="hybridMultilevel"/>
    <w:tmpl w:val="7E78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E91"/>
    <w:multiLevelType w:val="multilevel"/>
    <w:tmpl w:val="E8FE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446183">
    <w:abstractNumId w:val="1"/>
  </w:num>
  <w:num w:numId="2" w16cid:durableId="1883860554">
    <w:abstractNumId w:val="2"/>
  </w:num>
  <w:num w:numId="3" w16cid:durableId="6842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8"/>
    <w:rsid w:val="002B70A0"/>
    <w:rsid w:val="00A23B78"/>
    <w:rsid w:val="00A5178B"/>
    <w:rsid w:val="00CF6C79"/>
    <w:rsid w:val="00E8711B"/>
    <w:rsid w:val="00F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E2C9D"/>
  <w15:chartTrackingRefBased/>
  <w15:docId w15:val="{66631103-7DE1-EB45-9A15-8102A43C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78"/>
    <w:pPr>
      <w:ind w:left="720"/>
      <w:contextualSpacing/>
    </w:pPr>
  </w:style>
  <w:style w:type="table" w:styleId="TableGrid">
    <w:name w:val="Table Grid"/>
    <w:basedOn w:val="TableNormal"/>
    <w:uiPriority w:val="39"/>
    <w:rsid w:val="00E87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0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7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Chuanzhou Zhang</dc:creator>
  <cp:keywords/>
  <dc:description/>
  <cp:lastModifiedBy>Chuanzhou Zhang</cp:lastModifiedBy>
  <cp:revision>3</cp:revision>
  <dcterms:created xsi:type="dcterms:W3CDTF">2023-11-13T06:56:00Z</dcterms:created>
  <dcterms:modified xsi:type="dcterms:W3CDTF">2023-11-13T07:31:00Z</dcterms:modified>
</cp:coreProperties>
</file>