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3FA" w:rsidRDefault="00D72CC7" w:rsidP="00D72CC7">
      <w:pPr>
        <w:jc w:val="right"/>
      </w:pPr>
      <w:r>
        <w:t>Jonathan Kelly</w:t>
      </w:r>
    </w:p>
    <w:p w:rsidR="00D72CC7" w:rsidRDefault="00D72CC7" w:rsidP="00D72CC7">
      <w:pPr>
        <w:jc w:val="right"/>
      </w:pPr>
      <w:r>
        <w:t>ITP 470</w:t>
      </w:r>
    </w:p>
    <w:p w:rsidR="00D72CC7" w:rsidRDefault="00D72CC7" w:rsidP="00D72CC7">
      <w:pPr>
        <w:jc w:val="right"/>
      </w:pPr>
      <w:r>
        <w:t>February 7</w:t>
      </w:r>
      <w:r w:rsidRPr="00D72CC7">
        <w:rPr>
          <w:vertAlign w:val="superscript"/>
        </w:rPr>
        <w:t>th</w:t>
      </w:r>
      <w:r>
        <w:t>, 2013</w:t>
      </w:r>
    </w:p>
    <w:p w:rsidR="00D72CC7" w:rsidRDefault="00D72CC7" w:rsidP="00D72CC7">
      <w:pPr>
        <w:jc w:val="center"/>
      </w:pPr>
      <w:r>
        <w:t>IT Practicum Proposal v1.0</w:t>
      </w:r>
    </w:p>
    <w:p w:rsidR="00CD294B" w:rsidRPr="007F19E8" w:rsidRDefault="007463FA" w:rsidP="007463FA">
      <w:pPr>
        <w:rPr>
          <w:b/>
        </w:rPr>
      </w:pPr>
      <w:r w:rsidRPr="007F19E8">
        <w:rPr>
          <w:b/>
        </w:rPr>
        <w:t xml:space="preserve">Description: </w:t>
      </w:r>
    </w:p>
    <w:p w:rsidR="007463FA" w:rsidRDefault="007463FA" w:rsidP="00CD294B">
      <w:pPr>
        <w:ind w:left="720"/>
      </w:pPr>
      <w:r>
        <w:t xml:space="preserve">The project will involve the creation, testing and documentation of a </w:t>
      </w:r>
      <w:proofErr w:type="spellStart"/>
      <w:r>
        <w:t>liveCD</w:t>
      </w:r>
      <w:proofErr w:type="spellEnd"/>
      <w:r>
        <w:t xml:space="preserve"> </w:t>
      </w:r>
      <w:proofErr w:type="spellStart"/>
      <w:r>
        <w:t>linux</w:t>
      </w:r>
      <w:proofErr w:type="spellEnd"/>
      <w:r>
        <w:t xml:space="preserve"> distribution built for forensic acquisition of systems and servers. The distribution will include a basic front-end UI which will allow the user to handle device mounting and acquisition without knowledge of terminal commands. The distribution will include records of testing on various systems to confirm proper forensic practices. The distribution will be supported by an online </w:t>
      </w:r>
      <w:proofErr w:type="spellStart"/>
      <w:r w:rsidR="00053599">
        <w:t>repositiory</w:t>
      </w:r>
      <w:proofErr w:type="spellEnd"/>
      <w:r>
        <w:t xml:space="preserve"> designed to store documentation about creation and use.</w:t>
      </w:r>
    </w:p>
    <w:p w:rsidR="00B729F8" w:rsidRDefault="00B729F8" w:rsidP="00CD294B">
      <w:pPr>
        <w:ind w:left="720"/>
      </w:pPr>
    </w:p>
    <w:p w:rsidR="00CD294B" w:rsidRPr="007F19E8" w:rsidRDefault="00CD294B" w:rsidP="007463FA">
      <w:pPr>
        <w:rPr>
          <w:b/>
        </w:rPr>
      </w:pPr>
      <w:r w:rsidRPr="007F19E8">
        <w:rPr>
          <w:b/>
        </w:rPr>
        <w:t>Purpose:</w:t>
      </w:r>
    </w:p>
    <w:p w:rsidR="00B729F8" w:rsidRDefault="00CD294B" w:rsidP="00B729F8">
      <w:pPr>
        <w:ind w:left="720"/>
      </w:pPr>
      <w:r>
        <w:t xml:space="preserve">The purpose of this project is to create a functional, easy-to-use </w:t>
      </w:r>
      <w:proofErr w:type="spellStart"/>
      <w:r>
        <w:t>linux</w:t>
      </w:r>
      <w:proofErr w:type="spellEnd"/>
      <w:r>
        <w:t xml:space="preserve"> </w:t>
      </w:r>
      <w:proofErr w:type="spellStart"/>
      <w:r>
        <w:t>liveCD</w:t>
      </w:r>
      <w:proofErr w:type="spellEnd"/>
      <w:r>
        <w:t xml:space="preserve"> distribution designed for forensic acquisition of connected devices. Documentation for this project should allow future students/academics/professionals to identify the methodology used in creation, testing and application of this tool.</w:t>
      </w:r>
      <w:r w:rsidR="00B729F8" w:rsidRPr="00B729F8">
        <w:t xml:space="preserve"> </w:t>
      </w:r>
    </w:p>
    <w:p w:rsidR="00B729F8" w:rsidRDefault="00B729F8" w:rsidP="00B729F8">
      <w:pPr>
        <w:ind w:left="720"/>
      </w:pPr>
    </w:p>
    <w:p w:rsidR="00B729F8" w:rsidRPr="007F19E8" w:rsidRDefault="00B729F8" w:rsidP="00B729F8">
      <w:pPr>
        <w:rPr>
          <w:b/>
        </w:rPr>
      </w:pPr>
      <w:r w:rsidRPr="007F19E8">
        <w:rPr>
          <w:b/>
        </w:rPr>
        <w:t>Projected project goals:</w:t>
      </w:r>
    </w:p>
    <w:p w:rsidR="00B729F8" w:rsidRDefault="00B729F8" w:rsidP="00B729F8">
      <w:pPr>
        <w:ind w:left="720"/>
      </w:pPr>
      <w:r>
        <w:t xml:space="preserve">The project will result in an organized </w:t>
      </w:r>
      <w:proofErr w:type="spellStart"/>
      <w:r w:rsidR="00053599">
        <w:t>repositiory</w:t>
      </w:r>
      <w:proofErr w:type="spellEnd"/>
      <w:r>
        <w:t xml:space="preserve"> with documentation about all phases of the project</w:t>
      </w:r>
    </w:p>
    <w:p w:rsidR="00B729F8" w:rsidRDefault="00B729F8" w:rsidP="00B729F8">
      <w:pPr>
        <w:ind w:left="720"/>
      </w:pPr>
      <w:r>
        <w:t>The project will result in a functional, usable, useful forensic acquisition tool</w:t>
      </w:r>
    </w:p>
    <w:p w:rsidR="00B729F8" w:rsidRDefault="00B729F8" w:rsidP="00B729F8">
      <w:pPr>
        <w:ind w:left="720"/>
      </w:pPr>
      <w:r>
        <w:t>The project will establish an initial benchmark for future projects of similar nature</w:t>
      </w:r>
    </w:p>
    <w:p w:rsidR="00B729F8" w:rsidRDefault="00B729F8" w:rsidP="00B729F8">
      <w:pPr>
        <w:ind w:left="720"/>
      </w:pPr>
      <w:r>
        <w:t>The project will encourage other students to participate in directed forensic research</w:t>
      </w:r>
    </w:p>
    <w:p w:rsidR="00CD294B" w:rsidRDefault="00B729F8" w:rsidP="00B729F8">
      <w:pPr>
        <w:ind w:left="720"/>
      </w:pPr>
      <w:r>
        <w:t>The project will encourage members of industry to take interest in student directed research at USC.</w:t>
      </w:r>
    </w:p>
    <w:p w:rsidR="00B729F8" w:rsidRDefault="00B729F8" w:rsidP="00B729F8">
      <w:pPr>
        <w:ind w:left="720"/>
      </w:pPr>
    </w:p>
    <w:p w:rsidR="00CD294B" w:rsidRPr="007F19E8" w:rsidRDefault="00CD294B" w:rsidP="007463FA">
      <w:pPr>
        <w:rPr>
          <w:b/>
        </w:rPr>
      </w:pPr>
      <w:r w:rsidRPr="007F19E8">
        <w:rPr>
          <w:b/>
        </w:rPr>
        <w:t>Student goals</w:t>
      </w:r>
      <w:r w:rsidR="00B729F8" w:rsidRPr="007F19E8">
        <w:rPr>
          <w:b/>
        </w:rPr>
        <w:t>:</w:t>
      </w:r>
    </w:p>
    <w:p w:rsidR="00CD294B" w:rsidRDefault="00CD294B" w:rsidP="00B729F8">
      <w:pPr>
        <w:ind w:left="720"/>
      </w:pPr>
      <w:r>
        <w:t xml:space="preserve">The student hopes to improve knowledge of </w:t>
      </w:r>
      <w:proofErr w:type="spellStart"/>
      <w:r>
        <w:t>linux</w:t>
      </w:r>
      <w:proofErr w:type="spellEnd"/>
      <w:r>
        <w:t xml:space="preserve"> operating systems</w:t>
      </w:r>
    </w:p>
    <w:p w:rsidR="00CD294B" w:rsidRDefault="00CD294B" w:rsidP="00B729F8">
      <w:pPr>
        <w:ind w:left="720"/>
      </w:pPr>
      <w:r>
        <w:lastRenderedPageBreak/>
        <w:t>The student hopes to learn about forensic best-practices first-hand</w:t>
      </w:r>
    </w:p>
    <w:p w:rsidR="00CD294B" w:rsidRDefault="00CD294B" w:rsidP="00B729F8">
      <w:pPr>
        <w:ind w:left="720"/>
      </w:pPr>
      <w:r>
        <w:t>The student hopes to learn about proper testing of forensics devices</w:t>
      </w:r>
    </w:p>
    <w:p w:rsidR="00CD294B" w:rsidRDefault="00CD294B" w:rsidP="00B729F8">
      <w:pPr>
        <w:ind w:left="720"/>
      </w:pPr>
      <w:r>
        <w:t>The student hopes to learn to write documentation and proposals for self-directed work</w:t>
      </w:r>
    </w:p>
    <w:p w:rsidR="00B729F8" w:rsidRDefault="00B729F8" w:rsidP="00CD294B"/>
    <w:p w:rsidR="00CD294B" w:rsidRPr="007F19E8" w:rsidRDefault="00CD294B" w:rsidP="00CD294B">
      <w:pPr>
        <w:rPr>
          <w:b/>
        </w:rPr>
      </w:pPr>
      <w:r w:rsidRPr="007F19E8">
        <w:rPr>
          <w:b/>
        </w:rPr>
        <w:t>Project approach and methodology:</w:t>
      </w:r>
    </w:p>
    <w:p w:rsidR="00CD294B" w:rsidRDefault="00CD294B" w:rsidP="00CD294B">
      <w:pPr>
        <w:ind w:left="720"/>
      </w:pPr>
      <w:r>
        <w:t>The student will proceed according to the list of deliverables listed below.</w:t>
      </w:r>
    </w:p>
    <w:p w:rsidR="00B729F8" w:rsidRDefault="00B729F8" w:rsidP="00053599">
      <w:pPr>
        <w:pStyle w:val="ListParagraph"/>
        <w:numPr>
          <w:ilvl w:val="0"/>
          <w:numId w:val="33"/>
        </w:numPr>
      </w:pPr>
      <w:r>
        <w:t>Organization of previous documentation</w:t>
      </w:r>
    </w:p>
    <w:p w:rsidR="00B729F8" w:rsidRDefault="00B729F8" w:rsidP="00053599">
      <w:pPr>
        <w:pStyle w:val="ListParagraph"/>
        <w:numPr>
          <w:ilvl w:val="0"/>
          <w:numId w:val="33"/>
        </w:numPr>
      </w:pPr>
      <w:r>
        <w:t>Testing of distribution and modifications should testing fail</w:t>
      </w:r>
    </w:p>
    <w:p w:rsidR="00B729F8" w:rsidRDefault="00B729F8" w:rsidP="00053599">
      <w:pPr>
        <w:pStyle w:val="ListParagraph"/>
        <w:numPr>
          <w:ilvl w:val="0"/>
          <w:numId w:val="33"/>
        </w:numPr>
      </w:pPr>
      <w:r>
        <w:t>Front-end application</w:t>
      </w:r>
      <w:r w:rsidR="00053599">
        <w:t xml:space="preserve"> development</w:t>
      </w:r>
    </w:p>
    <w:p w:rsidR="00B729F8" w:rsidRDefault="00B729F8" w:rsidP="00053599">
      <w:pPr>
        <w:pStyle w:val="ListParagraph"/>
        <w:numPr>
          <w:ilvl w:val="0"/>
          <w:numId w:val="33"/>
        </w:numPr>
      </w:pPr>
      <w:r>
        <w:t>Re-upload and organization of the repository</w:t>
      </w:r>
    </w:p>
    <w:p w:rsidR="00B729F8" w:rsidRDefault="00B729F8" w:rsidP="00053599">
      <w:pPr>
        <w:pStyle w:val="ListParagraph"/>
        <w:numPr>
          <w:ilvl w:val="0"/>
          <w:numId w:val="33"/>
        </w:numPr>
      </w:pPr>
      <w:r>
        <w:t>Final delivery</w:t>
      </w:r>
    </w:p>
    <w:p w:rsidR="00B729F8" w:rsidRDefault="00B729F8" w:rsidP="007463FA"/>
    <w:p w:rsidR="00B729F8" w:rsidRPr="007F19E8" w:rsidRDefault="00B729F8" w:rsidP="007463FA">
      <w:pPr>
        <w:rPr>
          <w:b/>
        </w:rPr>
      </w:pPr>
      <w:r w:rsidRPr="007F19E8">
        <w:rPr>
          <w:b/>
        </w:rPr>
        <w:t>Project technologies:</w:t>
      </w:r>
    </w:p>
    <w:p w:rsidR="00B729F8" w:rsidRDefault="00B729F8" w:rsidP="00B729F8">
      <w:pPr>
        <w:ind w:left="720"/>
      </w:pPr>
      <w:r>
        <w:t xml:space="preserve">The student will require access to at least one accepted </w:t>
      </w:r>
      <w:r w:rsidR="00053599">
        <w:t xml:space="preserve">standard </w:t>
      </w:r>
      <w:r>
        <w:t>forensic acquisition tool to be used as a comparative benchmark for testing against the project.</w:t>
      </w:r>
    </w:p>
    <w:p w:rsidR="00B729F8" w:rsidRDefault="00B729F8" w:rsidP="00B729F8">
      <w:pPr>
        <w:ind w:left="720"/>
      </w:pPr>
      <w:r>
        <w:t>The student will require access to various types of systems, possibly as virtual machines, with differing operating systems for testing of project compatibility.</w:t>
      </w:r>
    </w:p>
    <w:p w:rsidR="00B729F8" w:rsidRDefault="00B729F8" w:rsidP="00B729F8">
      <w:pPr>
        <w:ind w:left="720"/>
      </w:pPr>
      <w:r>
        <w:t>The student will require access to some form of online repository where project documentation can be posted, organized and maintained.</w:t>
      </w:r>
    </w:p>
    <w:p w:rsidR="00B729F8" w:rsidRDefault="00B729F8" w:rsidP="00B729F8"/>
    <w:p w:rsidR="007463FA" w:rsidRPr="007F19E8" w:rsidRDefault="007463FA" w:rsidP="007463FA">
      <w:pPr>
        <w:rPr>
          <w:b/>
        </w:rPr>
      </w:pPr>
      <w:r w:rsidRPr="007F19E8">
        <w:rPr>
          <w:b/>
        </w:rPr>
        <w:t>Deliverables:</w:t>
      </w:r>
    </w:p>
    <w:p w:rsidR="007463FA" w:rsidRDefault="007463FA" w:rsidP="007463FA">
      <w:pPr>
        <w:pStyle w:val="ListParagraph"/>
        <w:numPr>
          <w:ilvl w:val="0"/>
          <w:numId w:val="3"/>
        </w:numPr>
      </w:pPr>
      <w:r>
        <w:t xml:space="preserve">The student will create the </w:t>
      </w:r>
      <w:r w:rsidR="00B729F8">
        <w:t>repository</w:t>
      </w:r>
      <w:r>
        <w:t>, and upload and organize documentation already created by the student during the fall 2012 semester.</w:t>
      </w:r>
    </w:p>
    <w:p w:rsidR="007463FA" w:rsidRDefault="007463FA" w:rsidP="007463FA">
      <w:pPr>
        <w:pStyle w:val="ListParagraph"/>
        <w:numPr>
          <w:ilvl w:val="0"/>
          <w:numId w:val="3"/>
        </w:numPr>
      </w:pPr>
      <w:r>
        <w:t>The student will test and submit documentation of testing, the nature of which will be determined at a later date, to confirm that the distribution does not auto-mount devices, and that all devices mounted are read-only. The testing must further confirm that devices acquired by this distribution are of comparable forensic quality to devices acquired by other accepted forensic tools.</w:t>
      </w:r>
    </w:p>
    <w:p w:rsidR="007463FA" w:rsidRDefault="007463FA" w:rsidP="007463FA">
      <w:pPr>
        <w:pStyle w:val="ListParagraph"/>
        <w:numPr>
          <w:ilvl w:val="0"/>
          <w:numId w:val="3"/>
        </w:numPr>
      </w:pPr>
      <w:r>
        <w:t>The student will write a basic GUI front-end application that will handle detection, mounting, dismounting, and acquisition of devices.</w:t>
      </w:r>
    </w:p>
    <w:p w:rsidR="007463FA" w:rsidRDefault="007463FA" w:rsidP="007463FA">
      <w:pPr>
        <w:pStyle w:val="ListParagraph"/>
        <w:numPr>
          <w:ilvl w:val="0"/>
          <w:numId w:val="3"/>
        </w:numPr>
      </w:pPr>
      <w:r>
        <w:t xml:space="preserve">The student will upload and organize all testing results and project documentation to the </w:t>
      </w:r>
      <w:r w:rsidR="00B729F8">
        <w:t>online repository</w:t>
      </w:r>
    </w:p>
    <w:p w:rsidR="007463FA" w:rsidRDefault="007463FA" w:rsidP="007463FA">
      <w:pPr>
        <w:pStyle w:val="ListParagraph"/>
        <w:numPr>
          <w:ilvl w:val="0"/>
          <w:numId w:val="3"/>
        </w:numPr>
      </w:pPr>
      <w:r>
        <w:lastRenderedPageBreak/>
        <w:t>The student will deliver the finished project, with a full report detailing spring 2013 project documentation with, at minimum, reference to online documentation created for the fall 2012 practicum.</w:t>
      </w:r>
    </w:p>
    <w:p w:rsidR="00053599" w:rsidRDefault="00053599" w:rsidP="00B729F8"/>
    <w:p w:rsidR="00B729F8" w:rsidRPr="007F19E8" w:rsidRDefault="00B729F8" w:rsidP="00B729F8">
      <w:pPr>
        <w:rPr>
          <w:b/>
        </w:rPr>
      </w:pPr>
      <w:r w:rsidRPr="007F19E8">
        <w:rPr>
          <w:b/>
        </w:rPr>
        <w:t>Deliverable Timeline:</w:t>
      </w:r>
    </w:p>
    <w:p w:rsidR="00B729F8" w:rsidRDefault="00B729F8" w:rsidP="00B729F8">
      <w:r>
        <w:t>Physical deliverables shall be submitted weekly on Thursdays to the ITP front office before 2:00pm.</w:t>
      </w:r>
    </w:p>
    <w:p w:rsidR="00B729F8" w:rsidRDefault="00B729F8" w:rsidP="00B729F8">
      <w:r>
        <w:t>Online deliverables or email submissions shall be submitted weekly on Thurs</w:t>
      </w:r>
      <w:r w:rsidR="00053599">
        <w:t xml:space="preserve">days to Professor Greenfield </w:t>
      </w:r>
      <w:r>
        <w:t>before 11:59:59pm.</w:t>
      </w:r>
    </w:p>
    <w:p w:rsidR="00B729F8" w:rsidRDefault="00B729F8" w:rsidP="00B729F8">
      <w:r>
        <w:t xml:space="preserve">These deliverable days and times are subject to change </w:t>
      </w:r>
      <w:r w:rsidR="00D32220">
        <w:t>by</w:t>
      </w:r>
      <w:r>
        <w:t xml:space="preserve"> agreement </w:t>
      </w:r>
      <w:r w:rsidR="00053599">
        <w:t>of</w:t>
      </w:r>
      <w:r>
        <w:t xml:space="preserve"> both the student and the professor.</w:t>
      </w:r>
    </w:p>
    <w:p w:rsidR="00D32220" w:rsidRDefault="00D32220" w:rsidP="00B729F8"/>
    <w:p w:rsidR="00D32220" w:rsidRDefault="00D32220" w:rsidP="00B729F8">
      <w:r>
        <w:t>Thursday, February 14</w:t>
      </w:r>
      <w:r w:rsidRPr="00D32220">
        <w:rPr>
          <w:vertAlign w:val="superscript"/>
        </w:rPr>
        <w:t>th</w:t>
      </w:r>
      <w:r>
        <w:t xml:space="preserve"> – online and physical submission</w:t>
      </w:r>
    </w:p>
    <w:p w:rsidR="00D32220" w:rsidRDefault="00D32220" w:rsidP="00B729F8">
      <w:r>
        <w:tab/>
        <w:t>Deliverables:</w:t>
      </w:r>
    </w:p>
    <w:p w:rsidR="00D32220" w:rsidRDefault="00D32220" w:rsidP="00D32220">
      <w:pPr>
        <w:pStyle w:val="ListParagraph"/>
        <w:numPr>
          <w:ilvl w:val="0"/>
          <w:numId w:val="9"/>
        </w:numPr>
      </w:pPr>
      <w:r>
        <w:t>Email containing repository information</w:t>
      </w:r>
    </w:p>
    <w:p w:rsidR="00D32220" w:rsidRDefault="00D32220" w:rsidP="00D32220">
      <w:pPr>
        <w:pStyle w:val="ListParagraph"/>
        <w:numPr>
          <w:ilvl w:val="0"/>
          <w:numId w:val="9"/>
        </w:numPr>
      </w:pPr>
      <w:r>
        <w:t xml:space="preserve">Proposal for testing methodology for February </w:t>
      </w:r>
      <w:r w:rsidR="005C18AB">
        <w:t>28</w:t>
      </w:r>
      <w:r w:rsidR="005C18AB">
        <w:rPr>
          <w:vertAlign w:val="superscript"/>
        </w:rPr>
        <w:t>th</w:t>
      </w:r>
      <w:r>
        <w:t xml:space="preserve"> deliverable</w:t>
      </w:r>
    </w:p>
    <w:p w:rsidR="00A43654" w:rsidRDefault="00A43654" w:rsidP="00D32220">
      <w:pPr>
        <w:pStyle w:val="ListParagraph"/>
        <w:numPr>
          <w:ilvl w:val="0"/>
          <w:numId w:val="9"/>
        </w:numPr>
      </w:pPr>
      <w:r>
        <w:t>Revision of IT Practicum Proposal</w:t>
      </w:r>
    </w:p>
    <w:p w:rsidR="00D32220" w:rsidRDefault="005C18AB" w:rsidP="00D32220">
      <w:pPr>
        <w:ind w:left="720"/>
      </w:pPr>
      <w:r>
        <w:t>Requirements</w:t>
      </w:r>
      <w:r w:rsidR="00D32220">
        <w:t>:</w:t>
      </w:r>
    </w:p>
    <w:p w:rsidR="00D32220" w:rsidRDefault="00D32220" w:rsidP="00D32220">
      <w:pPr>
        <w:pStyle w:val="ListParagraph"/>
        <w:numPr>
          <w:ilvl w:val="0"/>
          <w:numId w:val="10"/>
        </w:numPr>
      </w:pPr>
      <w:r>
        <w:t>The repository shall be up-to-date and organized with the documentation from the fall 2012 semester’s directed research project.</w:t>
      </w:r>
    </w:p>
    <w:p w:rsidR="00D32220" w:rsidRDefault="00D32220" w:rsidP="00D32220">
      <w:pPr>
        <w:pStyle w:val="ListParagraph"/>
        <w:numPr>
          <w:ilvl w:val="0"/>
          <w:numId w:val="10"/>
        </w:numPr>
      </w:pPr>
      <w:r>
        <w:t>A brief proposal containing the student’s proposed testing methodology to show that the tool properly handles (read-only, no mount on start) devices</w:t>
      </w:r>
    </w:p>
    <w:p w:rsidR="00A43654" w:rsidRDefault="00A43654" w:rsidP="00D32220">
      <w:pPr>
        <w:pStyle w:val="ListParagraph"/>
        <w:numPr>
          <w:ilvl w:val="0"/>
          <w:numId w:val="10"/>
        </w:numPr>
      </w:pPr>
      <w:r>
        <w:t>The revised version of this IT practicum proposal shall be submitted</w:t>
      </w:r>
    </w:p>
    <w:p w:rsidR="005C18AB" w:rsidRDefault="005C18AB" w:rsidP="00D32220">
      <w:r>
        <w:t>Thursday, February 21</w:t>
      </w:r>
      <w:r w:rsidRPr="005C18AB">
        <w:rPr>
          <w:vertAlign w:val="superscript"/>
        </w:rPr>
        <w:t>st</w:t>
      </w:r>
      <w:r>
        <w:t xml:space="preserve"> – physical submission</w:t>
      </w:r>
    </w:p>
    <w:p w:rsidR="005C18AB" w:rsidRDefault="005C18AB" w:rsidP="00D32220">
      <w:r>
        <w:tab/>
        <w:t>Deliverables</w:t>
      </w:r>
    </w:p>
    <w:p w:rsidR="005C18AB" w:rsidRDefault="005C18AB" w:rsidP="005C18AB">
      <w:pPr>
        <w:pStyle w:val="ListParagraph"/>
        <w:numPr>
          <w:ilvl w:val="0"/>
          <w:numId w:val="17"/>
        </w:numPr>
      </w:pPr>
      <w:r>
        <w:t>Proposal of testing methodology for March 7</w:t>
      </w:r>
      <w:r w:rsidRPr="005C18AB">
        <w:rPr>
          <w:vertAlign w:val="superscript"/>
        </w:rPr>
        <w:t>th</w:t>
      </w:r>
      <w:r>
        <w:t xml:space="preserve"> deliverable</w:t>
      </w:r>
    </w:p>
    <w:p w:rsidR="005C18AB" w:rsidRDefault="005C18AB" w:rsidP="005C18AB">
      <w:pPr>
        <w:pStyle w:val="ListParagraph"/>
        <w:numPr>
          <w:ilvl w:val="0"/>
          <w:numId w:val="17"/>
        </w:numPr>
      </w:pPr>
      <w:r>
        <w:t>Proposal of design, functionality and build methodology for front-end application development</w:t>
      </w:r>
    </w:p>
    <w:p w:rsidR="005C18AB" w:rsidRDefault="005C18AB" w:rsidP="005C18AB">
      <w:pPr>
        <w:ind w:left="720"/>
      </w:pPr>
      <w:r>
        <w:t xml:space="preserve">Requirements: </w:t>
      </w:r>
    </w:p>
    <w:p w:rsidR="005C18AB" w:rsidRDefault="005C18AB" w:rsidP="005C18AB">
      <w:pPr>
        <w:pStyle w:val="ListParagraph"/>
        <w:numPr>
          <w:ilvl w:val="0"/>
          <w:numId w:val="12"/>
        </w:numPr>
      </w:pPr>
      <w:r>
        <w:t>A brief proposal containing the student’s proposed testing methodology to show that the tool properly acquires devices</w:t>
      </w:r>
    </w:p>
    <w:p w:rsidR="005C18AB" w:rsidRDefault="005C18AB" w:rsidP="005C18AB">
      <w:pPr>
        <w:pStyle w:val="ListParagraph"/>
        <w:numPr>
          <w:ilvl w:val="0"/>
          <w:numId w:val="12"/>
        </w:numPr>
      </w:pPr>
      <w:r>
        <w:lastRenderedPageBreak/>
        <w:t>A brief proposal containing what the application will do, how it will do it, what it will look like, and how the student will go about creating it.</w:t>
      </w:r>
    </w:p>
    <w:p w:rsidR="00D32220" w:rsidRDefault="00D32220" w:rsidP="00D32220">
      <w:r>
        <w:t xml:space="preserve">Thursday, February </w:t>
      </w:r>
      <w:r w:rsidR="005C18AB">
        <w:t>28</w:t>
      </w:r>
      <w:r w:rsidR="005C18AB" w:rsidRPr="005C18AB">
        <w:rPr>
          <w:vertAlign w:val="superscript"/>
        </w:rPr>
        <w:t>th</w:t>
      </w:r>
      <w:r>
        <w:t xml:space="preserve"> –physical submission</w:t>
      </w:r>
    </w:p>
    <w:p w:rsidR="00D32220" w:rsidRDefault="00D32220" w:rsidP="00D32220">
      <w:pPr>
        <w:ind w:left="720"/>
      </w:pPr>
      <w:r>
        <w:t>Deliverables:</w:t>
      </w:r>
    </w:p>
    <w:p w:rsidR="005C18AB" w:rsidRDefault="00D32220" w:rsidP="005C18AB">
      <w:pPr>
        <w:pStyle w:val="ListParagraph"/>
        <w:numPr>
          <w:ilvl w:val="0"/>
          <w:numId w:val="11"/>
        </w:numPr>
      </w:pPr>
      <w:r>
        <w:t>Documentation of confirmation that the tool successfully handles devices (read-only, no mount on start)</w:t>
      </w:r>
    </w:p>
    <w:p w:rsidR="00D32220" w:rsidRDefault="005C18AB" w:rsidP="005C18AB">
      <w:pPr>
        <w:ind w:left="720"/>
      </w:pPr>
      <w:r>
        <w:t xml:space="preserve"> </w:t>
      </w:r>
      <w:r w:rsidR="00212ACF">
        <w:t>Requirements</w:t>
      </w:r>
      <w:r w:rsidR="00D32220">
        <w:t>:</w:t>
      </w:r>
    </w:p>
    <w:p w:rsidR="00D32220" w:rsidRDefault="00D32220" w:rsidP="005C18AB">
      <w:pPr>
        <w:pStyle w:val="ListParagraph"/>
        <w:numPr>
          <w:ilvl w:val="0"/>
          <w:numId w:val="19"/>
        </w:numPr>
      </w:pPr>
      <w:r>
        <w:t>The tool must actually handle devices successfully. Modifications required to achieve this must be made to the tool before the delivery on February 28</w:t>
      </w:r>
      <w:r w:rsidRPr="005C18AB">
        <w:rPr>
          <w:vertAlign w:val="superscript"/>
        </w:rPr>
        <w:t>th</w:t>
      </w:r>
    </w:p>
    <w:p w:rsidR="005C18AB" w:rsidRDefault="005C18AB" w:rsidP="005C18AB">
      <w:r>
        <w:t>Thursday, March 7</w:t>
      </w:r>
      <w:r w:rsidRPr="005C18AB">
        <w:rPr>
          <w:vertAlign w:val="superscript"/>
        </w:rPr>
        <w:t>th</w:t>
      </w:r>
      <w:r>
        <w:t xml:space="preserve"> – physical submission</w:t>
      </w:r>
    </w:p>
    <w:p w:rsidR="00D32220" w:rsidRDefault="00D32220" w:rsidP="00D32220">
      <w:pPr>
        <w:ind w:left="720"/>
      </w:pPr>
      <w:r>
        <w:t>Deliverables</w:t>
      </w:r>
    </w:p>
    <w:p w:rsidR="00D32220" w:rsidRDefault="005C18AB" w:rsidP="00D32220">
      <w:pPr>
        <w:pStyle w:val="ListParagraph"/>
        <w:numPr>
          <w:ilvl w:val="0"/>
          <w:numId w:val="16"/>
        </w:numPr>
      </w:pPr>
      <w:r>
        <w:t>Documentation of successful testing of forensically sound acquisition</w:t>
      </w:r>
    </w:p>
    <w:p w:rsidR="005C18AB" w:rsidRDefault="005C18AB" w:rsidP="005C18AB">
      <w:pPr>
        <w:ind w:left="720"/>
      </w:pPr>
      <w:r>
        <w:t>Requirements:</w:t>
      </w:r>
    </w:p>
    <w:p w:rsidR="005C18AB" w:rsidRDefault="005C18AB" w:rsidP="005C18AB">
      <w:pPr>
        <w:pStyle w:val="ListParagraph"/>
        <w:numPr>
          <w:ilvl w:val="0"/>
          <w:numId w:val="20"/>
        </w:numPr>
      </w:pPr>
      <w:r>
        <w:t xml:space="preserve">The tool must be compared against a known forensic acquisition tool on a variety of devices and </w:t>
      </w:r>
      <w:r w:rsidR="00A43654">
        <w:t>acquire files and devices with equal accuracy.</w:t>
      </w:r>
    </w:p>
    <w:p w:rsidR="00A43654" w:rsidRDefault="00A43654" w:rsidP="00A43654">
      <w:r>
        <w:t>Thursday March 14</w:t>
      </w:r>
      <w:r w:rsidRPr="00A43654">
        <w:rPr>
          <w:vertAlign w:val="superscript"/>
        </w:rPr>
        <w:t>th</w:t>
      </w:r>
      <w:r>
        <w:t xml:space="preserve"> – online submission</w:t>
      </w:r>
    </w:p>
    <w:p w:rsidR="00A43654" w:rsidRDefault="00A43654" w:rsidP="00A43654">
      <w:r>
        <w:tab/>
        <w:t>Deliverables:</w:t>
      </w:r>
    </w:p>
    <w:p w:rsidR="00A43654" w:rsidRDefault="00A43654" w:rsidP="00A43654">
      <w:pPr>
        <w:pStyle w:val="ListParagraph"/>
        <w:numPr>
          <w:ilvl w:val="0"/>
          <w:numId w:val="21"/>
        </w:numPr>
      </w:pPr>
      <w:r>
        <w:t>Back-end application to mount, dismount, detect and acquire devices and files from a system</w:t>
      </w:r>
    </w:p>
    <w:p w:rsidR="00A43654" w:rsidRDefault="00A43654" w:rsidP="00A43654">
      <w:pPr>
        <w:ind w:left="720"/>
      </w:pPr>
      <w:r>
        <w:t>Requirements:</w:t>
      </w:r>
    </w:p>
    <w:p w:rsidR="00A43654" w:rsidRDefault="00A43654" w:rsidP="00A43654">
      <w:pPr>
        <w:pStyle w:val="ListParagraph"/>
        <w:numPr>
          <w:ilvl w:val="0"/>
          <w:numId w:val="22"/>
        </w:numPr>
      </w:pPr>
      <w:r>
        <w:t xml:space="preserve">The application must function in a </w:t>
      </w:r>
      <w:proofErr w:type="spellStart"/>
      <w:r>
        <w:t>linux</w:t>
      </w:r>
      <w:proofErr w:type="spellEnd"/>
      <w:r>
        <w:t xml:space="preserve"> environment and accomplish all of the tasks listed by this deliverable.</w:t>
      </w:r>
    </w:p>
    <w:p w:rsidR="00A43654" w:rsidRDefault="00A43654" w:rsidP="00A43654">
      <w:r>
        <w:t>Thursday, March 21</w:t>
      </w:r>
      <w:r w:rsidRPr="00A43654">
        <w:rPr>
          <w:vertAlign w:val="superscript"/>
        </w:rPr>
        <w:t>st</w:t>
      </w:r>
      <w:r>
        <w:t xml:space="preserve"> – online and physical submission (barring spring break)</w:t>
      </w:r>
    </w:p>
    <w:p w:rsidR="00A43654" w:rsidRDefault="00A43654" w:rsidP="00A43654">
      <w:r>
        <w:tab/>
        <w:t>Deliverables:</w:t>
      </w:r>
    </w:p>
    <w:p w:rsidR="00A43654" w:rsidRDefault="00A43654" w:rsidP="00A43654">
      <w:pPr>
        <w:pStyle w:val="ListParagraph"/>
        <w:numPr>
          <w:ilvl w:val="0"/>
          <w:numId w:val="23"/>
        </w:numPr>
      </w:pPr>
      <w:r>
        <w:t>Revised application proposal – physical</w:t>
      </w:r>
    </w:p>
    <w:p w:rsidR="00A43654" w:rsidRDefault="00A43654" w:rsidP="00A43654">
      <w:pPr>
        <w:pStyle w:val="ListParagraph"/>
        <w:numPr>
          <w:ilvl w:val="0"/>
          <w:numId w:val="23"/>
        </w:numPr>
      </w:pPr>
      <w:r>
        <w:t>Version 0 of application front-end – emailed</w:t>
      </w:r>
    </w:p>
    <w:p w:rsidR="00A43654" w:rsidRDefault="00A43654" w:rsidP="00A43654">
      <w:pPr>
        <w:ind w:left="720"/>
      </w:pPr>
      <w:r>
        <w:t>Requirements:</w:t>
      </w:r>
    </w:p>
    <w:p w:rsidR="00A43654" w:rsidRDefault="00A43654" w:rsidP="00A43654">
      <w:pPr>
        <w:pStyle w:val="ListParagraph"/>
        <w:numPr>
          <w:ilvl w:val="0"/>
          <w:numId w:val="24"/>
        </w:numPr>
      </w:pPr>
      <w:r>
        <w:lastRenderedPageBreak/>
        <w:t>A physical submission of the revised proposal detailed in the February 21</w:t>
      </w:r>
      <w:r w:rsidRPr="00A43654">
        <w:rPr>
          <w:vertAlign w:val="superscript"/>
        </w:rPr>
        <w:t>st</w:t>
      </w:r>
      <w:r>
        <w:t>, submission. This should be updated with changes suggested by the professor and the student between February 21</w:t>
      </w:r>
      <w:r w:rsidRPr="00A43654">
        <w:rPr>
          <w:vertAlign w:val="superscript"/>
        </w:rPr>
        <w:t>st</w:t>
      </w:r>
      <w:r>
        <w:t xml:space="preserve"> and March 21</w:t>
      </w:r>
      <w:r w:rsidRPr="00A43654">
        <w:rPr>
          <w:vertAlign w:val="superscript"/>
        </w:rPr>
        <w:t>st</w:t>
      </w:r>
      <w:r>
        <w:t>.</w:t>
      </w:r>
    </w:p>
    <w:p w:rsidR="00A43654" w:rsidRDefault="00A43654" w:rsidP="00A43654">
      <w:pPr>
        <w:pStyle w:val="ListParagraph"/>
        <w:numPr>
          <w:ilvl w:val="0"/>
          <w:numId w:val="24"/>
        </w:numPr>
      </w:pPr>
      <w:r>
        <w:t>A functional front-end, performing the tasks listed by the March 14</w:t>
      </w:r>
      <w:r w:rsidRPr="00A43654">
        <w:rPr>
          <w:vertAlign w:val="superscript"/>
        </w:rPr>
        <w:t>th</w:t>
      </w:r>
      <w:r>
        <w:t xml:space="preserve"> deliverable.</w:t>
      </w:r>
    </w:p>
    <w:p w:rsidR="00A43654" w:rsidRDefault="00A43654" w:rsidP="00A43654">
      <w:r>
        <w:t>Thursday, March 28</w:t>
      </w:r>
      <w:r w:rsidRPr="00A43654">
        <w:rPr>
          <w:vertAlign w:val="superscript"/>
        </w:rPr>
        <w:t>th</w:t>
      </w:r>
      <w:r>
        <w:t xml:space="preserve"> – no submissions</w:t>
      </w:r>
    </w:p>
    <w:p w:rsidR="00A43654" w:rsidRDefault="00A43654" w:rsidP="00A43654">
      <w:r>
        <w:t>Thursday, April 4</w:t>
      </w:r>
      <w:r w:rsidRPr="00A43654">
        <w:rPr>
          <w:vertAlign w:val="superscript"/>
        </w:rPr>
        <w:t>th</w:t>
      </w:r>
      <w:r>
        <w:t xml:space="preserve"> – online submission</w:t>
      </w:r>
    </w:p>
    <w:p w:rsidR="00A43654" w:rsidRDefault="00A43654" w:rsidP="00A43654">
      <w:r>
        <w:tab/>
        <w:t>Deliverables:</w:t>
      </w:r>
    </w:p>
    <w:p w:rsidR="00A43654" w:rsidRDefault="00A43654" w:rsidP="00A43654">
      <w:pPr>
        <w:pStyle w:val="ListParagraph"/>
        <w:numPr>
          <w:ilvl w:val="0"/>
          <w:numId w:val="25"/>
        </w:numPr>
      </w:pPr>
      <w:r>
        <w:t>Version 1 of application front-end</w:t>
      </w:r>
    </w:p>
    <w:p w:rsidR="00A43654" w:rsidRDefault="00A43654" w:rsidP="00A43654">
      <w:pPr>
        <w:ind w:left="720"/>
      </w:pPr>
      <w:r>
        <w:t>Requirements:</w:t>
      </w:r>
    </w:p>
    <w:p w:rsidR="00A43654" w:rsidRDefault="00A43654" w:rsidP="00A43654">
      <w:pPr>
        <w:pStyle w:val="ListParagraph"/>
        <w:numPr>
          <w:ilvl w:val="0"/>
          <w:numId w:val="26"/>
        </w:numPr>
      </w:pPr>
      <w:r>
        <w:t>Version 1 should include all of the functionality listed by the modified proposal submitted March 21</w:t>
      </w:r>
      <w:r w:rsidRPr="00A43654">
        <w:rPr>
          <w:vertAlign w:val="superscript"/>
        </w:rPr>
        <w:t>st</w:t>
      </w:r>
      <w:r>
        <w:t>. Version one should be able to seamlessly integrate with the forensic distribution.</w:t>
      </w:r>
    </w:p>
    <w:p w:rsidR="00A43654" w:rsidRDefault="00A43654" w:rsidP="00A43654">
      <w:r>
        <w:t>Thursday, April 11</w:t>
      </w:r>
      <w:r w:rsidRPr="00A43654">
        <w:rPr>
          <w:vertAlign w:val="superscript"/>
        </w:rPr>
        <w:t>th</w:t>
      </w:r>
      <w:r>
        <w:t xml:space="preserve"> – </w:t>
      </w:r>
      <w:r w:rsidR="00D72CC7">
        <w:t>online submission</w:t>
      </w:r>
    </w:p>
    <w:p w:rsidR="00D72CC7" w:rsidRDefault="00D72CC7" w:rsidP="00A43654">
      <w:r>
        <w:tab/>
        <w:t>Description:</w:t>
      </w:r>
    </w:p>
    <w:p w:rsidR="00A43654" w:rsidRDefault="00D72CC7" w:rsidP="00D72CC7">
      <w:pPr>
        <w:pStyle w:val="ListParagraph"/>
        <w:numPr>
          <w:ilvl w:val="0"/>
          <w:numId w:val="27"/>
        </w:numPr>
      </w:pPr>
      <w:r>
        <w:t>Email with repository link and details of changes made</w:t>
      </w:r>
    </w:p>
    <w:p w:rsidR="00D72CC7" w:rsidRDefault="00D72CC7" w:rsidP="00D72CC7">
      <w:pPr>
        <w:ind w:left="720"/>
      </w:pPr>
      <w:r>
        <w:t>Requirements:</w:t>
      </w:r>
    </w:p>
    <w:p w:rsidR="00D72CC7" w:rsidRDefault="00D72CC7" w:rsidP="00D72CC7">
      <w:pPr>
        <w:pStyle w:val="ListParagraph"/>
        <w:numPr>
          <w:ilvl w:val="0"/>
          <w:numId w:val="28"/>
        </w:numPr>
      </w:pPr>
      <w:r>
        <w:t>All documentation and work up to this point shall be uploaded to the repository and organized.</w:t>
      </w:r>
    </w:p>
    <w:p w:rsidR="00A43654" w:rsidRDefault="00A43654" w:rsidP="00A43654">
      <w:r>
        <w:t>Thursday, April 18</w:t>
      </w:r>
      <w:r w:rsidRPr="00A43654">
        <w:rPr>
          <w:vertAlign w:val="superscript"/>
        </w:rPr>
        <w:t>th</w:t>
      </w:r>
      <w:r>
        <w:t xml:space="preserve"> </w:t>
      </w:r>
      <w:r w:rsidR="00D72CC7">
        <w:t>–</w:t>
      </w:r>
      <w:r>
        <w:t xml:space="preserve"> </w:t>
      </w:r>
      <w:r w:rsidR="00D72CC7">
        <w:t>online submission</w:t>
      </w:r>
    </w:p>
    <w:p w:rsidR="00D72CC7" w:rsidRDefault="00D72CC7" w:rsidP="00A43654">
      <w:r>
        <w:tab/>
        <w:t>Description:</w:t>
      </w:r>
    </w:p>
    <w:p w:rsidR="00D72CC7" w:rsidRDefault="00D72CC7" w:rsidP="00D72CC7">
      <w:pPr>
        <w:pStyle w:val="ListParagraph"/>
        <w:numPr>
          <w:ilvl w:val="0"/>
          <w:numId w:val="29"/>
        </w:numPr>
      </w:pPr>
      <w:r>
        <w:t>The completed front-end application shall be due at this time</w:t>
      </w:r>
    </w:p>
    <w:p w:rsidR="00D72CC7" w:rsidRDefault="00D72CC7" w:rsidP="00D72CC7">
      <w:pPr>
        <w:ind w:left="720"/>
      </w:pPr>
      <w:r>
        <w:t>Requirements:</w:t>
      </w:r>
    </w:p>
    <w:p w:rsidR="00D72CC7" w:rsidRDefault="00D72CC7" w:rsidP="00D72CC7">
      <w:pPr>
        <w:pStyle w:val="ListParagraph"/>
        <w:numPr>
          <w:ilvl w:val="0"/>
          <w:numId w:val="30"/>
        </w:numPr>
      </w:pPr>
      <w:r>
        <w:t>The application shall incorporate all changes agreed upon by both the student and the professor and shall, at minimum, include all functionality listed in the final proposal deliverable submitted on March 21</w:t>
      </w:r>
      <w:r w:rsidRPr="00D72CC7">
        <w:rPr>
          <w:vertAlign w:val="superscript"/>
        </w:rPr>
        <w:t>st</w:t>
      </w:r>
      <w:r>
        <w:t>.</w:t>
      </w:r>
      <w:bookmarkStart w:id="0" w:name="_GoBack"/>
      <w:bookmarkEnd w:id="0"/>
    </w:p>
    <w:p w:rsidR="00A43654" w:rsidRDefault="00A43654" w:rsidP="00A43654">
      <w:r>
        <w:t>Thursday, April 25</w:t>
      </w:r>
      <w:r w:rsidRPr="00A43654">
        <w:rPr>
          <w:vertAlign w:val="superscript"/>
        </w:rPr>
        <w:t>th</w:t>
      </w:r>
      <w:r>
        <w:t xml:space="preserve"> </w:t>
      </w:r>
      <w:r w:rsidR="00D72CC7">
        <w:t>– online and physical – final submission</w:t>
      </w:r>
    </w:p>
    <w:p w:rsidR="00D72CC7" w:rsidRDefault="00D72CC7" w:rsidP="00A43654">
      <w:r>
        <w:tab/>
        <w:t>Description:</w:t>
      </w:r>
    </w:p>
    <w:p w:rsidR="00D72CC7" w:rsidRDefault="00D72CC7" w:rsidP="00D72CC7">
      <w:pPr>
        <w:pStyle w:val="ListParagraph"/>
        <w:numPr>
          <w:ilvl w:val="0"/>
          <w:numId w:val="31"/>
        </w:numPr>
      </w:pPr>
      <w:r>
        <w:t>Email will repository link and details of changes made</w:t>
      </w:r>
    </w:p>
    <w:p w:rsidR="00D72CC7" w:rsidRDefault="00D72CC7" w:rsidP="00D72CC7">
      <w:pPr>
        <w:pStyle w:val="ListParagraph"/>
        <w:numPr>
          <w:ilvl w:val="0"/>
          <w:numId w:val="31"/>
        </w:numPr>
      </w:pPr>
      <w:r>
        <w:lastRenderedPageBreak/>
        <w:t xml:space="preserve">Report submission (emailed and physical) containing documentation made this semester, proposals, testing, </w:t>
      </w:r>
      <w:proofErr w:type="spellStart"/>
      <w:r>
        <w:t>etc</w:t>
      </w:r>
      <w:proofErr w:type="spellEnd"/>
    </w:p>
    <w:p w:rsidR="00D72CC7" w:rsidRDefault="00D72CC7" w:rsidP="00D72CC7">
      <w:pPr>
        <w:pStyle w:val="ListParagraph"/>
        <w:numPr>
          <w:ilvl w:val="0"/>
          <w:numId w:val="31"/>
        </w:numPr>
      </w:pPr>
      <w:r>
        <w:t>Flash Drive with project installed and completed front-end application</w:t>
      </w:r>
    </w:p>
    <w:p w:rsidR="00D72CC7" w:rsidRDefault="00D72CC7" w:rsidP="00D72CC7">
      <w:pPr>
        <w:ind w:left="720"/>
      </w:pPr>
      <w:r>
        <w:t>Requirements:</w:t>
      </w:r>
    </w:p>
    <w:p w:rsidR="00D72CC7" w:rsidRDefault="00D72CC7" w:rsidP="00D72CC7">
      <w:pPr>
        <w:pStyle w:val="ListParagraph"/>
        <w:numPr>
          <w:ilvl w:val="0"/>
          <w:numId w:val="32"/>
        </w:numPr>
      </w:pPr>
      <w:r>
        <w:t>All documentation and work up to this point shall be uploaded to the repository and organized.</w:t>
      </w:r>
    </w:p>
    <w:p w:rsidR="00D72CC7" w:rsidRDefault="00D72CC7" w:rsidP="00D72CC7">
      <w:pPr>
        <w:pStyle w:val="ListParagraph"/>
        <w:numPr>
          <w:ilvl w:val="0"/>
          <w:numId w:val="32"/>
        </w:numPr>
      </w:pPr>
      <w:r>
        <w:t>The report shall contain final copies of all submitted paperwork. The report shall additionally contain documentation for usage of the tool.</w:t>
      </w:r>
    </w:p>
    <w:p w:rsidR="00D72CC7" w:rsidRDefault="00D72CC7" w:rsidP="00D72CC7">
      <w:pPr>
        <w:pStyle w:val="ListParagraph"/>
        <w:numPr>
          <w:ilvl w:val="0"/>
          <w:numId w:val="32"/>
        </w:numPr>
      </w:pPr>
      <w:r>
        <w:t>The flash drive shall be submitted and kept by the professor for future use at his discretion.</w:t>
      </w:r>
    </w:p>
    <w:sectPr w:rsidR="00D72CC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BEC" w:rsidRDefault="00BD5BEC" w:rsidP="007F19E8">
      <w:pPr>
        <w:spacing w:after="0" w:line="240" w:lineRule="auto"/>
      </w:pPr>
      <w:r>
        <w:separator/>
      </w:r>
    </w:p>
  </w:endnote>
  <w:endnote w:type="continuationSeparator" w:id="0">
    <w:p w:rsidR="00BD5BEC" w:rsidRDefault="00BD5BEC" w:rsidP="007F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8111110"/>
      <w:docPartObj>
        <w:docPartGallery w:val="Page Numbers (Bottom of Page)"/>
        <w:docPartUnique/>
      </w:docPartObj>
    </w:sdtPr>
    <w:sdtEndPr>
      <w:rPr>
        <w:noProof/>
      </w:rPr>
    </w:sdtEndPr>
    <w:sdtContent>
      <w:p w:rsidR="007F19E8" w:rsidRDefault="007F19E8">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7F19E8" w:rsidRDefault="007F19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BEC" w:rsidRDefault="00BD5BEC" w:rsidP="007F19E8">
      <w:pPr>
        <w:spacing w:after="0" w:line="240" w:lineRule="auto"/>
      </w:pPr>
      <w:r>
        <w:separator/>
      </w:r>
    </w:p>
  </w:footnote>
  <w:footnote w:type="continuationSeparator" w:id="0">
    <w:p w:rsidR="00BD5BEC" w:rsidRDefault="00BD5BEC" w:rsidP="007F19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E09"/>
    <w:multiLevelType w:val="hybridMultilevel"/>
    <w:tmpl w:val="77128E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5804AE"/>
    <w:multiLevelType w:val="hybridMultilevel"/>
    <w:tmpl w:val="73B8FE66"/>
    <w:lvl w:ilvl="0" w:tplc="B41E701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F411A"/>
    <w:multiLevelType w:val="hybridMultilevel"/>
    <w:tmpl w:val="9040547A"/>
    <w:lvl w:ilvl="0" w:tplc="B41E7010">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ED3260"/>
    <w:multiLevelType w:val="hybridMultilevel"/>
    <w:tmpl w:val="DCEC086C"/>
    <w:lvl w:ilvl="0" w:tplc="42925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3A0DCF"/>
    <w:multiLevelType w:val="hybridMultilevel"/>
    <w:tmpl w:val="DE5AA35C"/>
    <w:lvl w:ilvl="0" w:tplc="B41E7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EB3680"/>
    <w:multiLevelType w:val="hybridMultilevel"/>
    <w:tmpl w:val="A93A8392"/>
    <w:lvl w:ilvl="0" w:tplc="B41E7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B07161"/>
    <w:multiLevelType w:val="hybridMultilevel"/>
    <w:tmpl w:val="524ECF34"/>
    <w:lvl w:ilvl="0" w:tplc="96E41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BF050DA"/>
    <w:multiLevelType w:val="hybridMultilevel"/>
    <w:tmpl w:val="4664DA18"/>
    <w:lvl w:ilvl="0" w:tplc="A964DDC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796705"/>
    <w:multiLevelType w:val="hybridMultilevel"/>
    <w:tmpl w:val="0C6E291A"/>
    <w:lvl w:ilvl="0" w:tplc="B41E7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FE054AA"/>
    <w:multiLevelType w:val="hybridMultilevel"/>
    <w:tmpl w:val="90AE01DC"/>
    <w:lvl w:ilvl="0" w:tplc="B41E701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466C9E"/>
    <w:multiLevelType w:val="hybridMultilevel"/>
    <w:tmpl w:val="09E050F4"/>
    <w:lvl w:ilvl="0" w:tplc="B41E7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83A5578"/>
    <w:multiLevelType w:val="hybridMultilevel"/>
    <w:tmpl w:val="A20061DA"/>
    <w:lvl w:ilvl="0" w:tplc="B41E7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F316957"/>
    <w:multiLevelType w:val="hybridMultilevel"/>
    <w:tmpl w:val="144E6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820304"/>
    <w:multiLevelType w:val="hybridMultilevel"/>
    <w:tmpl w:val="CA443EC4"/>
    <w:lvl w:ilvl="0" w:tplc="B41E7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7025B33"/>
    <w:multiLevelType w:val="hybridMultilevel"/>
    <w:tmpl w:val="D84EB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D25224"/>
    <w:multiLevelType w:val="hybridMultilevel"/>
    <w:tmpl w:val="F7EA4DB4"/>
    <w:lvl w:ilvl="0" w:tplc="563833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FBB08CF"/>
    <w:multiLevelType w:val="hybridMultilevel"/>
    <w:tmpl w:val="406CD7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06D19AE"/>
    <w:multiLevelType w:val="hybridMultilevel"/>
    <w:tmpl w:val="AD16A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F4709A"/>
    <w:multiLevelType w:val="hybridMultilevel"/>
    <w:tmpl w:val="49549B56"/>
    <w:lvl w:ilvl="0" w:tplc="5B24E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5317DA3"/>
    <w:multiLevelType w:val="hybridMultilevel"/>
    <w:tmpl w:val="6F881304"/>
    <w:lvl w:ilvl="0" w:tplc="B41E7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5BF371A"/>
    <w:multiLevelType w:val="hybridMultilevel"/>
    <w:tmpl w:val="83A8302C"/>
    <w:lvl w:ilvl="0" w:tplc="B41E7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6320031"/>
    <w:multiLevelType w:val="hybridMultilevel"/>
    <w:tmpl w:val="32EE2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256F31"/>
    <w:multiLevelType w:val="hybridMultilevel"/>
    <w:tmpl w:val="8DE29F8E"/>
    <w:lvl w:ilvl="0" w:tplc="B41E7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1FA0A5D"/>
    <w:multiLevelType w:val="hybridMultilevel"/>
    <w:tmpl w:val="71DED5C8"/>
    <w:lvl w:ilvl="0" w:tplc="B41E7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4AA0FF2"/>
    <w:multiLevelType w:val="hybridMultilevel"/>
    <w:tmpl w:val="F0441546"/>
    <w:lvl w:ilvl="0" w:tplc="B41E701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9A123F5"/>
    <w:multiLevelType w:val="hybridMultilevel"/>
    <w:tmpl w:val="661A53A8"/>
    <w:lvl w:ilvl="0" w:tplc="B41E7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9AB1D47"/>
    <w:multiLevelType w:val="hybridMultilevel"/>
    <w:tmpl w:val="C48812CE"/>
    <w:lvl w:ilvl="0" w:tplc="B41E701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DD1F68"/>
    <w:multiLevelType w:val="hybridMultilevel"/>
    <w:tmpl w:val="4BDCAA90"/>
    <w:lvl w:ilvl="0" w:tplc="B41E7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0B778C2"/>
    <w:multiLevelType w:val="hybridMultilevel"/>
    <w:tmpl w:val="00F4F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021CCA"/>
    <w:multiLevelType w:val="hybridMultilevel"/>
    <w:tmpl w:val="D45C5BD8"/>
    <w:lvl w:ilvl="0" w:tplc="B41E7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8371A22"/>
    <w:multiLevelType w:val="hybridMultilevel"/>
    <w:tmpl w:val="E9B0B4E2"/>
    <w:lvl w:ilvl="0" w:tplc="B41E7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EDD3EBE"/>
    <w:multiLevelType w:val="hybridMultilevel"/>
    <w:tmpl w:val="0B725EE6"/>
    <w:lvl w:ilvl="0" w:tplc="B41E7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FB76FAA"/>
    <w:multiLevelType w:val="hybridMultilevel"/>
    <w:tmpl w:val="145EC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2"/>
  </w:num>
  <w:num w:numId="3">
    <w:abstractNumId w:val="15"/>
  </w:num>
  <w:num w:numId="4">
    <w:abstractNumId w:val="7"/>
  </w:num>
  <w:num w:numId="5">
    <w:abstractNumId w:val="14"/>
  </w:num>
  <w:num w:numId="6">
    <w:abstractNumId w:val="28"/>
  </w:num>
  <w:num w:numId="7">
    <w:abstractNumId w:val="16"/>
  </w:num>
  <w:num w:numId="8">
    <w:abstractNumId w:val="12"/>
  </w:num>
  <w:num w:numId="9">
    <w:abstractNumId w:val="6"/>
  </w:num>
  <w:num w:numId="10">
    <w:abstractNumId w:val="18"/>
  </w:num>
  <w:num w:numId="11">
    <w:abstractNumId w:val="3"/>
  </w:num>
  <w:num w:numId="12">
    <w:abstractNumId w:val="23"/>
  </w:num>
  <w:num w:numId="13">
    <w:abstractNumId w:val="1"/>
  </w:num>
  <w:num w:numId="14">
    <w:abstractNumId w:val="2"/>
  </w:num>
  <w:num w:numId="15">
    <w:abstractNumId w:val="24"/>
  </w:num>
  <w:num w:numId="16">
    <w:abstractNumId w:val="9"/>
  </w:num>
  <w:num w:numId="17">
    <w:abstractNumId w:val="26"/>
  </w:num>
  <w:num w:numId="18">
    <w:abstractNumId w:val="17"/>
  </w:num>
  <w:num w:numId="19">
    <w:abstractNumId w:val="0"/>
  </w:num>
  <w:num w:numId="20">
    <w:abstractNumId w:val="4"/>
  </w:num>
  <w:num w:numId="21">
    <w:abstractNumId w:val="8"/>
  </w:num>
  <w:num w:numId="22">
    <w:abstractNumId w:val="19"/>
  </w:num>
  <w:num w:numId="23">
    <w:abstractNumId w:val="29"/>
  </w:num>
  <w:num w:numId="24">
    <w:abstractNumId w:val="11"/>
  </w:num>
  <w:num w:numId="25">
    <w:abstractNumId w:val="30"/>
  </w:num>
  <w:num w:numId="26">
    <w:abstractNumId w:val="13"/>
  </w:num>
  <w:num w:numId="27">
    <w:abstractNumId w:val="25"/>
  </w:num>
  <w:num w:numId="28">
    <w:abstractNumId w:val="27"/>
  </w:num>
  <w:num w:numId="29">
    <w:abstractNumId w:val="20"/>
  </w:num>
  <w:num w:numId="30">
    <w:abstractNumId w:val="10"/>
  </w:num>
  <w:num w:numId="31">
    <w:abstractNumId w:val="5"/>
  </w:num>
  <w:num w:numId="32">
    <w:abstractNumId w:val="31"/>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3FA"/>
    <w:rsid w:val="00053599"/>
    <w:rsid w:val="00212ACF"/>
    <w:rsid w:val="00312B48"/>
    <w:rsid w:val="00425D59"/>
    <w:rsid w:val="00503242"/>
    <w:rsid w:val="0059199E"/>
    <w:rsid w:val="005C18AB"/>
    <w:rsid w:val="007463FA"/>
    <w:rsid w:val="007F19E8"/>
    <w:rsid w:val="00A43654"/>
    <w:rsid w:val="00B729F8"/>
    <w:rsid w:val="00BD5BEC"/>
    <w:rsid w:val="00CD294B"/>
    <w:rsid w:val="00D32220"/>
    <w:rsid w:val="00D72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3FA"/>
    <w:pPr>
      <w:ind w:left="720"/>
      <w:contextualSpacing/>
    </w:pPr>
  </w:style>
  <w:style w:type="paragraph" w:styleId="BalloonText">
    <w:name w:val="Balloon Text"/>
    <w:basedOn w:val="Normal"/>
    <w:link w:val="BalloonTextChar"/>
    <w:uiPriority w:val="99"/>
    <w:semiHidden/>
    <w:unhideWhenUsed/>
    <w:rsid w:val="000535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599"/>
    <w:rPr>
      <w:rFonts w:ascii="Tahoma" w:hAnsi="Tahoma" w:cs="Tahoma"/>
      <w:sz w:val="16"/>
      <w:szCs w:val="16"/>
    </w:rPr>
  </w:style>
  <w:style w:type="paragraph" w:styleId="Header">
    <w:name w:val="header"/>
    <w:basedOn w:val="Normal"/>
    <w:link w:val="HeaderChar"/>
    <w:uiPriority w:val="99"/>
    <w:unhideWhenUsed/>
    <w:rsid w:val="007F1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9E8"/>
  </w:style>
  <w:style w:type="paragraph" w:styleId="Footer">
    <w:name w:val="footer"/>
    <w:basedOn w:val="Normal"/>
    <w:link w:val="FooterChar"/>
    <w:uiPriority w:val="99"/>
    <w:unhideWhenUsed/>
    <w:rsid w:val="007F1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9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3FA"/>
    <w:pPr>
      <w:ind w:left="720"/>
      <w:contextualSpacing/>
    </w:pPr>
  </w:style>
  <w:style w:type="paragraph" w:styleId="BalloonText">
    <w:name w:val="Balloon Text"/>
    <w:basedOn w:val="Normal"/>
    <w:link w:val="BalloonTextChar"/>
    <w:uiPriority w:val="99"/>
    <w:semiHidden/>
    <w:unhideWhenUsed/>
    <w:rsid w:val="000535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599"/>
    <w:rPr>
      <w:rFonts w:ascii="Tahoma" w:hAnsi="Tahoma" w:cs="Tahoma"/>
      <w:sz w:val="16"/>
      <w:szCs w:val="16"/>
    </w:rPr>
  </w:style>
  <w:style w:type="paragraph" w:styleId="Header">
    <w:name w:val="header"/>
    <w:basedOn w:val="Normal"/>
    <w:link w:val="HeaderChar"/>
    <w:uiPriority w:val="99"/>
    <w:unhideWhenUsed/>
    <w:rsid w:val="007F1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9E8"/>
  </w:style>
  <w:style w:type="paragraph" w:styleId="Footer">
    <w:name w:val="footer"/>
    <w:basedOn w:val="Normal"/>
    <w:link w:val="FooterChar"/>
    <w:uiPriority w:val="99"/>
    <w:unhideWhenUsed/>
    <w:rsid w:val="007F1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4</cp:revision>
  <cp:lastPrinted>2013-02-07T19:31:00Z</cp:lastPrinted>
  <dcterms:created xsi:type="dcterms:W3CDTF">2013-02-07T18:13:00Z</dcterms:created>
  <dcterms:modified xsi:type="dcterms:W3CDTF">2013-02-07T19:39:00Z</dcterms:modified>
</cp:coreProperties>
</file>