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ADR-027 — Cross-org project collaboration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2026-10-04</w:t>
      </w:r>
      <w:r>
        <w:br/>
      </w:r>
      <w:r>
        <w:rPr>
          <w:b/>
          <w:bCs/>
        </w:rPr>
        <w:t xml:space="preserve">Relates to:</w:t>
      </w:r>
      <w:r>
        <w:t xml:space="preserve"> </w:t>
      </w:r>
      <w:r>
        <w:t xml:space="preserve">ADR-002 (dataset sharing), ADR-004 (roles), ADR-011 (audit), ADR-012 (project–dataset linking), ADR-018 (discoverable catalog)</w:t>
      </w:r>
      <w:r>
        <w:br/>
      </w:r>
      <w:r>
        <w:rPr>
          <w:b/>
          <w:bCs/>
        </w:rPr>
        <w:t xml:space="preserve">References:</w:t>
      </w:r>
      <w:r>
        <w:t xml:space="preserve"> </w:t>
      </w:r>
      <w:r>
        <w:t xml:space="preserve">- MVP §5 (P-06, P-11–P-14), §7 (dataset sharing), §9 (REDCap)</w:t>
      </w:r>
    </w:p>
    <w:p>
      <w:r>
        <w:pict>
          <v:rect style="width:0;height:1.5pt" o:hralign="center" o:hrstd="t" o:hr="t"/>
        </w:pict>
      </w:r>
    </w:p>
    <w:bookmarkStart w:id="9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Today a project belongs to one team and every project member must be on that team (ADR-012 §4, MVP §16). A dataset share (ADR-002) makes a dataset available to another</w:t>
      </w:r>
      <w:r>
        <w:t xml:space="preserve"> </w:t>
      </w:r>
      <w:r>
        <w:rPr>
          <w:b/>
          <w:bCs/>
        </w:rPr>
        <w:t xml:space="preserve">team</w:t>
      </w:r>
      <w:r>
        <w:t xml:space="preserve">, but not to another team’s people inside the owner’s project.</w:t>
      </w:r>
    </w:p>
    <w:p>
      <w:pPr>
        <w:pStyle w:val="BodyText"/>
      </w:pPr>
      <w:r>
        <w:t xml:space="preserve">The collaboration researchers actually ask for is:</w:t>
      </w:r>
      <w:r>
        <w:t xml:space="preserve"> </w:t>
      </w:r>
      <w:r>
        <w:rPr>
          <w:b/>
          <w:bCs/>
        </w:rPr>
        <w:t xml:space="preserve">PI at org A creates a project, links a dataset A owns, and invites the PI at org B and one of B’s users; B contributes one of B’s datasets.</w:t>
      </w:r>
      <w:r>
        <w:t xml:space="preserve"> </w:t>
      </w:r>
      <w:r>
        <w:t xml:space="preserve">Each side should see only that shared project, never the other’s wider workspace.</w:t>
      </w:r>
    </w:p>
    <w:p>
      <w:pPr>
        <w:pStyle w:val="BodyText"/>
      </w:pPr>
      <w:r>
        <w:t xml:space="preserve">Comparable platforms (DNAnexus, Terra, Seven Bridges, Synapse) all work this way: the project/workspace is the collaboration unit, membership is per user and may cross orgs, data is added by reference, and a user’s home org matters for ownership, billing and discovery — not for project access.</w:t>
      </w:r>
    </w:p>
    <w:p>
      <w:pPr>
        <w:pStyle w:val="BodyText"/>
      </w:pPr>
      <w:r>
        <w:rPr>
          <w:b/>
          <w:bCs/>
        </w:rPr>
        <w:t xml:space="preserve">REDCap</w:t>
      </w:r>
      <w:r>
        <w:t xml:space="preserve"> </w:t>
      </w:r>
      <w:r>
        <w:t xml:space="preserve">is the closest reference in W4H’s own domain. Multi-site REDCap studies are one project that several sites join, with</w:t>
      </w:r>
      <w:r>
        <w:t xml:space="preserve"> </w:t>
      </w:r>
      <w:r>
        <w:rPr>
          <w:i/>
          <w:iCs/>
        </w:rPr>
        <w:t xml:space="preserve">data access groups</w:t>
      </w:r>
      <w:r>
        <w:t xml:space="preserve"> </w:t>
      </w:r>
      <w:r>
        <w:t xml:space="preserve">limiting each person to their own site’s records. W4H needs the same shape: one study workspace, several organizations, each limited to what it contributes. It also matters for the REDCap integration (MVP §9, M7): a REDCap project imported into W4H becomes a</w:t>
      </w:r>
      <w:r>
        <w:t xml:space="preserve"> </w:t>
      </w:r>
      <w:r>
        <w:rPr>
          <w:b/>
          <w:bCs/>
        </w:rPr>
        <w:t xml:space="preserve">dataset owned by one team</w:t>
      </w:r>
      <w:r>
        <w:t xml:space="preserve">. When the study spans sites, each site’s team imports or owns its own REDCap-derived dataset and contributes it to the shared project under this ADR, instead of one team owning everyone’s records. Site-level separation inside a single REDCap dataset (data access groups) is not modeled here and stays out of scope.</w:t>
      </w:r>
    </w:p>
    <w:p>
      <w:pPr>
        <w:pStyle w:val="BodyText"/>
      </w:pPr>
      <w:r>
        <w:t xml:space="preserve">The current model forces two projects plus a share to approximate this, and leaves dataset access (</w:t>
      </w:r>
      <w:r>
        <w:rPr>
          <w:rStyle w:val="VerbatimChar"/>
        </w:rPr>
        <w:t xml:space="preserve">assertCanViewDataset</w:t>
      </w:r>
      <w:r>
        <w:t xml:space="preserve">) keyed on team membership, which is wider than project membership.</w:t>
      </w:r>
    </w:p>
    <w:bookmarkEnd w:id="9"/>
    <w:bookmarkStart w:id="15" w:name="decision"/>
    <w:p>
      <w:pPr>
        <w:pStyle w:val="Heading2"/>
      </w:pPr>
      <w:r>
        <w:t xml:space="preserve">Decision</w:t>
      </w:r>
    </w:p>
    <w:bookmarkStart w:id="10" w:name="projects-may-have-collaborating-teams"/>
    <w:p>
      <w:pPr>
        <w:pStyle w:val="Heading3"/>
      </w:pPr>
      <w:r>
        <w:t xml:space="preserve">1. Projects may have collaborating teams</w:t>
      </w:r>
    </w:p>
    <w:p>
      <w:pPr>
        <w:pStyle w:val="FirstParagraph"/>
      </w:pPr>
      <w:r>
        <w:t xml:space="preserve">A project keeps exactly one</w:t>
      </w:r>
      <w:r>
        <w:t xml:space="preserve"> </w:t>
      </w:r>
      <w:r>
        <w:rPr>
          <w:b/>
          <w:bCs/>
        </w:rPr>
        <w:t xml:space="preserve">owning team</w:t>
      </w:r>
      <w:r>
        <w:t xml:space="preserve"> </w:t>
      </w:r>
      <w:r>
        <w:t xml:space="preserve">(MVP R-04). It may also list</w:t>
      </w:r>
      <w:r>
        <w:t xml:space="preserve"> </w:t>
      </w:r>
      <w:r>
        <w:rPr>
          <w:b/>
          <w:bCs/>
        </w:rPr>
        <w:t xml:space="preserve">collaborating teams</w:t>
      </w:r>
      <w:r>
        <w:t xml:space="preserve">. A project member must belong to the owning team or a collaborating team. Each member is shown with their home team.</w:t>
      </w:r>
    </w:p>
    <w:bookmarkEnd w:id="10"/>
    <w:bookmarkStart w:id="11" w:name="who-can-do-what"/>
    <w:p>
      <w:pPr>
        <w:pStyle w:val="Heading3"/>
      </w:pPr>
      <w:r>
        <w:t xml:space="preserve">2. Who can do what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a collaborating team</w:t>
            </w:r>
          </w:p>
        </w:tc>
        <w:tc>
          <w:tcPr/>
          <w:p>
            <w:pPr>
              <w:pStyle w:val="Compact"/>
            </w:pPr>
            <w:r>
              <w:t xml:space="preserve">Admin (project owner or Team admin) of the owning team,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a Team admin of the invited team accepts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a user from a collaborating team to the project</w:t>
            </w:r>
          </w:p>
        </w:tc>
        <w:tc>
          <w:tcPr/>
          <w:p>
            <w:pPr>
              <w:pStyle w:val="Compact"/>
            </w:pPr>
            <w:r>
              <w:t xml:space="preserve">Project owner, or Team admin of that user’s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 a dataset into the project</w:t>
            </w:r>
          </w:p>
        </w:tc>
        <w:tc>
          <w:tcPr/>
          <w:p>
            <w:pPr>
              <w:pStyle w:val="Compact"/>
            </w:pPr>
            <w:r>
              <w:t xml:space="preserve">Team admin (or dataset owner) of the</w:t>
            </w:r>
            <w:r>
              <w:t xml:space="preserve"> </w:t>
            </w:r>
            <w:r>
              <w:rPr>
                <w:b/>
                <w:bCs/>
              </w:rPr>
              <w:t xml:space="preserve">dataset’s owning team</w:t>
            </w:r>
            <w:r>
              <w:t xml:space="preserve"> </w:t>
            </w:r>
            <w:r>
              <w:t xml:space="preserve">— never the project owner on their behalf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Unlink / revoke a dataset</w:t>
            </w:r>
          </w:p>
        </w:tc>
        <w:tc>
          <w:tcPr/>
          <w:p>
            <w:pPr>
              <w:pStyle w:val="Compact"/>
            </w:pPr>
            <w:r>
              <w:t xml:space="preserve">Same as link; takes effect immediately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 a collaborating team</w:t>
            </w:r>
          </w:p>
        </w:tc>
        <w:tc>
          <w:tcPr/>
          <w:p>
            <w:pPr>
              <w:pStyle w:val="Compact"/>
            </w:pPr>
            <w:r>
              <w:t xml:space="preserve">Owning-team Admin or that team’s Admin; its members and its datasets leave the project</w:t>
            </w:r>
          </w:p>
        </w:tc>
      </w:tr>
    </w:tbl>
    <w:bookmarkEnd w:id="11"/>
    <w:bookmarkStart w:id="12" w:name="Xc2aaf1a1926115e347101b80e05275ad94a867d"/>
    <w:p>
      <w:pPr>
        <w:pStyle w:val="Heading3"/>
      </w:pPr>
      <w:r>
        <w:t xml:space="preserve">3. Dataset access follows project membership</w:t>
      </w:r>
    </w:p>
    <w:p>
      <w:pPr>
        <w:pStyle w:val="FirstParagraph"/>
      </w:pPr>
      <w:r>
        <w:t xml:space="preserve">A non-admin may read a dataset’s data only through a project that links it and in which they are a member. Team membership alone grants nothing. Team admin on the owning team and Super admin keep their existing access. This replaces the team-wide clauses in</w:t>
      </w:r>
      <w:r>
        <w:t xml:space="preserve"> </w:t>
      </w:r>
      <w:r>
        <w:rPr>
          <w:rStyle w:val="VerbatimChar"/>
        </w:rPr>
        <w:t xml:space="preserve">assertCanViewDataset</w:t>
      </w:r>
      <w:r>
        <w:t xml:space="preserve">.</w:t>
      </w:r>
    </w:p>
    <w:p>
      <w:pPr>
        <w:pStyle w:val="BodyText"/>
      </w:pPr>
      <w:r>
        <w:t xml:space="preserve">Linking is recorded as a</w:t>
      </w:r>
      <w:r>
        <w:t xml:space="preserve"> </w:t>
      </w:r>
      <w:r>
        <w:rPr>
          <w:rStyle w:val="VerbatimChar"/>
        </w:rPr>
        <w:t xml:space="preserve">dataset_shares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target_project_id</w:t>
      </w:r>
      <w:r>
        <w:t xml:space="preserve"> </w:t>
      </w:r>
      <w:r>
        <w:t xml:space="preserve">set, so grants and revocations stay in the existing audit trail (ADR-011).</w:t>
      </w:r>
    </w:p>
    <w:bookmarkEnd w:id="12"/>
    <w:bookmarkStart w:id="13" w:name="visibility-is-project-scoped"/>
    <w:p>
      <w:pPr>
        <w:pStyle w:val="Heading3"/>
      </w:pPr>
      <w:r>
        <w:t xml:space="preserve">4. Visibility is project-scoped</w:t>
      </w:r>
    </w:p>
    <w:p>
      <w:pPr>
        <w:pStyle w:val="FirstParagraph"/>
      </w:pPr>
      <w:r>
        <w:t xml:space="preserve">A collaborating-team member sees: the project, its roster, its linked datasets, its pages. They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see the owning team’s other projects, or the owning team’s team-level views. The reverse holds for the owning team and a collaborating team’s own workspace.</w:t>
      </w:r>
    </w:p>
    <w:bookmarkEnd w:id="13"/>
    <w:bookmarkStart w:id="14" w:name="discoverability-is-unchanged"/>
    <w:p>
      <w:pPr>
        <w:pStyle w:val="Heading3"/>
      </w:pPr>
      <w:r>
        <w:t xml:space="preserve">5. Discoverability is unchanged</w:t>
      </w:r>
    </w:p>
    <w:p>
      <w:pPr>
        <w:pStyle w:val="FirstParagraph"/>
      </w:pPr>
      <w:r>
        <w:t xml:space="preserve">Whether a dataset is listed to other orgs is the owner’s per-dataset</w:t>
      </w:r>
      <w:r>
        <w:t xml:space="preserve"> </w:t>
      </w:r>
      <w:r>
        <w:rPr>
          <w:rStyle w:val="VerbatimChar"/>
        </w:rPr>
        <w:t xml:space="preserve">discoverable</w:t>
      </w:r>
      <w:r>
        <w:t xml:space="preserve"> </w:t>
      </w:r>
      <w:r>
        <w:t xml:space="preserve">setting (ADR-018). Linking into a project never makes a dataset discoverable, and discoverability never grants data access.</w:t>
      </w:r>
    </w:p>
    <w:bookmarkEnd w:id="14"/>
    <w:bookmarkEnd w:id="15"/>
    <w:bookmarkStart w:id="16" w:name="resolved-questions"/>
    <w:p>
      <w:pPr>
        <w:pStyle w:val="Heading2"/>
      </w:pPr>
      <w:r>
        <w:t xml:space="preserve">Resolved questions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Invitation scope:</w:t>
      </w:r>
      <w:r>
        <w:t xml:space="preserve"> </w:t>
      </w:r>
      <w:r>
        <w:t xml:space="preserve">one accepted invitation</w:t>
      </w:r>
      <w:r>
        <w:t xml:space="preserve"> </w:t>
      </w:r>
      <w:r>
        <w:rPr>
          <w:b/>
          <w:bCs/>
        </w:rPr>
        <w:t xml:space="preserve">per project</w:t>
      </w:r>
      <w:r>
        <w:t xml:space="preserve">. There is no standing team-to-team agreement in the MVP.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Collaborator roles:</w:t>
      </w:r>
      <w:r>
        <w:t xml:space="preserve"> </w:t>
      </w:r>
      <w:r>
        <w:t xml:space="preserve">a collaborating-team member joins as</w:t>
      </w:r>
      <w:r>
        <w:t xml:space="preserve"> </w:t>
      </w:r>
      <w:r>
        <w:rPr>
          <w:b/>
          <w:bCs/>
        </w:rPr>
        <w:t xml:space="preserve">User</w:t>
      </w:r>
      <w:r>
        <w:t xml:space="preserve"> </w:t>
      </w:r>
      <w:r>
        <w:t xml:space="preserve">(</w:t>
      </w:r>
      <w:r>
        <w:rPr>
          <w:rStyle w:val="VerbatimChar"/>
        </w:rPr>
        <w:t xml:space="preserve">editor</w:t>
      </w:r>
      <w:r>
        <w:t xml:space="preserve">) only. Project Admin (</w:t>
      </w:r>
      <w:r>
        <w:rPr>
          <w:rStyle w:val="VerbatimChar"/>
        </w:rPr>
        <w:t xml:space="preserve">owner</w:t>
      </w:r>
      <w:r>
        <w:t xml:space="preserve">) stays with the owning team.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 pages:</w:t>
      </w:r>
      <w:r>
        <w:t xml:space="preserve"> </w:t>
      </w:r>
      <w:r>
        <w:t xml:space="preserve">follow project membership for everyone, collaborators included. A member of the owning team who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on the project sees the overview only (MVP P-06).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Leaving a project:</w:t>
      </w:r>
      <w:r>
        <w:t xml:space="preserve"> </w:t>
      </w:r>
      <w:r>
        <w:t xml:space="preserve">removing a team unlinks its datasets and removes its people. Derived datasets and model outputs created inside the project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tracked yet (D-05, M-02 are still Todo), so only links are revoked today.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Ingest:</w:t>
      </w:r>
      <w:r>
        <w:t xml:space="preserve"> </w:t>
      </w:r>
      <w:r>
        <w:t xml:space="preserve">a project Admin may ingest only into datasets their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team owns. A dataset contributed by a collaborator stays under that team’s control.</w:t>
      </w:r>
    </w:p>
    <w:bookmarkEnd w:id="16"/>
    <w:bookmarkStart w:id="17" w:name="implementation"/>
    <w:p>
      <w:pPr>
        <w:pStyle w:val="Heading2"/>
      </w:pPr>
      <w:r>
        <w:t xml:space="preserve">Implementation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Schema:</w:t>
      </w:r>
      <w:r>
        <w:t xml:space="preserve"> </w:t>
      </w:r>
      <w:r>
        <w:rPr>
          <w:rStyle w:val="VerbatimChar"/>
        </w:rPr>
        <w:t xml:space="preserve">w4h.project_teams (project_id, team_id, status pending|active, invited_by, accepted_by, …)</w:t>
      </w:r>
      <w:r>
        <w:t xml:space="preserve">. Dataset consent reuses</w:t>
      </w:r>
      <w:r>
        <w:t xml:space="preserve"> </w:t>
      </w:r>
      <w:r>
        <w:rPr>
          <w:rStyle w:val="VerbatimChar"/>
        </w:rPr>
        <w:t xml:space="preserve">dataset_shares.target_project_id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 (</w:t>
      </w:r>
      <w:r>
        <w:rPr>
          <w:rStyle w:val="VerbatimChar"/>
          <w:b/>
          <w:bCs/>
        </w:rPr>
        <w:t xml:space="preserve">w4h-api</w:t>
      </w:r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GET /projects/:id/invitable-teams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/projects/:id/teams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/projects/:id/teams/:teamId/accept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/projects/:id/teams/:teamId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/projects/collaboration-invites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/projects/:id/datasets/:datasetId/link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/projects/:id/datasets/:datasetId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Project member add/replace accept people from the owning team or an active collaborating team; collaborators cannot be project Admins.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assertCanViewDataset</w:t>
      </w:r>
      <w:r>
        <w:t xml:space="preserve"> </w:t>
      </w:r>
      <w:r>
        <w:t xml:space="preserve">and the ingest check follow §3. The project overview returns</w:t>
      </w:r>
      <w:r>
        <w:t xml:space="preserve"> </w:t>
      </w:r>
      <w:r>
        <w:rPr>
          <w:rStyle w:val="VerbatimChar"/>
        </w:rPr>
        <w:t xml:space="preserve">collaborating_teams</w:t>
      </w:r>
      <w:r>
        <w:t xml:space="preserve"> </w:t>
      </w:r>
      <w:r>
        <w:t xml:space="preserve">and each member’s</w:t>
      </w:r>
      <w:r>
        <w:t xml:space="preserve"> </w:t>
      </w:r>
      <w:r>
        <w:rPr>
          <w:rStyle w:val="VerbatimChar"/>
        </w:rPr>
        <w:t xml:space="preserve">home_teams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is_collaborator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 (</w:t>
      </w:r>
      <w:r>
        <w:rPr>
          <w:rStyle w:val="VerbatimChar"/>
          <w:b/>
          <w:bCs/>
        </w:rPr>
        <w:t xml:space="preserve">w4h-app</w:t>
      </w:r>
      <w:r>
        <w:rPr>
          <w:b/>
          <w:bCs/>
        </w:rPr>
        <w:t xml:space="preserve">):</w:t>
      </w:r>
      <w:r>
        <w:t xml:space="preserve"> </w:t>
      </w:r>
      <w:r>
        <w:t xml:space="preserve">People tab shows home-team badges and a</w:t>
      </w:r>
      <w:r>
        <w:t xml:space="preserve"> </w:t>
      </w:r>
      <w:r>
        <w:rPr>
          <w:b/>
          <w:bCs/>
        </w:rPr>
        <w:t xml:space="preserve">Collaborating teams</w:t>
      </w:r>
      <w:r>
        <w:t xml:space="preserve"> </w:t>
      </w:r>
      <w:r>
        <w:t xml:space="preserve">card (invite, remove). The Projects page shows an invitation banner for an invited team’s Admin: accept or decline, and contribute one of that team’s datasets.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Audit (ADR-011):</w:t>
      </w:r>
      <w:r>
        <w:t xml:space="preserve"> </w:t>
      </w:r>
      <w:r>
        <w:rPr>
          <w:rStyle w:val="VerbatimChar"/>
        </w:rPr>
        <w:t xml:space="preserve">project.team.invite|accept|remove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project.dataset.link|unlink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sharing.create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target_project_id</w:t>
      </w:r>
      <w:r>
        <w:t xml:space="preserve">).</w:t>
      </w:r>
    </w:p>
    <w:bookmarkEnd w:id="17"/>
    <w:bookmarkStart w:id="18" w:name="consequences"/>
    <w:p>
      <w:pPr>
        <w:pStyle w:val="Heading2"/>
      </w:pPr>
      <w:r>
        <w:t xml:space="preserve">Consequences</w:t>
      </w:r>
    </w:p>
    <w:p>
      <w:pPr>
        <w:pStyle w:val="Compact"/>
        <w:numPr>
          <w:ilvl w:val="0"/>
          <w:numId w:val="1004"/>
        </w:numPr>
      </w:pPr>
      <w:r>
        <w:t xml:space="preserve">Supersedes ADR-012 §4’s same-team-only membership rule and the MVP §16</w:t>
      </w:r>
      <w:r>
        <w:t xml:space="preserve"> </w:t>
      </w:r>
      <w:r>
        <w:t xml:space="preserve">“cross-team project membership”</w:t>
      </w:r>
      <w:r>
        <w:t xml:space="preserve"> </w:t>
      </w:r>
      <w:r>
        <w:t xml:space="preserve">exclusion.</w:t>
      </w:r>
    </w:p>
    <w:p>
      <w:pPr>
        <w:pStyle w:val="Compact"/>
        <w:numPr>
          <w:ilvl w:val="0"/>
          <w:numId w:val="1004"/>
        </w:numPr>
      </w:pPr>
      <w:r>
        <w:t xml:space="preserve">Dataset data access narrows: team membership alone no longer reads a dataset.</w:t>
      </w:r>
    </w:p>
    <w:p>
      <w:pPr>
        <w:pStyle w:val="Compact"/>
        <w:numPr>
          <w:ilvl w:val="0"/>
          <w:numId w:val="1004"/>
        </w:numPr>
      </w:pPr>
      <w:r>
        <w:t xml:space="preserve">Cross-org links, unlinks and invites are audited; revocation is immediate.</w:t>
      </w:r>
    </w:p>
    <w:p>
      <w:pPr>
        <w:pStyle w:val="Compact"/>
        <w:numPr>
          <w:ilvl w:val="0"/>
          <w:numId w:val="1004"/>
        </w:numPr>
      </w:pPr>
      <w:r>
        <w:t xml:space="preserve">Not covered: derived-data lineage on team removal (D-05, M-02), a standing team-to-team agreement, and REDCap data access groups inside one dataset.</w:t>
      </w:r>
    </w:p>
    <w:bookmarkEnd w:id="18"/>
    <w:bookmarkStart w:id="19" w:name="changelog"/>
    <w:p>
      <w:pPr>
        <w:pStyle w:val="Heading2"/>
      </w:pPr>
      <w:r>
        <w:t xml:space="preserve">Changelog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Accepted</w:t>
            </w:r>
            <w:r>
              <w:t xml:space="preserve"> </w:t>
            </w:r>
            <w:r>
              <w:t xml:space="preserve">and implemented. Open questions resolved (per-project invitation; collaborators join as User; pages follow membership; links-only revocation). REDCap added as reference and M7 context.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2026-10-04</w:t>
            </w:r>
          </w:p>
        </w:tc>
        <w:tc>
          <w:tcPr/>
          <w:p>
            <w:pPr>
              <w:pStyle w:val="Compact"/>
            </w:pPr>
            <w:r>
              <w:t xml:space="preserve">Draft opened.</w:t>
            </w:r>
          </w:p>
        </w:tc>
      </w:tr>
    </w:tbl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ADR-027 — Cross-org project collaboration</dc:title>
  <dc:creator/>
  <dc:description>A project may include members and datasets from more than one team; dataset access follows project membership. Accepted — supersedes the same-team-only rule in ADR-012 §4.</dc:description>
  <cp:keywords/>
  <dcterms:created xsi:type="dcterms:W3CDTF">2026-10-06T22:46:34Z</dcterms:created>
  <dcterms:modified xsi:type="dcterms:W3CDTF">2026-10-06T22:46:34Z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d_at">
    <vt:lpwstr>2026-10-04T00:00:00.000Z</vt:lpwstr>
  </property>
  <property fmtid="{D5CDD505-2E9C-101B-9397-08002B2CF9AE}" pid="3" name="updated_by">
    <vt:lpwstr>nocera@usc.edu</vt:lpwstr>
  </property>
</Properties>
</file>