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FF6D" w14:textId="77777777" w:rsidR="00055254" w:rsidRPr="00595431" w:rsidRDefault="00055254" w:rsidP="00055254">
      <w:pPr>
        <w:rPr>
          <w:b/>
          <w:bCs/>
          <w:sz w:val="28"/>
          <w:szCs w:val="28"/>
        </w:rPr>
      </w:pPr>
      <w:r w:rsidRPr="00055254">
        <w:rPr>
          <w:b/>
          <w:bCs/>
          <w:sz w:val="28"/>
          <w:szCs w:val="28"/>
        </w:rPr>
        <w:t>Data Cleaning &amp; Preparation Documentation</w:t>
      </w:r>
    </w:p>
    <w:p w14:paraId="577B6309" w14:textId="77777777" w:rsidR="00036A24" w:rsidRPr="00055254" w:rsidRDefault="00036A24" w:rsidP="00055254">
      <w:pPr>
        <w:rPr>
          <w:b/>
          <w:bCs/>
        </w:rPr>
      </w:pPr>
    </w:p>
    <w:p w14:paraId="1672506B" w14:textId="77777777" w:rsidR="00962ACA" w:rsidRPr="00962ACA" w:rsidRDefault="00962ACA" w:rsidP="00962ACA">
      <w:pPr>
        <w:rPr>
          <w:b/>
          <w:bCs/>
        </w:rPr>
      </w:pPr>
      <w:r w:rsidRPr="00962ACA">
        <w:rPr>
          <w:b/>
          <w:bCs/>
        </w:rPr>
        <w:t>Overview</w:t>
      </w:r>
    </w:p>
    <w:p w14:paraId="6F0F4650" w14:textId="1F5BF04D" w:rsidR="00962ACA" w:rsidRDefault="00962ACA" w:rsidP="00962ACA">
      <w:r w:rsidRPr="00962ACA">
        <w:t>This document describes the structure and preparation of the "cleaned" CSV datasets used in the Intervention Simulation Dashboard (app.py). These files contain pre-calculated regression coefficients derived from statistical models.</w:t>
      </w:r>
    </w:p>
    <w:p w14:paraId="1D7EADC0" w14:textId="77777777" w:rsidR="00EC4F35" w:rsidRDefault="00EC4F35" w:rsidP="00962ACA"/>
    <w:p w14:paraId="25840C09" w14:textId="77777777" w:rsidR="00036A24" w:rsidRDefault="00036A24" w:rsidP="00962ACA"/>
    <w:p w14:paraId="1940AFE9" w14:textId="77777777" w:rsidR="00C470BF" w:rsidRPr="00C470BF" w:rsidRDefault="00C470BF" w:rsidP="00C470BF">
      <w:pPr>
        <w:rPr>
          <w:b/>
          <w:bCs/>
        </w:rPr>
      </w:pPr>
      <w:r w:rsidRPr="00C470BF">
        <w:rPr>
          <w:b/>
          <w:bCs/>
        </w:rPr>
        <w:t>Data Source</w:t>
      </w:r>
    </w:p>
    <w:p w14:paraId="61A943C7" w14:textId="77777777" w:rsidR="00C470BF" w:rsidRPr="00C470BF" w:rsidRDefault="00C470BF" w:rsidP="00C470BF">
      <w:r w:rsidRPr="00C470BF">
        <w:t>The application loads data from the </w:t>
      </w:r>
      <w:proofErr w:type="spellStart"/>
      <w:r w:rsidRPr="00C470BF">
        <w:t>clean_data</w:t>
      </w:r>
      <w:proofErr w:type="spellEnd"/>
      <w:r w:rsidRPr="00C470BF">
        <w:t>/ directory.</w:t>
      </w:r>
    </w:p>
    <w:p w14:paraId="359A03BB" w14:textId="08605A9D" w:rsidR="00C470BF" w:rsidRPr="00C470BF" w:rsidRDefault="00C470BF" w:rsidP="00C470BF">
      <w:r>
        <w:rPr>
          <w:b/>
          <w:bCs/>
        </w:rPr>
        <w:t xml:space="preserve">- </w:t>
      </w:r>
      <w:r w:rsidRPr="00C470BF">
        <w:rPr>
          <w:b/>
          <w:bCs/>
        </w:rPr>
        <w:t>Files</w:t>
      </w:r>
      <w:r w:rsidRPr="00C470BF">
        <w:t>: </w:t>
      </w:r>
    </w:p>
    <w:p w14:paraId="708DFFFC" w14:textId="77777777" w:rsidR="00C470BF" w:rsidRPr="00C470BF" w:rsidRDefault="00C470BF" w:rsidP="00C470BF">
      <w:r w:rsidRPr="00C470BF">
        <w:t>pdiabe_cleaned.csv, </w:t>
      </w:r>
    </w:p>
    <w:p w14:paraId="35826A97" w14:textId="77777777" w:rsidR="00A7600B" w:rsidRDefault="00C470BF" w:rsidP="00C470BF">
      <w:r w:rsidRPr="00C470BF">
        <w:t>phearte_cleaned.csv, </w:t>
      </w:r>
    </w:p>
    <w:p w14:paraId="12A26BB3" w14:textId="422C388E" w:rsidR="00C470BF" w:rsidRPr="00C470BF" w:rsidRDefault="00C470BF" w:rsidP="00C470BF">
      <w:r w:rsidRPr="00C470BF">
        <w:t>phibpe_cleaned.csv, </w:t>
      </w:r>
    </w:p>
    <w:p w14:paraId="7C0A5CF5" w14:textId="77777777" w:rsidR="00C470BF" w:rsidRPr="00C470BF" w:rsidRDefault="00C470BF" w:rsidP="00C470BF">
      <w:r w:rsidRPr="00C470BF">
        <w:t>pcogstate_cleaned.csv.</w:t>
      </w:r>
    </w:p>
    <w:p w14:paraId="349D2647" w14:textId="74A5DF67" w:rsidR="00C470BF" w:rsidRDefault="00A7600B" w:rsidP="00A7600B">
      <w:r>
        <w:rPr>
          <w:b/>
          <w:bCs/>
        </w:rPr>
        <w:t xml:space="preserve">- </w:t>
      </w:r>
      <w:r w:rsidR="00C470BF" w:rsidRPr="00C470BF">
        <w:rPr>
          <w:b/>
          <w:bCs/>
        </w:rPr>
        <w:t>Format</w:t>
      </w:r>
      <w:r w:rsidR="00C470BF" w:rsidRPr="00C470BF">
        <w:t>: CSV</w:t>
      </w:r>
      <w:r w:rsidR="000C1BDD">
        <w:t>.</w:t>
      </w:r>
    </w:p>
    <w:p w14:paraId="16039B47" w14:textId="77777777" w:rsidR="000C1BDD" w:rsidRDefault="000C1BDD" w:rsidP="00A7600B"/>
    <w:p w14:paraId="6D723814" w14:textId="77777777" w:rsidR="00036A24" w:rsidRDefault="00036A24" w:rsidP="00A7600B"/>
    <w:p w14:paraId="317F0058" w14:textId="77777777" w:rsidR="00A2405D" w:rsidRDefault="00A2405D" w:rsidP="00A7600B"/>
    <w:p w14:paraId="6D94BF90" w14:textId="77777777" w:rsidR="00A2405D" w:rsidRDefault="00A2405D" w:rsidP="00A7600B"/>
    <w:p w14:paraId="72646C7E" w14:textId="77777777" w:rsidR="00A2405D" w:rsidRDefault="00A2405D" w:rsidP="00A7600B"/>
    <w:p w14:paraId="3965D5B5" w14:textId="77777777" w:rsidR="00A2405D" w:rsidRDefault="00A2405D" w:rsidP="00A7600B"/>
    <w:p w14:paraId="0F9284E3" w14:textId="77777777" w:rsidR="00A2405D" w:rsidRDefault="00A2405D" w:rsidP="00A7600B"/>
    <w:p w14:paraId="4F26C7D0" w14:textId="77777777" w:rsidR="00A2405D" w:rsidRDefault="00A2405D" w:rsidP="00A7600B"/>
    <w:p w14:paraId="42B10288" w14:textId="77777777" w:rsidR="00A2405D" w:rsidRDefault="00A2405D" w:rsidP="00A7600B"/>
    <w:p w14:paraId="6F22BAC3" w14:textId="77777777" w:rsidR="00A2405D" w:rsidRDefault="00A2405D" w:rsidP="00A7600B"/>
    <w:p w14:paraId="034BE6CC" w14:textId="77777777" w:rsidR="000C1BDD" w:rsidRPr="000C1BDD" w:rsidRDefault="000C1BDD" w:rsidP="000C1BDD">
      <w:pPr>
        <w:rPr>
          <w:b/>
          <w:bCs/>
        </w:rPr>
      </w:pPr>
      <w:r w:rsidRPr="000C1BDD">
        <w:rPr>
          <w:b/>
          <w:bCs/>
        </w:rPr>
        <w:lastRenderedPageBreak/>
        <w:t>Cleaning Steps</w:t>
      </w:r>
    </w:p>
    <w:p w14:paraId="3BA345BD" w14:textId="77777777" w:rsidR="00595431" w:rsidRPr="00595431" w:rsidRDefault="00595431" w:rsidP="00595431">
      <w:r w:rsidRPr="00595431">
        <w:t>While the raw data processing happens upstream, the "cleaned" files exhibit the following characteristics, implying these preparation steps were taken:</w:t>
      </w:r>
    </w:p>
    <w:p w14:paraId="01B73749" w14:textId="77777777" w:rsidR="00595431" w:rsidRPr="00595431" w:rsidRDefault="00595431" w:rsidP="00595431">
      <w:pPr>
        <w:numPr>
          <w:ilvl w:val="0"/>
          <w:numId w:val="2"/>
        </w:numPr>
      </w:pPr>
      <w:r w:rsidRPr="00595431">
        <w:rPr>
          <w:b/>
          <w:bCs/>
        </w:rPr>
        <w:t>Transposition</w:t>
      </w:r>
      <w:r w:rsidRPr="00595431">
        <w:t>: The data appears to be transposed compared to standard regression output.</w:t>
      </w:r>
    </w:p>
    <w:p w14:paraId="6CD093E7" w14:textId="77777777" w:rsidR="00595431" w:rsidRPr="00595431" w:rsidRDefault="00595431" w:rsidP="00595431">
      <w:pPr>
        <w:numPr>
          <w:ilvl w:val="1"/>
          <w:numId w:val="2"/>
        </w:numPr>
      </w:pPr>
      <w:r w:rsidRPr="00595431">
        <w:rPr>
          <w:b/>
          <w:bCs/>
        </w:rPr>
        <w:t>Rows (Index)</w:t>
      </w:r>
      <w:r w:rsidRPr="00595431">
        <w:t>: Represent the </w:t>
      </w:r>
      <w:r w:rsidRPr="00595431">
        <w:rPr>
          <w:i/>
          <w:iCs/>
        </w:rPr>
        <w:t>terms</w:t>
      </w:r>
      <w:r w:rsidRPr="00595431">
        <w:t> in the regression equation (e.g., _cons, </w:t>
      </w:r>
      <w:proofErr w:type="gramStart"/>
      <w:r w:rsidRPr="00595431">
        <w:t>2.year</w:t>
      </w:r>
      <w:proofErr w:type="gramEnd"/>
      <w:r w:rsidRPr="00595431">
        <w:t>_inc, ivparm1).</w:t>
      </w:r>
    </w:p>
    <w:p w14:paraId="04517EBC" w14:textId="04AC8946" w:rsidR="00036A24" w:rsidRPr="00595431" w:rsidRDefault="00595431" w:rsidP="00036A24">
      <w:pPr>
        <w:numPr>
          <w:ilvl w:val="1"/>
          <w:numId w:val="2"/>
        </w:numPr>
      </w:pPr>
      <w:r w:rsidRPr="00595431">
        <w:rPr>
          <w:b/>
          <w:bCs/>
        </w:rPr>
        <w:t>Columns</w:t>
      </w:r>
      <w:r w:rsidRPr="00595431">
        <w:t>: Represent the </w:t>
      </w:r>
      <w:r w:rsidRPr="00595431">
        <w:rPr>
          <w:i/>
          <w:iCs/>
        </w:rPr>
        <w:t>specific outcome and subgroup</w:t>
      </w:r>
      <w:r w:rsidRPr="00595431">
        <w:t> combination (e.g., p_diabe_85p, </w:t>
      </w:r>
      <w:proofErr w:type="spellStart"/>
      <w:r w:rsidRPr="00595431">
        <w:t>n_hearte_all</w:t>
      </w:r>
      <w:proofErr w:type="spellEnd"/>
      <w:r w:rsidRPr="00595431">
        <w:t>).</w:t>
      </w:r>
    </w:p>
    <w:p w14:paraId="258F855A" w14:textId="77777777" w:rsidR="00595431" w:rsidRPr="00595431" w:rsidRDefault="00595431" w:rsidP="00595431">
      <w:pPr>
        <w:numPr>
          <w:ilvl w:val="0"/>
          <w:numId w:val="2"/>
        </w:numPr>
      </w:pPr>
      <w:r w:rsidRPr="00595431">
        <w:rPr>
          <w:b/>
          <w:bCs/>
        </w:rPr>
        <w:t>Standardized Naming</w:t>
      </w:r>
      <w:r w:rsidRPr="00595431">
        <w:t>:</w:t>
      </w:r>
    </w:p>
    <w:p w14:paraId="0DFB88BE" w14:textId="77777777" w:rsidR="00595431" w:rsidRPr="00595431" w:rsidRDefault="00595431" w:rsidP="00595431">
      <w:pPr>
        <w:numPr>
          <w:ilvl w:val="1"/>
          <w:numId w:val="2"/>
        </w:numPr>
      </w:pPr>
      <w:r w:rsidRPr="00595431">
        <w:rPr>
          <w:b/>
          <w:bCs/>
        </w:rPr>
        <w:t>Index Column</w:t>
      </w:r>
      <w:r w:rsidRPr="00595431">
        <w:t>: The first column is unnamed in the CSV header but serves as the unique identifier for coefficients. It contains standardized Stata-style interaction terms (e.g., year_inc#</w:t>
      </w:r>
      <w:proofErr w:type="gramStart"/>
      <w:r w:rsidRPr="00595431">
        <w:t>c.ivparm</w:t>
      </w:r>
      <w:proofErr w:type="gramEnd"/>
      <w:r w:rsidRPr="00595431">
        <w:t>1).</w:t>
      </w:r>
    </w:p>
    <w:p w14:paraId="05B99999" w14:textId="77777777" w:rsidR="00595431" w:rsidRPr="00595431" w:rsidRDefault="00595431" w:rsidP="00595431">
      <w:pPr>
        <w:numPr>
          <w:ilvl w:val="1"/>
          <w:numId w:val="2"/>
        </w:numPr>
      </w:pPr>
      <w:r w:rsidRPr="00595431">
        <w:rPr>
          <w:b/>
          <w:bCs/>
        </w:rPr>
        <w:t>Column Headers</w:t>
      </w:r>
      <w:r w:rsidRPr="00595431">
        <w:t>: Follow a strict naming convention: [outcome]_[subgroup] (e.g., p_cogstate1_f for Dementia prevalence in Females).</w:t>
      </w:r>
    </w:p>
    <w:p w14:paraId="3C463B61" w14:textId="411870AE" w:rsidR="00595431" w:rsidRPr="00595431" w:rsidRDefault="00595431" w:rsidP="00595431">
      <w:pPr>
        <w:numPr>
          <w:ilvl w:val="0"/>
          <w:numId w:val="2"/>
        </w:numPr>
      </w:pPr>
      <w:r w:rsidRPr="00595431">
        <w:rPr>
          <w:b/>
          <w:bCs/>
        </w:rPr>
        <w:t>Coefficient Extraction</w:t>
      </w:r>
      <w:r w:rsidRPr="00595431">
        <w:t>: The values in the cells are the regression coefficients (beta) themselves, not raw population data.</w:t>
      </w:r>
    </w:p>
    <w:p w14:paraId="6D60C5F0" w14:textId="77777777" w:rsidR="00595431" w:rsidRPr="00595431" w:rsidRDefault="00595431" w:rsidP="00595431">
      <w:pPr>
        <w:numPr>
          <w:ilvl w:val="0"/>
          <w:numId w:val="2"/>
        </w:numPr>
      </w:pPr>
      <w:r w:rsidRPr="00595431">
        <w:rPr>
          <w:b/>
          <w:bCs/>
        </w:rPr>
        <w:t>Imputation/Filling</w:t>
      </w:r>
      <w:r w:rsidRPr="00595431">
        <w:t>: Missing coefficients for certain terms (like specific year interactions) may be present as 0 or simply missing (handled by the app as 0).</w:t>
      </w:r>
    </w:p>
    <w:p w14:paraId="3AB23CEC" w14:textId="77777777" w:rsidR="000C1BDD" w:rsidRDefault="000C1BDD" w:rsidP="00A7600B"/>
    <w:p w14:paraId="33915013" w14:textId="679F8BB1" w:rsidR="008F19E0" w:rsidRDefault="008F19E0" w:rsidP="00A7600B"/>
    <w:p w14:paraId="2ECD73DC" w14:textId="77777777" w:rsidR="00A2405D" w:rsidRDefault="00A2405D" w:rsidP="00A7600B"/>
    <w:p w14:paraId="7F426295" w14:textId="77777777" w:rsidR="00A2405D" w:rsidRDefault="00A2405D" w:rsidP="00A7600B"/>
    <w:p w14:paraId="3EBDDD33" w14:textId="77777777" w:rsidR="00A2405D" w:rsidRDefault="00A2405D" w:rsidP="00A7600B"/>
    <w:p w14:paraId="4C122EA0" w14:textId="77777777" w:rsidR="00A2405D" w:rsidRDefault="00A2405D" w:rsidP="00A7600B"/>
    <w:p w14:paraId="679C34D7" w14:textId="77777777" w:rsidR="00A2405D" w:rsidRDefault="00A2405D" w:rsidP="00A7600B"/>
    <w:p w14:paraId="25413E04" w14:textId="77777777" w:rsidR="00A2405D" w:rsidRDefault="00A2405D" w:rsidP="00A7600B"/>
    <w:p w14:paraId="189F9FDB" w14:textId="77777777" w:rsidR="00A2405D" w:rsidRDefault="00A2405D" w:rsidP="00A7600B"/>
    <w:p w14:paraId="08ED78F8" w14:textId="77777777" w:rsidR="008F19E0" w:rsidRPr="008F19E0" w:rsidRDefault="008F19E0" w:rsidP="008F19E0">
      <w:pPr>
        <w:rPr>
          <w:b/>
          <w:bCs/>
        </w:rPr>
      </w:pPr>
      <w:r w:rsidRPr="008F19E0">
        <w:rPr>
          <w:b/>
          <w:bCs/>
        </w:rPr>
        <w:lastRenderedPageBreak/>
        <w:t>Data Structure for Application</w:t>
      </w:r>
    </w:p>
    <w:p w14:paraId="03127BF9" w14:textId="2869BDAB" w:rsidR="000C1BDD" w:rsidRPr="00C470BF" w:rsidRDefault="00325CB4" w:rsidP="00325CB4">
      <w:r w:rsidRPr="00325CB4">
        <w:t>The app.py relies on this specific structure:</w:t>
      </w:r>
    </w:p>
    <w:p w14:paraId="65000D93" w14:textId="6092ACE9" w:rsidR="00EC4F35" w:rsidRDefault="00325CB4" w:rsidP="00962ACA">
      <w:r w:rsidRPr="00325CB4">
        <w:drawing>
          <wp:inline distT="0" distB="0" distL="0" distR="0" wp14:anchorId="76005217" wp14:editId="71CF92B6">
            <wp:extent cx="5830114" cy="2438740"/>
            <wp:effectExtent l="0" t="0" r="0" b="0"/>
            <wp:docPr id="396002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028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19A2" w14:textId="77777777" w:rsidR="003B7B76" w:rsidRDefault="003B7B76" w:rsidP="00962ACA"/>
    <w:p w14:paraId="6D018543" w14:textId="77777777" w:rsidR="0048791B" w:rsidRPr="0048791B" w:rsidRDefault="0048791B" w:rsidP="0048791B">
      <w:pPr>
        <w:rPr>
          <w:b/>
          <w:bCs/>
        </w:rPr>
      </w:pPr>
      <w:r w:rsidRPr="0048791B">
        <w:rPr>
          <w:b/>
          <w:bCs/>
        </w:rPr>
        <w:t>Key Terms</w:t>
      </w:r>
    </w:p>
    <w:p w14:paraId="6E625326" w14:textId="77777777" w:rsidR="0048791B" w:rsidRPr="0048791B" w:rsidRDefault="0048791B" w:rsidP="0048791B">
      <w:pPr>
        <w:numPr>
          <w:ilvl w:val="0"/>
          <w:numId w:val="3"/>
        </w:numPr>
      </w:pPr>
      <w:r w:rsidRPr="0048791B">
        <w:rPr>
          <w:b/>
          <w:bCs/>
        </w:rPr>
        <w:t>_cons</w:t>
      </w:r>
      <w:r w:rsidRPr="0048791B">
        <w:t>: The regression constant (intercept).</w:t>
      </w:r>
    </w:p>
    <w:p w14:paraId="4D1CC3BA" w14:textId="5A6B4BCE" w:rsidR="0048791B" w:rsidRPr="0048791B" w:rsidRDefault="0048791B" w:rsidP="0048791B">
      <w:pPr>
        <w:numPr>
          <w:ilvl w:val="0"/>
          <w:numId w:val="3"/>
        </w:numPr>
      </w:pPr>
      <w:proofErr w:type="spellStart"/>
      <w:proofErr w:type="gramStart"/>
      <w:r w:rsidRPr="0048791B">
        <w:rPr>
          <w:b/>
          <w:bCs/>
        </w:rPr>
        <w:t>N.year</w:t>
      </w:r>
      <w:proofErr w:type="gramEnd"/>
      <w:r w:rsidRPr="0048791B">
        <w:rPr>
          <w:b/>
          <w:bCs/>
        </w:rPr>
        <w:t>_inc</w:t>
      </w:r>
      <w:proofErr w:type="spellEnd"/>
      <w:r w:rsidRPr="0048791B">
        <w:t>: The coefficient for the N-</w:t>
      </w:r>
      <w:proofErr w:type="spellStart"/>
      <w:r w:rsidRPr="0048791B">
        <w:t>th</w:t>
      </w:r>
      <w:proofErr w:type="spellEnd"/>
      <w:r w:rsidRPr="0048791B">
        <w:t xml:space="preserve"> year from the start (2024).</w:t>
      </w:r>
    </w:p>
    <w:p w14:paraId="638D9833" w14:textId="77777777" w:rsidR="0048791B" w:rsidRPr="0048791B" w:rsidRDefault="0048791B" w:rsidP="0048791B">
      <w:pPr>
        <w:numPr>
          <w:ilvl w:val="0"/>
          <w:numId w:val="3"/>
        </w:numPr>
      </w:pPr>
      <w:r w:rsidRPr="0048791B">
        <w:rPr>
          <w:b/>
          <w:bCs/>
        </w:rPr>
        <w:t>ivparm1</w:t>
      </w:r>
      <w:r w:rsidRPr="0048791B">
        <w:t>: The main effect of the intervention.</w:t>
      </w:r>
    </w:p>
    <w:p w14:paraId="733358E5" w14:textId="77777777" w:rsidR="00097695" w:rsidRDefault="0048791B" w:rsidP="00097695">
      <w:pPr>
        <w:numPr>
          <w:ilvl w:val="0"/>
          <w:numId w:val="3"/>
        </w:numPr>
      </w:pPr>
      <w:proofErr w:type="gramStart"/>
      <w:r w:rsidRPr="0048791B">
        <w:rPr>
          <w:b/>
          <w:bCs/>
        </w:rPr>
        <w:t>N.year</w:t>
      </w:r>
      <w:proofErr w:type="gramEnd"/>
      <w:r w:rsidRPr="0048791B">
        <w:rPr>
          <w:b/>
          <w:bCs/>
        </w:rPr>
        <w:t>_inc#</w:t>
      </w:r>
      <w:proofErr w:type="gramStart"/>
      <w:r w:rsidRPr="0048791B">
        <w:rPr>
          <w:b/>
          <w:bCs/>
        </w:rPr>
        <w:t>c.ivparm</w:t>
      </w:r>
      <w:proofErr w:type="gramEnd"/>
      <w:r w:rsidRPr="0048791B">
        <w:rPr>
          <w:b/>
          <w:bCs/>
        </w:rPr>
        <w:t>1</w:t>
      </w:r>
      <w:r w:rsidRPr="0048791B">
        <w:t>: The interaction effect of the intervention in year N.</w:t>
      </w:r>
    </w:p>
    <w:p w14:paraId="20EE0F6E" w14:textId="77777777" w:rsidR="00C421C7" w:rsidRDefault="00C421C7" w:rsidP="00C421C7"/>
    <w:p w14:paraId="1AC4C54A" w14:textId="77777777" w:rsidR="00C421C7" w:rsidRDefault="00C421C7" w:rsidP="00C421C7"/>
    <w:p w14:paraId="0196290B" w14:textId="766CBE2E" w:rsidR="00097695" w:rsidRPr="00097695" w:rsidRDefault="00097695" w:rsidP="00097695">
      <w:r>
        <w:rPr>
          <w:b/>
          <w:bCs/>
        </w:rPr>
        <w:t>Usage in Code</w:t>
      </w:r>
    </w:p>
    <w:p w14:paraId="7C9BDCB5" w14:textId="0F6BA556" w:rsidR="00742240" w:rsidRDefault="00471E6A" w:rsidP="00742240">
      <w:r w:rsidRPr="00471E6A">
        <w:t xml:space="preserve">The application loads these files into a dictionary of Pandas </w:t>
      </w:r>
      <w:proofErr w:type="spellStart"/>
      <w:r w:rsidRPr="00471E6A">
        <w:t>DataFrames</w:t>
      </w:r>
      <w:proofErr w:type="spellEnd"/>
      <w:r w:rsidRPr="00471E6A">
        <w:t>:</w:t>
      </w:r>
    </w:p>
    <w:p w14:paraId="4611FC91" w14:textId="6080A654" w:rsidR="00471E6A" w:rsidRDefault="00471E6A" w:rsidP="00742240">
      <w:r w:rsidRPr="00471E6A">
        <w:drawing>
          <wp:inline distT="0" distB="0" distL="0" distR="0" wp14:anchorId="4279C121" wp14:editId="1AA11B56">
            <wp:extent cx="5582429" cy="1000265"/>
            <wp:effectExtent l="0" t="0" r="0" b="9525"/>
            <wp:docPr id="20864481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4816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AD0F" w14:textId="77777777" w:rsidR="00962ACA" w:rsidRDefault="00962ACA" w:rsidP="00962ACA"/>
    <w:p w14:paraId="386AB674" w14:textId="77777777" w:rsidR="00962ACA" w:rsidRPr="00962ACA" w:rsidRDefault="00962ACA" w:rsidP="00962ACA"/>
    <w:p w14:paraId="23C768A0" w14:textId="77777777" w:rsidR="00993809" w:rsidRDefault="00993809"/>
    <w:sectPr w:rsidR="00993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64F94"/>
    <w:multiLevelType w:val="multilevel"/>
    <w:tmpl w:val="33580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C1AF5"/>
    <w:multiLevelType w:val="multilevel"/>
    <w:tmpl w:val="CF7C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E565B8"/>
    <w:multiLevelType w:val="multilevel"/>
    <w:tmpl w:val="2408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594717">
    <w:abstractNumId w:val="1"/>
  </w:num>
  <w:num w:numId="2" w16cid:durableId="1576164808">
    <w:abstractNumId w:val="0"/>
  </w:num>
  <w:num w:numId="3" w16cid:durableId="2066756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809"/>
    <w:rsid w:val="00036A24"/>
    <w:rsid w:val="00055254"/>
    <w:rsid w:val="000925EE"/>
    <w:rsid w:val="00097695"/>
    <w:rsid w:val="000C1BDD"/>
    <w:rsid w:val="00325CB4"/>
    <w:rsid w:val="003B7B76"/>
    <w:rsid w:val="00471E6A"/>
    <w:rsid w:val="0048791B"/>
    <w:rsid w:val="004F56C1"/>
    <w:rsid w:val="00595431"/>
    <w:rsid w:val="00742240"/>
    <w:rsid w:val="008D1F9C"/>
    <w:rsid w:val="008F19E0"/>
    <w:rsid w:val="00962ACA"/>
    <w:rsid w:val="00993809"/>
    <w:rsid w:val="00A2405D"/>
    <w:rsid w:val="00A7600B"/>
    <w:rsid w:val="00AD1E6C"/>
    <w:rsid w:val="00C421C7"/>
    <w:rsid w:val="00C470BF"/>
    <w:rsid w:val="00D774D0"/>
    <w:rsid w:val="00EC4F35"/>
    <w:rsid w:val="00EE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60157"/>
  <w15:chartTrackingRefBased/>
  <w15:docId w15:val="{7D74F13E-531F-4A71-A2DB-56D68840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Dalsania</dc:creator>
  <cp:keywords/>
  <dc:description/>
  <cp:lastModifiedBy>Naman Dalsania</cp:lastModifiedBy>
  <cp:revision>22</cp:revision>
  <dcterms:created xsi:type="dcterms:W3CDTF">2025-12-01T02:08:00Z</dcterms:created>
  <dcterms:modified xsi:type="dcterms:W3CDTF">2025-12-01T04:22:00Z</dcterms:modified>
</cp:coreProperties>
</file>