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C07" w:rsidRPr="00736922" w:rsidRDefault="00340C07" w:rsidP="0079381F">
      <w:pPr>
        <w:jc w:val="both"/>
      </w:pPr>
    </w:p>
    <w:p w:rsidR="00E87B1A" w:rsidRPr="00736922" w:rsidRDefault="00E87B1A" w:rsidP="0079381F">
      <w:pPr>
        <w:jc w:val="both"/>
      </w:pPr>
    </w:p>
    <w:p w:rsidR="00E87B1A" w:rsidRPr="00736922" w:rsidRDefault="00E87B1A" w:rsidP="0079381F">
      <w:pPr>
        <w:jc w:val="both"/>
      </w:pPr>
    </w:p>
    <w:p w:rsidR="00EB072F" w:rsidRPr="00736922" w:rsidRDefault="00EB072F" w:rsidP="0079381F">
      <w:pPr>
        <w:jc w:val="both"/>
      </w:pPr>
    </w:p>
    <w:p w:rsidR="00EB072F" w:rsidRPr="00736922" w:rsidRDefault="00EB072F" w:rsidP="0079381F">
      <w:pPr>
        <w:jc w:val="both"/>
      </w:pPr>
    </w:p>
    <w:p w:rsidR="00EB072F" w:rsidRPr="00736922" w:rsidRDefault="00EB072F" w:rsidP="0079381F">
      <w:pPr>
        <w:jc w:val="both"/>
      </w:pPr>
    </w:p>
    <w:p w:rsidR="00E87B1A" w:rsidRDefault="00835AAE" w:rsidP="00835AAE">
      <w:pPr>
        <w:rPr>
          <w:b/>
          <w:sz w:val="40"/>
          <w:szCs w:val="40"/>
        </w:rPr>
      </w:pPr>
      <w:r>
        <w:rPr>
          <w:b/>
          <w:sz w:val="40"/>
          <w:szCs w:val="40"/>
        </w:rPr>
        <w:t xml:space="preserve">                                  </w:t>
      </w:r>
      <w:bookmarkStart w:id="0" w:name="_GoBack"/>
      <w:bookmarkEnd w:id="0"/>
      <w:r w:rsidR="00E87B1A" w:rsidRPr="00736922">
        <w:rPr>
          <w:b/>
          <w:sz w:val="40"/>
          <w:szCs w:val="40"/>
        </w:rPr>
        <w:t>ASSIGNMENT: 2</w:t>
      </w:r>
    </w:p>
    <w:p w:rsidR="00835AAE" w:rsidRDefault="00835AAE" w:rsidP="00835AAE">
      <w:pPr>
        <w:ind w:left="2160" w:firstLine="720"/>
        <w:jc w:val="center"/>
        <w:rPr>
          <w:b/>
          <w:sz w:val="40"/>
          <w:szCs w:val="40"/>
        </w:rPr>
      </w:pPr>
    </w:p>
    <w:p w:rsidR="00835AAE" w:rsidRPr="00736922" w:rsidRDefault="00835AAE" w:rsidP="00835AAE">
      <w:pPr>
        <w:ind w:left="2160" w:firstLine="720"/>
        <w:jc w:val="center"/>
        <w:rPr>
          <w:b/>
          <w:sz w:val="40"/>
          <w:szCs w:val="40"/>
        </w:rPr>
      </w:pPr>
    </w:p>
    <w:p w:rsidR="00E87B1A" w:rsidRPr="00736922" w:rsidRDefault="00E87B1A" w:rsidP="00835AAE">
      <w:pPr>
        <w:jc w:val="center"/>
        <w:rPr>
          <w:b/>
          <w:sz w:val="40"/>
          <w:szCs w:val="40"/>
        </w:rPr>
      </w:pPr>
      <w:r w:rsidRPr="00736922">
        <w:rPr>
          <w:b/>
          <w:sz w:val="40"/>
          <w:szCs w:val="40"/>
        </w:rPr>
        <w:t>CSCI599: CONTENT DETECTION AND ANALYSIS FOR BIG DATA</w:t>
      </w:r>
    </w:p>
    <w:p w:rsidR="00EB072F" w:rsidRPr="00736922" w:rsidRDefault="00EB072F" w:rsidP="00835AAE">
      <w:pPr>
        <w:jc w:val="center"/>
        <w:rPr>
          <w:b/>
          <w:sz w:val="40"/>
          <w:szCs w:val="40"/>
        </w:rPr>
      </w:pPr>
    </w:p>
    <w:p w:rsidR="00EB072F" w:rsidRPr="00736922" w:rsidRDefault="00EB072F" w:rsidP="00835AAE">
      <w:pPr>
        <w:jc w:val="center"/>
        <w:rPr>
          <w:b/>
          <w:sz w:val="40"/>
          <w:szCs w:val="40"/>
        </w:rPr>
      </w:pPr>
    </w:p>
    <w:p w:rsidR="00EB072F" w:rsidRPr="00736922" w:rsidRDefault="00EB072F" w:rsidP="00835AAE">
      <w:pPr>
        <w:jc w:val="center"/>
        <w:rPr>
          <w:b/>
          <w:sz w:val="40"/>
          <w:szCs w:val="40"/>
        </w:rPr>
      </w:pPr>
    </w:p>
    <w:p w:rsidR="00EB072F" w:rsidRPr="00736922" w:rsidRDefault="00EB072F" w:rsidP="00835AAE">
      <w:pPr>
        <w:jc w:val="center"/>
        <w:rPr>
          <w:b/>
          <w:sz w:val="40"/>
          <w:szCs w:val="40"/>
        </w:rPr>
      </w:pPr>
      <w:r w:rsidRPr="00736922">
        <w:rPr>
          <w:b/>
          <w:sz w:val="40"/>
          <w:szCs w:val="40"/>
        </w:rPr>
        <w:t>TEAM 4</w:t>
      </w:r>
    </w:p>
    <w:p w:rsidR="00E87B1A" w:rsidRPr="00736922" w:rsidRDefault="00E87B1A" w:rsidP="0079381F">
      <w:pPr>
        <w:jc w:val="both"/>
      </w:pPr>
      <w:r w:rsidRPr="00736922">
        <w:tab/>
      </w:r>
      <w:r w:rsidRPr="00736922">
        <w:tab/>
      </w:r>
      <w:r w:rsidRPr="00736922">
        <w:tab/>
      </w:r>
    </w:p>
    <w:p w:rsidR="00EB072F" w:rsidRPr="00736922" w:rsidRDefault="00EB072F" w:rsidP="0079381F">
      <w:pPr>
        <w:jc w:val="both"/>
      </w:pPr>
      <w:r w:rsidRPr="00736922">
        <w:tab/>
      </w:r>
      <w:r w:rsidRPr="00736922">
        <w:tab/>
      </w:r>
      <w:r w:rsidRPr="00736922">
        <w:tab/>
      </w:r>
    </w:p>
    <w:p w:rsidR="00E87B1A" w:rsidRPr="00736922" w:rsidRDefault="00E87B1A" w:rsidP="0079381F">
      <w:pPr>
        <w:jc w:val="both"/>
      </w:pPr>
    </w:p>
    <w:p w:rsidR="00E87B1A" w:rsidRPr="00736922" w:rsidRDefault="00E87B1A" w:rsidP="0079381F">
      <w:pPr>
        <w:jc w:val="both"/>
      </w:pPr>
      <w:r w:rsidRPr="00736922">
        <w:tab/>
      </w:r>
      <w:r w:rsidRPr="00736922">
        <w:tab/>
      </w:r>
      <w:r w:rsidRPr="00736922">
        <w:tab/>
      </w:r>
    </w:p>
    <w:p w:rsidR="00E87B1A" w:rsidRPr="00736922" w:rsidRDefault="00E87B1A" w:rsidP="0079381F">
      <w:pPr>
        <w:jc w:val="both"/>
      </w:pPr>
    </w:p>
    <w:p w:rsidR="00E87B1A" w:rsidRPr="00736922" w:rsidRDefault="00E87B1A" w:rsidP="0079381F">
      <w:pPr>
        <w:jc w:val="both"/>
      </w:pPr>
    </w:p>
    <w:p w:rsidR="00E87B1A" w:rsidRPr="00736922" w:rsidRDefault="00E87B1A" w:rsidP="0079381F">
      <w:pPr>
        <w:jc w:val="both"/>
      </w:pPr>
    </w:p>
    <w:p w:rsidR="00E87B1A" w:rsidRPr="00736922" w:rsidRDefault="00E87B1A" w:rsidP="0079381F">
      <w:pPr>
        <w:jc w:val="both"/>
      </w:pPr>
    </w:p>
    <w:p w:rsidR="00E87B1A" w:rsidRPr="00736922" w:rsidRDefault="00E87B1A" w:rsidP="0079381F">
      <w:pPr>
        <w:jc w:val="both"/>
      </w:pPr>
    </w:p>
    <w:p w:rsidR="00E87B1A" w:rsidRPr="00736922" w:rsidRDefault="00E87B1A" w:rsidP="0079381F">
      <w:pPr>
        <w:jc w:val="both"/>
      </w:pPr>
    </w:p>
    <w:p w:rsidR="00E87B1A" w:rsidRPr="00736922" w:rsidRDefault="00E87B1A" w:rsidP="0079381F">
      <w:pPr>
        <w:jc w:val="both"/>
      </w:pPr>
    </w:p>
    <w:p w:rsidR="00A06887" w:rsidRPr="00736922" w:rsidRDefault="00736922" w:rsidP="0079381F">
      <w:pPr>
        <w:jc w:val="both"/>
      </w:pPr>
      <w:r>
        <w:lastRenderedPageBreak/>
        <w:t xml:space="preserve">In this assignment, we have worked on enriching the polar dataset </w:t>
      </w:r>
      <w:r w:rsidR="005844E9">
        <w:t xml:space="preserve">by running various parsers and tools to extract more meaningful information from the dataset. We have performed a series of algorithms ranging from Tag ratio to extract the measurements, </w:t>
      </w:r>
      <w:proofErr w:type="spellStart"/>
      <w:r w:rsidR="005844E9">
        <w:t>Grobid</w:t>
      </w:r>
      <w:proofErr w:type="spellEnd"/>
      <w:r w:rsidR="005844E9">
        <w:t xml:space="preserve"> parser to extract the publication details, </w:t>
      </w:r>
      <w:proofErr w:type="spellStart"/>
      <w:r w:rsidR="005844E9">
        <w:t>GeoTopic</w:t>
      </w:r>
      <w:proofErr w:type="spellEnd"/>
      <w:r w:rsidR="005844E9">
        <w:t xml:space="preserve"> parser to extract geolocation information, discovered the SWEET ontologies being referred to, calcul</w:t>
      </w:r>
      <w:r w:rsidR="00A06887">
        <w:t xml:space="preserve">ated metadata quality score, created </w:t>
      </w:r>
      <w:proofErr w:type="spellStart"/>
      <w:r w:rsidR="00A06887">
        <w:t>Solr</w:t>
      </w:r>
      <w:proofErr w:type="spellEnd"/>
      <w:r w:rsidR="00A06887">
        <w:t xml:space="preserve"> index, cluster the data based on different criteria’s and express them in the form of D3 visualizations.</w:t>
      </w:r>
    </w:p>
    <w:p w:rsidR="00EB072F" w:rsidRDefault="00A06887" w:rsidP="0079381F">
      <w:pPr>
        <w:jc w:val="both"/>
        <w:rPr>
          <w:b/>
        </w:rPr>
      </w:pPr>
      <w:r>
        <w:rPr>
          <w:b/>
        </w:rPr>
        <w:t>W</w:t>
      </w:r>
      <w:r w:rsidRPr="00A06887">
        <w:rPr>
          <w:b/>
        </w:rPr>
        <w:t>hat features did you find most useful in exploring the Polar data?</w:t>
      </w:r>
    </w:p>
    <w:p w:rsidR="00A06887" w:rsidRDefault="00A06887" w:rsidP="0079381F">
      <w:pPr>
        <w:jc w:val="both"/>
      </w:pPr>
      <w:r>
        <w:t>While performing NER technique on the dataset we came across the many SWEET ontologies which were being referred to in the various files in the full crawl. We also came across various other NER entities but they were not all relevant.</w:t>
      </w:r>
    </w:p>
    <w:p w:rsidR="00A06887" w:rsidRDefault="00A06887" w:rsidP="0079381F">
      <w:pPr>
        <w:jc w:val="both"/>
      </w:pPr>
      <w:r>
        <w:t xml:space="preserve">With the help of </w:t>
      </w:r>
      <w:proofErr w:type="spellStart"/>
      <w:r>
        <w:t>Geotopic</w:t>
      </w:r>
      <w:proofErr w:type="spellEnd"/>
      <w:r>
        <w:t xml:space="preserve"> parser, we could extract the various different geographical locations </w:t>
      </w:r>
      <w:r w:rsidR="0079381F">
        <w:t xml:space="preserve">mentioned </w:t>
      </w:r>
      <w:r w:rsidR="0079381F">
        <w:t>in the files across the dataset with their exact latitude and longitude co-ordinates along with their geographical names.</w:t>
      </w:r>
    </w:p>
    <w:p w:rsidR="009B557D" w:rsidRDefault="0079381F" w:rsidP="0079381F">
      <w:pPr>
        <w:jc w:val="both"/>
      </w:pPr>
      <w:r>
        <w:t>We also found co-relation between the files present in the dataset based on the “related” feature with the help of Google scholar API.</w:t>
      </w:r>
    </w:p>
    <w:p w:rsidR="009B557D" w:rsidRDefault="009B557D" w:rsidP="0079381F">
      <w:pPr>
        <w:jc w:val="both"/>
        <w:rPr>
          <w:b/>
        </w:rPr>
      </w:pPr>
      <w:r w:rsidRPr="009B557D">
        <w:rPr>
          <w:b/>
        </w:rPr>
        <w:t>Were you able to take advantage of Tag Ratios to isolate the measurement data?</w:t>
      </w:r>
    </w:p>
    <w:p w:rsidR="009B557D" w:rsidRPr="009B557D" w:rsidRDefault="009B557D" w:rsidP="0079381F">
      <w:pPr>
        <w:jc w:val="both"/>
      </w:pPr>
      <w:r>
        <w:t xml:space="preserve">Yes, it helped. If we try to read the whole file to isolate the measurement data, we see that there are many downfalls such as increase in execution time and encountering irrelevant data. Tag ratio focuses on relevant data thereby reducing computing time. </w:t>
      </w:r>
    </w:p>
    <w:p w:rsidR="00C213A3" w:rsidRPr="00736922" w:rsidRDefault="00C213A3" w:rsidP="0079381F">
      <w:pPr>
        <w:jc w:val="both"/>
        <w:rPr>
          <w:b/>
        </w:rPr>
      </w:pPr>
      <w:r w:rsidRPr="00736922">
        <w:rPr>
          <w:b/>
        </w:rPr>
        <w:t>Did NER and SWEET terminology mapping work well – was the NER unable to identify SWEET categories and concepts?</w:t>
      </w:r>
    </w:p>
    <w:p w:rsidR="0040155A" w:rsidRPr="0040155A" w:rsidRDefault="00C213A3" w:rsidP="0040155A">
      <w:pPr>
        <w:pStyle w:val="NormalWeb"/>
        <w:shd w:val="clear" w:color="auto" w:fill="FFFFFF"/>
        <w:spacing w:before="0" w:beforeAutospacing="0" w:after="0" w:afterAutospacing="0"/>
        <w:jc w:val="both"/>
        <w:rPr>
          <w:rFonts w:asciiTheme="minorHAnsi" w:hAnsiTheme="minorHAnsi" w:cs="Helvetica"/>
          <w:color w:val="222222"/>
          <w:sz w:val="22"/>
          <w:szCs w:val="22"/>
        </w:rPr>
      </w:pPr>
      <w:r w:rsidRPr="00736922">
        <w:rPr>
          <w:rFonts w:asciiTheme="minorHAnsi" w:hAnsiTheme="minorHAnsi" w:cs="Helvetica"/>
          <w:color w:val="222222"/>
          <w:sz w:val="22"/>
          <w:szCs w:val="22"/>
        </w:rPr>
        <w:t>We extracted the concepts from the SWEET ontology by the OWL language parser. There are around 5700 concepts of different classes and subclasses in the SWEET ontology. We then executed NER on the polar dataset for around 2,</w:t>
      </w:r>
      <w:r w:rsidR="0040155A">
        <w:rPr>
          <w:rFonts w:asciiTheme="minorHAnsi" w:hAnsiTheme="minorHAnsi" w:cs="Helvetica"/>
          <w:color w:val="222222"/>
          <w:sz w:val="22"/>
          <w:szCs w:val="22"/>
        </w:rPr>
        <w:t xml:space="preserve"> </w:t>
      </w:r>
      <w:r w:rsidRPr="00736922">
        <w:rPr>
          <w:rFonts w:asciiTheme="minorHAnsi" w:hAnsiTheme="minorHAnsi" w:cs="Helvetica"/>
          <w:color w:val="222222"/>
          <w:sz w:val="22"/>
          <w:szCs w:val="22"/>
        </w:rPr>
        <w:t>00,</w:t>
      </w:r>
      <w:r w:rsidRPr="00736922">
        <w:rPr>
          <w:rFonts w:asciiTheme="minorHAnsi" w:hAnsiTheme="minorHAnsi" w:cs="Helvetica"/>
          <w:color w:val="222222"/>
          <w:sz w:val="22"/>
          <w:szCs w:val="22"/>
        </w:rPr>
        <w:t xml:space="preserve"> </w:t>
      </w:r>
      <w:r w:rsidRPr="00736922">
        <w:rPr>
          <w:rFonts w:asciiTheme="minorHAnsi" w:hAnsiTheme="minorHAnsi" w:cs="Helvetica"/>
          <w:color w:val="222222"/>
          <w:sz w:val="22"/>
          <w:szCs w:val="22"/>
        </w:rPr>
        <w:t xml:space="preserve">000, </w:t>
      </w:r>
      <w:r w:rsidR="0040155A">
        <w:rPr>
          <w:rFonts w:asciiTheme="minorHAnsi" w:hAnsiTheme="minorHAnsi" w:cs="Helvetica"/>
          <w:color w:val="222222"/>
          <w:sz w:val="22"/>
          <w:szCs w:val="22"/>
        </w:rPr>
        <w:t>files. According to our analysis, only a small fraction(10%) of NER entities were part of the SWEET concepts and at the same time there were many SWEET concepts which were not recognized by NER. We also found that there were many NER entities which were not SWEET concepts. Hence, we can say that NER did not map perfectly with SWEET terminology.</w:t>
      </w:r>
    </w:p>
    <w:p w:rsidR="00EB072F" w:rsidRPr="00736922" w:rsidRDefault="00EB072F" w:rsidP="0079381F">
      <w:pPr>
        <w:jc w:val="both"/>
      </w:pPr>
    </w:p>
    <w:p w:rsidR="00340C07" w:rsidRPr="00736922" w:rsidRDefault="00340C07" w:rsidP="0079381F">
      <w:pPr>
        <w:jc w:val="both"/>
        <w:rPr>
          <w:b/>
        </w:rPr>
      </w:pPr>
      <w:r w:rsidRPr="00736922">
        <w:rPr>
          <w:b/>
        </w:rPr>
        <w:t xml:space="preserve">Did the D3 </w:t>
      </w:r>
      <w:r w:rsidRPr="00736922">
        <w:rPr>
          <w:b/>
        </w:rPr>
        <w:t xml:space="preserve">interactive visualizations help </w:t>
      </w:r>
      <w:r w:rsidRPr="00736922">
        <w:rPr>
          <w:b/>
        </w:rPr>
        <w:t>you understand the data?</w:t>
      </w:r>
    </w:p>
    <w:p w:rsidR="0040155A" w:rsidRPr="00736922" w:rsidRDefault="0040155A" w:rsidP="0079381F">
      <w:pPr>
        <w:jc w:val="both"/>
      </w:pPr>
      <w:r>
        <w:t xml:space="preserve">Yes, the D3 interactive visualizations was helpful to understand the data to some extent. We found out about the different entities which were used and being </w:t>
      </w:r>
      <w:r w:rsidR="00821920">
        <w:t xml:space="preserve">referred to in the data </w:t>
      </w:r>
      <w:r>
        <w:t xml:space="preserve">as it helped us know more about </w:t>
      </w:r>
      <w:r w:rsidR="00821920">
        <w:t>the percentage of files based on a particular entity such as geological locations, measurements, publications, authors, ontologies etc. This gave us the ability to access certain features of the data and comprehend it in a much better way.</w:t>
      </w:r>
    </w:p>
    <w:p w:rsidR="00340C07" w:rsidRPr="00736922" w:rsidRDefault="00C57B89" w:rsidP="0079381F">
      <w:pPr>
        <w:jc w:val="both"/>
      </w:pPr>
      <w:r w:rsidRPr="00736922">
        <w:t>We created the following D3 visualisations:</w:t>
      </w:r>
    </w:p>
    <w:p w:rsidR="00C57B89" w:rsidRPr="00736922" w:rsidRDefault="00C57B89" w:rsidP="0079381F">
      <w:pPr>
        <w:jc w:val="both"/>
      </w:pPr>
    </w:p>
    <w:p w:rsidR="00EE21E9" w:rsidRPr="00736922" w:rsidRDefault="00EE21E9" w:rsidP="0079381F">
      <w:pPr>
        <w:jc w:val="both"/>
      </w:pPr>
      <w:r w:rsidRPr="00736922">
        <w:rPr>
          <w:noProof/>
          <w:lang w:eastAsia="en-IN"/>
        </w:rPr>
        <w:lastRenderedPageBreak/>
        <w:drawing>
          <wp:inline distT="0" distB="0" distL="0" distR="0">
            <wp:extent cx="57245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p>
    <w:p w:rsidR="00C57B89" w:rsidRPr="00736922" w:rsidRDefault="00C57B89" w:rsidP="0079381F">
      <w:pPr>
        <w:jc w:val="both"/>
      </w:pPr>
      <w:r w:rsidRPr="00736922">
        <w:t>We ran Tag Ratio algorithms and N</w:t>
      </w:r>
      <w:r w:rsidR="00821920">
        <w:t xml:space="preserve">ER technique on the dataset </w:t>
      </w:r>
      <w:r w:rsidRPr="00736922">
        <w:t>to find the different measurement values used in the files. We found out that measurements such as centimetre, pound, seconds, hours, minutes, metres, inches etc</w:t>
      </w:r>
      <w:r w:rsidR="00821920">
        <w:t>.</w:t>
      </w:r>
      <w:r w:rsidRPr="00736922">
        <w:t xml:space="preserve"> were used extensively across the dataset.</w:t>
      </w:r>
    </w:p>
    <w:p w:rsidR="00C57B89" w:rsidRPr="00736922" w:rsidRDefault="00C57B89" w:rsidP="0079381F">
      <w:pPr>
        <w:jc w:val="both"/>
      </w:pPr>
    </w:p>
    <w:p w:rsidR="00EE21E9" w:rsidRPr="00736922" w:rsidRDefault="00EE21E9" w:rsidP="0079381F">
      <w:pPr>
        <w:jc w:val="both"/>
      </w:pPr>
      <w:r w:rsidRPr="00736922">
        <w:rPr>
          <w:noProof/>
          <w:lang w:eastAsia="en-IN"/>
        </w:rPr>
        <w:drawing>
          <wp:inline distT="0" distB="0" distL="0" distR="0">
            <wp:extent cx="572452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rsidR="00C57B89" w:rsidRPr="00736922" w:rsidRDefault="00C57B89" w:rsidP="0079381F">
      <w:pPr>
        <w:jc w:val="both"/>
      </w:pPr>
    </w:p>
    <w:p w:rsidR="00FE5304" w:rsidRPr="00736922" w:rsidRDefault="00C57B89" w:rsidP="0079381F">
      <w:pPr>
        <w:jc w:val="both"/>
      </w:pPr>
      <w:r w:rsidRPr="00736922">
        <w:t>The above D3 shows the different geologica</w:t>
      </w:r>
      <w:r w:rsidR="00FE5304" w:rsidRPr="00736922">
        <w:t xml:space="preserve">l locations which were extracted using the </w:t>
      </w:r>
      <w:proofErr w:type="spellStart"/>
      <w:r w:rsidR="00FE5304" w:rsidRPr="00736922">
        <w:t>GeoTopic</w:t>
      </w:r>
      <w:proofErr w:type="spellEnd"/>
      <w:r w:rsidR="00FE5304" w:rsidRPr="00736922">
        <w:t xml:space="preserve"> parser across the dataset. The parser gave us the top two most frequently used co-ordinates.</w:t>
      </w:r>
    </w:p>
    <w:p w:rsidR="007D154C" w:rsidRPr="00736922" w:rsidRDefault="007D154C" w:rsidP="0079381F">
      <w:pPr>
        <w:jc w:val="both"/>
      </w:pPr>
      <w:r w:rsidRPr="00736922">
        <w:rPr>
          <w:noProof/>
          <w:lang w:eastAsia="en-IN"/>
        </w:rPr>
        <w:lastRenderedPageBreak/>
        <w:drawing>
          <wp:inline distT="0" distB="0" distL="0" distR="0">
            <wp:extent cx="5727700" cy="26333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33345"/>
                    </a:xfrm>
                    <a:prstGeom prst="rect">
                      <a:avLst/>
                    </a:prstGeom>
                    <a:noFill/>
                    <a:ln>
                      <a:noFill/>
                    </a:ln>
                  </pic:spPr>
                </pic:pic>
              </a:graphicData>
            </a:graphic>
          </wp:inline>
        </w:drawing>
      </w:r>
    </w:p>
    <w:p w:rsidR="00821920" w:rsidRDefault="00821920" w:rsidP="0079381F">
      <w:pPr>
        <w:jc w:val="both"/>
      </w:pPr>
      <w:r>
        <w:t xml:space="preserve">This is the visualisation provided by the MEMEX </w:t>
      </w:r>
      <w:proofErr w:type="spellStart"/>
      <w:r>
        <w:t>geoparser</w:t>
      </w:r>
      <w:proofErr w:type="spellEnd"/>
      <w:r>
        <w:t xml:space="preserve"> highlighting the geographical locations present in the files.</w:t>
      </w:r>
    </w:p>
    <w:p w:rsidR="00821920" w:rsidRPr="00736922" w:rsidRDefault="00821920" w:rsidP="0079381F">
      <w:pPr>
        <w:jc w:val="both"/>
      </w:pPr>
    </w:p>
    <w:p w:rsidR="00EE21E9" w:rsidRPr="00736922" w:rsidRDefault="00EE21E9" w:rsidP="0079381F">
      <w:pPr>
        <w:jc w:val="both"/>
      </w:pPr>
      <w:r w:rsidRPr="00736922">
        <w:rPr>
          <w:noProof/>
          <w:lang w:eastAsia="en-IN"/>
        </w:rPr>
        <w:drawing>
          <wp:inline distT="0" distB="0" distL="0" distR="0">
            <wp:extent cx="572452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rsidR="00FE5304" w:rsidRPr="00736922" w:rsidRDefault="00FE5304" w:rsidP="0079381F">
      <w:pPr>
        <w:jc w:val="both"/>
      </w:pPr>
      <w:r w:rsidRPr="00736922">
        <w:t>We compared the dataset against the SWEET ontologies and found out the different ontologies used throughout the dataset. Here is a snippet showing the frequencies of the different ontologies used across the dataset.</w:t>
      </w:r>
    </w:p>
    <w:p w:rsidR="00EE21E9" w:rsidRPr="00736922" w:rsidRDefault="00EE21E9" w:rsidP="0079381F">
      <w:pPr>
        <w:jc w:val="both"/>
      </w:pPr>
      <w:r w:rsidRPr="00736922">
        <w:rPr>
          <w:noProof/>
          <w:lang w:eastAsia="en-IN"/>
        </w:rPr>
        <w:lastRenderedPageBreak/>
        <w:drawing>
          <wp:inline distT="0" distB="0" distL="0" distR="0">
            <wp:extent cx="57531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rsidR="00FE5304" w:rsidRPr="00736922" w:rsidRDefault="00FE5304" w:rsidP="0079381F">
      <w:pPr>
        <w:jc w:val="both"/>
      </w:pPr>
      <w:r w:rsidRPr="00736922">
        <w:t>We calculated a Metadata quality score for every file based on certain criteria’s to determine the richness of the data. We found 90% of the data is very rich with its metadata content overall.</w:t>
      </w:r>
    </w:p>
    <w:p w:rsidR="00EE21E9" w:rsidRPr="00736922" w:rsidRDefault="00EE21E9" w:rsidP="0079381F">
      <w:pPr>
        <w:jc w:val="both"/>
      </w:pPr>
    </w:p>
    <w:p w:rsidR="00EE21E9" w:rsidRPr="00736922" w:rsidRDefault="00407CA7" w:rsidP="0079381F">
      <w:pPr>
        <w:jc w:val="both"/>
      </w:pPr>
      <w:r w:rsidRPr="00736922">
        <w:rPr>
          <w:noProof/>
          <w:lang w:eastAsia="en-IN"/>
        </w:rPr>
        <w:drawing>
          <wp:inline distT="0" distB="0" distL="0" distR="0">
            <wp:extent cx="5727700" cy="239204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392045"/>
                    </a:xfrm>
                    <a:prstGeom prst="rect">
                      <a:avLst/>
                    </a:prstGeom>
                    <a:noFill/>
                    <a:ln>
                      <a:noFill/>
                    </a:ln>
                  </pic:spPr>
                </pic:pic>
              </a:graphicData>
            </a:graphic>
          </wp:inline>
        </w:drawing>
      </w:r>
    </w:p>
    <w:p w:rsidR="00E87B1A" w:rsidRPr="00736922" w:rsidRDefault="00FE5304" w:rsidP="0079381F">
      <w:pPr>
        <w:jc w:val="both"/>
      </w:pPr>
      <w:r w:rsidRPr="00736922">
        <w:t xml:space="preserve">We used the </w:t>
      </w:r>
      <w:proofErr w:type="spellStart"/>
      <w:r w:rsidRPr="00736922">
        <w:t>Grobid</w:t>
      </w:r>
      <w:proofErr w:type="spellEnd"/>
      <w:r w:rsidRPr="00736922">
        <w:t xml:space="preserve"> Journal Parser to perform content extraction and found out the different publications present in the dataset.  Here we have the visualisation of the no. of publications in a given year.</w:t>
      </w:r>
    </w:p>
    <w:p w:rsidR="00E87B1A" w:rsidRPr="00736922" w:rsidRDefault="00E87B1A" w:rsidP="0079381F">
      <w:pPr>
        <w:jc w:val="both"/>
        <w:rPr>
          <w:b/>
        </w:rPr>
      </w:pPr>
      <w:r w:rsidRPr="00736922">
        <w:rPr>
          <w:b/>
        </w:rPr>
        <w:t>Were particular features that you extracted such as the geo-locations more effective in producing clusters?</w:t>
      </w:r>
    </w:p>
    <w:p w:rsidR="00E87B1A" w:rsidRPr="00E87B1A" w:rsidRDefault="00E87B1A" w:rsidP="0079381F">
      <w:pPr>
        <w:shd w:val="clear" w:color="auto" w:fill="FFFFFF"/>
        <w:spacing w:after="0" w:line="240" w:lineRule="auto"/>
        <w:jc w:val="both"/>
        <w:rPr>
          <w:rFonts w:eastAsia="Times New Roman" w:cs="Arial"/>
          <w:color w:val="222222"/>
          <w:lang w:eastAsia="en-IN"/>
        </w:rPr>
      </w:pPr>
      <w:r w:rsidRPr="00E87B1A">
        <w:rPr>
          <w:rFonts w:eastAsia="Times New Roman" w:cs="Arial"/>
          <w:color w:val="222222"/>
          <w:lang w:eastAsia="en-IN"/>
        </w:rPr>
        <w:t>Yes, Geo-Locations proved to be an effe</w:t>
      </w:r>
      <w:r w:rsidR="00821920">
        <w:rPr>
          <w:rFonts w:eastAsia="Times New Roman" w:cs="Arial"/>
          <w:color w:val="222222"/>
          <w:lang w:eastAsia="en-IN"/>
        </w:rPr>
        <w:t>ctive measure to form clusters</w:t>
      </w:r>
      <w:r w:rsidRPr="00E87B1A">
        <w:rPr>
          <w:rFonts w:eastAsia="Times New Roman" w:cs="Arial"/>
          <w:color w:val="222222"/>
          <w:lang w:eastAsia="en-IN"/>
        </w:rPr>
        <w:t xml:space="preserve"> as we can clearly visualize </w:t>
      </w:r>
      <w:r w:rsidRPr="00736922">
        <w:rPr>
          <w:rFonts w:eastAsia="Times New Roman" w:cs="Arial"/>
          <w:color w:val="222222"/>
          <w:lang w:eastAsia="en-IN"/>
        </w:rPr>
        <w:t xml:space="preserve">the </w:t>
      </w:r>
      <w:r w:rsidRPr="00E87B1A">
        <w:rPr>
          <w:rFonts w:eastAsia="Times New Roman" w:cs="Arial"/>
          <w:color w:val="222222"/>
          <w:lang w:eastAsia="en-IN"/>
        </w:rPr>
        <w:t>points to which a</w:t>
      </w:r>
      <w:r w:rsidRPr="00736922">
        <w:rPr>
          <w:rFonts w:eastAsia="Times New Roman" w:cs="Arial"/>
          <w:color w:val="222222"/>
          <w:lang w:eastAsia="en-IN"/>
        </w:rPr>
        <w:t xml:space="preserve"> particular file is pointing to</w:t>
      </w:r>
      <w:r w:rsidR="00821920">
        <w:rPr>
          <w:rFonts w:eastAsia="Times New Roman" w:cs="Arial"/>
          <w:color w:val="222222"/>
          <w:lang w:eastAsia="en-IN"/>
        </w:rPr>
        <w:t xml:space="preserve"> with the help of </w:t>
      </w:r>
      <w:proofErr w:type="spellStart"/>
      <w:r w:rsidRPr="00736922">
        <w:rPr>
          <w:rFonts w:eastAsia="Times New Roman" w:cs="Arial"/>
          <w:color w:val="222222"/>
          <w:lang w:eastAsia="en-IN"/>
        </w:rPr>
        <w:t>geotopic</w:t>
      </w:r>
      <w:proofErr w:type="spellEnd"/>
      <w:r w:rsidRPr="00E87B1A">
        <w:rPr>
          <w:rFonts w:eastAsia="Times New Roman" w:cs="Arial"/>
          <w:color w:val="222222"/>
          <w:lang w:eastAsia="en-IN"/>
        </w:rPr>
        <w:t xml:space="preserve"> parser.</w:t>
      </w:r>
      <w:r w:rsidR="00821920">
        <w:rPr>
          <w:rFonts w:eastAsia="Times New Roman" w:cs="Arial"/>
          <w:color w:val="222222"/>
          <w:lang w:eastAsia="en-IN"/>
        </w:rPr>
        <w:t xml:space="preserve"> </w:t>
      </w:r>
      <w:proofErr w:type="spellStart"/>
      <w:r w:rsidRPr="00E87B1A">
        <w:rPr>
          <w:rFonts w:eastAsia="Times New Roman" w:cs="Arial"/>
          <w:color w:val="222222"/>
          <w:lang w:eastAsia="en-IN"/>
        </w:rPr>
        <w:t>GeoTopic</w:t>
      </w:r>
      <w:proofErr w:type="spellEnd"/>
      <w:r w:rsidRPr="00E87B1A">
        <w:rPr>
          <w:rFonts w:eastAsia="Times New Roman" w:cs="Arial"/>
          <w:color w:val="222222"/>
          <w:lang w:eastAsia="en-IN"/>
        </w:rPr>
        <w:t xml:space="preserve"> parser takes into account </w:t>
      </w:r>
      <w:r w:rsidR="00821920">
        <w:rPr>
          <w:rFonts w:eastAsia="Times New Roman" w:cs="Arial"/>
          <w:color w:val="222222"/>
          <w:lang w:eastAsia="en-IN"/>
        </w:rPr>
        <w:t>various types of files such as</w:t>
      </w:r>
      <w:r w:rsidRPr="00E87B1A">
        <w:rPr>
          <w:rFonts w:eastAsia="Times New Roman" w:cs="Arial"/>
          <w:color w:val="222222"/>
          <w:lang w:eastAsia="en-IN"/>
        </w:rPr>
        <w:t xml:space="preserve"> text/html, application/x-html,</w:t>
      </w:r>
      <w:r w:rsidRPr="00736922">
        <w:rPr>
          <w:rFonts w:eastAsia="Times New Roman" w:cs="Arial"/>
          <w:color w:val="222222"/>
          <w:lang w:eastAsia="en-IN"/>
        </w:rPr>
        <w:t xml:space="preserve"> </w:t>
      </w:r>
      <w:r w:rsidRPr="00E87B1A">
        <w:rPr>
          <w:rFonts w:eastAsia="Times New Roman" w:cs="Arial"/>
          <w:color w:val="222222"/>
          <w:lang w:eastAsia="en-IN"/>
        </w:rPr>
        <w:t>application/pdf and extract geographic measures like 'LATITUDE &amp; LONGITUDE' of most frequent and second most frequent location in the file.</w:t>
      </w:r>
      <w:r w:rsidRPr="00736922">
        <w:rPr>
          <w:rFonts w:eastAsia="Times New Roman" w:cs="Arial"/>
          <w:color w:val="222222"/>
          <w:lang w:eastAsia="en-IN"/>
        </w:rPr>
        <w:t xml:space="preserve"> </w:t>
      </w:r>
      <w:r w:rsidRPr="00E87B1A">
        <w:rPr>
          <w:rFonts w:eastAsia="Times New Roman" w:cs="Arial"/>
          <w:color w:val="222222"/>
          <w:lang w:eastAsia="en-IN"/>
        </w:rPr>
        <w:t>Since locations give the exact dimensions clustering becomes more accurate as there is a measure to calculate similarity between documents.</w:t>
      </w:r>
      <w:r w:rsidRPr="00736922">
        <w:rPr>
          <w:rFonts w:eastAsia="Times New Roman" w:cs="Arial"/>
          <w:color w:val="222222"/>
          <w:lang w:eastAsia="en-IN"/>
        </w:rPr>
        <w:t xml:space="preserve"> </w:t>
      </w:r>
      <w:r w:rsidRPr="00E87B1A">
        <w:rPr>
          <w:rFonts w:eastAsia="Times New Roman" w:cs="Arial"/>
          <w:color w:val="222222"/>
          <w:lang w:eastAsia="en-IN"/>
        </w:rPr>
        <w:t>While other features like author,</w:t>
      </w:r>
      <w:r w:rsidRPr="00736922">
        <w:rPr>
          <w:rFonts w:eastAsia="Times New Roman" w:cs="Arial"/>
          <w:color w:val="222222"/>
          <w:lang w:eastAsia="en-IN"/>
        </w:rPr>
        <w:t xml:space="preserve"> </w:t>
      </w:r>
      <w:r w:rsidRPr="00E87B1A">
        <w:rPr>
          <w:rFonts w:eastAsia="Times New Roman" w:cs="Arial"/>
          <w:color w:val="222222"/>
          <w:lang w:eastAsia="en-IN"/>
        </w:rPr>
        <w:t>publications,</w:t>
      </w:r>
      <w:r w:rsidRPr="00736922">
        <w:rPr>
          <w:rFonts w:eastAsia="Times New Roman" w:cs="Arial"/>
          <w:color w:val="222222"/>
          <w:lang w:eastAsia="en-IN"/>
        </w:rPr>
        <w:t xml:space="preserve"> </w:t>
      </w:r>
      <w:r w:rsidRPr="00E87B1A">
        <w:rPr>
          <w:rFonts w:eastAsia="Times New Roman" w:cs="Arial"/>
          <w:color w:val="222222"/>
          <w:lang w:eastAsia="en-IN"/>
        </w:rPr>
        <w:t>ontology give less sound measures to deduce similarity.   </w:t>
      </w:r>
    </w:p>
    <w:p w:rsidR="00E87B1A" w:rsidRDefault="00E87B1A" w:rsidP="0079381F">
      <w:pPr>
        <w:shd w:val="clear" w:color="auto" w:fill="FFFFFF"/>
        <w:spacing w:after="0" w:line="240" w:lineRule="auto"/>
        <w:jc w:val="both"/>
        <w:rPr>
          <w:rFonts w:eastAsia="Times New Roman" w:cs="Arial"/>
          <w:color w:val="222222"/>
          <w:sz w:val="19"/>
          <w:szCs w:val="19"/>
          <w:lang w:eastAsia="en-IN"/>
        </w:rPr>
      </w:pPr>
    </w:p>
    <w:p w:rsidR="00821920" w:rsidRDefault="00821920" w:rsidP="0079381F">
      <w:pPr>
        <w:shd w:val="clear" w:color="auto" w:fill="FFFFFF"/>
        <w:spacing w:after="0" w:line="240" w:lineRule="auto"/>
        <w:jc w:val="both"/>
        <w:rPr>
          <w:b/>
        </w:rPr>
      </w:pPr>
    </w:p>
    <w:p w:rsidR="00091FE7" w:rsidRDefault="00091FE7" w:rsidP="0079381F">
      <w:pPr>
        <w:shd w:val="clear" w:color="auto" w:fill="FFFFFF"/>
        <w:spacing w:after="0" w:line="240" w:lineRule="auto"/>
        <w:jc w:val="both"/>
        <w:rPr>
          <w:b/>
        </w:rPr>
      </w:pPr>
    </w:p>
    <w:p w:rsidR="00091FE7" w:rsidRDefault="00091FE7" w:rsidP="0079381F">
      <w:pPr>
        <w:shd w:val="clear" w:color="auto" w:fill="FFFFFF"/>
        <w:spacing w:after="0" w:line="240" w:lineRule="auto"/>
        <w:jc w:val="both"/>
        <w:rPr>
          <w:b/>
        </w:rPr>
      </w:pPr>
    </w:p>
    <w:p w:rsidR="00821920" w:rsidRDefault="00821920" w:rsidP="0079381F">
      <w:pPr>
        <w:shd w:val="clear" w:color="auto" w:fill="FFFFFF"/>
        <w:spacing w:after="0" w:line="240" w:lineRule="auto"/>
        <w:jc w:val="both"/>
        <w:rPr>
          <w:b/>
        </w:rPr>
      </w:pPr>
      <w:r w:rsidRPr="00821920">
        <w:rPr>
          <w:b/>
        </w:rPr>
        <w:lastRenderedPageBreak/>
        <w:t>Were particular cluster techniques e.g., k-means, more meaningful than hierarchical clustering?</w:t>
      </w:r>
    </w:p>
    <w:p w:rsidR="00821920" w:rsidRDefault="00821920" w:rsidP="0079381F">
      <w:pPr>
        <w:shd w:val="clear" w:color="auto" w:fill="FFFFFF"/>
        <w:spacing w:after="0" w:line="240" w:lineRule="auto"/>
        <w:jc w:val="both"/>
        <w:rPr>
          <w:b/>
        </w:rPr>
      </w:pPr>
    </w:p>
    <w:p w:rsidR="00F31B4C" w:rsidRDefault="00152F81" w:rsidP="0079381F">
      <w:pPr>
        <w:shd w:val="clear" w:color="auto" w:fill="FFFFFF"/>
        <w:spacing w:after="0" w:line="240" w:lineRule="auto"/>
        <w:jc w:val="both"/>
        <w:rPr>
          <w:rFonts w:eastAsia="Times New Roman" w:cs="Arial"/>
          <w:color w:val="222222"/>
          <w:lang w:eastAsia="en-IN"/>
        </w:rPr>
      </w:pPr>
      <w:r>
        <w:rPr>
          <w:rFonts w:eastAsia="Times New Roman" w:cs="Arial"/>
          <w:color w:val="222222"/>
          <w:lang w:eastAsia="en-IN"/>
        </w:rPr>
        <w:t>Yes, based on our analysis we comprehended that hierarchical clustering proved to be more meaningful than particular cluster techniques. This is because, when we clustered the files based on ontologies concept, the classification did not work effectively.</w:t>
      </w:r>
      <w:r w:rsidR="00F31B4C">
        <w:rPr>
          <w:rFonts w:eastAsia="Times New Roman" w:cs="Arial"/>
          <w:color w:val="222222"/>
          <w:lang w:eastAsia="en-IN"/>
        </w:rPr>
        <w:t xml:space="preserve"> On further analysis, we found </w:t>
      </w:r>
      <w:r>
        <w:rPr>
          <w:rFonts w:eastAsia="Times New Roman" w:cs="Arial"/>
          <w:color w:val="222222"/>
          <w:lang w:eastAsia="en-IN"/>
        </w:rPr>
        <w:t xml:space="preserve">measurement </w:t>
      </w:r>
      <w:r w:rsidR="00F31B4C">
        <w:rPr>
          <w:rFonts w:eastAsia="Times New Roman" w:cs="Arial"/>
          <w:color w:val="222222"/>
          <w:lang w:eastAsia="en-IN"/>
        </w:rPr>
        <w:t>to be the next metric in the hierarchical clustering. Similarly, authors proved to be the next step in the hierarchy. And finally, we used geographical measurements to give accurate classifications.</w:t>
      </w:r>
    </w:p>
    <w:p w:rsidR="00091FE7" w:rsidRDefault="00091FE7" w:rsidP="0079381F">
      <w:pPr>
        <w:shd w:val="clear" w:color="auto" w:fill="FFFFFF"/>
        <w:spacing w:after="0" w:line="240" w:lineRule="auto"/>
        <w:jc w:val="both"/>
        <w:rPr>
          <w:rFonts w:eastAsia="Times New Roman" w:cs="Arial"/>
          <w:color w:val="222222"/>
          <w:lang w:eastAsia="en-IN"/>
        </w:rPr>
      </w:pPr>
    </w:p>
    <w:p w:rsidR="00091FE7" w:rsidRPr="00736922" w:rsidRDefault="00091FE7" w:rsidP="00091FE7">
      <w:pPr>
        <w:jc w:val="both"/>
      </w:pPr>
      <w:r>
        <w:t xml:space="preserve">Following shows the output of </w:t>
      </w:r>
      <w:proofErr w:type="spellStart"/>
      <w:r>
        <w:t>Tika</w:t>
      </w:r>
      <w:proofErr w:type="spellEnd"/>
      <w:r>
        <w:t>-similarity, which clearly shows the different clusters of files which are similar to each other.</w:t>
      </w:r>
    </w:p>
    <w:p w:rsidR="00091FE7" w:rsidRDefault="00091FE7" w:rsidP="0079381F">
      <w:pPr>
        <w:shd w:val="clear" w:color="auto" w:fill="FFFFFF"/>
        <w:spacing w:after="0" w:line="240" w:lineRule="auto"/>
        <w:jc w:val="both"/>
        <w:rPr>
          <w:rFonts w:eastAsia="Times New Roman" w:cs="Arial"/>
          <w:color w:val="222222"/>
          <w:lang w:eastAsia="en-IN"/>
        </w:rPr>
      </w:pPr>
    </w:p>
    <w:p w:rsidR="00091FE7" w:rsidRDefault="00091FE7" w:rsidP="0079381F">
      <w:pPr>
        <w:shd w:val="clear" w:color="auto" w:fill="FFFFFF"/>
        <w:spacing w:after="0" w:line="240" w:lineRule="auto"/>
        <w:jc w:val="both"/>
        <w:rPr>
          <w:rFonts w:eastAsia="Times New Roman" w:cs="Arial"/>
          <w:color w:val="222222"/>
          <w:lang w:eastAsia="en-IN"/>
        </w:rPr>
      </w:pPr>
    </w:p>
    <w:p w:rsidR="00091FE7" w:rsidRDefault="00091FE7" w:rsidP="0079381F">
      <w:pPr>
        <w:shd w:val="clear" w:color="auto" w:fill="FFFFFF"/>
        <w:spacing w:after="0" w:line="240" w:lineRule="auto"/>
        <w:jc w:val="both"/>
        <w:rPr>
          <w:rFonts w:eastAsia="Times New Roman" w:cs="Arial"/>
          <w:color w:val="222222"/>
          <w:lang w:eastAsia="en-IN"/>
        </w:rPr>
      </w:pPr>
      <w:r>
        <w:rPr>
          <w:noProof/>
          <w:lang w:eastAsia="en-IN"/>
        </w:rPr>
        <w:drawing>
          <wp:inline distT="0" distB="0" distL="0" distR="0" wp14:anchorId="2B8DC5E2" wp14:editId="78ED36F4">
            <wp:extent cx="5731510" cy="503649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36493"/>
                    </a:xfrm>
                    <a:prstGeom prst="rect">
                      <a:avLst/>
                    </a:prstGeom>
                    <a:noFill/>
                    <a:ln>
                      <a:noFill/>
                    </a:ln>
                  </pic:spPr>
                </pic:pic>
              </a:graphicData>
            </a:graphic>
          </wp:inline>
        </w:drawing>
      </w:r>
    </w:p>
    <w:p w:rsidR="00F31B4C" w:rsidRDefault="00F31B4C" w:rsidP="0079381F">
      <w:pPr>
        <w:shd w:val="clear" w:color="auto" w:fill="FFFFFF"/>
        <w:spacing w:after="0" w:line="240" w:lineRule="auto"/>
        <w:jc w:val="both"/>
        <w:rPr>
          <w:rFonts w:eastAsia="Times New Roman" w:cs="Arial"/>
          <w:color w:val="222222"/>
          <w:lang w:eastAsia="en-IN"/>
        </w:rPr>
      </w:pPr>
    </w:p>
    <w:p w:rsidR="00091FE7" w:rsidRDefault="00091FE7" w:rsidP="0079381F">
      <w:pPr>
        <w:shd w:val="clear" w:color="auto" w:fill="FFFFFF"/>
        <w:spacing w:after="0" w:line="240" w:lineRule="auto"/>
        <w:jc w:val="both"/>
        <w:rPr>
          <w:b/>
        </w:rPr>
      </w:pPr>
    </w:p>
    <w:p w:rsidR="00152F81" w:rsidRDefault="00F31B4C" w:rsidP="0079381F">
      <w:pPr>
        <w:shd w:val="clear" w:color="auto" w:fill="FFFFFF"/>
        <w:spacing w:after="0" w:line="240" w:lineRule="auto"/>
        <w:jc w:val="both"/>
        <w:rPr>
          <w:rFonts w:eastAsia="Times New Roman" w:cs="Arial"/>
          <w:color w:val="222222"/>
          <w:lang w:eastAsia="en-IN"/>
        </w:rPr>
      </w:pPr>
      <w:r w:rsidRPr="00F31B4C">
        <w:rPr>
          <w:b/>
        </w:rPr>
        <w:t>What about distance metrics – which ones were more effective (</w:t>
      </w:r>
      <w:proofErr w:type="spellStart"/>
      <w:r w:rsidRPr="00F31B4C">
        <w:rPr>
          <w:b/>
        </w:rPr>
        <w:t>Jaccard</w:t>
      </w:r>
      <w:proofErr w:type="spellEnd"/>
      <w:r w:rsidRPr="00F31B4C">
        <w:rPr>
          <w:b/>
        </w:rPr>
        <w:t>, Edit Distance, etc.) Why</w:t>
      </w:r>
      <w:r>
        <w:t>?</w:t>
      </w:r>
      <w:r w:rsidR="00152F81">
        <w:rPr>
          <w:rFonts w:eastAsia="Times New Roman" w:cs="Arial"/>
          <w:color w:val="222222"/>
          <w:lang w:eastAsia="en-IN"/>
        </w:rPr>
        <w:t xml:space="preserve"> </w:t>
      </w:r>
    </w:p>
    <w:p w:rsidR="00821920" w:rsidRDefault="00152F81" w:rsidP="0079381F">
      <w:pPr>
        <w:shd w:val="clear" w:color="auto" w:fill="FFFFFF"/>
        <w:spacing w:after="0" w:line="240" w:lineRule="auto"/>
        <w:jc w:val="both"/>
        <w:rPr>
          <w:rFonts w:eastAsia="Times New Roman" w:cs="Arial"/>
          <w:color w:val="222222"/>
          <w:lang w:eastAsia="en-IN"/>
        </w:rPr>
      </w:pPr>
      <w:r>
        <w:rPr>
          <w:rFonts w:eastAsia="Times New Roman" w:cs="Arial"/>
          <w:color w:val="222222"/>
          <w:lang w:eastAsia="en-IN"/>
        </w:rPr>
        <w:t xml:space="preserve"> </w:t>
      </w:r>
    </w:p>
    <w:p w:rsidR="0029370E" w:rsidRPr="00152F81" w:rsidRDefault="00F31B4C" w:rsidP="0079381F">
      <w:pPr>
        <w:shd w:val="clear" w:color="auto" w:fill="FFFFFF"/>
        <w:spacing w:after="0" w:line="240" w:lineRule="auto"/>
        <w:jc w:val="both"/>
        <w:rPr>
          <w:rFonts w:eastAsia="Times New Roman" w:cs="Arial"/>
          <w:color w:val="222222"/>
          <w:lang w:eastAsia="en-IN"/>
        </w:rPr>
      </w:pPr>
      <w:r>
        <w:rPr>
          <w:rFonts w:eastAsia="Times New Roman" w:cs="Arial"/>
          <w:color w:val="222222"/>
          <w:lang w:eastAsia="en-IN"/>
        </w:rPr>
        <w:t xml:space="preserve">The distance metric to calculate the distance between two entities was specific to the entity to be compared for </w:t>
      </w:r>
      <w:proofErr w:type="spellStart"/>
      <w:r>
        <w:rPr>
          <w:rFonts w:eastAsia="Times New Roman" w:cs="Arial"/>
          <w:color w:val="222222"/>
          <w:lang w:eastAsia="en-IN"/>
        </w:rPr>
        <w:t>eg</w:t>
      </w:r>
      <w:proofErr w:type="spellEnd"/>
      <w:r>
        <w:rPr>
          <w:rFonts w:eastAsia="Times New Roman" w:cs="Arial"/>
          <w:color w:val="222222"/>
          <w:lang w:eastAsia="en-IN"/>
        </w:rPr>
        <w:t xml:space="preserve">, </w:t>
      </w:r>
      <w:r w:rsidR="0029370E">
        <w:rPr>
          <w:rFonts w:eastAsia="Times New Roman" w:cs="Arial"/>
          <w:color w:val="222222"/>
          <w:lang w:eastAsia="en-IN"/>
        </w:rPr>
        <w:t>t</w:t>
      </w:r>
      <w:r>
        <w:rPr>
          <w:rFonts w:eastAsia="Times New Roman" w:cs="Arial"/>
          <w:color w:val="222222"/>
          <w:lang w:eastAsia="en-IN"/>
        </w:rPr>
        <w:t>o calculate the distance between two geographical locations we used the Manhattan distance</w:t>
      </w:r>
      <w:r w:rsidR="0029370E">
        <w:rPr>
          <w:rFonts w:eastAsia="Times New Roman" w:cs="Arial"/>
          <w:color w:val="222222"/>
          <w:lang w:eastAsia="en-IN"/>
        </w:rPr>
        <w:t xml:space="preserve"> and to calculate distance between two measurements we found the Edit distance between each measurement in the first file against every measurement in the second file. </w:t>
      </w:r>
    </w:p>
    <w:p w:rsidR="00E87B1A" w:rsidRPr="00736922" w:rsidRDefault="00E87B1A" w:rsidP="0079381F">
      <w:pPr>
        <w:jc w:val="both"/>
        <w:rPr>
          <w:b/>
        </w:rPr>
      </w:pPr>
      <w:r w:rsidRPr="00736922">
        <w:rPr>
          <w:b/>
        </w:rPr>
        <w:lastRenderedPageBreak/>
        <w:t>Was your metadata quality score something that you could leverage to find richly curated records and ultimately is it something that could be leveraged to point users to the more meaningful polar data?</w:t>
      </w:r>
    </w:p>
    <w:p w:rsidR="00E87B1A" w:rsidRPr="00736922" w:rsidRDefault="00E87B1A" w:rsidP="0079381F">
      <w:pPr>
        <w:jc w:val="both"/>
      </w:pPr>
    </w:p>
    <w:p w:rsidR="00E87B1A" w:rsidRPr="00736922" w:rsidRDefault="00E87B1A" w:rsidP="0079381F">
      <w:pPr>
        <w:jc w:val="both"/>
      </w:pPr>
      <w:r w:rsidRPr="00736922">
        <w:t>We calculated individual scores for the files across the polar dataset based on their respective metadata. Different criteria’s were considered in the calculation of the score such as</w:t>
      </w:r>
    </w:p>
    <w:p w:rsidR="00E87B1A" w:rsidRPr="00736922" w:rsidRDefault="00E87B1A" w:rsidP="0079381F">
      <w:pPr>
        <w:pStyle w:val="ListParagraph"/>
        <w:numPr>
          <w:ilvl w:val="0"/>
          <w:numId w:val="1"/>
        </w:numPr>
        <w:jc w:val="both"/>
      </w:pPr>
      <w:r w:rsidRPr="00736922">
        <w:t xml:space="preserve">how well the metadata describes its intended purpose, </w:t>
      </w:r>
    </w:p>
    <w:p w:rsidR="00E87B1A" w:rsidRPr="00736922" w:rsidRDefault="00E87B1A" w:rsidP="0079381F">
      <w:pPr>
        <w:pStyle w:val="ListParagraph"/>
        <w:numPr>
          <w:ilvl w:val="0"/>
          <w:numId w:val="1"/>
        </w:numPr>
        <w:jc w:val="both"/>
      </w:pPr>
      <w:r w:rsidRPr="00736922">
        <w:t xml:space="preserve">If it uses any standard controlled vocabularies such as, </w:t>
      </w:r>
    </w:p>
    <w:p w:rsidR="00E87B1A" w:rsidRPr="00736922" w:rsidRDefault="00E87B1A" w:rsidP="0079381F">
      <w:pPr>
        <w:pStyle w:val="ListParagraph"/>
        <w:numPr>
          <w:ilvl w:val="0"/>
          <w:numId w:val="2"/>
        </w:numPr>
        <w:jc w:val="both"/>
      </w:pPr>
      <w:r w:rsidRPr="00736922">
        <w:t>Dublin Core</w:t>
      </w:r>
    </w:p>
    <w:p w:rsidR="00E87B1A" w:rsidRPr="00736922" w:rsidRDefault="00E87B1A" w:rsidP="0079381F">
      <w:pPr>
        <w:pStyle w:val="ListParagraph"/>
        <w:numPr>
          <w:ilvl w:val="0"/>
          <w:numId w:val="2"/>
        </w:numPr>
        <w:jc w:val="both"/>
      </w:pPr>
      <w:r w:rsidRPr="00736922">
        <w:t>LOM(Linked Open Vocabularies)</w:t>
      </w:r>
    </w:p>
    <w:p w:rsidR="00E87B1A" w:rsidRPr="00736922" w:rsidRDefault="00E87B1A" w:rsidP="0079381F">
      <w:pPr>
        <w:pStyle w:val="ListParagraph"/>
        <w:numPr>
          <w:ilvl w:val="0"/>
          <w:numId w:val="2"/>
        </w:numPr>
        <w:jc w:val="both"/>
      </w:pPr>
      <w:r w:rsidRPr="00736922">
        <w:t>CP</w:t>
      </w:r>
    </w:p>
    <w:p w:rsidR="00E87B1A" w:rsidRPr="00736922" w:rsidRDefault="00E87B1A" w:rsidP="0079381F">
      <w:pPr>
        <w:pStyle w:val="ListParagraph"/>
        <w:numPr>
          <w:ilvl w:val="0"/>
          <w:numId w:val="2"/>
        </w:numPr>
        <w:jc w:val="both"/>
      </w:pPr>
      <w:r w:rsidRPr="00736922">
        <w:t>XMP</w:t>
      </w:r>
    </w:p>
    <w:p w:rsidR="00E87B1A" w:rsidRPr="00736922" w:rsidRDefault="00E87B1A" w:rsidP="0079381F">
      <w:pPr>
        <w:pStyle w:val="ListParagraph"/>
        <w:ind w:left="1440"/>
        <w:jc w:val="both"/>
      </w:pPr>
    </w:p>
    <w:p w:rsidR="00E87B1A" w:rsidRPr="00736922" w:rsidRDefault="00E87B1A" w:rsidP="0079381F">
      <w:pPr>
        <w:pStyle w:val="ListParagraph"/>
        <w:numPr>
          <w:ilvl w:val="0"/>
          <w:numId w:val="1"/>
        </w:numPr>
        <w:jc w:val="both"/>
      </w:pPr>
      <w:r w:rsidRPr="00736922">
        <w:t xml:space="preserve">If the file is licensed to identify the terms and conditions, </w:t>
      </w:r>
    </w:p>
    <w:p w:rsidR="00E87B1A" w:rsidRPr="00736922" w:rsidRDefault="00E87B1A" w:rsidP="0079381F">
      <w:pPr>
        <w:pStyle w:val="ListParagraph"/>
        <w:numPr>
          <w:ilvl w:val="0"/>
          <w:numId w:val="1"/>
        </w:numPr>
        <w:jc w:val="both"/>
      </w:pPr>
      <w:r w:rsidRPr="00736922">
        <w:t xml:space="preserve">whether there are any aliases to resolve the naming conflicts, </w:t>
      </w:r>
    </w:p>
    <w:p w:rsidR="0029370E" w:rsidRDefault="00E87B1A" w:rsidP="0079381F">
      <w:pPr>
        <w:pStyle w:val="ListParagraph"/>
        <w:numPr>
          <w:ilvl w:val="0"/>
          <w:numId w:val="1"/>
        </w:numPr>
        <w:jc w:val="both"/>
      </w:pPr>
      <w:r w:rsidRPr="00736922">
        <w:t xml:space="preserve">If object then if DOI is generated for the same </w:t>
      </w:r>
    </w:p>
    <w:p w:rsidR="00E87B1A" w:rsidRPr="00736922" w:rsidRDefault="00E87B1A" w:rsidP="0079381F">
      <w:pPr>
        <w:pStyle w:val="ListParagraph"/>
        <w:numPr>
          <w:ilvl w:val="0"/>
          <w:numId w:val="1"/>
        </w:numPr>
        <w:jc w:val="both"/>
      </w:pPr>
      <w:proofErr w:type="gramStart"/>
      <w:r w:rsidRPr="00736922">
        <w:t>and</w:t>
      </w:r>
      <w:proofErr w:type="gramEnd"/>
      <w:r w:rsidRPr="00736922">
        <w:t xml:space="preserve"> finally if it allows for long term management of objects in collections using indexing.</w:t>
      </w:r>
    </w:p>
    <w:p w:rsidR="00E87B1A" w:rsidRPr="00736922" w:rsidRDefault="00E87B1A" w:rsidP="0079381F">
      <w:pPr>
        <w:jc w:val="both"/>
      </w:pPr>
      <w:r w:rsidRPr="00736922">
        <w:t>This score has helped us understand the diversity and richness of the polar data. The higher the quality score the richer the data</w:t>
      </w:r>
      <w:r w:rsidR="0029370E">
        <w:t>. According to our analysis, most</w:t>
      </w:r>
      <w:r w:rsidRPr="00736922">
        <w:t xml:space="preserve"> of the polar data is deemed rich because of its</w:t>
      </w:r>
      <w:r w:rsidR="0029370E">
        <w:t xml:space="preserve"> higher score.</w:t>
      </w:r>
    </w:p>
    <w:p w:rsidR="00E87B1A" w:rsidRPr="00736922" w:rsidRDefault="00E87B1A" w:rsidP="0079381F">
      <w:pPr>
        <w:shd w:val="clear" w:color="auto" w:fill="FFFFFF"/>
        <w:spacing w:after="0" w:line="240" w:lineRule="auto"/>
        <w:jc w:val="both"/>
        <w:rPr>
          <w:rFonts w:eastAsia="Times New Roman" w:cs="Arial"/>
          <w:color w:val="222222"/>
          <w:sz w:val="19"/>
          <w:szCs w:val="19"/>
          <w:lang w:eastAsia="en-IN"/>
        </w:rPr>
      </w:pPr>
    </w:p>
    <w:p w:rsidR="00E87B1A" w:rsidRPr="00736922" w:rsidRDefault="00E87B1A" w:rsidP="0079381F">
      <w:pPr>
        <w:shd w:val="clear" w:color="auto" w:fill="FFFFFF"/>
        <w:spacing w:after="0" w:line="240" w:lineRule="auto"/>
        <w:jc w:val="both"/>
        <w:rPr>
          <w:rFonts w:eastAsia="Times New Roman" w:cs="Arial"/>
          <w:color w:val="222222"/>
          <w:sz w:val="19"/>
          <w:szCs w:val="19"/>
          <w:lang w:eastAsia="en-IN"/>
        </w:rPr>
      </w:pPr>
    </w:p>
    <w:p w:rsidR="00E87B1A" w:rsidRPr="00736922" w:rsidRDefault="00E87B1A" w:rsidP="0079381F">
      <w:pPr>
        <w:shd w:val="clear" w:color="auto" w:fill="FFFFFF"/>
        <w:spacing w:after="0" w:line="240" w:lineRule="auto"/>
        <w:jc w:val="both"/>
        <w:rPr>
          <w:b/>
        </w:rPr>
      </w:pPr>
      <w:r w:rsidRPr="00736922">
        <w:rPr>
          <w:b/>
        </w:rPr>
        <w:t>Were you able to find related scientific publications, and did the authors you found both inside the dataset and using Google Scholar have a high degree of overlap with the existing Polar dataset?</w:t>
      </w:r>
    </w:p>
    <w:p w:rsidR="00E87B1A" w:rsidRPr="00E87B1A" w:rsidRDefault="00E87B1A" w:rsidP="0079381F">
      <w:pPr>
        <w:shd w:val="clear" w:color="auto" w:fill="FFFFFF"/>
        <w:spacing w:after="0" w:line="240" w:lineRule="auto"/>
        <w:jc w:val="both"/>
        <w:rPr>
          <w:rFonts w:eastAsia="Times New Roman" w:cs="Arial"/>
          <w:b/>
          <w:color w:val="222222"/>
          <w:sz w:val="19"/>
          <w:szCs w:val="19"/>
          <w:lang w:eastAsia="en-IN"/>
        </w:rPr>
      </w:pPr>
    </w:p>
    <w:p w:rsidR="00E87B1A" w:rsidRPr="00736922" w:rsidRDefault="00E87B1A" w:rsidP="0079381F">
      <w:pPr>
        <w:shd w:val="clear" w:color="auto" w:fill="FFFFFF"/>
        <w:spacing w:after="0" w:line="240" w:lineRule="auto"/>
        <w:jc w:val="both"/>
        <w:rPr>
          <w:rFonts w:eastAsia="Times New Roman" w:cs="Arial"/>
          <w:color w:val="222222"/>
          <w:lang w:eastAsia="en-IN"/>
        </w:rPr>
      </w:pPr>
      <w:r w:rsidRPr="00E87B1A">
        <w:rPr>
          <w:rFonts w:eastAsia="Times New Roman" w:cs="Arial"/>
          <w:color w:val="222222"/>
          <w:lang w:eastAsia="en-IN"/>
        </w:rPr>
        <w:t>Yes,</w:t>
      </w:r>
      <w:r w:rsidR="0029370E">
        <w:rPr>
          <w:rFonts w:eastAsia="Times New Roman" w:cs="Arial"/>
          <w:color w:val="222222"/>
          <w:lang w:eastAsia="en-IN"/>
        </w:rPr>
        <w:t xml:space="preserve"> we wer</w:t>
      </w:r>
      <w:r w:rsidRPr="00E87B1A">
        <w:rPr>
          <w:rFonts w:eastAsia="Times New Roman" w:cs="Arial"/>
          <w:color w:val="222222"/>
          <w:lang w:eastAsia="en-IN"/>
        </w:rPr>
        <w:t>e able to find related publications as we gave both "author" and first 12 characters of "Title" to scholar.py and set the number of records to be returned as 20.</w:t>
      </w:r>
    </w:p>
    <w:p w:rsidR="00E87B1A" w:rsidRPr="00E87B1A" w:rsidRDefault="00E87B1A" w:rsidP="0079381F">
      <w:pPr>
        <w:shd w:val="clear" w:color="auto" w:fill="FFFFFF"/>
        <w:spacing w:after="0" w:line="240" w:lineRule="auto"/>
        <w:jc w:val="both"/>
        <w:rPr>
          <w:rFonts w:eastAsia="Times New Roman" w:cs="Arial"/>
          <w:color w:val="222222"/>
          <w:lang w:eastAsia="en-IN"/>
        </w:rPr>
      </w:pPr>
    </w:p>
    <w:p w:rsidR="00E87B1A" w:rsidRPr="00E87B1A" w:rsidRDefault="00E87B1A" w:rsidP="0079381F">
      <w:pPr>
        <w:shd w:val="clear" w:color="auto" w:fill="FFFFFF"/>
        <w:spacing w:after="0" w:line="240" w:lineRule="auto"/>
        <w:jc w:val="both"/>
        <w:rPr>
          <w:rFonts w:eastAsia="Times New Roman" w:cs="Arial"/>
          <w:color w:val="222222"/>
          <w:lang w:eastAsia="en-IN"/>
        </w:rPr>
      </w:pPr>
      <w:r w:rsidRPr="00736922">
        <w:rPr>
          <w:rFonts w:eastAsia="Times New Roman" w:cs="Arial"/>
          <w:color w:val="222222"/>
          <w:lang w:eastAsia="en-IN"/>
        </w:rPr>
        <w:t>We extracted Title</w:t>
      </w:r>
      <w:r w:rsidRPr="00E87B1A">
        <w:rPr>
          <w:rFonts w:eastAsia="Times New Roman" w:cs="Arial"/>
          <w:color w:val="222222"/>
          <w:lang w:eastAsia="en-IN"/>
        </w:rPr>
        <w:t>, Citations list,</w:t>
      </w:r>
      <w:r w:rsidRPr="00736922">
        <w:rPr>
          <w:rFonts w:eastAsia="Times New Roman" w:cs="Arial"/>
          <w:color w:val="222222"/>
          <w:lang w:eastAsia="en-IN"/>
        </w:rPr>
        <w:t xml:space="preserve"> Versions list</w:t>
      </w:r>
      <w:r w:rsidRPr="00E87B1A">
        <w:rPr>
          <w:rFonts w:eastAsia="Times New Roman" w:cs="Arial"/>
          <w:color w:val="222222"/>
          <w:lang w:eastAsia="en-IN"/>
        </w:rPr>
        <w:t>,</w:t>
      </w:r>
      <w:r w:rsidRPr="00736922">
        <w:rPr>
          <w:rFonts w:eastAsia="Times New Roman" w:cs="Arial"/>
          <w:color w:val="222222"/>
          <w:lang w:eastAsia="en-IN"/>
        </w:rPr>
        <w:t xml:space="preserve"> </w:t>
      </w:r>
      <w:r w:rsidRPr="00E87B1A">
        <w:rPr>
          <w:rFonts w:eastAsia="Times New Roman" w:cs="Arial"/>
          <w:color w:val="222222"/>
          <w:lang w:eastAsia="en-IN"/>
        </w:rPr>
        <w:t>Year and Excerpt from the publications relat</w:t>
      </w:r>
      <w:r w:rsidR="0029370E">
        <w:rPr>
          <w:rFonts w:eastAsia="Times New Roman" w:cs="Arial"/>
          <w:color w:val="222222"/>
          <w:lang w:eastAsia="en-IN"/>
        </w:rPr>
        <w:t>ed to author and phrase</w:t>
      </w:r>
      <w:r w:rsidRPr="00E87B1A">
        <w:rPr>
          <w:rFonts w:eastAsia="Times New Roman" w:cs="Arial"/>
          <w:color w:val="222222"/>
          <w:lang w:eastAsia="en-IN"/>
        </w:rPr>
        <w:t>. However</w:t>
      </w:r>
      <w:r w:rsidR="0029370E">
        <w:rPr>
          <w:rFonts w:eastAsia="Times New Roman" w:cs="Arial"/>
          <w:color w:val="222222"/>
          <w:lang w:eastAsia="en-IN"/>
        </w:rPr>
        <w:t>,</w:t>
      </w:r>
      <w:r w:rsidRPr="00E87B1A">
        <w:rPr>
          <w:rFonts w:eastAsia="Times New Roman" w:cs="Arial"/>
          <w:color w:val="222222"/>
          <w:lang w:eastAsia="en-IN"/>
        </w:rPr>
        <w:t xml:space="preserve"> there </w:t>
      </w:r>
      <w:r w:rsidR="0029370E">
        <w:rPr>
          <w:rFonts w:eastAsia="Times New Roman" w:cs="Arial"/>
          <w:color w:val="222222"/>
          <w:lang w:eastAsia="en-IN"/>
        </w:rPr>
        <w:t xml:space="preserve">was a small challenge while </w:t>
      </w:r>
      <w:r w:rsidRPr="00E87B1A">
        <w:rPr>
          <w:rFonts w:eastAsia="Times New Roman" w:cs="Arial"/>
          <w:color w:val="222222"/>
          <w:lang w:eastAsia="en-IN"/>
        </w:rPr>
        <w:t xml:space="preserve">finding the author of related publications as scholar.py doesn't return the author of </w:t>
      </w:r>
      <w:r w:rsidR="0029370E">
        <w:rPr>
          <w:rFonts w:eastAsia="Times New Roman" w:cs="Arial"/>
          <w:color w:val="222222"/>
          <w:lang w:eastAsia="en-IN"/>
        </w:rPr>
        <w:t>the same</w:t>
      </w:r>
      <w:r w:rsidRPr="00E87B1A">
        <w:rPr>
          <w:rFonts w:eastAsia="Times New Roman" w:cs="Arial"/>
          <w:color w:val="222222"/>
          <w:lang w:eastAsia="en-IN"/>
        </w:rPr>
        <w:t xml:space="preserve"> </w:t>
      </w:r>
      <w:r w:rsidR="0029370E">
        <w:rPr>
          <w:rFonts w:eastAsia="Times New Roman" w:cs="Arial"/>
          <w:color w:val="222222"/>
          <w:lang w:eastAsia="en-IN"/>
        </w:rPr>
        <w:t xml:space="preserve">but we managed to do it by fetching the source </w:t>
      </w:r>
      <w:proofErr w:type="gramStart"/>
      <w:r w:rsidR="0029370E">
        <w:rPr>
          <w:rFonts w:eastAsia="Times New Roman" w:cs="Arial"/>
          <w:color w:val="222222"/>
          <w:lang w:eastAsia="en-IN"/>
        </w:rPr>
        <w:t>code  of</w:t>
      </w:r>
      <w:proofErr w:type="gramEnd"/>
      <w:r w:rsidRPr="00E87B1A">
        <w:rPr>
          <w:rFonts w:eastAsia="Times New Roman" w:cs="Arial"/>
          <w:color w:val="222222"/>
          <w:lang w:eastAsia="en-IN"/>
        </w:rPr>
        <w:t xml:space="preserve"> URL pointed out by "Versions list" and extract</w:t>
      </w:r>
      <w:r w:rsidR="0029370E">
        <w:rPr>
          <w:rFonts w:eastAsia="Times New Roman" w:cs="Arial"/>
          <w:color w:val="222222"/>
          <w:lang w:eastAsia="en-IN"/>
        </w:rPr>
        <w:t>ed author’s</w:t>
      </w:r>
      <w:r w:rsidRPr="00E87B1A">
        <w:rPr>
          <w:rFonts w:eastAsia="Times New Roman" w:cs="Arial"/>
          <w:color w:val="222222"/>
          <w:lang w:eastAsia="en-IN"/>
        </w:rPr>
        <w:t xml:space="preserve"> name from tag </w:t>
      </w:r>
      <w:r w:rsidRPr="00E87B1A">
        <w:rPr>
          <w:rFonts w:eastAsia="Times New Roman" w:cs="Arial"/>
          <w:b/>
          <w:color w:val="222222"/>
          <w:lang w:eastAsia="en-IN"/>
        </w:rPr>
        <w:t>"&lt;div class=\"</w:t>
      </w:r>
      <w:proofErr w:type="spellStart"/>
      <w:r w:rsidRPr="00E87B1A">
        <w:rPr>
          <w:rFonts w:eastAsia="Times New Roman" w:cs="Arial"/>
          <w:b/>
          <w:color w:val="222222"/>
          <w:lang w:eastAsia="en-IN"/>
        </w:rPr>
        <w:t>gs_a</w:t>
      </w:r>
      <w:proofErr w:type="spellEnd"/>
      <w:r w:rsidRPr="00E87B1A">
        <w:rPr>
          <w:rFonts w:eastAsia="Times New Roman" w:cs="Arial"/>
          <w:b/>
          <w:color w:val="222222"/>
          <w:lang w:eastAsia="en-IN"/>
        </w:rPr>
        <w:t>\"&gt;(.*)&lt;/div&gt;"</w:t>
      </w:r>
      <w:r w:rsidRPr="00E87B1A">
        <w:rPr>
          <w:rFonts w:eastAsia="Times New Roman" w:cs="Arial"/>
          <w:color w:val="222222"/>
          <w:lang w:eastAsia="en-IN"/>
        </w:rPr>
        <w:t xml:space="preserve"> .We used User agent to go to required URL as google blocks automated agent.</w:t>
      </w:r>
      <w:r w:rsidRPr="00736922">
        <w:rPr>
          <w:rFonts w:eastAsia="Times New Roman" w:cs="Arial"/>
          <w:color w:val="222222"/>
          <w:lang w:eastAsia="en-IN"/>
        </w:rPr>
        <w:t xml:space="preserve"> </w:t>
      </w:r>
      <w:r w:rsidRPr="00E87B1A">
        <w:rPr>
          <w:rFonts w:eastAsia="Times New Roman" w:cs="Arial"/>
          <w:color w:val="222222"/>
          <w:lang w:eastAsia="en-IN"/>
        </w:rPr>
        <w:t xml:space="preserve">There was still a caveat while running scholar.py because google allows only a fixed number of requests from a given IP. </w:t>
      </w:r>
      <w:r w:rsidRPr="00736922">
        <w:rPr>
          <w:rFonts w:eastAsia="Times New Roman" w:cs="Arial"/>
          <w:color w:val="222222"/>
          <w:lang w:eastAsia="en-IN"/>
        </w:rPr>
        <w:t xml:space="preserve">Still the authors </w:t>
      </w:r>
      <w:r w:rsidRPr="00E87B1A">
        <w:rPr>
          <w:rFonts w:eastAsia="Times New Roman" w:cs="Arial"/>
          <w:color w:val="222222"/>
          <w:lang w:eastAsia="en-IN"/>
        </w:rPr>
        <w:t xml:space="preserve">we found from related publications and authors of publications from Polar </w:t>
      </w:r>
      <w:proofErr w:type="spellStart"/>
      <w:r w:rsidRPr="00E87B1A">
        <w:rPr>
          <w:rFonts w:eastAsia="Times New Roman" w:cs="Arial"/>
          <w:color w:val="222222"/>
          <w:lang w:eastAsia="en-IN"/>
        </w:rPr>
        <w:t>DataSet</w:t>
      </w:r>
      <w:proofErr w:type="spellEnd"/>
      <w:r w:rsidRPr="00E87B1A">
        <w:rPr>
          <w:rFonts w:eastAsia="Times New Roman" w:cs="Arial"/>
          <w:color w:val="222222"/>
          <w:lang w:eastAsia="en-IN"/>
        </w:rPr>
        <w:t xml:space="preserve"> don't overlap much due to the fact that some author we got are less famous with very few number of publications under them.</w:t>
      </w:r>
    </w:p>
    <w:p w:rsidR="00E87B1A" w:rsidRPr="00736922" w:rsidRDefault="00E87B1A" w:rsidP="0079381F">
      <w:pPr>
        <w:jc w:val="both"/>
      </w:pPr>
    </w:p>
    <w:p w:rsidR="0029370E" w:rsidRPr="002B22C7" w:rsidRDefault="0029370E" w:rsidP="0079381F">
      <w:pPr>
        <w:jc w:val="both"/>
        <w:rPr>
          <w:b/>
        </w:rPr>
      </w:pPr>
      <w:r w:rsidRPr="002B22C7">
        <w:rPr>
          <w:b/>
        </w:rPr>
        <w:t>EXTRA CREDIT</w:t>
      </w:r>
    </w:p>
    <w:p w:rsidR="0029370E" w:rsidRPr="0029370E" w:rsidRDefault="0029370E" w:rsidP="0079381F">
      <w:pPr>
        <w:jc w:val="both"/>
        <w:rPr>
          <w:b/>
        </w:rPr>
      </w:pPr>
      <w:r w:rsidRPr="0029370E">
        <w:rPr>
          <w:b/>
        </w:rPr>
        <w:t>Why did you chose the Content Extractions?</w:t>
      </w:r>
    </w:p>
    <w:p w:rsidR="002B22C7" w:rsidRDefault="00C213A3" w:rsidP="0079381F">
      <w:pPr>
        <w:pStyle w:val="NormalWeb"/>
        <w:shd w:val="clear" w:color="auto" w:fill="FFFFFF"/>
        <w:spacing w:before="0" w:beforeAutospacing="0" w:after="0" w:afterAutospacing="0"/>
        <w:jc w:val="both"/>
        <w:rPr>
          <w:rFonts w:asciiTheme="minorHAnsi" w:hAnsiTheme="minorHAnsi" w:cs="Helvetica"/>
          <w:color w:val="222222"/>
          <w:sz w:val="22"/>
          <w:szCs w:val="22"/>
        </w:rPr>
      </w:pPr>
      <w:r w:rsidRPr="00736922">
        <w:rPr>
          <w:rFonts w:asciiTheme="minorHAnsi" w:hAnsiTheme="minorHAnsi" w:cs="Helvetica"/>
          <w:color w:val="222222"/>
          <w:sz w:val="22"/>
          <w:szCs w:val="22"/>
        </w:rPr>
        <w:t xml:space="preserve">From the TIKA library of content extractions, we executed FFMPEG content extraction on the full polar dataset. </w:t>
      </w:r>
      <w:r w:rsidR="002B22C7">
        <w:rPr>
          <w:rFonts w:asciiTheme="minorHAnsi" w:hAnsiTheme="minorHAnsi" w:cs="Helvetica"/>
          <w:color w:val="222222"/>
          <w:sz w:val="22"/>
          <w:szCs w:val="22"/>
        </w:rPr>
        <w:t>In our analysis of the polar data in this assignment, we were only able to explore the content of text documents and not audio and video</w:t>
      </w:r>
      <w:r w:rsidRPr="00736922">
        <w:rPr>
          <w:rFonts w:asciiTheme="minorHAnsi" w:hAnsiTheme="minorHAnsi" w:cs="Helvetica"/>
          <w:color w:val="222222"/>
          <w:sz w:val="22"/>
          <w:szCs w:val="22"/>
        </w:rPr>
        <w:t>.</w:t>
      </w:r>
      <w:r w:rsidR="002B22C7">
        <w:rPr>
          <w:rFonts w:asciiTheme="minorHAnsi" w:hAnsiTheme="minorHAnsi" w:cs="Helvetica"/>
          <w:color w:val="222222"/>
          <w:sz w:val="22"/>
          <w:szCs w:val="22"/>
        </w:rPr>
        <w:t xml:space="preserve"> Hence, we chose the </w:t>
      </w:r>
      <w:r w:rsidRPr="00736922">
        <w:rPr>
          <w:rFonts w:asciiTheme="minorHAnsi" w:hAnsiTheme="minorHAnsi" w:cs="Helvetica"/>
          <w:color w:val="222222"/>
          <w:sz w:val="22"/>
          <w:szCs w:val="22"/>
        </w:rPr>
        <w:t>FFMPEG content extraction</w:t>
      </w:r>
      <w:r w:rsidR="002B22C7">
        <w:rPr>
          <w:rFonts w:asciiTheme="minorHAnsi" w:hAnsiTheme="minorHAnsi" w:cs="Helvetica"/>
          <w:color w:val="222222"/>
          <w:sz w:val="22"/>
          <w:szCs w:val="22"/>
        </w:rPr>
        <w:t xml:space="preserve"> to know more about the audio and video files. </w:t>
      </w:r>
    </w:p>
    <w:p w:rsidR="002B22C7" w:rsidRDefault="002B22C7" w:rsidP="0079381F">
      <w:pPr>
        <w:pStyle w:val="NormalWeb"/>
        <w:shd w:val="clear" w:color="auto" w:fill="FFFFFF"/>
        <w:spacing w:before="0" w:beforeAutospacing="0" w:after="0" w:afterAutospacing="0"/>
        <w:jc w:val="both"/>
        <w:rPr>
          <w:rFonts w:asciiTheme="minorHAnsi" w:hAnsiTheme="minorHAnsi" w:cs="Helvetica"/>
          <w:color w:val="222222"/>
          <w:sz w:val="22"/>
          <w:szCs w:val="22"/>
        </w:rPr>
      </w:pPr>
    </w:p>
    <w:p w:rsidR="002B22C7" w:rsidRPr="002B22C7" w:rsidRDefault="002B22C7" w:rsidP="0079381F">
      <w:pPr>
        <w:pStyle w:val="NormalWeb"/>
        <w:shd w:val="clear" w:color="auto" w:fill="FFFFFF"/>
        <w:spacing w:before="0" w:beforeAutospacing="0" w:after="0" w:afterAutospacing="0"/>
        <w:jc w:val="both"/>
        <w:rPr>
          <w:rFonts w:asciiTheme="minorHAnsi" w:hAnsiTheme="minorHAnsi" w:cs="Helvetica"/>
          <w:b/>
          <w:color w:val="222222"/>
          <w:sz w:val="22"/>
          <w:szCs w:val="22"/>
        </w:rPr>
      </w:pPr>
      <w:r w:rsidRPr="002B22C7">
        <w:rPr>
          <w:rFonts w:asciiTheme="minorHAnsi" w:hAnsiTheme="minorHAnsi"/>
          <w:b/>
        </w:rPr>
        <w:lastRenderedPageBreak/>
        <w:t>What additional knowledge did you gain from the features?</w:t>
      </w:r>
    </w:p>
    <w:p w:rsidR="002B22C7" w:rsidRDefault="002B22C7" w:rsidP="0079381F">
      <w:pPr>
        <w:pStyle w:val="NormalWeb"/>
        <w:shd w:val="clear" w:color="auto" w:fill="FFFFFF"/>
        <w:spacing w:before="0" w:beforeAutospacing="0" w:after="0" w:afterAutospacing="0"/>
        <w:jc w:val="both"/>
        <w:rPr>
          <w:rFonts w:asciiTheme="minorHAnsi" w:hAnsiTheme="minorHAnsi" w:cs="Helvetica"/>
          <w:color w:val="222222"/>
          <w:sz w:val="22"/>
          <w:szCs w:val="22"/>
        </w:rPr>
      </w:pPr>
    </w:p>
    <w:p w:rsidR="00C213A3" w:rsidRPr="00736922" w:rsidRDefault="002B22C7" w:rsidP="0079381F">
      <w:pPr>
        <w:pStyle w:val="NormalWeb"/>
        <w:shd w:val="clear" w:color="auto" w:fill="FFFFFF"/>
        <w:spacing w:before="0" w:beforeAutospacing="0" w:after="0" w:afterAutospacing="0"/>
        <w:jc w:val="both"/>
        <w:rPr>
          <w:rFonts w:asciiTheme="minorHAnsi" w:hAnsiTheme="minorHAnsi" w:cs="Helvetica"/>
          <w:color w:val="222222"/>
          <w:sz w:val="22"/>
          <w:szCs w:val="22"/>
        </w:rPr>
      </w:pPr>
      <w:r>
        <w:rPr>
          <w:rFonts w:asciiTheme="minorHAnsi" w:hAnsiTheme="minorHAnsi" w:cs="Helvetica"/>
          <w:color w:val="222222"/>
          <w:sz w:val="22"/>
          <w:szCs w:val="22"/>
        </w:rPr>
        <w:t>The FFMPEG tool</w:t>
      </w:r>
      <w:r w:rsidR="00C213A3" w:rsidRPr="00736922">
        <w:rPr>
          <w:rFonts w:asciiTheme="minorHAnsi" w:hAnsiTheme="minorHAnsi" w:cs="Helvetica"/>
          <w:color w:val="222222"/>
          <w:sz w:val="22"/>
          <w:szCs w:val="22"/>
        </w:rPr>
        <w:t xml:space="preserve"> </w:t>
      </w:r>
      <w:r>
        <w:rPr>
          <w:rFonts w:asciiTheme="minorHAnsi" w:hAnsiTheme="minorHAnsi" w:cs="Helvetica"/>
          <w:color w:val="222222"/>
          <w:sz w:val="22"/>
          <w:szCs w:val="22"/>
        </w:rPr>
        <w:t>identified many metadata fields such as</w:t>
      </w:r>
      <w:r w:rsidR="00C213A3" w:rsidRPr="00736922">
        <w:rPr>
          <w:rFonts w:asciiTheme="minorHAnsi" w:hAnsiTheme="minorHAnsi" w:cs="Helvetica"/>
          <w:color w:val="222222"/>
          <w:sz w:val="22"/>
          <w:szCs w:val="22"/>
        </w:rPr>
        <w:t xml:space="preserve"> creator, artist, album, genre</w:t>
      </w:r>
      <w:r>
        <w:rPr>
          <w:rFonts w:asciiTheme="minorHAnsi" w:hAnsiTheme="minorHAnsi" w:cs="Helvetica"/>
          <w:color w:val="222222"/>
          <w:sz w:val="22"/>
          <w:szCs w:val="22"/>
        </w:rPr>
        <w:t>, compressor, release date</w:t>
      </w:r>
      <w:r w:rsidR="00C213A3" w:rsidRPr="00736922">
        <w:rPr>
          <w:rFonts w:asciiTheme="minorHAnsi" w:hAnsiTheme="minorHAnsi" w:cs="Helvetica"/>
          <w:color w:val="222222"/>
          <w:sz w:val="22"/>
          <w:szCs w:val="22"/>
        </w:rPr>
        <w:t xml:space="preserve"> </w:t>
      </w:r>
      <w:r w:rsidR="00C213A3" w:rsidRPr="00736922">
        <w:rPr>
          <w:rFonts w:asciiTheme="minorHAnsi" w:hAnsiTheme="minorHAnsi" w:cs="Helvetica"/>
          <w:color w:val="222222"/>
          <w:sz w:val="22"/>
          <w:szCs w:val="22"/>
        </w:rPr>
        <w:t>etc.</w:t>
      </w:r>
      <w:r>
        <w:rPr>
          <w:rFonts w:asciiTheme="minorHAnsi" w:hAnsiTheme="minorHAnsi" w:cs="Helvetica"/>
          <w:color w:val="222222"/>
          <w:sz w:val="22"/>
          <w:szCs w:val="22"/>
        </w:rPr>
        <w:t xml:space="preserve"> which was not identified earlier by the </w:t>
      </w:r>
      <w:proofErr w:type="spellStart"/>
      <w:r>
        <w:rPr>
          <w:rFonts w:asciiTheme="minorHAnsi" w:hAnsiTheme="minorHAnsi" w:cs="Helvetica"/>
          <w:color w:val="222222"/>
          <w:sz w:val="22"/>
          <w:szCs w:val="22"/>
        </w:rPr>
        <w:t>Tika</w:t>
      </w:r>
      <w:proofErr w:type="spellEnd"/>
      <w:r>
        <w:rPr>
          <w:rFonts w:asciiTheme="minorHAnsi" w:hAnsiTheme="minorHAnsi" w:cs="Helvetica"/>
          <w:color w:val="222222"/>
          <w:sz w:val="22"/>
          <w:szCs w:val="22"/>
        </w:rPr>
        <w:t xml:space="preserve"> parser.</w:t>
      </w:r>
    </w:p>
    <w:p w:rsidR="00C213A3" w:rsidRPr="00736922" w:rsidRDefault="00C213A3" w:rsidP="0079381F">
      <w:pPr>
        <w:jc w:val="both"/>
      </w:pPr>
    </w:p>
    <w:sectPr w:rsidR="00C213A3" w:rsidRPr="0073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45AD1"/>
    <w:multiLevelType w:val="hybridMultilevel"/>
    <w:tmpl w:val="8D14B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E4456E"/>
    <w:multiLevelType w:val="hybridMultilevel"/>
    <w:tmpl w:val="BF0A7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07"/>
    <w:rsid w:val="00091FE7"/>
    <w:rsid w:val="00152F81"/>
    <w:rsid w:val="001B2A73"/>
    <w:rsid w:val="0029370E"/>
    <w:rsid w:val="002B22C7"/>
    <w:rsid w:val="00340C07"/>
    <w:rsid w:val="0040155A"/>
    <w:rsid w:val="00407CA7"/>
    <w:rsid w:val="005844E9"/>
    <w:rsid w:val="00736922"/>
    <w:rsid w:val="0079381F"/>
    <w:rsid w:val="007D154C"/>
    <w:rsid w:val="00821920"/>
    <w:rsid w:val="00835AAE"/>
    <w:rsid w:val="009B557D"/>
    <w:rsid w:val="00A06887"/>
    <w:rsid w:val="00C213A3"/>
    <w:rsid w:val="00C5278F"/>
    <w:rsid w:val="00C57B89"/>
    <w:rsid w:val="00D44292"/>
    <w:rsid w:val="00E87B1A"/>
    <w:rsid w:val="00EB072F"/>
    <w:rsid w:val="00EE21E9"/>
    <w:rsid w:val="00F31B4C"/>
    <w:rsid w:val="00FE5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1F0ED-9192-4959-9806-E8A01AF9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A73"/>
    <w:pPr>
      <w:ind w:left="720"/>
      <w:contextualSpacing/>
    </w:pPr>
  </w:style>
  <w:style w:type="paragraph" w:styleId="NormalWeb">
    <w:name w:val="Normal (Web)"/>
    <w:basedOn w:val="Normal"/>
    <w:uiPriority w:val="99"/>
    <w:unhideWhenUsed/>
    <w:rsid w:val="00C213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677304">
      <w:bodyDiv w:val="1"/>
      <w:marLeft w:val="0"/>
      <w:marRight w:val="0"/>
      <w:marTop w:val="0"/>
      <w:marBottom w:val="0"/>
      <w:divBdr>
        <w:top w:val="none" w:sz="0" w:space="0" w:color="auto"/>
        <w:left w:val="none" w:sz="0" w:space="0" w:color="auto"/>
        <w:bottom w:val="none" w:sz="0" w:space="0" w:color="auto"/>
        <w:right w:val="none" w:sz="0" w:space="0" w:color="auto"/>
      </w:divBdr>
    </w:div>
    <w:div w:id="713115544">
      <w:bodyDiv w:val="1"/>
      <w:marLeft w:val="0"/>
      <w:marRight w:val="0"/>
      <w:marTop w:val="0"/>
      <w:marBottom w:val="0"/>
      <w:divBdr>
        <w:top w:val="none" w:sz="0" w:space="0" w:color="auto"/>
        <w:left w:val="none" w:sz="0" w:space="0" w:color="auto"/>
        <w:bottom w:val="none" w:sz="0" w:space="0" w:color="auto"/>
        <w:right w:val="none" w:sz="0" w:space="0" w:color="auto"/>
      </w:divBdr>
    </w:div>
    <w:div w:id="1717777602">
      <w:bodyDiv w:val="1"/>
      <w:marLeft w:val="0"/>
      <w:marRight w:val="0"/>
      <w:marTop w:val="0"/>
      <w:marBottom w:val="0"/>
      <w:divBdr>
        <w:top w:val="none" w:sz="0" w:space="0" w:color="auto"/>
        <w:left w:val="none" w:sz="0" w:space="0" w:color="auto"/>
        <w:bottom w:val="none" w:sz="0" w:space="0" w:color="auto"/>
        <w:right w:val="none" w:sz="0" w:space="0" w:color="auto"/>
      </w:divBdr>
      <w:divsChild>
        <w:div w:id="1960136924">
          <w:marLeft w:val="0"/>
          <w:marRight w:val="0"/>
          <w:marTop w:val="0"/>
          <w:marBottom w:val="0"/>
          <w:divBdr>
            <w:top w:val="none" w:sz="0" w:space="0" w:color="auto"/>
            <w:left w:val="none" w:sz="0" w:space="0" w:color="auto"/>
            <w:bottom w:val="none" w:sz="0" w:space="0" w:color="auto"/>
            <w:right w:val="none" w:sz="0" w:space="0" w:color="auto"/>
          </w:divBdr>
        </w:div>
        <w:div w:id="978804901">
          <w:marLeft w:val="0"/>
          <w:marRight w:val="0"/>
          <w:marTop w:val="0"/>
          <w:marBottom w:val="0"/>
          <w:divBdr>
            <w:top w:val="none" w:sz="0" w:space="0" w:color="auto"/>
            <w:left w:val="none" w:sz="0" w:space="0" w:color="auto"/>
            <w:bottom w:val="none" w:sz="0" w:space="0" w:color="auto"/>
            <w:right w:val="none" w:sz="0" w:space="0" w:color="auto"/>
          </w:divBdr>
        </w:div>
        <w:div w:id="773091321">
          <w:marLeft w:val="0"/>
          <w:marRight w:val="0"/>
          <w:marTop w:val="0"/>
          <w:marBottom w:val="0"/>
          <w:divBdr>
            <w:top w:val="none" w:sz="0" w:space="0" w:color="auto"/>
            <w:left w:val="none" w:sz="0" w:space="0" w:color="auto"/>
            <w:bottom w:val="none" w:sz="0" w:space="0" w:color="auto"/>
            <w:right w:val="none" w:sz="0" w:space="0" w:color="auto"/>
          </w:divBdr>
        </w:div>
        <w:div w:id="1016730190">
          <w:marLeft w:val="0"/>
          <w:marRight w:val="0"/>
          <w:marTop w:val="0"/>
          <w:marBottom w:val="0"/>
          <w:divBdr>
            <w:top w:val="none" w:sz="0" w:space="0" w:color="auto"/>
            <w:left w:val="none" w:sz="0" w:space="0" w:color="auto"/>
            <w:bottom w:val="none" w:sz="0" w:space="0" w:color="auto"/>
            <w:right w:val="none" w:sz="0" w:space="0" w:color="auto"/>
          </w:divBdr>
        </w:div>
        <w:div w:id="1014378892">
          <w:marLeft w:val="0"/>
          <w:marRight w:val="0"/>
          <w:marTop w:val="0"/>
          <w:marBottom w:val="0"/>
          <w:divBdr>
            <w:top w:val="none" w:sz="0" w:space="0" w:color="auto"/>
            <w:left w:val="none" w:sz="0" w:space="0" w:color="auto"/>
            <w:bottom w:val="none" w:sz="0" w:space="0" w:color="auto"/>
            <w:right w:val="none" w:sz="0" w:space="0" w:color="auto"/>
          </w:divBdr>
        </w:div>
        <w:div w:id="1383287936">
          <w:marLeft w:val="0"/>
          <w:marRight w:val="0"/>
          <w:marTop w:val="0"/>
          <w:marBottom w:val="0"/>
          <w:divBdr>
            <w:top w:val="none" w:sz="0" w:space="0" w:color="auto"/>
            <w:left w:val="none" w:sz="0" w:space="0" w:color="auto"/>
            <w:bottom w:val="none" w:sz="0" w:space="0" w:color="auto"/>
            <w:right w:val="none" w:sz="0" w:space="0" w:color="auto"/>
          </w:divBdr>
        </w:div>
        <w:div w:id="1940025325">
          <w:marLeft w:val="0"/>
          <w:marRight w:val="0"/>
          <w:marTop w:val="0"/>
          <w:marBottom w:val="0"/>
          <w:divBdr>
            <w:top w:val="none" w:sz="0" w:space="0" w:color="auto"/>
            <w:left w:val="none" w:sz="0" w:space="0" w:color="auto"/>
            <w:bottom w:val="none" w:sz="0" w:space="0" w:color="auto"/>
            <w:right w:val="none" w:sz="0" w:space="0" w:color="auto"/>
          </w:divBdr>
        </w:div>
        <w:div w:id="2126996280">
          <w:marLeft w:val="0"/>
          <w:marRight w:val="0"/>
          <w:marTop w:val="0"/>
          <w:marBottom w:val="0"/>
          <w:divBdr>
            <w:top w:val="none" w:sz="0" w:space="0" w:color="auto"/>
            <w:left w:val="none" w:sz="0" w:space="0" w:color="auto"/>
            <w:bottom w:val="none" w:sz="0" w:space="0" w:color="auto"/>
            <w:right w:val="none" w:sz="0" w:space="0" w:color="auto"/>
          </w:divBdr>
        </w:div>
        <w:div w:id="2029014703">
          <w:marLeft w:val="0"/>
          <w:marRight w:val="0"/>
          <w:marTop w:val="0"/>
          <w:marBottom w:val="0"/>
          <w:divBdr>
            <w:top w:val="none" w:sz="0" w:space="0" w:color="auto"/>
            <w:left w:val="none" w:sz="0" w:space="0" w:color="auto"/>
            <w:bottom w:val="none" w:sz="0" w:space="0" w:color="auto"/>
            <w:right w:val="none" w:sz="0" w:space="0" w:color="auto"/>
          </w:divBdr>
        </w:div>
        <w:div w:id="779573077">
          <w:marLeft w:val="0"/>
          <w:marRight w:val="0"/>
          <w:marTop w:val="0"/>
          <w:marBottom w:val="0"/>
          <w:divBdr>
            <w:top w:val="none" w:sz="0" w:space="0" w:color="auto"/>
            <w:left w:val="none" w:sz="0" w:space="0" w:color="auto"/>
            <w:bottom w:val="none" w:sz="0" w:space="0" w:color="auto"/>
            <w:right w:val="none" w:sz="0" w:space="0" w:color="auto"/>
          </w:divBdr>
        </w:div>
        <w:div w:id="2090760702">
          <w:marLeft w:val="0"/>
          <w:marRight w:val="0"/>
          <w:marTop w:val="0"/>
          <w:marBottom w:val="0"/>
          <w:divBdr>
            <w:top w:val="none" w:sz="0" w:space="0" w:color="auto"/>
            <w:left w:val="none" w:sz="0" w:space="0" w:color="auto"/>
            <w:bottom w:val="none" w:sz="0" w:space="0" w:color="auto"/>
            <w:right w:val="none" w:sz="0" w:space="0" w:color="auto"/>
          </w:divBdr>
        </w:div>
        <w:div w:id="996224839">
          <w:marLeft w:val="0"/>
          <w:marRight w:val="0"/>
          <w:marTop w:val="0"/>
          <w:marBottom w:val="0"/>
          <w:divBdr>
            <w:top w:val="none" w:sz="0" w:space="0" w:color="auto"/>
            <w:left w:val="none" w:sz="0" w:space="0" w:color="auto"/>
            <w:bottom w:val="none" w:sz="0" w:space="0" w:color="auto"/>
            <w:right w:val="none" w:sz="0" w:space="0" w:color="auto"/>
          </w:divBdr>
        </w:div>
        <w:div w:id="144410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nupoor chavan</dc:creator>
  <cp:keywords/>
  <dc:description/>
  <cp:lastModifiedBy>nupoor chavan</cp:lastModifiedBy>
  <cp:revision>20</cp:revision>
  <dcterms:created xsi:type="dcterms:W3CDTF">2016-04-05T05:13:00Z</dcterms:created>
  <dcterms:modified xsi:type="dcterms:W3CDTF">2016-04-05T11:09:00Z</dcterms:modified>
</cp:coreProperties>
</file>