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AC" w:rsidRPr="00344BAC" w:rsidRDefault="00344BAC">
      <w:pPr>
        <w:rPr>
          <w:rFonts w:ascii="Calibri" w:hAnsi="Calibri"/>
          <w:sz w:val="28"/>
        </w:rPr>
      </w:pPr>
    </w:p>
    <w:tbl>
      <w:tblPr>
        <w:tblStyle w:val="TableGrid"/>
        <w:tblW w:w="10350" w:type="dxa"/>
        <w:tblInd w:w="-162" w:type="dxa"/>
        <w:tblLook w:val="00BF" w:firstRow="1" w:lastRow="0" w:firstColumn="1" w:lastColumn="0" w:noHBand="0" w:noVBand="0"/>
      </w:tblPr>
      <w:tblGrid>
        <w:gridCol w:w="10350"/>
      </w:tblGrid>
      <w:tr w:rsidR="00344BAC" w:rsidRPr="00A05BB2" w:rsidTr="00B66740">
        <w:trPr>
          <w:trHeight w:val="930"/>
        </w:trPr>
        <w:tc>
          <w:tcPr>
            <w:tcW w:w="10350" w:type="dxa"/>
            <w:tcBorders>
              <w:bottom w:val="single" w:sz="4" w:space="0" w:color="000000" w:themeColor="text1"/>
            </w:tcBorders>
          </w:tcPr>
          <w:p w:rsidR="00344BAC" w:rsidRPr="004835C5" w:rsidRDefault="005C76CD" w:rsidP="00980589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State your general research question:</w:t>
            </w:r>
            <w:r w:rsidR="00A55509">
              <w:rPr>
                <w:rFonts w:ascii="Calibri" w:hAnsi="Calibri"/>
                <w:b/>
                <w:sz w:val="28"/>
              </w:rPr>
              <w:br/>
            </w:r>
            <w:r>
              <w:rPr>
                <w:rFonts w:ascii="Calibri" w:hAnsi="Calibri"/>
                <w:b/>
                <w:sz w:val="28"/>
              </w:rPr>
              <w:br/>
            </w:r>
            <w:r>
              <w:rPr>
                <w:rFonts w:ascii="Calibri" w:hAnsi="Calibri"/>
                <w:b/>
                <w:sz w:val="28"/>
              </w:rPr>
              <w:br/>
            </w:r>
          </w:p>
        </w:tc>
      </w:tr>
      <w:tr w:rsidR="00344BAC" w:rsidRPr="00A05BB2" w:rsidTr="00B66740">
        <w:tc>
          <w:tcPr>
            <w:tcW w:w="10350" w:type="dxa"/>
          </w:tcPr>
          <w:p w:rsidR="00344BAC" w:rsidRPr="004835C5" w:rsidRDefault="00F44FCF" w:rsidP="00980589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Circle the main concepts or keywords of your research question</w:t>
            </w:r>
          </w:p>
        </w:tc>
      </w:tr>
      <w:tr w:rsidR="00DD52AA" w:rsidRPr="00A05BB2" w:rsidTr="00B66740">
        <w:tc>
          <w:tcPr>
            <w:tcW w:w="10350" w:type="dxa"/>
          </w:tcPr>
          <w:p w:rsidR="00DD52AA" w:rsidRDefault="00DD52AA" w:rsidP="006B4720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Define PICOT elements</w:t>
            </w:r>
          </w:p>
        </w:tc>
      </w:tr>
      <w:tr w:rsidR="00DD52AA" w:rsidRPr="00A05BB2" w:rsidTr="00B66740">
        <w:tc>
          <w:tcPr>
            <w:tcW w:w="10350" w:type="dxa"/>
          </w:tcPr>
          <w:p w:rsidR="00DD52AA" w:rsidRDefault="006B4720" w:rsidP="00514CA4">
            <w:pPr>
              <w:pStyle w:val="ListParagraph"/>
              <w:numPr>
                <w:ilvl w:val="1"/>
                <w:numId w:val="11"/>
              </w:numPr>
              <w:ind w:left="93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P Population: </w:t>
            </w:r>
            <w:r w:rsidRPr="00DD52AA">
              <w:rPr>
                <w:rFonts w:ascii="Calibri" w:hAnsi="Calibri"/>
                <w:b/>
                <w:sz w:val="28"/>
              </w:rPr>
              <w:t>What specific population will you test the intervention</w:t>
            </w:r>
            <w:r w:rsidR="00F168A4">
              <w:rPr>
                <w:rFonts w:ascii="Calibri" w:hAnsi="Calibri"/>
                <w:b/>
                <w:sz w:val="28"/>
              </w:rPr>
              <w:t xml:space="preserve"> (or evaluate a particular exposure)</w:t>
            </w:r>
            <w:r w:rsidRPr="00DD52AA">
              <w:rPr>
                <w:rFonts w:ascii="Calibri" w:hAnsi="Calibri"/>
                <w:b/>
                <w:sz w:val="28"/>
              </w:rPr>
              <w:t xml:space="preserve"> in?</w:t>
            </w:r>
            <w:r w:rsidR="00286D09">
              <w:rPr>
                <w:rFonts w:ascii="Calibri" w:hAnsi="Calibri"/>
                <w:b/>
                <w:sz w:val="28"/>
              </w:rPr>
              <w:br/>
            </w:r>
            <w:r w:rsidR="00A55509">
              <w:rPr>
                <w:rFonts w:ascii="Calibri" w:hAnsi="Calibri"/>
                <w:b/>
                <w:sz w:val="28"/>
              </w:rPr>
              <w:br/>
            </w:r>
            <w:r w:rsidR="00286D09">
              <w:rPr>
                <w:rFonts w:ascii="Calibri" w:hAnsi="Calibri"/>
                <w:b/>
                <w:sz w:val="28"/>
              </w:rPr>
              <w:br/>
            </w:r>
          </w:p>
        </w:tc>
      </w:tr>
      <w:tr w:rsidR="00DD52AA" w:rsidRPr="00A05BB2" w:rsidTr="00B66740">
        <w:tc>
          <w:tcPr>
            <w:tcW w:w="10350" w:type="dxa"/>
          </w:tcPr>
          <w:p w:rsidR="00DD52AA" w:rsidRDefault="00286D09" w:rsidP="00B66740">
            <w:pPr>
              <w:pStyle w:val="ListParagraph"/>
              <w:numPr>
                <w:ilvl w:val="1"/>
                <w:numId w:val="11"/>
              </w:numPr>
              <w:ind w:left="93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I Intervention: </w:t>
            </w:r>
            <w:r w:rsidRPr="00286D09">
              <w:rPr>
                <w:rFonts w:ascii="Calibri" w:hAnsi="Calibri"/>
                <w:b/>
                <w:sz w:val="28"/>
              </w:rPr>
              <w:t>What is the intervention</w:t>
            </w:r>
            <w:r w:rsidR="00F168A4">
              <w:rPr>
                <w:rFonts w:ascii="Calibri" w:hAnsi="Calibri"/>
                <w:b/>
                <w:sz w:val="28"/>
              </w:rPr>
              <w:t xml:space="preserve"> (or exposure)</w:t>
            </w:r>
            <w:r>
              <w:rPr>
                <w:rFonts w:ascii="Calibri" w:hAnsi="Calibri"/>
                <w:b/>
                <w:sz w:val="28"/>
              </w:rPr>
              <w:t>?</w:t>
            </w:r>
            <w:r>
              <w:rPr>
                <w:rFonts w:ascii="Calibri" w:hAnsi="Calibri"/>
                <w:b/>
                <w:sz w:val="28"/>
              </w:rPr>
              <w:br/>
            </w:r>
            <w:r>
              <w:rPr>
                <w:rFonts w:ascii="Calibri" w:hAnsi="Calibri"/>
                <w:b/>
                <w:sz w:val="28"/>
              </w:rPr>
              <w:br/>
            </w:r>
          </w:p>
        </w:tc>
      </w:tr>
      <w:tr w:rsidR="00DD52AA" w:rsidRPr="00A05BB2" w:rsidTr="00B66740">
        <w:tc>
          <w:tcPr>
            <w:tcW w:w="10350" w:type="dxa"/>
          </w:tcPr>
          <w:p w:rsidR="00DD52AA" w:rsidRDefault="00D20891" w:rsidP="00B66740">
            <w:pPr>
              <w:pStyle w:val="ListParagraph"/>
              <w:numPr>
                <w:ilvl w:val="1"/>
                <w:numId w:val="11"/>
              </w:numPr>
              <w:ind w:left="93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C Comparator Group: To what group will you compare the intervention </w:t>
            </w:r>
            <w:r w:rsidR="00F168A4">
              <w:rPr>
                <w:rFonts w:ascii="Calibri" w:hAnsi="Calibri"/>
                <w:b/>
                <w:sz w:val="28"/>
              </w:rPr>
              <w:t xml:space="preserve">(or exposed) </w:t>
            </w:r>
            <w:r>
              <w:rPr>
                <w:rFonts w:ascii="Calibri" w:hAnsi="Calibri"/>
                <w:b/>
                <w:sz w:val="28"/>
              </w:rPr>
              <w:t>group?</w:t>
            </w:r>
            <w:r>
              <w:rPr>
                <w:rFonts w:ascii="Calibri" w:hAnsi="Calibri"/>
                <w:b/>
                <w:sz w:val="28"/>
              </w:rPr>
              <w:br/>
            </w:r>
            <w:r>
              <w:rPr>
                <w:rFonts w:ascii="Calibri" w:hAnsi="Calibri"/>
                <w:b/>
                <w:sz w:val="28"/>
              </w:rPr>
              <w:br/>
            </w:r>
          </w:p>
        </w:tc>
      </w:tr>
      <w:tr w:rsidR="00DD52AA" w:rsidRPr="00A05BB2" w:rsidTr="00B66740">
        <w:tc>
          <w:tcPr>
            <w:tcW w:w="10350" w:type="dxa"/>
          </w:tcPr>
          <w:p w:rsidR="00DD52AA" w:rsidRDefault="00514CA4" w:rsidP="00514CA4">
            <w:pPr>
              <w:pStyle w:val="ListParagraph"/>
              <w:numPr>
                <w:ilvl w:val="1"/>
                <w:numId w:val="11"/>
              </w:numPr>
              <w:ind w:left="93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O Outcome: What will you measure to indicate effectiveness of your intervention</w:t>
            </w:r>
            <w:r w:rsidR="00F168A4">
              <w:rPr>
                <w:rFonts w:ascii="Calibri" w:hAnsi="Calibri"/>
                <w:b/>
                <w:sz w:val="28"/>
              </w:rPr>
              <w:t xml:space="preserve"> (or association of exposure)</w:t>
            </w:r>
            <w:r>
              <w:rPr>
                <w:rFonts w:ascii="Calibri" w:hAnsi="Calibri"/>
                <w:b/>
                <w:sz w:val="28"/>
              </w:rPr>
              <w:t>?</w:t>
            </w:r>
          </w:p>
          <w:p w:rsidR="00514CA4" w:rsidRDefault="00514CA4" w:rsidP="00514CA4">
            <w:pPr>
              <w:pStyle w:val="ListParagraph"/>
              <w:ind w:left="1440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br/>
            </w:r>
            <w:r>
              <w:rPr>
                <w:rFonts w:ascii="Calibri" w:hAnsi="Calibri"/>
                <w:b/>
                <w:sz w:val="28"/>
              </w:rPr>
              <w:br/>
            </w:r>
          </w:p>
        </w:tc>
      </w:tr>
      <w:tr w:rsidR="00514CA4" w:rsidRPr="00A05BB2" w:rsidTr="00B66740">
        <w:tc>
          <w:tcPr>
            <w:tcW w:w="10350" w:type="dxa"/>
          </w:tcPr>
          <w:p w:rsidR="00514CA4" w:rsidRDefault="00514CA4" w:rsidP="00B66740">
            <w:pPr>
              <w:pStyle w:val="ListParagraph"/>
              <w:numPr>
                <w:ilvl w:val="1"/>
                <w:numId w:val="11"/>
              </w:numPr>
              <w:ind w:left="93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T Time: For how long will you evaluate your intervention</w:t>
            </w:r>
            <w:r w:rsidR="00F168A4">
              <w:rPr>
                <w:rFonts w:ascii="Calibri" w:hAnsi="Calibri"/>
                <w:b/>
                <w:sz w:val="28"/>
              </w:rPr>
              <w:t xml:space="preserve"> or exposure</w:t>
            </w:r>
            <w:r>
              <w:rPr>
                <w:rFonts w:ascii="Calibri" w:hAnsi="Calibri"/>
                <w:b/>
                <w:sz w:val="28"/>
              </w:rPr>
              <w:t xml:space="preserve"> (how long will each subject be “treated”</w:t>
            </w:r>
            <w:r w:rsidR="00F168A4">
              <w:rPr>
                <w:rFonts w:ascii="Calibri" w:hAnsi="Calibri"/>
                <w:b/>
                <w:sz w:val="28"/>
              </w:rPr>
              <w:t xml:space="preserve"> or “exposed”</w:t>
            </w:r>
            <w:r>
              <w:rPr>
                <w:rFonts w:ascii="Calibri" w:hAnsi="Calibri"/>
                <w:b/>
                <w:sz w:val="28"/>
              </w:rPr>
              <w:t>)?</w:t>
            </w:r>
            <w:r>
              <w:rPr>
                <w:rFonts w:ascii="Calibri" w:hAnsi="Calibri"/>
                <w:b/>
                <w:sz w:val="28"/>
              </w:rPr>
              <w:br/>
            </w:r>
            <w:r>
              <w:rPr>
                <w:rFonts w:ascii="Calibri" w:hAnsi="Calibri"/>
                <w:b/>
                <w:sz w:val="28"/>
              </w:rPr>
              <w:br/>
            </w:r>
          </w:p>
        </w:tc>
      </w:tr>
      <w:tr w:rsidR="00B66740" w:rsidRPr="00A05BB2" w:rsidTr="00B66740">
        <w:tc>
          <w:tcPr>
            <w:tcW w:w="10350" w:type="dxa"/>
          </w:tcPr>
          <w:p w:rsidR="00B66740" w:rsidRDefault="00B66740" w:rsidP="00B66740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Using your PICOT components, restate your research question:</w:t>
            </w:r>
            <w:r>
              <w:rPr>
                <w:rFonts w:ascii="Calibri" w:hAnsi="Calibri"/>
                <w:b/>
                <w:sz w:val="28"/>
              </w:rPr>
              <w:br/>
            </w:r>
            <w:r w:rsidR="00C242C7">
              <w:rPr>
                <w:rFonts w:ascii="Calibri" w:hAnsi="Calibri"/>
                <w:b/>
                <w:sz w:val="28"/>
              </w:rPr>
              <w:br/>
            </w:r>
            <w:r w:rsidR="00C242C7">
              <w:rPr>
                <w:rFonts w:ascii="Calibri" w:hAnsi="Calibri"/>
                <w:b/>
                <w:sz w:val="28"/>
              </w:rPr>
              <w:br/>
            </w:r>
            <w:r>
              <w:rPr>
                <w:rFonts w:ascii="Calibri" w:hAnsi="Calibri"/>
                <w:b/>
                <w:sz w:val="28"/>
              </w:rPr>
              <w:br/>
            </w:r>
            <w:r w:rsidR="00A55509">
              <w:rPr>
                <w:rFonts w:ascii="Calibri" w:hAnsi="Calibri"/>
                <w:b/>
                <w:sz w:val="28"/>
              </w:rPr>
              <w:br/>
            </w:r>
            <w:r w:rsidR="00A55509">
              <w:rPr>
                <w:rFonts w:ascii="Calibri" w:hAnsi="Calibri"/>
                <w:b/>
                <w:sz w:val="28"/>
              </w:rPr>
              <w:br/>
            </w:r>
          </w:p>
        </w:tc>
      </w:tr>
    </w:tbl>
    <w:p w:rsidR="00AB6CCF" w:rsidRPr="00344BAC" w:rsidRDefault="00AB6CCF" w:rsidP="00344BAC">
      <w:pPr>
        <w:rPr>
          <w:rFonts w:ascii="Calibri" w:hAnsi="Calibri"/>
          <w:sz w:val="28"/>
        </w:rPr>
      </w:pPr>
      <w:bookmarkStart w:id="0" w:name="_GoBack"/>
      <w:bookmarkEnd w:id="0"/>
    </w:p>
    <w:sectPr w:rsidR="00AB6CCF" w:rsidRPr="00344BAC" w:rsidSect="00365AFE">
      <w:headerReference w:type="default" r:id="rId7"/>
      <w:pgSz w:w="12240" w:h="15840"/>
      <w:pgMar w:top="720" w:right="144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FA7" w:rsidRDefault="006B3FA7" w:rsidP="00FF56CC">
      <w:pPr>
        <w:spacing w:after="0"/>
      </w:pPr>
      <w:r>
        <w:separator/>
      </w:r>
    </w:p>
  </w:endnote>
  <w:endnote w:type="continuationSeparator" w:id="0">
    <w:p w:rsidR="006B3FA7" w:rsidRDefault="006B3FA7" w:rsidP="00FF56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Light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FA7" w:rsidRDefault="006B3FA7" w:rsidP="00FF56CC">
      <w:pPr>
        <w:spacing w:after="0"/>
      </w:pPr>
      <w:r>
        <w:separator/>
      </w:r>
    </w:p>
  </w:footnote>
  <w:footnote w:type="continuationSeparator" w:id="0">
    <w:p w:rsidR="006B3FA7" w:rsidRDefault="006B3FA7" w:rsidP="00FF56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A4" w:rsidRDefault="00F168A4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E915E15" wp14:editId="59D3325B">
          <wp:simplePos x="0" y="0"/>
          <wp:positionH relativeFrom="margin">
            <wp:posOffset>-1270</wp:posOffset>
          </wp:positionH>
          <wp:positionV relativeFrom="paragraph">
            <wp:posOffset>-311903</wp:posOffset>
          </wp:positionV>
          <wp:extent cx="1737966" cy="658065"/>
          <wp:effectExtent l="0" t="0" r="0" b="0"/>
          <wp:wrapNone/>
          <wp:docPr id="3" name="Picture 3" descr="http://sc-ctsi.org/assets/news-images/Acronym+Tagline_Transparent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sc-ctsi.org/assets/news-images/Acronym+Tagline_Transparent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966" cy="65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F4B0F" w:rsidRPr="00AB6CCF" w:rsidRDefault="003F4B0F">
    <w:pPr>
      <w:pStyle w:val="Header"/>
      <w:rPr>
        <w:rFonts w:ascii="Calibri" w:hAnsi="Calibri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F7110"/>
    <w:multiLevelType w:val="multilevel"/>
    <w:tmpl w:val="B2C6D296"/>
    <w:lvl w:ilvl="0">
      <w:start w:val="1"/>
      <w:numFmt w:val="decimal"/>
      <w:lvlText w:val="%1"/>
      <w:lvlJc w:val="left"/>
      <w:pPr>
        <w:tabs>
          <w:tab w:val="num" w:pos="288"/>
        </w:tabs>
        <w:ind w:left="288" w:hanging="288"/>
      </w:pPr>
      <w:rPr>
        <w:rFonts w:ascii="Arial Bold" w:hAnsi="Arial Bold" w:hint="default"/>
        <w:b/>
        <w:i w:val="0"/>
        <w:caps/>
        <w:strike w:val="0"/>
        <w:dstrike w:val="0"/>
        <w:vanish w:val="0"/>
        <w:color w:val="auto"/>
        <w:spacing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proposaloutline"/>
      <w:lvlText w:val="%1.%2.%3"/>
      <w:lvlJc w:val="left"/>
      <w:pPr>
        <w:tabs>
          <w:tab w:val="num" w:pos="288"/>
        </w:tabs>
        <w:ind w:left="288" w:hanging="288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none"/>
      <w:lvlText w:val="1.1.1.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none"/>
      <w:lvlRestart w:val="0"/>
      <w:lvlText w:val="1.1.1.1.1"/>
      <w:lvlJc w:val="left"/>
      <w:pPr>
        <w:tabs>
          <w:tab w:val="num" w:pos="288"/>
        </w:tabs>
        <w:ind w:left="288" w:hanging="288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" w15:restartNumberingAfterBreak="0">
    <w:nsid w:val="1821650A"/>
    <w:multiLevelType w:val="multilevel"/>
    <w:tmpl w:val="EC669B4E"/>
    <w:lvl w:ilvl="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83ED0"/>
    <w:multiLevelType w:val="multilevel"/>
    <w:tmpl w:val="52A26F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ill Sans Light" w:hAnsi="Gill Sans Light" w:hint="default"/>
        <w:b/>
        <w:i w:val="0"/>
        <w:caps/>
        <w:color w:val="auto"/>
        <w:spacing w:val="0"/>
        <w:position w:val="0"/>
        <w:sz w:val="24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80D2BF3"/>
    <w:multiLevelType w:val="multilevel"/>
    <w:tmpl w:val="B4F0E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/>
        <w:color w:val="auto"/>
        <w:spacing w:val="0"/>
        <w:position w:val="0"/>
        <w:sz w:val="24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" w15:restartNumberingAfterBreak="0">
    <w:nsid w:val="47293B84"/>
    <w:multiLevelType w:val="hybridMultilevel"/>
    <w:tmpl w:val="EC669B4E"/>
    <w:lvl w:ilvl="0" w:tplc="5D8071A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5F7CBA"/>
    <w:multiLevelType w:val="hybridMultilevel"/>
    <w:tmpl w:val="5DDE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7972A8"/>
    <w:multiLevelType w:val="hybridMultilevel"/>
    <w:tmpl w:val="9F04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8071A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70213"/>
    <w:multiLevelType w:val="multilevel"/>
    <w:tmpl w:val="84BA31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ill Sans Light" w:hAnsi="Gill Sans Light" w:hint="default"/>
        <w:b/>
        <w:i w:val="0"/>
        <w:caps/>
        <w:color w:val="auto"/>
        <w:spacing w:val="0"/>
        <w:position w:val="0"/>
        <w:sz w:val="24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E607740"/>
    <w:multiLevelType w:val="multilevel"/>
    <w:tmpl w:val="00000000"/>
    <w:lvl w:ilvl="0">
      <w:start w:val="1"/>
      <w:numFmt w:val="upperLetter"/>
      <w:pStyle w:val="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61663D9"/>
    <w:multiLevelType w:val="hybridMultilevel"/>
    <w:tmpl w:val="8D2EC9DA"/>
    <w:lvl w:ilvl="0" w:tplc="1FFA1D14">
      <w:start w:val="1"/>
      <w:numFmt w:val="bullet"/>
      <w:lvlText w:val="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CE724B"/>
    <w:multiLevelType w:val="hybridMultilevel"/>
    <w:tmpl w:val="0C74397E"/>
    <w:lvl w:ilvl="0" w:tplc="6366DEEE">
      <w:start w:val="1"/>
      <w:numFmt w:val="decimal"/>
      <w:pStyle w:val="numberedhead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B457E"/>
    <w:multiLevelType w:val="hybridMultilevel"/>
    <w:tmpl w:val="922AEB42"/>
    <w:lvl w:ilvl="0" w:tplc="1FFA1D14">
      <w:start w:val="1"/>
      <w:numFmt w:val="bullet"/>
      <w:pStyle w:val="BulletedList"/>
      <w:lvlText w:val=""/>
      <w:lvlJc w:val="left"/>
      <w:pPr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3"/>
  </w:num>
  <w:num w:numId="4">
    <w:abstractNumId w:val="3"/>
  </w:num>
  <w:num w:numId="5">
    <w:abstractNumId w:val="8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10"/>
  </w:num>
  <w:num w:numId="11">
    <w:abstractNumId w:val="6"/>
  </w:num>
  <w:num w:numId="12">
    <w:abstractNumId w:val="4"/>
  </w:num>
  <w:num w:numId="13">
    <w:abstractNumId w:val="1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CF"/>
    <w:rsid w:val="00117CA3"/>
    <w:rsid w:val="00286D09"/>
    <w:rsid w:val="00344BAC"/>
    <w:rsid w:val="00365AFE"/>
    <w:rsid w:val="003F4B0F"/>
    <w:rsid w:val="004835C5"/>
    <w:rsid w:val="00514CA4"/>
    <w:rsid w:val="00544B33"/>
    <w:rsid w:val="005C76CD"/>
    <w:rsid w:val="00691DBC"/>
    <w:rsid w:val="006B3FA7"/>
    <w:rsid w:val="006B4720"/>
    <w:rsid w:val="00833BCF"/>
    <w:rsid w:val="00980589"/>
    <w:rsid w:val="00A05BB2"/>
    <w:rsid w:val="00A55509"/>
    <w:rsid w:val="00AB6CCF"/>
    <w:rsid w:val="00B66740"/>
    <w:rsid w:val="00BF1F21"/>
    <w:rsid w:val="00C242C7"/>
    <w:rsid w:val="00CF29FB"/>
    <w:rsid w:val="00D20891"/>
    <w:rsid w:val="00D879DB"/>
    <w:rsid w:val="00DD52AA"/>
    <w:rsid w:val="00EA2A0A"/>
    <w:rsid w:val="00F168A4"/>
    <w:rsid w:val="00F44FCF"/>
    <w:rsid w:val="00FB76B2"/>
    <w:rsid w:val="00FF56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5:docId w15:val="{51B2C0B6-01E2-4DF0-9015-A3503DCC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92E"/>
    <w:pPr>
      <w:spacing w:after="120"/>
    </w:pPr>
    <w:rPr>
      <w:rFonts w:ascii="Gill Sans Light" w:hAnsi="Gill Sans Light"/>
    </w:rPr>
  </w:style>
  <w:style w:type="paragraph" w:styleId="Heading1">
    <w:name w:val="heading 1"/>
    <w:aliases w:val="cjl head1"/>
    <w:basedOn w:val="Normal"/>
    <w:next w:val="Normal"/>
    <w:qFormat/>
    <w:rsid w:val="002E3536"/>
    <w:pPr>
      <w:pageBreakBefore/>
      <w:autoSpaceDE w:val="0"/>
      <w:autoSpaceDN w:val="0"/>
      <w:spacing w:line="480" w:lineRule="auto"/>
      <w:jc w:val="center"/>
      <w:outlineLvl w:val="0"/>
    </w:pPr>
    <w:rPr>
      <w:rFonts w:ascii="Arial" w:eastAsia="Times New Roman" w:hAnsi="Arial" w:cs="Times New Roman"/>
      <w:b/>
      <w:kern w:val="32"/>
      <w:sz w:val="28"/>
      <w:szCs w:val="32"/>
    </w:rPr>
  </w:style>
  <w:style w:type="paragraph" w:styleId="Heading2">
    <w:name w:val="heading 2"/>
    <w:aliases w:val="cjl head2"/>
    <w:basedOn w:val="Normal"/>
    <w:next w:val="Normal"/>
    <w:qFormat/>
    <w:rsid w:val="002E3536"/>
    <w:pPr>
      <w:keepNext/>
      <w:widowControl w:val="0"/>
      <w:autoSpaceDE w:val="0"/>
      <w:autoSpaceDN w:val="0"/>
      <w:spacing w:before="60" w:after="60" w:line="480" w:lineRule="auto"/>
      <w:jc w:val="center"/>
      <w:outlineLvl w:val="1"/>
    </w:pPr>
    <w:rPr>
      <w:rFonts w:ascii="Arial" w:eastAsia="Times New Roman" w:hAnsi="Arial" w:cs="Times New Roman"/>
      <w:b/>
      <w:szCs w:val="28"/>
    </w:rPr>
  </w:style>
  <w:style w:type="paragraph" w:styleId="Heading3">
    <w:name w:val="heading 3"/>
    <w:aliases w:val="cjl head 3"/>
    <w:basedOn w:val="Normal"/>
    <w:next w:val="Normal"/>
    <w:qFormat/>
    <w:rsid w:val="002E3536"/>
    <w:pPr>
      <w:keepNext/>
      <w:autoSpaceDE w:val="0"/>
      <w:autoSpaceDN w:val="0"/>
      <w:spacing w:before="60" w:after="60" w:line="360" w:lineRule="auto"/>
      <w:outlineLvl w:val="2"/>
    </w:pPr>
    <w:rPr>
      <w:rFonts w:ascii="Arial" w:eastAsia="Times New Roman" w:hAnsi="Arial" w:cs="Times New Roman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2E3536"/>
    <w:pPr>
      <w:suppressAutoHyphens/>
      <w:spacing w:after="0" w:line="480" w:lineRule="auto"/>
      <w:ind w:firstLine="720"/>
      <w:jc w:val="both"/>
    </w:pPr>
    <w:rPr>
      <w:rFonts w:ascii="Arial" w:eastAsia="Times New Roman" w:hAnsi="Arial" w:cs="Times New Roman"/>
      <w:color w:val="000000"/>
    </w:rPr>
  </w:style>
  <w:style w:type="paragraph" w:styleId="BalloonText">
    <w:name w:val="Balloon Text"/>
    <w:basedOn w:val="Normal"/>
    <w:semiHidden/>
    <w:rsid w:val="00747FE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47FE0"/>
    <w:pPr>
      <w:ind w:left="1440" w:right="1440"/>
    </w:pPr>
  </w:style>
  <w:style w:type="character" w:styleId="CommentReference">
    <w:name w:val="annotation reference"/>
    <w:basedOn w:val="DefaultParagraphFont"/>
    <w:semiHidden/>
    <w:rsid w:val="00747FE0"/>
    <w:rPr>
      <w:sz w:val="16"/>
      <w:szCs w:val="16"/>
    </w:rPr>
  </w:style>
  <w:style w:type="paragraph" w:styleId="CommentText">
    <w:name w:val="annotation text"/>
    <w:basedOn w:val="Normal"/>
    <w:semiHidden/>
    <w:rsid w:val="00747FE0"/>
    <w:rPr>
      <w:sz w:val="20"/>
    </w:rPr>
  </w:style>
  <w:style w:type="paragraph" w:styleId="CommentSubject">
    <w:name w:val="annotation subject"/>
    <w:basedOn w:val="CommentText"/>
    <w:next w:val="CommentText"/>
    <w:semiHidden/>
    <w:rsid w:val="00747FE0"/>
    <w:rPr>
      <w:b/>
      <w:bCs/>
    </w:rPr>
  </w:style>
  <w:style w:type="paragraph" w:customStyle="1" w:styleId="subheading">
    <w:name w:val="subheading"/>
    <w:basedOn w:val="NormalIndent"/>
    <w:rsid w:val="00E34A10"/>
    <w:pPr>
      <w:spacing w:after="60" w:line="240" w:lineRule="auto"/>
      <w:ind w:firstLine="0"/>
    </w:pPr>
    <w:rPr>
      <w:i/>
      <w:iCs/>
    </w:rPr>
  </w:style>
  <w:style w:type="paragraph" w:styleId="List">
    <w:name w:val="List"/>
    <w:aliases w:val="List1"/>
    <w:basedOn w:val="Normal"/>
    <w:rsid w:val="008466FF"/>
    <w:pPr>
      <w:numPr>
        <w:numId w:val="1"/>
      </w:numPr>
      <w:autoSpaceDE w:val="0"/>
      <w:autoSpaceDN w:val="0"/>
      <w:spacing w:after="60"/>
    </w:pPr>
    <w:rPr>
      <w:rFonts w:ascii="Arial" w:hAnsi="Arial" w:cs="Times"/>
      <w:b/>
    </w:rPr>
  </w:style>
  <w:style w:type="paragraph" w:styleId="List2">
    <w:name w:val="List 2"/>
    <w:basedOn w:val="Normal"/>
    <w:rsid w:val="008466FF"/>
    <w:pPr>
      <w:tabs>
        <w:tab w:val="num" w:pos="360"/>
      </w:tabs>
      <w:autoSpaceDE w:val="0"/>
      <w:autoSpaceDN w:val="0"/>
      <w:spacing w:after="60"/>
      <w:ind w:left="360" w:hanging="360"/>
    </w:pPr>
    <w:rPr>
      <w:rFonts w:ascii="Arial" w:hAnsi="Arial"/>
    </w:rPr>
  </w:style>
  <w:style w:type="paragraph" w:customStyle="1" w:styleId="mplusoutput">
    <w:name w:val="mplus output"/>
    <w:basedOn w:val="PlainText"/>
    <w:rsid w:val="005139D1"/>
    <w:pPr>
      <w:spacing w:after="0"/>
    </w:pPr>
    <w:rPr>
      <w:rFonts w:eastAsia="MS Mincho"/>
      <w:sz w:val="20"/>
    </w:rPr>
  </w:style>
  <w:style w:type="paragraph" w:styleId="PlainText">
    <w:name w:val="Plain Text"/>
    <w:basedOn w:val="Normal"/>
    <w:rsid w:val="005139D1"/>
    <w:rPr>
      <w:rFonts w:ascii="Courier" w:hAnsi="Courier"/>
    </w:rPr>
  </w:style>
  <w:style w:type="paragraph" w:customStyle="1" w:styleId="proposaloutline">
    <w:name w:val="proposal outline"/>
    <w:basedOn w:val="Heading2"/>
    <w:next w:val="NormalIndent"/>
    <w:rsid w:val="00C7493C"/>
    <w:pPr>
      <w:keepNext w:val="0"/>
      <w:widowControl/>
      <w:numPr>
        <w:ilvl w:val="2"/>
        <w:numId w:val="9"/>
      </w:numPr>
      <w:outlineLvl w:val="2"/>
    </w:pPr>
    <w:rPr>
      <w:sz w:val="28"/>
    </w:rPr>
  </w:style>
  <w:style w:type="paragraph" w:styleId="Caption">
    <w:name w:val="caption"/>
    <w:basedOn w:val="Normal"/>
    <w:next w:val="Normal"/>
    <w:qFormat/>
    <w:rsid w:val="007A420D"/>
    <w:pPr>
      <w:spacing w:before="120"/>
    </w:pPr>
    <w:rPr>
      <w:rFonts w:ascii="Arial" w:hAnsi="Arial"/>
      <w:b/>
    </w:rPr>
  </w:style>
  <w:style w:type="paragraph" w:customStyle="1" w:styleId="numberedheading">
    <w:name w:val="numbered heading"/>
    <w:basedOn w:val="Heading1"/>
    <w:qFormat/>
    <w:rsid w:val="002E3536"/>
    <w:pPr>
      <w:widowControl w:val="0"/>
      <w:numPr>
        <w:numId w:val="10"/>
      </w:numPr>
      <w:jc w:val="left"/>
    </w:pPr>
  </w:style>
  <w:style w:type="paragraph" w:customStyle="1" w:styleId="tabletext">
    <w:name w:val="table text"/>
    <w:basedOn w:val="Normal"/>
    <w:qFormat/>
    <w:rsid w:val="002E3536"/>
    <w:pPr>
      <w:widowControl w:val="0"/>
      <w:spacing w:after="0"/>
    </w:pPr>
    <w:rPr>
      <w:rFonts w:ascii="Arial" w:eastAsia="Times New Roman" w:hAnsi="Arial" w:cs="Times New Roman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E3536"/>
    <w:pPr>
      <w:spacing w:before="120"/>
    </w:pPr>
    <w:rPr>
      <w:rFonts w:ascii="Arial" w:eastAsia="Times New Roman" w:hAnsi="Arial" w:cs="Times New Roman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E3536"/>
    <w:pPr>
      <w:spacing w:after="0"/>
      <w:ind w:left="245"/>
    </w:pPr>
    <w:rPr>
      <w:rFonts w:ascii="Arial" w:eastAsia="Times New Roman" w:hAnsi="Arial" w:cs="Times New Roman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536"/>
    <w:pPr>
      <w:spacing w:after="0"/>
      <w:ind w:left="475"/>
    </w:pPr>
    <w:rPr>
      <w:rFonts w:ascii="Arial" w:eastAsia="Times New Roman" w:hAnsi="Arial" w:cs="Times New Roman"/>
      <w:szCs w:val="22"/>
    </w:rPr>
  </w:style>
  <w:style w:type="paragraph" w:styleId="TOC4">
    <w:name w:val="toc 4"/>
    <w:basedOn w:val="Normal"/>
    <w:next w:val="Normal"/>
    <w:autoRedefine/>
    <w:uiPriority w:val="39"/>
    <w:rsid w:val="002E3536"/>
    <w:pPr>
      <w:spacing w:after="0"/>
      <w:ind w:left="720"/>
    </w:pPr>
    <w:rPr>
      <w:rFonts w:ascii="Arial" w:eastAsia="Times New Roman" w:hAnsi="Arial" w:cs="Times New Roman"/>
    </w:rPr>
  </w:style>
  <w:style w:type="paragraph" w:styleId="Header">
    <w:name w:val="header"/>
    <w:basedOn w:val="Normal"/>
    <w:link w:val="HeaderChar"/>
    <w:uiPriority w:val="99"/>
    <w:unhideWhenUsed/>
    <w:rsid w:val="00AB6CC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6CCF"/>
    <w:rPr>
      <w:rFonts w:ascii="Gill Sans Light" w:hAnsi="Gill Sans Light"/>
    </w:rPr>
  </w:style>
  <w:style w:type="paragraph" w:styleId="Footer">
    <w:name w:val="footer"/>
    <w:basedOn w:val="Normal"/>
    <w:link w:val="FooterChar"/>
    <w:uiPriority w:val="99"/>
    <w:unhideWhenUsed/>
    <w:rsid w:val="00AB6CC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CCF"/>
    <w:rPr>
      <w:rFonts w:ascii="Gill Sans Light" w:hAnsi="Gill Sans Light"/>
    </w:rPr>
  </w:style>
  <w:style w:type="table" w:styleId="TableGrid">
    <w:name w:val="Table Grid"/>
    <w:basedOn w:val="TableNormal"/>
    <w:uiPriority w:val="59"/>
    <w:rsid w:val="00AB6C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44BAC"/>
    <w:pPr>
      <w:ind w:left="720"/>
      <w:contextualSpacing/>
    </w:pPr>
  </w:style>
  <w:style w:type="paragraph" w:customStyle="1" w:styleId="BulletedList">
    <w:name w:val="Bulleted List"/>
    <w:basedOn w:val="Normal"/>
    <w:rsid w:val="00A05BB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8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8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Christianne  Lane</dc:creator>
  <cp:lastModifiedBy>wjmack</cp:lastModifiedBy>
  <cp:revision>2</cp:revision>
  <cp:lastPrinted>2014-03-25T20:30:00Z</cp:lastPrinted>
  <dcterms:created xsi:type="dcterms:W3CDTF">2017-08-23T17:47:00Z</dcterms:created>
  <dcterms:modified xsi:type="dcterms:W3CDTF">2017-08-23T17:47:00Z</dcterms:modified>
</cp:coreProperties>
</file>