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96A9B" w14:textId="62483BD4" w:rsidR="00A40F0D" w:rsidRPr="00931086" w:rsidRDefault="00931086">
      <w:pPr>
        <w:rPr>
          <w:b/>
          <w:bCs/>
        </w:rPr>
      </w:pPr>
      <w:r w:rsidRPr="00931086">
        <w:rPr>
          <w:b/>
          <w:bCs/>
        </w:rPr>
        <w:t>READ ME FIRST</w:t>
      </w:r>
    </w:p>
    <w:p w14:paraId="73EA3B7F" w14:textId="77777777" w:rsidR="00931086" w:rsidRDefault="00931086" w:rsidP="00931086">
      <w:pPr>
        <w:pStyle w:val="ListParagraph"/>
        <w:numPr>
          <w:ilvl w:val="0"/>
          <w:numId w:val="2"/>
        </w:numPr>
      </w:pPr>
      <w:r>
        <w:t>Create a “</w:t>
      </w:r>
      <w:proofErr w:type="spellStart"/>
      <w:r>
        <w:t>Ryesim</w:t>
      </w:r>
      <w:proofErr w:type="spellEnd"/>
      <w:r>
        <w:t>” folder in your D drive.</w:t>
      </w:r>
    </w:p>
    <w:p w14:paraId="5B0A95AC" w14:textId="2A76A683" w:rsidR="00931086" w:rsidRDefault="00931086" w:rsidP="00931086">
      <w:pPr>
        <w:pStyle w:val="ListParagraph"/>
        <w:numPr>
          <w:ilvl w:val="0"/>
          <w:numId w:val="2"/>
        </w:numPr>
      </w:pPr>
      <w:r>
        <w:t>Download the soil source code to “D:\</w:t>
      </w:r>
      <w:proofErr w:type="spellStart"/>
      <w:r>
        <w:t>Ryesim</w:t>
      </w:r>
      <w:proofErr w:type="spellEnd"/>
      <w:r>
        <w:t>\Soil Source”; download the crop source code to “D:\</w:t>
      </w:r>
      <w:proofErr w:type="spellStart"/>
      <w:r>
        <w:t>Ryesim</w:t>
      </w:r>
      <w:proofErr w:type="spellEnd"/>
      <w:r>
        <w:t>\Crop Source”.</w:t>
      </w:r>
    </w:p>
    <w:p w14:paraId="160FCD3E" w14:textId="194C0D0E" w:rsidR="00C009EE" w:rsidRDefault="00C009EE" w:rsidP="00931086">
      <w:pPr>
        <w:pStyle w:val="ListParagraph"/>
        <w:numPr>
          <w:ilvl w:val="0"/>
          <w:numId w:val="2"/>
        </w:numPr>
      </w:pPr>
      <w:r>
        <w:t>Compile as x64</w:t>
      </w:r>
      <w:r w:rsidR="006E4C43">
        <w:t>/</w:t>
      </w:r>
      <w:r>
        <w:t>Release</w:t>
      </w:r>
    </w:p>
    <w:p w14:paraId="10E83DE3" w14:textId="35FBCCB0" w:rsidR="00931086" w:rsidRDefault="00931086" w:rsidP="00931086">
      <w:pPr>
        <w:pStyle w:val="ListParagraph"/>
        <w:numPr>
          <w:ilvl w:val="0"/>
          <w:numId w:val="2"/>
        </w:numPr>
      </w:pPr>
      <w:r>
        <w:t>Download this “CALIBRATION_EXAMPLE” folder and save it in “D:\</w:t>
      </w:r>
      <w:proofErr w:type="spellStart"/>
      <w:r>
        <w:t>Ryesim</w:t>
      </w:r>
      <w:proofErr w:type="spellEnd"/>
      <w:r>
        <w:t>”, i.e., under “D:\</w:t>
      </w:r>
      <w:proofErr w:type="spellStart"/>
      <w:r>
        <w:t>Ryesim</w:t>
      </w:r>
      <w:proofErr w:type="spellEnd"/>
      <w:r>
        <w:t>\CALIBRATION_EXAMPLE”, you will see all the files,</w:t>
      </w:r>
    </w:p>
    <w:p w14:paraId="3E7279CD" w14:textId="2624F554" w:rsidR="00931086" w:rsidRDefault="00931086" w:rsidP="00931086">
      <w:pPr>
        <w:pStyle w:val="ListParagraph"/>
      </w:pPr>
      <w:r w:rsidRPr="00931086">
        <w:rPr>
          <w:noProof/>
        </w:rPr>
        <w:drawing>
          <wp:inline distT="0" distB="0" distL="0" distR="0" wp14:anchorId="72E468F6" wp14:editId="361498F9">
            <wp:extent cx="3461657" cy="2809268"/>
            <wp:effectExtent l="0" t="0" r="5715" b="0"/>
            <wp:docPr id="19970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3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916" cy="28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E30" w14:textId="659A0F42" w:rsidR="00931086" w:rsidRDefault="00931086" w:rsidP="00931086">
      <w:pPr>
        <w:pStyle w:val="ListParagraph"/>
        <w:numPr>
          <w:ilvl w:val="0"/>
          <w:numId w:val="2"/>
        </w:numPr>
      </w:pPr>
      <w:r>
        <w:t>Use “</w:t>
      </w:r>
      <w:r w:rsidRPr="00931086">
        <w:t>RunExamplePy.py</w:t>
      </w:r>
      <w:r>
        <w:t>” to run all the examples.</w:t>
      </w:r>
    </w:p>
    <w:p w14:paraId="585BA880" w14:textId="35B5B1A9" w:rsidR="006E4C43" w:rsidRDefault="006E4C43" w:rsidP="006E4C43">
      <w:r>
        <w:t xml:space="preserve">There is an excel interface for </w:t>
      </w:r>
      <w:proofErr w:type="spellStart"/>
      <w:r>
        <w:t>ryesim</w:t>
      </w:r>
      <w:proofErr w:type="spellEnd"/>
      <w:r>
        <w:t xml:space="preserve"> as well</w:t>
      </w:r>
      <w:r w:rsidR="008C0F29">
        <w:t xml:space="preserve">. See the Excel interface folder. I modified the interface to create 2 level output folders, </w:t>
      </w:r>
      <w:proofErr w:type="spellStart"/>
      <w:r w:rsidR="008C0F29">
        <w:t>i.e</w:t>
      </w:r>
      <w:proofErr w:type="spellEnd"/>
      <w:r w:rsidR="008C0F29">
        <w:t xml:space="preserve">, </w:t>
      </w:r>
      <w:r w:rsidR="001C715D">
        <w:t xml:space="preserve">BARC2020\N_00 given only the </w:t>
      </w:r>
      <w:proofErr w:type="spellStart"/>
      <w:r w:rsidR="001C715D">
        <w:t>Calibration_example</w:t>
      </w:r>
      <w:proofErr w:type="spellEnd"/>
      <w:r w:rsidR="001C715D">
        <w:t xml:space="preserve"> folder exists</w:t>
      </w:r>
    </w:p>
    <w:p w14:paraId="7FCBC028" w14:textId="25B97766" w:rsidR="001C715D" w:rsidRDefault="001C715D" w:rsidP="006E4C43">
      <w:r>
        <w:t xml:space="preserve">There is also a ‘run all grid files’ batch file to run all the grid1.bat files and generate the nodal information. </w:t>
      </w:r>
    </w:p>
    <w:sectPr w:rsidR="001C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0E7F"/>
    <w:multiLevelType w:val="hybridMultilevel"/>
    <w:tmpl w:val="8AEE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51BCB"/>
    <w:multiLevelType w:val="hybridMultilevel"/>
    <w:tmpl w:val="B52C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722749">
    <w:abstractNumId w:val="1"/>
  </w:num>
  <w:num w:numId="2" w16cid:durableId="92511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86"/>
    <w:rsid w:val="001C715D"/>
    <w:rsid w:val="006D39F5"/>
    <w:rsid w:val="006E4C43"/>
    <w:rsid w:val="008C0F29"/>
    <w:rsid w:val="00931086"/>
    <w:rsid w:val="009F05B1"/>
    <w:rsid w:val="00A40F0D"/>
    <w:rsid w:val="00C0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AFAA"/>
  <w15:chartTrackingRefBased/>
  <w15:docId w15:val="{0B5C55AD-956C-4BB3-9FB5-EEAD40F2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ABF47CD1113448A96A17F6C8D13F9" ma:contentTypeVersion="16" ma:contentTypeDescription="Create a new document." ma:contentTypeScope="" ma:versionID="7311fef60352e88f4b9443ae6054e348">
  <xsd:schema xmlns:xsd="http://www.w3.org/2001/XMLSchema" xmlns:xs="http://www.w3.org/2001/XMLSchema" xmlns:p="http://schemas.microsoft.com/office/2006/metadata/properties" xmlns:ns2="a5f42ec3-4ee2-45fc-8d77-288bf2f0f986" xmlns:ns3="73fb875a-8af9-4255-b008-0995492d31cd" xmlns:ns4="442dd8d0-93bc-4a15-a2cd-49423a906912" targetNamespace="http://schemas.microsoft.com/office/2006/metadata/properties" ma:root="true" ma:fieldsID="9b0d56527342f170746fba6a759d94c8" ns2:_="" ns3:_="" ns4:_="">
    <xsd:import namespace="a5f42ec3-4ee2-45fc-8d77-288bf2f0f986"/>
    <xsd:import namespace="73fb875a-8af9-4255-b008-0995492d31cd"/>
    <xsd:import namespace="442dd8d0-93bc-4a15-a2cd-49423a906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42ec3-4ee2-45fc-8d77-288bf2f0f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ff62593-b918-4deb-ac08-0d74ac0cc7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b875a-8af9-4255-b008-0995492d31c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7211ec7-9289-48e1-8a25-db087204c2aa}" ma:internalName="TaxCatchAll" ma:showField="CatchAllData" ma:web="442dd8d0-93bc-4a15-a2cd-49423a906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dd8d0-93bc-4a15-a2cd-49423a90691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f42ec3-4ee2-45fc-8d77-288bf2f0f986">
      <Terms xmlns="http://schemas.microsoft.com/office/infopath/2007/PartnerControls"/>
    </lcf76f155ced4ddcb4097134ff3c332f>
    <TaxCatchAll xmlns="73fb875a-8af9-4255-b008-0995492d31c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83B51D-BD6D-4B64-8CD9-8845EA5DF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42ec3-4ee2-45fc-8d77-288bf2f0f986"/>
    <ds:schemaRef ds:uri="73fb875a-8af9-4255-b008-0995492d31cd"/>
    <ds:schemaRef ds:uri="442dd8d0-93bc-4a15-a2cd-49423a906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11F139-CBE9-4C9E-9DDC-6513F0C4A09A}">
  <ds:schemaRefs>
    <ds:schemaRef ds:uri="http://schemas.microsoft.com/office/2006/metadata/properties"/>
    <ds:schemaRef ds:uri="http://schemas.microsoft.com/office/infopath/2007/PartnerControls"/>
    <ds:schemaRef ds:uri="a5f42ec3-4ee2-45fc-8d77-288bf2f0f986"/>
    <ds:schemaRef ds:uri="73fb875a-8af9-4255-b008-0995492d31cd"/>
  </ds:schemaRefs>
</ds:datastoreItem>
</file>

<file path=customXml/itemProps3.xml><?xml version="1.0" encoding="utf-8"?>
<ds:datastoreItem xmlns:ds="http://schemas.openxmlformats.org/officeDocument/2006/customXml" ds:itemID="{65EA596A-1A0B-4820-9F7E-2331A166F5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Zhuangji (CTR) - REE-ARS</dc:creator>
  <cp:keywords/>
  <dc:description/>
  <cp:lastModifiedBy>Timlin, Dennis - REE-ARS</cp:lastModifiedBy>
  <cp:revision>5</cp:revision>
  <dcterms:created xsi:type="dcterms:W3CDTF">2025-01-22T14:08:00Z</dcterms:created>
  <dcterms:modified xsi:type="dcterms:W3CDTF">2025-02-05T21:37:00Z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0x01010086EABF47CD1113448A96A17F6C8D13F9</vt:lpwstr>
  </property>
  <property fmtid="{D5CDD505-2E9C-101B-9397-08002B2CF9AE}" pid="3" name="MediaServiceImageTags">
    <vt:lpwstr/>
  </property>
</Properties>
</file>