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BARREN/ROCK AND SAND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Recreation, Culture, and Aesthetics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C3ADB">
        <w:rPr>
          <w:rFonts w:cs="Times New Roman"/>
          <w:sz w:val="20"/>
          <w:szCs w:val="20"/>
        </w:rPr>
        <w:t xml:space="preserve"> Beaches have become one of the most popular ecosystems for recreational activity (</w:t>
      </w:r>
      <w:proofErr w:type="spellStart"/>
      <w:r w:rsidR="00EC3ADB">
        <w:rPr>
          <w:rFonts w:cs="Times New Roman"/>
          <w:sz w:val="20"/>
          <w:szCs w:val="20"/>
        </w:rPr>
        <w:t>Jedrzejczak</w:t>
      </w:r>
      <w:proofErr w:type="spellEnd"/>
      <w:r w:rsidR="00EC3ADB">
        <w:rPr>
          <w:rFonts w:cs="Times New Roman"/>
          <w:sz w:val="20"/>
          <w:szCs w:val="20"/>
        </w:rPr>
        <w:t xml:space="preserve">, 2004). </w:t>
      </w:r>
    </w:p>
    <w:p w:rsidR="00EC3ADB" w:rsidRDefault="00EC3ADB" w:rsidP="00137F75">
      <w:pPr>
        <w:pStyle w:val="NoSpacing"/>
        <w:rPr>
          <w:rFonts w:cs="Times New Roman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A study found that the subsoils of deserts have been trapping a large amount of nitrate (</w:t>
      </w:r>
      <w:proofErr w:type="spellStart"/>
      <w:r>
        <w:rPr>
          <w:rFonts w:cs="Times New Roman"/>
          <w:sz w:val="20"/>
          <w:szCs w:val="20"/>
        </w:rPr>
        <w:t>Walvoord</w:t>
      </w:r>
      <w:proofErr w:type="spellEnd"/>
      <w:r>
        <w:rPr>
          <w:rFonts w:cs="Times New Roman"/>
          <w:sz w:val="20"/>
          <w:szCs w:val="20"/>
        </w:rPr>
        <w:t xml:space="preserve"> et al., 2003), which may be contribute by land use changes and nutrient inputs such as manure application. This reservoir of nitrate can be leachi</w:t>
      </w:r>
      <w:bookmarkStart w:id="0" w:name="_GoBack"/>
      <w:bookmarkEnd w:id="0"/>
      <w:r>
        <w:rPr>
          <w:rFonts w:cs="Times New Roman"/>
          <w:sz w:val="20"/>
          <w:szCs w:val="20"/>
        </w:rPr>
        <w:t>ng into water resources, negatively affecting the health and quality of the waterways. Sandy ecosystems are also sensitive to fecal bacteria, which can pollute adjacent waters (</w:t>
      </w:r>
      <w:proofErr w:type="spellStart"/>
      <w:r>
        <w:rPr>
          <w:rFonts w:cs="Times New Roman"/>
          <w:sz w:val="20"/>
          <w:szCs w:val="20"/>
        </w:rPr>
        <w:t>Alm</w:t>
      </w:r>
      <w:proofErr w:type="spellEnd"/>
      <w:r>
        <w:rPr>
          <w:rFonts w:cs="Times New Roman"/>
          <w:sz w:val="20"/>
          <w:szCs w:val="20"/>
        </w:rPr>
        <w:t xml:space="preserve">, Burke, and Spain, 2003). </w:t>
      </w: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137F75" w:rsidRPr="00251EF9" w:rsidRDefault="00137F75" w:rsidP="00137F75">
      <w:pPr>
        <w:pStyle w:val="NoSpacing"/>
        <w:rPr>
          <w:rFonts w:cs="Times New Roman"/>
          <w:b/>
          <w:i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9315C1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137F75" w:rsidRPr="00F951CF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i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137F75" w:rsidRPr="00251EF9" w:rsidRDefault="00137F75" w:rsidP="00137F75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i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i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9315C1" w:rsidRDefault="009315C1" w:rsidP="00137F75">
      <w:pPr>
        <w:rPr>
          <w:rFonts w:cs="Times New Roman"/>
          <w:b/>
          <w:i/>
          <w:color w:val="FF00FF"/>
          <w:sz w:val="20"/>
          <w:szCs w:val="20"/>
        </w:rPr>
      </w:pPr>
    </w:p>
    <w:p w:rsidR="00137F75" w:rsidRPr="009315C1" w:rsidRDefault="00137F75" w:rsidP="009315C1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9315C1">
        <w:rPr>
          <w:rFonts w:cs="Times New Roman"/>
          <w:sz w:val="20"/>
          <w:szCs w:val="20"/>
        </w:rPr>
        <w:t xml:space="preserve">  not applicable</w:t>
      </w: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9315C1" w:rsidRDefault="009315C1" w:rsidP="00137F75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9315C1">
        <w:rPr>
          <w:rFonts w:cs="Times New Roman"/>
          <w:sz w:val="20"/>
          <w:szCs w:val="20"/>
        </w:rPr>
        <w:t>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i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9315C1" w:rsidRDefault="009315C1" w:rsidP="00137F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9315C1">
        <w:rPr>
          <w:rFonts w:cs="Times New Roman"/>
          <w:sz w:val="20"/>
          <w:szCs w:val="20"/>
        </w:rPr>
        <w:t>not applicable</w:t>
      </w: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lastRenderedPageBreak/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9315C1">
        <w:rPr>
          <w:rFonts w:cs="Times New Roman"/>
          <w:sz w:val="20"/>
          <w:szCs w:val="20"/>
        </w:rPr>
        <w:t>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="004E2492">
        <w:rPr>
          <w:rFonts w:cs="Times New Roman"/>
          <w:sz w:val="20"/>
          <w:szCs w:val="20"/>
        </w:rPr>
        <w:t>Researchers have found that people have a cultural connection with desert ecosystems, even if they do not recognize the additional benefits these ecosystems provide (</w:t>
      </w:r>
      <w:proofErr w:type="spellStart"/>
      <w:r w:rsidR="004E2492">
        <w:rPr>
          <w:rFonts w:cs="Times New Roman"/>
          <w:sz w:val="20"/>
          <w:szCs w:val="20"/>
        </w:rPr>
        <w:t>Sagie</w:t>
      </w:r>
      <w:proofErr w:type="spellEnd"/>
      <w:r w:rsidR="004E2492">
        <w:rPr>
          <w:rFonts w:cs="Times New Roman"/>
          <w:sz w:val="20"/>
          <w:szCs w:val="20"/>
        </w:rPr>
        <w:t xml:space="preserve"> et al., 2013). </w:t>
      </w:r>
      <w:r w:rsidR="00AD0A71">
        <w:rPr>
          <w:rFonts w:cs="Times New Roman"/>
          <w:sz w:val="20"/>
          <w:szCs w:val="20"/>
        </w:rPr>
        <w:t>Beachgoers also value the presence of beach ecosystems because they provide many services and they contain a diverse group of species (</w:t>
      </w:r>
      <w:proofErr w:type="spellStart"/>
      <w:r w:rsidR="00AD0A71">
        <w:rPr>
          <w:rFonts w:cs="Times New Roman"/>
          <w:sz w:val="20"/>
          <w:szCs w:val="20"/>
        </w:rPr>
        <w:t>Lucrezi</w:t>
      </w:r>
      <w:proofErr w:type="spellEnd"/>
      <w:r w:rsidR="00AD0A71">
        <w:rPr>
          <w:rFonts w:cs="Times New Roman"/>
          <w:sz w:val="20"/>
          <w:szCs w:val="20"/>
        </w:rPr>
        <w:t xml:space="preserve"> and van der Walt, 2016). </w:t>
      </w:r>
    </w:p>
    <w:p w:rsidR="00137F75" w:rsidRPr="00E7749D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i/>
          <w:sz w:val="20"/>
          <w:szCs w:val="20"/>
        </w:rPr>
      </w:pPr>
    </w:p>
    <w:p w:rsidR="00137F75" w:rsidRPr="00E7749D" w:rsidRDefault="00137F75" w:rsidP="00137F75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Pr="00251EF9" w:rsidRDefault="00137F75" w:rsidP="00137F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137F75" w:rsidRPr="00251EF9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0D6D2B">
        <w:rPr>
          <w:rFonts w:cs="Times New Roman"/>
          <w:sz w:val="20"/>
          <w:szCs w:val="20"/>
        </w:rPr>
        <w:t xml:space="preserve">Sand dunes are popular ecosystems for tourists to visit for activities like hiking and bird watching (Everard, Jones, and Watts, 2010). </w:t>
      </w:r>
    </w:p>
    <w:p w:rsidR="00137F75" w:rsidRPr="00E7749D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137F75" w:rsidRPr="00251EF9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9315C1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137F75" w:rsidRDefault="00137F75" w:rsidP="00137F75">
      <w:pPr>
        <w:pStyle w:val="NoSpacing"/>
        <w:rPr>
          <w:rFonts w:cs="Times New Roman"/>
          <w:sz w:val="20"/>
          <w:szCs w:val="20"/>
        </w:rPr>
      </w:pPr>
    </w:p>
    <w:p w:rsidR="009315C1" w:rsidRPr="00E7749D" w:rsidRDefault="009315C1" w:rsidP="00137F75">
      <w:pPr>
        <w:pStyle w:val="NoSpacing"/>
        <w:rPr>
          <w:rFonts w:cs="Times New Roman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0D6D2B" w:rsidRDefault="000D6D2B" w:rsidP="00137F75">
      <w:pPr>
        <w:pStyle w:val="NoSpacing"/>
        <w:rPr>
          <w:rFonts w:cs="Times New Roman"/>
          <w:b/>
          <w:sz w:val="20"/>
          <w:szCs w:val="20"/>
        </w:rPr>
      </w:pPr>
    </w:p>
    <w:p w:rsidR="000D6D2B" w:rsidRDefault="000D6D2B" w:rsidP="00137F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Everard, M., Jones, L., and Watts, B. (2010) Have we neglected the societal importance of sand dunes? An ecosystems services perspective. </w:t>
      </w:r>
      <w:r>
        <w:rPr>
          <w:rFonts w:cs="Times New Roman"/>
          <w:i/>
          <w:sz w:val="20"/>
          <w:szCs w:val="20"/>
        </w:rPr>
        <w:t>Aquatic Conservation, 20</w:t>
      </w:r>
      <w:r>
        <w:rPr>
          <w:rFonts w:cs="Times New Roman"/>
          <w:sz w:val="20"/>
          <w:szCs w:val="20"/>
        </w:rPr>
        <w:t xml:space="preserve">(4), 476-487. </w:t>
      </w:r>
      <w:r w:rsidRPr="000D6D2B">
        <w:rPr>
          <w:rFonts w:cs="Times New Roman"/>
          <w:sz w:val="20"/>
          <w:szCs w:val="20"/>
        </w:rPr>
        <w:t>DOI: 10.1002/aqc.1114</w:t>
      </w:r>
      <w:r>
        <w:rPr>
          <w:rFonts w:cs="Times New Roman"/>
          <w:sz w:val="20"/>
          <w:szCs w:val="20"/>
        </w:rPr>
        <w:t xml:space="preserve">. [abstract only] </w:t>
      </w:r>
    </w:p>
    <w:p w:rsidR="004E2492" w:rsidRDefault="004E2492" w:rsidP="00137F75">
      <w:pPr>
        <w:pStyle w:val="NoSpacing"/>
        <w:rPr>
          <w:rFonts w:cs="Times New Roman"/>
          <w:sz w:val="20"/>
          <w:szCs w:val="20"/>
        </w:rPr>
      </w:pPr>
    </w:p>
    <w:p w:rsidR="00EC3ADB" w:rsidRPr="00EC3ADB" w:rsidRDefault="00EC3ADB" w:rsidP="00AD0A71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Jedrzejczak</w:t>
      </w:r>
      <w:proofErr w:type="spellEnd"/>
      <w:r>
        <w:rPr>
          <w:rFonts w:cs="Times New Roman"/>
          <w:sz w:val="20"/>
          <w:szCs w:val="20"/>
        </w:rPr>
        <w:t xml:space="preserve">, M.F. (2004) The modern tourist’s perception of the beach: Is the sandy beach a place of conflict between tourism and biodiversity? </w:t>
      </w:r>
      <w:r>
        <w:rPr>
          <w:rFonts w:cs="Times New Roman"/>
          <w:i/>
          <w:sz w:val="20"/>
          <w:szCs w:val="20"/>
        </w:rPr>
        <w:t xml:space="preserve">Coastline Reports, </w:t>
      </w:r>
      <w:r>
        <w:rPr>
          <w:rFonts w:cs="Times New Roman"/>
          <w:sz w:val="20"/>
          <w:szCs w:val="20"/>
        </w:rPr>
        <w:t xml:space="preserve">(2), 103-108. </w:t>
      </w:r>
    </w:p>
    <w:p w:rsidR="00EC3ADB" w:rsidRDefault="00EC3ADB" w:rsidP="00AD0A71">
      <w:pPr>
        <w:pStyle w:val="NoSpacing"/>
        <w:rPr>
          <w:rFonts w:cs="Times New Roman"/>
          <w:sz w:val="20"/>
          <w:szCs w:val="20"/>
        </w:rPr>
      </w:pPr>
    </w:p>
    <w:p w:rsidR="00AD0A71" w:rsidRPr="00DC4E4F" w:rsidRDefault="00AD0A71" w:rsidP="00AD0A71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Lucrezi</w:t>
      </w:r>
      <w:proofErr w:type="spellEnd"/>
      <w:r>
        <w:rPr>
          <w:rFonts w:cs="Times New Roman"/>
          <w:sz w:val="20"/>
          <w:szCs w:val="20"/>
        </w:rPr>
        <w:t xml:space="preserve">, S. and </w:t>
      </w:r>
      <w:proofErr w:type="spellStart"/>
      <w:r>
        <w:rPr>
          <w:rFonts w:cs="Times New Roman"/>
          <w:sz w:val="20"/>
          <w:szCs w:val="20"/>
        </w:rPr>
        <w:t>va</w:t>
      </w:r>
      <w:proofErr w:type="spellEnd"/>
      <w:r>
        <w:rPr>
          <w:rFonts w:cs="Times New Roman"/>
          <w:sz w:val="20"/>
          <w:szCs w:val="20"/>
        </w:rPr>
        <w:t xml:space="preserve"> der Walt, M.F. (2016) </w:t>
      </w:r>
      <w:proofErr w:type="spellStart"/>
      <w:r>
        <w:rPr>
          <w:rFonts w:cs="Times New Roman"/>
          <w:sz w:val="20"/>
          <w:szCs w:val="20"/>
        </w:rPr>
        <w:t>Beachgoers’</w:t>
      </w:r>
      <w:proofErr w:type="spellEnd"/>
      <w:r>
        <w:rPr>
          <w:rFonts w:cs="Times New Roman"/>
          <w:sz w:val="20"/>
          <w:szCs w:val="20"/>
        </w:rPr>
        <w:t xml:space="preserve"> perceptions of sandy beach conditions: demographic and attitudinal influences, and the implications for beach ecosystem management. </w:t>
      </w:r>
      <w:r>
        <w:rPr>
          <w:rFonts w:cs="Times New Roman"/>
          <w:i/>
          <w:sz w:val="20"/>
          <w:szCs w:val="20"/>
        </w:rPr>
        <w:t>Journal of Coastal Conservation, 20</w:t>
      </w:r>
      <w:r>
        <w:rPr>
          <w:rFonts w:cs="Times New Roman"/>
          <w:sz w:val="20"/>
          <w:szCs w:val="20"/>
        </w:rPr>
        <w:t xml:space="preserve">(1), 81-96. </w:t>
      </w:r>
      <w:hyperlink r:id="rId5" w:history="1">
        <w:r w:rsidRPr="007F2106">
          <w:rPr>
            <w:rStyle w:val="Hyperlink"/>
            <w:rFonts w:cs="Times New Roman"/>
            <w:sz w:val="20"/>
            <w:szCs w:val="20"/>
          </w:rPr>
          <w:t>https://doi.org/10.1007/s11852-015-0419-3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AD0A71" w:rsidRDefault="00AD0A71" w:rsidP="00137F75">
      <w:pPr>
        <w:pStyle w:val="NoSpacing"/>
        <w:rPr>
          <w:rFonts w:cs="Times New Roman"/>
          <w:sz w:val="20"/>
          <w:szCs w:val="20"/>
        </w:rPr>
      </w:pPr>
    </w:p>
    <w:p w:rsidR="004E2492" w:rsidRPr="004E2492" w:rsidRDefault="004E2492" w:rsidP="00137F75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Sagie</w:t>
      </w:r>
      <w:proofErr w:type="spellEnd"/>
      <w:r>
        <w:rPr>
          <w:rFonts w:cs="Times New Roman"/>
          <w:sz w:val="20"/>
          <w:szCs w:val="20"/>
        </w:rPr>
        <w:t xml:space="preserve">, H. et al. (2013) Cross-cultural perceptions of ecosystem services: A social inquiry on both sides of the Israeli-Jordanian border of the Southern </w:t>
      </w:r>
      <w:proofErr w:type="spellStart"/>
      <w:r>
        <w:rPr>
          <w:rFonts w:cs="Times New Roman"/>
          <w:sz w:val="20"/>
          <w:szCs w:val="20"/>
        </w:rPr>
        <w:t>Arava</w:t>
      </w:r>
      <w:proofErr w:type="spellEnd"/>
      <w:r>
        <w:rPr>
          <w:rFonts w:cs="Times New Roman"/>
          <w:sz w:val="20"/>
          <w:szCs w:val="20"/>
        </w:rPr>
        <w:t xml:space="preserve"> Valley Desert. </w:t>
      </w:r>
      <w:r>
        <w:rPr>
          <w:rFonts w:cs="Times New Roman"/>
          <w:i/>
          <w:sz w:val="20"/>
          <w:szCs w:val="20"/>
        </w:rPr>
        <w:t xml:space="preserve">Journal of Arid Environments, 97, </w:t>
      </w:r>
      <w:r>
        <w:rPr>
          <w:rFonts w:cs="Times New Roman"/>
          <w:sz w:val="20"/>
          <w:szCs w:val="20"/>
        </w:rPr>
        <w:t xml:space="preserve">38-48. </w:t>
      </w:r>
      <w:hyperlink r:id="rId6" w:history="1">
        <w:r w:rsidRPr="007F2106">
          <w:rPr>
            <w:rStyle w:val="Hyperlink"/>
            <w:rFonts w:cs="Times New Roman"/>
            <w:sz w:val="20"/>
            <w:szCs w:val="20"/>
          </w:rPr>
          <w:t>https://doi.org/10.1016/j.jaridenv.2013.05.007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4E2492" w:rsidRPr="000D6D2B" w:rsidRDefault="004E2492" w:rsidP="00137F75">
      <w:pPr>
        <w:pStyle w:val="NoSpacing"/>
        <w:rPr>
          <w:rFonts w:cs="Times New Roman"/>
          <w:sz w:val="20"/>
          <w:szCs w:val="20"/>
        </w:rPr>
      </w:pPr>
    </w:p>
    <w:p w:rsidR="00137F75" w:rsidRDefault="00137F75" w:rsidP="00137F75">
      <w:pPr>
        <w:pStyle w:val="NoSpacing"/>
        <w:rPr>
          <w:rFonts w:cs="Times New Roman"/>
          <w:b/>
          <w:sz w:val="20"/>
          <w:szCs w:val="20"/>
        </w:rPr>
      </w:pPr>
    </w:p>
    <w:p w:rsidR="00137F75" w:rsidRDefault="00137F75" w:rsidP="00137F75"/>
    <w:p w:rsidR="00137F75" w:rsidRDefault="00137F75" w:rsidP="00137F75"/>
    <w:p w:rsidR="00137F75" w:rsidRDefault="00137F75" w:rsidP="00137F75"/>
    <w:p w:rsidR="00137F75" w:rsidRDefault="00137F75" w:rsidP="00137F75"/>
    <w:p w:rsidR="00137F75" w:rsidRDefault="00137F75" w:rsidP="00137F75"/>
    <w:p w:rsidR="00137F75" w:rsidRDefault="00137F75" w:rsidP="00137F75"/>
    <w:p w:rsidR="00D77AC6" w:rsidRDefault="009315C1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5"/>
    <w:rsid w:val="000D6D2B"/>
    <w:rsid w:val="00137F75"/>
    <w:rsid w:val="004E2492"/>
    <w:rsid w:val="00584495"/>
    <w:rsid w:val="009315C1"/>
    <w:rsid w:val="00A61CB7"/>
    <w:rsid w:val="00AD0A71"/>
    <w:rsid w:val="00AE1ECB"/>
    <w:rsid w:val="00E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53FD"/>
  <w15:chartTrackingRefBased/>
  <w15:docId w15:val="{CBF4D4B4-EF13-46EA-9F85-BD223357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F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7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aridenv.2013.05.007" TargetMode="External"/><Relationship Id="rId5" Type="http://schemas.openxmlformats.org/officeDocument/2006/relationships/hyperlink" Target="https://doi.org/10.1007/s11852-015-0419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7</cp:revision>
  <dcterms:created xsi:type="dcterms:W3CDTF">2018-01-23T14:53:00Z</dcterms:created>
  <dcterms:modified xsi:type="dcterms:W3CDTF">2018-03-09T17:56:00Z</dcterms:modified>
</cp:coreProperties>
</file>