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8225D" w14:textId="05B62B45" w:rsidR="0043040E" w:rsidRDefault="0043040E" w:rsidP="0043040E">
      <w:pPr>
        <w:pStyle w:val="NormalWeb"/>
        <w:spacing w:before="0" w:beforeAutospacing="0" w:after="0" w:afterAutospacing="0"/>
        <w:jc w:val="center"/>
        <w:rPr>
          <w:rFonts w:ascii="Calibri" w:hAnsi="Calibri" w:cs="Calibri"/>
          <w:b/>
          <w:bCs/>
          <w:sz w:val="22"/>
          <w:szCs w:val="22"/>
        </w:rPr>
      </w:pPr>
      <w:r>
        <w:rPr>
          <w:rFonts w:ascii="Calibri" w:hAnsi="Calibri" w:cs="Calibri"/>
          <w:b/>
          <w:bCs/>
          <w:sz w:val="22"/>
          <w:szCs w:val="22"/>
        </w:rPr>
        <w:t>Chapter 3 Social Vulnerability Activity Template</w:t>
      </w:r>
    </w:p>
    <w:p w14:paraId="38A6AEA3" w14:textId="77777777" w:rsidR="0043040E" w:rsidRDefault="0043040E" w:rsidP="0043040E">
      <w:pPr>
        <w:pStyle w:val="NormalWeb"/>
        <w:spacing w:before="0" w:beforeAutospacing="0" w:after="0" w:afterAutospacing="0"/>
        <w:jc w:val="center"/>
        <w:rPr>
          <w:rFonts w:ascii="Calibri" w:hAnsi="Calibri" w:cs="Calibri"/>
          <w:b/>
          <w:bCs/>
          <w:sz w:val="22"/>
          <w:szCs w:val="22"/>
        </w:rPr>
      </w:pPr>
    </w:p>
    <w:p w14:paraId="0A68C8C7" w14:textId="57739140" w:rsidR="0043040E" w:rsidRDefault="0043040E" w:rsidP="0043040E">
      <w:pPr>
        <w:pStyle w:val="NormalWeb"/>
        <w:spacing w:before="0" w:beforeAutospacing="0" w:after="0" w:afterAutospacing="0"/>
        <w:rPr>
          <w:rFonts w:ascii="Calibri" w:hAnsi="Calibri" w:cs="Calibri"/>
          <w:sz w:val="22"/>
          <w:szCs w:val="22"/>
        </w:rPr>
      </w:pPr>
      <w:r>
        <w:rPr>
          <w:rFonts w:ascii="Calibri" w:hAnsi="Calibri" w:cs="Calibri"/>
          <w:b/>
          <w:bCs/>
          <w:sz w:val="22"/>
          <w:szCs w:val="22"/>
        </w:rPr>
        <w:t>Objective:</w:t>
      </w:r>
    </w:p>
    <w:p w14:paraId="70EB1DF5" w14:textId="77777777" w:rsidR="0043040E" w:rsidRDefault="0043040E" w:rsidP="0043040E">
      <w:pPr>
        <w:pStyle w:val="NormalWeb"/>
        <w:spacing w:before="0" w:beforeAutospacing="0" w:after="0" w:afterAutospacing="0"/>
        <w:rPr>
          <w:rFonts w:ascii="Calibri" w:hAnsi="Calibri" w:cs="Calibri"/>
          <w:sz w:val="22"/>
          <w:szCs w:val="22"/>
        </w:rPr>
      </w:pPr>
      <w:r>
        <w:rPr>
          <w:rFonts w:ascii="Calibri" w:hAnsi="Calibri" w:cs="Calibri"/>
          <w:sz w:val="22"/>
          <w:szCs w:val="22"/>
        </w:rPr>
        <w:t>The objective of this activity is to identify who is most vulnerable to hazards and disasters, how they are impacted, and what are the root causes of these impacts</w:t>
      </w:r>
    </w:p>
    <w:p w14:paraId="06E92B88" w14:textId="77777777" w:rsidR="0043040E" w:rsidRDefault="0043040E" w:rsidP="004304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A37A6B2" w14:textId="77777777" w:rsidR="0043040E" w:rsidRDefault="0043040E" w:rsidP="0043040E">
      <w:pPr>
        <w:pStyle w:val="NormalWeb"/>
        <w:spacing w:before="0" w:beforeAutospacing="0" w:after="0" w:afterAutospacing="0"/>
        <w:rPr>
          <w:rFonts w:ascii="Calibri" w:hAnsi="Calibri" w:cs="Calibri"/>
          <w:sz w:val="22"/>
          <w:szCs w:val="22"/>
        </w:rPr>
      </w:pPr>
      <w:proofErr w:type="gramStart"/>
      <w:r>
        <w:rPr>
          <w:rFonts w:ascii="Calibri" w:hAnsi="Calibri" w:cs="Calibri"/>
          <w:b/>
          <w:bCs/>
          <w:sz w:val="22"/>
          <w:szCs w:val="22"/>
        </w:rPr>
        <w:t>Who?:</w:t>
      </w:r>
      <w:proofErr w:type="gramEnd"/>
      <w:r>
        <w:rPr>
          <w:rFonts w:ascii="Calibri" w:hAnsi="Calibri" w:cs="Calibri"/>
          <w:b/>
          <w:bCs/>
          <w:sz w:val="22"/>
          <w:szCs w:val="22"/>
        </w:rPr>
        <w:t> </w:t>
      </w:r>
      <w:r>
        <w:rPr>
          <w:rFonts w:ascii="Calibri" w:hAnsi="Calibri" w:cs="Calibri"/>
          <w:sz w:val="22"/>
          <w:szCs w:val="22"/>
        </w:rPr>
        <w:t>Core team and other stakeholders and community members</w:t>
      </w:r>
    </w:p>
    <w:p w14:paraId="0402CD8A" w14:textId="77777777" w:rsidR="0043040E" w:rsidRDefault="0043040E" w:rsidP="004304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93D68F" w14:textId="77777777" w:rsidR="0043040E" w:rsidRDefault="0043040E" w:rsidP="0043040E">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Where: </w:t>
      </w:r>
      <w:r>
        <w:rPr>
          <w:rFonts w:ascii="Calibri" w:hAnsi="Calibri" w:cs="Calibri"/>
          <w:sz w:val="22"/>
          <w:szCs w:val="22"/>
        </w:rPr>
        <w:t>in person or virtual workshop</w:t>
      </w:r>
    </w:p>
    <w:p w14:paraId="149B2B55" w14:textId="77777777" w:rsidR="0043040E" w:rsidRDefault="0043040E" w:rsidP="004304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DA0744" w14:textId="77777777" w:rsidR="0043040E" w:rsidRDefault="0043040E" w:rsidP="0043040E">
      <w:pPr>
        <w:pStyle w:val="NormalWeb"/>
        <w:spacing w:before="0" w:beforeAutospacing="0" w:after="0" w:afterAutospacing="0"/>
        <w:rPr>
          <w:rFonts w:ascii="Calibri" w:hAnsi="Calibri" w:cs="Calibri"/>
          <w:sz w:val="22"/>
          <w:szCs w:val="22"/>
        </w:rPr>
      </w:pPr>
      <w:r>
        <w:rPr>
          <w:rFonts w:ascii="Calibri" w:hAnsi="Calibri" w:cs="Calibri"/>
          <w:b/>
          <w:bCs/>
          <w:sz w:val="22"/>
          <w:szCs w:val="22"/>
        </w:rPr>
        <w:t>Time needed</w:t>
      </w:r>
      <w:r>
        <w:rPr>
          <w:rFonts w:ascii="Calibri" w:hAnsi="Calibri" w:cs="Calibri"/>
          <w:sz w:val="22"/>
          <w:szCs w:val="22"/>
        </w:rPr>
        <w:t>: two hours</w:t>
      </w:r>
    </w:p>
    <w:p w14:paraId="0A5575B4" w14:textId="77777777" w:rsidR="0043040E" w:rsidRDefault="0043040E" w:rsidP="0043040E">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911E23" w14:textId="77777777" w:rsidR="0043040E" w:rsidRDefault="0043040E" w:rsidP="0043040E">
      <w:pPr>
        <w:pStyle w:val="NormalWeb"/>
        <w:spacing w:before="0" w:beforeAutospacing="0" w:after="0" w:afterAutospacing="0"/>
        <w:rPr>
          <w:rFonts w:ascii="Calibri" w:hAnsi="Calibri" w:cs="Calibri"/>
          <w:sz w:val="22"/>
          <w:szCs w:val="22"/>
        </w:rPr>
      </w:pPr>
      <w:r>
        <w:rPr>
          <w:rFonts w:ascii="Calibri" w:hAnsi="Calibri" w:cs="Calibri"/>
          <w:b/>
          <w:bCs/>
          <w:sz w:val="22"/>
          <w:szCs w:val="22"/>
        </w:rPr>
        <w:t>Materials will you need:</w:t>
      </w:r>
      <w:r>
        <w:rPr>
          <w:rFonts w:ascii="Calibri" w:hAnsi="Calibri" w:cs="Calibri"/>
          <w:sz w:val="22"/>
          <w:szCs w:val="22"/>
        </w:rPr>
        <w:t xml:space="preserve"> white board, post it notes</w:t>
      </w:r>
    </w:p>
    <w:p w14:paraId="3D23DA8F" w14:textId="65132E37" w:rsidR="00F40ECC" w:rsidRDefault="00B83037"/>
    <w:p w14:paraId="7774631B" w14:textId="77777777" w:rsidR="00B83037" w:rsidRPr="00B83037" w:rsidRDefault="00B83037" w:rsidP="00B83037">
      <w:pPr>
        <w:spacing w:after="0" w:line="240" w:lineRule="auto"/>
        <w:rPr>
          <w:rFonts w:ascii="Calibri" w:eastAsia="Times New Roman" w:hAnsi="Calibri" w:cs="Calibri"/>
        </w:rPr>
      </w:pPr>
      <w:r w:rsidRPr="00B83037">
        <w:rPr>
          <w:rFonts w:ascii="Calibri" w:eastAsia="Times New Roman" w:hAnsi="Calibri" w:cs="Calibri"/>
          <w:b/>
          <w:bCs/>
        </w:rPr>
        <w:t>Instructions</w:t>
      </w:r>
    </w:p>
    <w:p w14:paraId="470AF659" w14:textId="77777777" w:rsidR="00B83037" w:rsidRPr="00B83037" w:rsidRDefault="00B83037" w:rsidP="00B83037">
      <w:pPr>
        <w:spacing w:after="0" w:line="240" w:lineRule="auto"/>
        <w:ind w:left="540"/>
        <w:rPr>
          <w:rFonts w:ascii="Calibri" w:eastAsia="Times New Roman" w:hAnsi="Calibri" w:cs="Calibri"/>
        </w:rPr>
      </w:pPr>
      <w:r w:rsidRPr="00B83037">
        <w:rPr>
          <w:rFonts w:ascii="Calibri" w:eastAsia="Times New Roman" w:hAnsi="Calibri" w:cs="Calibri"/>
        </w:rPr>
        <w:t> </w:t>
      </w:r>
    </w:p>
    <w:p w14:paraId="0A9991C5" w14:textId="77777777" w:rsidR="00B83037" w:rsidRPr="00B83037" w:rsidRDefault="00B83037" w:rsidP="00B83037">
      <w:pPr>
        <w:numPr>
          <w:ilvl w:val="0"/>
          <w:numId w:val="1"/>
        </w:numPr>
        <w:tabs>
          <w:tab w:val="clear" w:pos="720"/>
          <w:tab w:val="num" w:pos="360"/>
        </w:tabs>
        <w:spacing w:after="0" w:line="240" w:lineRule="auto"/>
        <w:ind w:left="360"/>
        <w:textAlignment w:val="center"/>
        <w:rPr>
          <w:rFonts w:ascii="Calibri" w:eastAsia="Times New Roman" w:hAnsi="Calibri" w:cs="Calibri"/>
        </w:rPr>
      </w:pPr>
      <w:r w:rsidRPr="00B83037">
        <w:rPr>
          <w:rFonts w:ascii="Calibri" w:eastAsia="Times New Roman" w:hAnsi="Calibri" w:cs="Calibri"/>
        </w:rPr>
        <w:t>On a white board, list the hazards of concern to your community in a column down the left side, and draw horizontal lines between them. (</w:t>
      </w:r>
      <w:proofErr w:type="gramStart"/>
      <w:r w:rsidRPr="00B83037">
        <w:rPr>
          <w:rFonts w:ascii="Calibri" w:eastAsia="Times New Roman" w:hAnsi="Calibri" w:cs="Calibri"/>
        </w:rPr>
        <w:t>see</w:t>
      </w:r>
      <w:proofErr w:type="gramEnd"/>
      <w:r w:rsidRPr="00B83037">
        <w:rPr>
          <w:rFonts w:ascii="Calibri" w:eastAsia="Times New Roman" w:hAnsi="Calibri" w:cs="Calibri"/>
        </w:rPr>
        <w:t xml:space="preserve"> drawing)</w:t>
      </w:r>
    </w:p>
    <w:p w14:paraId="4079F973" w14:textId="77777777" w:rsidR="00B83037" w:rsidRPr="00B83037" w:rsidRDefault="00B83037" w:rsidP="00B83037">
      <w:pPr>
        <w:spacing w:after="0" w:line="240" w:lineRule="auto"/>
        <w:ind w:left="180"/>
        <w:rPr>
          <w:rFonts w:ascii="Calibri" w:eastAsia="Times New Roman" w:hAnsi="Calibri" w:cs="Calibri"/>
        </w:rPr>
      </w:pPr>
      <w:r w:rsidRPr="00B83037">
        <w:rPr>
          <w:rFonts w:ascii="Calibri" w:eastAsia="Times New Roman" w:hAnsi="Calibri" w:cs="Calibri"/>
        </w:rPr>
        <w:t> </w:t>
      </w:r>
    </w:p>
    <w:p w14:paraId="2263842D" w14:textId="77777777" w:rsidR="00B83037" w:rsidRPr="00B83037" w:rsidRDefault="00B83037" w:rsidP="00B83037">
      <w:pPr>
        <w:numPr>
          <w:ilvl w:val="0"/>
          <w:numId w:val="2"/>
        </w:numPr>
        <w:tabs>
          <w:tab w:val="clear" w:pos="720"/>
          <w:tab w:val="num" w:pos="360"/>
        </w:tabs>
        <w:spacing w:after="0" w:line="240" w:lineRule="auto"/>
        <w:ind w:left="360"/>
        <w:textAlignment w:val="center"/>
        <w:rPr>
          <w:rFonts w:ascii="Calibri" w:eastAsia="Times New Roman" w:hAnsi="Calibri" w:cs="Calibri"/>
        </w:rPr>
      </w:pPr>
      <w:r w:rsidRPr="00B83037">
        <w:rPr>
          <w:rFonts w:ascii="Calibri" w:eastAsia="Times New Roman" w:hAnsi="Calibri" w:cs="Calibri"/>
        </w:rPr>
        <w:t>Reflect on the stories and data that were shared at the beginning of the workshop. Who were the groups of people that were mentioned who experienced impacts from hazards and disasters? What were the impacts they experienced?</w:t>
      </w:r>
    </w:p>
    <w:p w14:paraId="5ED26C31" w14:textId="77777777" w:rsidR="00B83037" w:rsidRPr="00B83037" w:rsidRDefault="00B83037" w:rsidP="00B83037">
      <w:pPr>
        <w:numPr>
          <w:ilvl w:val="0"/>
          <w:numId w:val="3"/>
        </w:numPr>
        <w:tabs>
          <w:tab w:val="num" w:pos="360"/>
        </w:tabs>
        <w:spacing w:after="0" w:line="240" w:lineRule="auto"/>
        <w:ind w:left="720"/>
        <w:textAlignment w:val="center"/>
        <w:rPr>
          <w:rFonts w:ascii="Calibri" w:eastAsia="Times New Roman" w:hAnsi="Calibri" w:cs="Calibri"/>
        </w:rPr>
      </w:pPr>
      <w:r w:rsidRPr="00B83037">
        <w:rPr>
          <w:rFonts w:ascii="Calibri" w:eastAsia="Times New Roman" w:hAnsi="Calibri" w:cs="Calibri"/>
        </w:rPr>
        <w:t>Write down the "who" on yellow post-it notes</w:t>
      </w:r>
    </w:p>
    <w:p w14:paraId="498D7655" w14:textId="77777777" w:rsidR="00B83037" w:rsidRPr="00B83037" w:rsidRDefault="00B83037" w:rsidP="00B83037">
      <w:pPr>
        <w:numPr>
          <w:ilvl w:val="0"/>
          <w:numId w:val="3"/>
        </w:numPr>
        <w:tabs>
          <w:tab w:val="num" w:pos="360"/>
        </w:tabs>
        <w:spacing w:after="0" w:line="240" w:lineRule="auto"/>
        <w:ind w:left="720"/>
        <w:textAlignment w:val="center"/>
        <w:rPr>
          <w:rFonts w:ascii="Calibri" w:eastAsia="Times New Roman" w:hAnsi="Calibri" w:cs="Calibri"/>
        </w:rPr>
      </w:pPr>
      <w:r w:rsidRPr="00B83037">
        <w:rPr>
          <w:rFonts w:ascii="Calibri" w:eastAsia="Times New Roman" w:hAnsi="Calibri" w:cs="Calibri"/>
        </w:rPr>
        <w:t>Write down the "what" on blue post-it notes</w:t>
      </w:r>
    </w:p>
    <w:p w14:paraId="53016F3F" w14:textId="77777777" w:rsidR="00B83037" w:rsidRPr="00B83037" w:rsidRDefault="00B83037" w:rsidP="00B83037">
      <w:pPr>
        <w:numPr>
          <w:ilvl w:val="0"/>
          <w:numId w:val="3"/>
        </w:numPr>
        <w:tabs>
          <w:tab w:val="num" w:pos="360"/>
        </w:tabs>
        <w:spacing w:after="0" w:line="240" w:lineRule="auto"/>
        <w:ind w:left="720"/>
        <w:textAlignment w:val="center"/>
        <w:rPr>
          <w:rFonts w:ascii="Calibri" w:eastAsia="Times New Roman" w:hAnsi="Calibri" w:cs="Calibri"/>
        </w:rPr>
      </w:pPr>
      <w:r w:rsidRPr="00B83037">
        <w:rPr>
          <w:rFonts w:ascii="Calibri" w:eastAsia="Times New Roman" w:hAnsi="Calibri" w:cs="Calibri"/>
        </w:rPr>
        <w:t xml:space="preserve">Place the post-it notes in the rows for the hazards they correspond to. </w:t>
      </w:r>
    </w:p>
    <w:p w14:paraId="7915B1F4" w14:textId="77777777" w:rsidR="00B83037" w:rsidRPr="00B83037" w:rsidRDefault="00B83037" w:rsidP="00B83037">
      <w:pPr>
        <w:spacing w:after="0" w:line="240" w:lineRule="auto"/>
        <w:rPr>
          <w:rFonts w:ascii="Calibri" w:eastAsia="Times New Roman" w:hAnsi="Calibri" w:cs="Calibri"/>
        </w:rPr>
      </w:pPr>
      <w:r w:rsidRPr="00B83037">
        <w:rPr>
          <w:rFonts w:ascii="Calibri" w:eastAsia="Times New Roman" w:hAnsi="Calibri" w:cs="Calibri"/>
        </w:rPr>
        <w:t> </w:t>
      </w:r>
    </w:p>
    <w:p w14:paraId="5058D753" w14:textId="77777777" w:rsidR="00B83037" w:rsidRPr="00B83037" w:rsidRDefault="00B83037" w:rsidP="00B83037">
      <w:pPr>
        <w:numPr>
          <w:ilvl w:val="0"/>
          <w:numId w:val="4"/>
        </w:numPr>
        <w:tabs>
          <w:tab w:val="clear" w:pos="720"/>
          <w:tab w:val="num" w:pos="360"/>
        </w:tabs>
        <w:spacing w:after="0" w:line="240" w:lineRule="auto"/>
        <w:ind w:left="360"/>
        <w:textAlignment w:val="center"/>
        <w:rPr>
          <w:rFonts w:ascii="Calibri" w:eastAsia="Times New Roman" w:hAnsi="Calibri" w:cs="Calibri"/>
        </w:rPr>
      </w:pPr>
      <w:r w:rsidRPr="00B83037">
        <w:rPr>
          <w:rFonts w:ascii="Calibri" w:eastAsia="Times New Roman" w:hAnsi="Calibri" w:cs="Calibri"/>
        </w:rPr>
        <w:t xml:space="preserve">As you go, add additional </w:t>
      </w:r>
      <w:proofErr w:type="spellStart"/>
      <w:r w:rsidRPr="00B83037">
        <w:rPr>
          <w:rFonts w:ascii="Calibri" w:eastAsia="Times New Roman" w:hAnsi="Calibri" w:cs="Calibri"/>
        </w:rPr>
        <w:t>who's</w:t>
      </w:r>
      <w:proofErr w:type="spellEnd"/>
      <w:r w:rsidRPr="00B83037">
        <w:rPr>
          <w:rFonts w:ascii="Calibri" w:eastAsia="Times New Roman" w:hAnsi="Calibri" w:cs="Calibri"/>
        </w:rPr>
        <w:t xml:space="preserve"> and what's for current or potential future impacts. </w:t>
      </w:r>
    </w:p>
    <w:p w14:paraId="7B496463" w14:textId="77777777" w:rsidR="00B83037" w:rsidRPr="00B83037" w:rsidRDefault="00B83037" w:rsidP="00B83037">
      <w:pPr>
        <w:spacing w:after="0" w:line="240" w:lineRule="auto"/>
        <w:ind w:left="180"/>
        <w:rPr>
          <w:rFonts w:ascii="Calibri" w:eastAsia="Times New Roman" w:hAnsi="Calibri" w:cs="Calibri"/>
        </w:rPr>
      </w:pPr>
      <w:r w:rsidRPr="00B83037">
        <w:rPr>
          <w:rFonts w:ascii="Calibri" w:eastAsia="Times New Roman" w:hAnsi="Calibri" w:cs="Calibri"/>
        </w:rPr>
        <w:t> </w:t>
      </w:r>
    </w:p>
    <w:p w14:paraId="499D36FB" w14:textId="13256EA4" w:rsidR="00B83037" w:rsidRDefault="00B83037" w:rsidP="00B83037">
      <w:pPr>
        <w:numPr>
          <w:ilvl w:val="0"/>
          <w:numId w:val="5"/>
        </w:numPr>
        <w:tabs>
          <w:tab w:val="clear" w:pos="720"/>
          <w:tab w:val="num" w:pos="360"/>
        </w:tabs>
        <w:spacing w:after="0" w:line="240" w:lineRule="auto"/>
        <w:ind w:left="360"/>
        <w:textAlignment w:val="center"/>
        <w:rPr>
          <w:rFonts w:ascii="Calibri" w:eastAsia="Times New Roman" w:hAnsi="Calibri" w:cs="Calibri"/>
        </w:rPr>
      </w:pPr>
      <w:r w:rsidRPr="00B83037">
        <w:rPr>
          <w:rFonts w:ascii="Calibri" w:eastAsia="Times New Roman" w:hAnsi="Calibri" w:cs="Calibri"/>
        </w:rPr>
        <w:t xml:space="preserve">After about 30 minutes or when the discussion is at a lull, begin discussing why these impacts happen. Give everyone a few minutes to think and write some "why's" on pink post-it notes. Then have people place the pink notes near the blue and yellow </w:t>
      </w:r>
      <w:proofErr w:type="gramStart"/>
      <w:r w:rsidRPr="00B83037">
        <w:rPr>
          <w:rFonts w:ascii="Calibri" w:eastAsia="Times New Roman" w:hAnsi="Calibri" w:cs="Calibri"/>
        </w:rPr>
        <w:t>notes, and</w:t>
      </w:r>
      <w:proofErr w:type="gramEnd"/>
      <w:r w:rsidRPr="00B83037">
        <w:rPr>
          <w:rFonts w:ascii="Calibri" w:eastAsia="Times New Roman" w:hAnsi="Calibri" w:cs="Calibri"/>
        </w:rPr>
        <w:t xml:space="preserve"> share their thoughts with the group.</w:t>
      </w:r>
    </w:p>
    <w:p w14:paraId="1E12485F" w14:textId="77777777" w:rsidR="00B83037" w:rsidRPr="00B83037" w:rsidRDefault="00B83037" w:rsidP="00B83037">
      <w:pPr>
        <w:spacing w:after="0" w:line="240" w:lineRule="auto"/>
        <w:ind w:left="360"/>
        <w:textAlignment w:val="center"/>
        <w:rPr>
          <w:rFonts w:ascii="Calibri" w:eastAsia="Times New Roman" w:hAnsi="Calibri" w:cs="Calibri"/>
        </w:rPr>
      </w:pPr>
    </w:p>
    <w:p w14:paraId="2F530F54" w14:textId="77777777" w:rsidR="00B83037" w:rsidRPr="00B83037" w:rsidRDefault="00B83037" w:rsidP="00B83037">
      <w:pPr>
        <w:numPr>
          <w:ilvl w:val="0"/>
          <w:numId w:val="5"/>
        </w:numPr>
        <w:tabs>
          <w:tab w:val="clear" w:pos="720"/>
          <w:tab w:val="num" w:pos="360"/>
        </w:tabs>
        <w:spacing w:after="0" w:line="240" w:lineRule="auto"/>
        <w:ind w:left="360"/>
        <w:textAlignment w:val="center"/>
        <w:rPr>
          <w:rFonts w:ascii="Calibri" w:eastAsia="Times New Roman" w:hAnsi="Calibri" w:cs="Calibri"/>
        </w:rPr>
      </w:pPr>
      <w:r w:rsidRPr="00B83037">
        <w:rPr>
          <w:rFonts w:ascii="Calibri" w:eastAsia="Times New Roman" w:hAnsi="Calibri" w:cs="Calibri"/>
        </w:rPr>
        <w:t xml:space="preserve">After about 15 minutes, introduce the phases of disaster mitigation-response-recovery. Use colored dots to label each of the "why's" with one or more phases. </w:t>
      </w:r>
    </w:p>
    <w:p w14:paraId="207FE2AF" w14:textId="77777777" w:rsidR="00B83037" w:rsidRPr="00B83037" w:rsidRDefault="00B83037" w:rsidP="00B83037">
      <w:pPr>
        <w:numPr>
          <w:ilvl w:val="0"/>
          <w:numId w:val="6"/>
        </w:numPr>
        <w:tabs>
          <w:tab w:val="num" w:pos="360"/>
        </w:tabs>
        <w:spacing w:after="0" w:line="240" w:lineRule="auto"/>
        <w:ind w:left="720"/>
        <w:textAlignment w:val="center"/>
        <w:rPr>
          <w:rFonts w:ascii="Calibri" w:eastAsia="Times New Roman" w:hAnsi="Calibri" w:cs="Calibri"/>
        </w:rPr>
      </w:pPr>
      <w:r w:rsidRPr="00B83037">
        <w:rPr>
          <w:rFonts w:ascii="Calibri" w:eastAsia="Times New Roman" w:hAnsi="Calibri" w:cs="Calibri"/>
        </w:rPr>
        <w:t>Green - mitigation</w:t>
      </w:r>
    </w:p>
    <w:p w14:paraId="65280CE4" w14:textId="77777777" w:rsidR="00B83037" w:rsidRPr="00B83037" w:rsidRDefault="00B83037" w:rsidP="00B83037">
      <w:pPr>
        <w:numPr>
          <w:ilvl w:val="0"/>
          <w:numId w:val="6"/>
        </w:numPr>
        <w:tabs>
          <w:tab w:val="num" w:pos="360"/>
        </w:tabs>
        <w:spacing w:after="0" w:line="240" w:lineRule="auto"/>
        <w:ind w:left="720"/>
        <w:textAlignment w:val="center"/>
        <w:rPr>
          <w:rFonts w:ascii="Calibri" w:eastAsia="Times New Roman" w:hAnsi="Calibri" w:cs="Calibri"/>
        </w:rPr>
      </w:pPr>
      <w:r w:rsidRPr="00B83037">
        <w:rPr>
          <w:rFonts w:ascii="Calibri" w:eastAsia="Times New Roman" w:hAnsi="Calibri" w:cs="Calibri"/>
        </w:rPr>
        <w:t>Orange - response and relief</w:t>
      </w:r>
    </w:p>
    <w:p w14:paraId="4C83854E" w14:textId="77777777" w:rsidR="00B83037" w:rsidRPr="00B83037" w:rsidRDefault="00B83037" w:rsidP="00B83037">
      <w:pPr>
        <w:numPr>
          <w:ilvl w:val="0"/>
          <w:numId w:val="6"/>
        </w:numPr>
        <w:tabs>
          <w:tab w:val="num" w:pos="360"/>
        </w:tabs>
        <w:spacing w:after="0" w:line="240" w:lineRule="auto"/>
        <w:ind w:left="720"/>
        <w:textAlignment w:val="center"/>
        <w:rPr>
          <w:rFonts w:ascii="Calibri" w:eastAsia="Times New Roman" w:hAnsi="Calibri" w:cs="Calibri"/>
        </w:rPr>
      </w:pPr>
      <w:r w:rsidRPr="00B83037">
        <w:rPr>
          <w:rFonts w:ascii="Calibri" w:eastAsia="Times New Roman" w:hAnsi="Calibri" w:cs="Calibri"/>
        </w:rPr>
        <w:t xml:space="preserve">Purple - recovery </w:t>
      </w:r>
    </w:p>
    <w:p w14:paraId="6C9DF28D" w14:textId="77777777" w:rsidR="00B83037" w:rsidRPr="00B83037" w:rsidRDefault="00B83037" w:rsidP="00B83037">
      <w:pPr>
        <w:spacing w:after="0" w:line="240" w:lineRule="auto"/>
        <w:rPr>
          <w:rFonts w:ascii="Calibri" w:eastAsia="Times New Roman" w:hAnsi="Calibri" w:cs="Calibri"/>
        </w:rPr>
      </w:pPr>
      <w:r w:rsidRPr="00B83037">
        <w:rPr>
          <w:rFonts w:ascii="Calibri" w:eastAsia="Times New Roman" w:hAnsi="Calibri" w:cs="Calibri"/>
        </w:rPr>
        <w:t> </w:t>
      </w:r>
    </w:p>
    <w:p w14:paraId="25B7F853" w14:textId="49DF35F2" w:rsidR="00B83037" w:rsidRPr="00B83037" w:rsidRDefault="00B83037" w:rsidP="00B83037">
      <w:pPr>
        <w:spacing w:after="0" w:line="240" w:lineRule="auto"/>
        <w:rPr>
          <w:rFonts w:ascii="Calibri" w:eastAsia="Times New Roman" w:hAnsi="Calibri" w:cs="Calibri"/>
        </w:rPr>
      </w:pPr>
      <w:r w:rsidRPr="00B83037">
        <w:rPr>
          <w:noProof/>
        </w:rPr>
        <w:lastRenderedPageBreak/>
        <w:drawing>
          <wp:inline distT="0" distB="0" distL="0" distR="0" wp14:anchorId="006B0BFF" wp14:editId="3527907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BE0E187" w14:textId="77777777" w:rsidR="00B83037" w:rsidRDefault="00B83037" w:rsidP="00B83037"/>
    <w:sectPr w:rsidR="00B83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7948"/>
    <w:multiLevelType w:val="multilevel"/>
    <w:tmpl w:val="0C7099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 w15:restartNumberingAfterBreak="0">
    <w:nsid w:val="17776514"/>
    <w:multiLevelType w:val="multilevel"/>
    <w:tmpl w:val="F6BC44F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31D90829"/>
    <w:multiLevelType w:val="multilevel"/>
    <w:tmpl w:val="56D6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D05D87"/>
    <w:multiLevelType w:val="multilevel"/>
    <w:tmpl w:val="96163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0253DE"/>
    <w:multiLevelType w:val="multilevel"/>
    <w:tmpl w:val="73445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AFE3787"/>
    <w:multiLevelType w:val="multilevel"/>
    <w:tmpl w:val="C6D6A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startOverride w:val="1"/>
    </w:lvlOverride>
  </w:num>
  <w:num w:numId="2">
    <w:abstractNumId w:val="5"/>
    <w:lvlOverride w:ilvl="0">
      <w:startOverride w:val="2"/>
    </w:lvlOverride>
  </w:num>
  <w:num w:numId="3">
    <w:abstractNumId w:val="0"/>
  </w:num>
  <w:num w:numId="4">
    <w:abstractNumId w:val="4"/>
    <w:lvlOverride w:ilvl="0">
      <w:startOverride w:val="3"/>
    </w:lvlOverride>
  </w:num>
  <w:num w:numId="5">
    <w:abstractNumId w:val="3"/>
    <w:lvlOverride w:ilvl="0">
      <w:startOverride w:val="4"/>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40E"/>
    <w:rsid w:val="0043040E"/>
    <w:rsid w:val="00687E15"/>
    <w:rsid w:val="00B83037"/>
    <w:rsid w:val="00F91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6C63"/>
  <w15:chartTrackingRefBased/>
  <w15:docId w15:val="{5B8154C1-6F2C-49B0-B68C-4193D6CB0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304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5543520">
      <w:bodyDiv w:val="1"/>
      <w:marLeft w:val="0"/>
      <w:marRight w:val="0"/>
      <w:marTop w:val="0"/>
      <w:marBottom w:val="0"/>
      <w:divBdr>
        <w:top w:val="none" w:sz="0" w:space="0" w:color="auto"/>
        <w:left w:val="none" w:sz="0" w:space="0" w:color="auto"/>
        <w:bottom w:val="none" w:sz="0" w:space="0" w:color="auto"/>
        <w:right w:val="none" w:sz="0" w:space="0" w:color="auto"/>
      </w:divBdr>
    </w:div>
    <w:div w:id="1382291221">
      <w:bodyDiv w:val="1"/>
      <w:marLeft w:val="0"/>
      <w:marRight w:val="0"/>
      <w:marTop w:val="0"/>
      <w:marBottom w:val="0"/>
      <w:divBdr>
        <w:top w:val="none" w:sz="0" w:space="0" w:color="auto"/>
        <w:left w:val="none" w:sz="0" w:space="0" w:color="auto"/>
        <w:bottom w:val="none" w:sz="0" w:space="0" w:color="auto"/>
        <w:right w:val="none" w:sz="0" w:space="0" w:color="auto"/>
      </w:divBdr>
    </w:div>
    <w:div w:id="1826432606">
      <w:bodyDiv w:val="1"/>
      <w:marLeft w:val="0"/>
      <w:marRight w:val="0"/>
      <w:marTop w:val="0"/>
      <w:marBottom w:val="0"/>
      <w:divBdr>
        <w:top w:val="none" w:sz="0" w:space="0" w:color="auto"/>
        <w:left w:val="none" w:sz="0" w:space="0" w:color="auto"/>
        <w:bottom w:val="none" w:sz="0" w:space="0" w:color="auto"/>
        <w:right w:val="none" w:sz="0" w:space="0" w:color="auto"/>
      </w:divBdr>
      <w:divsChild>
        <w:div w:id="1489206684">
          <w:marLeft w:val="0"/>
          <w:marRight w:val="0"/>
          <w:marTop w:val="0"/>
          <w:marBottom w:val="0"/>
          <w:divBdr>
            <w:top w:val="none" w:sz="0" w:space="0" w:color="auto"/>
            <w:left w:val="none" w:sz="0" w:space="0" w:color="auto"/>
            <w:bottom w:val="none" w:sz="0" w:space="0" w:color="auto"/>
            <w:right w:val="none" w:sz="0" w:space="0" w:color="auto"/>
          </w:divBdr>
          <w:divsChild>
            <w:div w:id="364018912">
              <w:marLeft w:val="0"/>
              <w:marRight w:val="0"/>
              <w:marTop w:val="0"/>
              <w:marBottom w:val="0"/>
              <w:divBdr>
                <w:top w:val="none" w:sz="0" w:space="0" w:color="auto"/>
                <w:left w:val="none" w:sz="0" w:space="0" w:color="auto"/>
                <w:bottom w:val="none" w:sz="0" w:space="0" w:color="auto"/>
                <w:right w:val="none" w:sz="0" w:space="0" w:color="auto"/>
              </w:divBdr>
              <w:divsChild>
                <w:div w:id="16037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11" Type="http://schemas.openxmlformats.org/officeDocument/2006/relationships/customXml" Target="../customXml/item4.xml"/><Relationship Id="rId5" Type="http://schemas.openxmlformats.org/officeDocument/2006/relationships/image" Target="media/image1.pn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2" ma:contentTypeDescription="Create a new document." ma:contentTypeScope="" ma:versionID="df1ae472e16e466d2a4f550b19fb2a62">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394d79ba263fce2b281c0162fe7d6952"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2022-02-04T21:49:06+00:00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A2B98C94-BF9D-427C-B7D0-21A1479CAED3}"/>
</file>

<file path=customXml/itemProps2.xml><?xml version="1.0" encoding="utf-8"?>
<ds:datastoreItem xmlns:ds="http://schemas.openxmlformats.org/officeDocument/2006/customXml" ds:itemID="{A6CBD737-9346-4FF5-9894-DD4DFF545536}"/>
</file>

<file path=customXml/itemProps3.xml><?xml version="1.0" encoding="utf-8"?>
<ds:datastoreItem xmlns:ds="http://schemas.openxmlformats.org/officeDocument/2006/customXml" ds:itemID="{6660FCC7-D611-4EEB-A3FB-5E958747BCD0}"/>
</file>

<file path=customXml/itemProps4.xml><?xml version="1.0" encoding="utf-8"?>
<ds:datastoreItem xmlns:ds="http://schemas.openxmlformats.org/officeDocument/2006/customXml" ds:itemID="{F64D741B-6B79-4F35-B6C0-B1B6F8906D16}"/>
</file>

<file path=docProps/app.xml><?xml version="1.0" encoding="utf-8"?>
<Properties xmlns="http://schemas.openxmlformats.org/officeDocument/2006/extended-properties" xmlns:vt="http://schemas.openxmlformats.org/officeDocument/2006/docPropsVTypes">
  <Template>Normal.dotm</Template>
  <TotalTime>4</TotalTime>
  <Pages>2</Pages>
  <Words>235</Words>
  <Characters>1344</Characters>
  <Application>Microsoft Office Word</Application>
  <DocSecurity>0</DocSecurity>
  <Lines>11</Lines>
  <Paragraphs>3</Paragraphs>
  <ScaleCrop>false</ScaleCrop>
  <Company/>
  <LinksUpToDate>false</LinksUpToDate>
  <CharactersWithSpaces>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Eisenhauer, Emily</dc:creator>
  <cp:keywords/>
  <dc:description/>
  <cp:lastModifiedBy>Eisenhauer, Emily</cp:lastModifiedBy>
  <cp:revision>2</cp:revision>
  <dcterms:created xsi:type="dcterms:W3CDTF">2022-02-04T20:40:00Z</dcterms:created>
  <dcterms:modified xsi:type="dcterms:W3CDTF">2022-02-04T20:44:00Z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Document Type">
    <vt:lpwstr/>
  </property>
</Properties>
</file>