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47F4D2" w14:paraId="2C078E63" wp14:textId="39E7A2F8">
      <w:pPr>
        <w:rPr>
          <w:b w:val="1"/>
          <w:bCs w:val="1"/>
        </w:rPr>
      </w:pPr>
      <w:bookmarkStart w:name="_GoBack" w:id="0"/>
      <w:bookmarkEnd w:id="0"/>
      <w:r w:rsidRPr="3047F4D2" w:rsidR="51A0CA59">
        <w:rPr>
          <w:b w:val="1"/>
          <w:bCs w:val="1"/>
        </w:rPr>
        <w:t>Chapter 5. Prompt: storytelling about implementation</w:t>
      </w:r>
    </w:p>
    <w:p w:rsidR="3047F4D2" w:rsidP="3047F4D2" w:rsidRDefault="3047F4D2" w14:paraId="19112E85" w14:textId="753612E8">
      <w:pPr>
        <w:pStyle w:val="Normal"/>
      </w:pPr>
    </w:p>
    <w:p w:rsidR="51A0CA59" w:rsidRDefault="51A0CA59" w14:paraId="49BA8BE6" w14:textId="6FA4F42F">
      <w:r w:rsidRPr="3047F4D2" w:rsidR="51A0CA59">
        <w:rPr>
          <w:rFonts w:ascii="Calibri" w:hAnsi="Calibri" w:eastAsia="Calibri" w:cs="Calibri"/>
          <w:noProof w:val="0"/>
          <w:sz w:val="22"/>
          <w:szCs w:val="22"/>
          <w:lang w:val="en-US"/>
        </w:rPr>
        <w:t xml:space="preserve">It can sometimes be a challenge to transition between developing a resilience plan and implementing that plan. We suggest using storytelling to help your core team, community groups, and other local government agencies implement actions intended to build equitable resilience. Storytelling is a way of learning about what has or hasn't worked with implementation other types of actions for your community and the people who work on resilience and equity already. This storytelling prompt could be done as a </w:t>
      </w:r>
      <w:r w:rsidRPr="3047F4D2" w:rsidR="51A0CA59">
        <w:rPr>
          <w:rFonts w:ascii="Calibri" w:hAnsi="Calibri" w:eastAsia="Calibri" w:cs="Calibri"/>
          <w:strike w:val="0"/>
          <w:dstrike w:val="0"/>
          <w:noProof w:val="0"/>
          <w:color w:val="0070C0"/>
          <w:sz w:val="22"/>
          <w:szCs w:val="22"/>
          <w:u w:val="single"/>
          <w:lang w:val="en-US"/>
        </w:rPr>
        <w:t>core team activity</w:t>
      </w:r>
      <w:r w:rsidRPr="3047F4D2" w:rsidR="51A0CA59">
        <w:rPr>
          <w:rFonts w:ascii="Calibri" w:hAnsi="Calibri" w:eastAsia="Calibri" w:cs="Calibri"/>
          <w:noProof w:val="0"/>
          <w:sz w:val="22"/>
          <w:szCs w:val="22"/>
          <w:lang w:val="en-US"/>
        </w:rPr>
        <w:t xml:space="preserve"> and/or as part of a </w:t>
      </w:r>
      <w:r w:rsidRPr="3047F4D2" w:rsidR="51A0CA59">
        <w:rPr>
          <w:rFonts w:ascii="Calibri" w:hAnsi="Calibri" w:eastAsia="Calibri" w:cs="Calibri"/>
          <w:strike w:val="0"/>
          <w:dstrike w:val="0"/>
          <w:noProof w:val="0"/>
          <w:color w:val="0070C0"/>
          <w:sz w:val="22"/>
          <w:szCs w:val="22"/>
          <w:u w:val="single"/>
          <w:lang w:val="en-US"/>
        </w:rPr>
        <w:t>taking action workshop</w:t>
      </w:r>
      <w:r w:rsidRPr="3047F4D2" w:rsidR="51A0CA59">
        <w:rPr>
          <w:rFonts w:ascii="Calibri" w:hAnsi="Calibri" w:eastAsia="Calibri" w:cs="Calibri"/>
          <w:noProof w:val="0"/>
          <w:sz w:val="22"/>
          <w:szCs w:val="22"/>
          <w:lang w:val="en-US"/>
        </w:rPr>
        <w:t>.</w:t>
      </w:r>
    </w:p>
    <w:p w:rsidR="51A0CA59" w:rsidRDefault="51A0CA59" w14:paraId="0FCD69D7" w14:textId="4B9EF641">
      <w:r w:rsidRPr="3047F4D2" w:rsidR="51A0CA59">
        <w:rPr>
          <w:rFonts w:ascii="Calibri" w:hAnsi="Calibri" w:eastAsia="Calibri" w:cs="Calibri"/>
          <w:noProof w:val="0"/>
          <w:sz w:val="22"/>
          <w:szCs w:val="22"/>
          <w:lang w:val="en-US"/>
        </w:rPr>
        <w:t xml:space="preserve"> </w:t>
      </w:r>
    </w:p>
    <w:p w:rsidR="51A0CA59" w:rsidRDefault="51A0CA59" w14:paraId="59A68385" w14:textId="476892B8">
      <w:r w:rsidRPr="3047F4D2" w:rsidR="51A0CA59">
        <w:rPr>
          <w:rFonts w:ascii="Calibri" w:hAnsi="Calibri" w:eastAsia="Calibri" w:cs="Calibri"/>
          <w:noProof w:val="0"/>
          <w:sz w:val="28"/>
          <w:szCs w:val="28"/>
          <w:lang w:val="en-US"/>
        </w:rPr>
        <w:t xml:space="preserve"> </w:t>
      </w:r>
    </w:p>
    <w:p w:rsidR="51A0CA59" w:rsidRDefault="51A0CA59" w14:paraId="265645D2" w14:textId="77CFCC7D">
      <w:r w:rsidRPr="3047F4D2" w:rsidR="51A0CA59">
        <w:rPr>
          <w:rFonts w:ascii="Calibri" w:hAnsi="Calibri" w:eastAsia="Calibri" w:cs="Calibri"/>
          <w:b w:val="1"/>
          <w:bCs w:val="1"/>
          <w:noProof w:val="0"/>
          <w:sz w:val="22"/>
          <w:szCs w:val="22"/>
          <w:lang w:val="en-US"/>
        </w:rPr>
        <w:t>Possible storytelling prompts:</w:t>
      </w:r>
    </w:p>
    <w:p w:rsidR="51A0CA59" w:rsidRDefault="51A0CA59" w14:paraId="300D107D" w14:textId="2CCBBA72">
      <w:r w:rsidRPr="3047F4D2" w:rsidR="51A0CA59">
        <w:rPr>
          <w:rFonts w:ascii="Calibri" w:hAnsi="Calibri" w:eastAsia="Calibri" w:cs="Calibri"/>
          <w:noProof w:val="0"/>
          <w:sz w:val="22"/>
          <w:szCs w:val="22"/>
          <w:lang w:val="en-US"/>
        </w:rPr>
        <w:t xml:space="preserve"> </w:t>
      </w:r>
    </w:p>
    <w:p w:rsidR="51A0CA59" w:rsidRDefault="51A0CA59" w14:paraId="6B2DFAA9" w14:textId="0469948E">
      <w:r w:rsidRPr="3047F4D2" w:rsidR="51A0CA59">
        <w:rPr>
          <w:rFonts w:ascii="Calibri" w:hAnsi="Calibri" w:eastAsia="Calibri" w:cs="Calibri"/>
          <w:noProof w:val="0"/>
          <w:sz w:val="22"/>
          <w:szCs w:val="22"/>
          <w:lang w:val="en-US"/>
        </w:rPr>
        <w:t xml:space="preserve">Tell about an experience you have had with a previous planning process (for resilience, equity, or other topic) where actions were successfully implemented. </w:t>
      </w:r>
    </w:p>
    <w:p w:rsidR="51A0CA59" w:rsidRDefault="51A0CA59" w14:paraId="78B4E03D" w14:textId="40C58E35">
      <w:r w:rsidRPr="3047F4D2" w:rsidR="51A0CA59">
        <w:rPr>
          <w:rFonts w:ascii="Calibri" w:hAnsi="Calibri" w:eastAsia="Calibri" w:cs="Calibri"/>
          <w:noProof w:val="0"/>
          <w:sz w:val="22"/>
          <w:szCs w:val="22"/>
          <w:lang w:val="en-US"/>
        </w:rPr>
        <w:t xml:space="preserve"> </w:t>
      </w:r>
    </w:p>
    <w:p w:rsidR="51A0CA59" w:rsidRDefault="51A0CA59" w14:paraId="502F8B0D" w14:textId="7FB76A19">
      <w:r w:rsidRPr="3047F4D2" w:rsidR="51A0CA59">
        <w:rPr>
          <w:rFonts w:ascii="Calibri" w:hAnsi="Calibri" w:eastAsia="Calibri" w:cs="Calibri"/>
          <w:noProof w:val="0"/>
          <w:sz w:val="22"/>
          <w:szCs w:val="22"/>
          <w:lang w:val="en-US"/>
        </w:rPr>
        <w:t>Think about a previous planning process (for resilience, equity or other topic) where actions were not successfully implemented. If you had a magic wand, what would you have changed about this process?</w:t>
      </w:r>
    </w:p>
    <w:p w:rsidR="51A0CA59" w:rsidRDefault="51A0CA59" w14:paraId="70AEF1AF" w14:textId="68A86782">
      <w:r w:rsidRPr="3047F4D2" w:rsidR="51A0CA59">
        <w:rPr>
          <w:rFonts w:ascii="Calibri" w:hAnsi="Calibri" w:eastAsia="Calibri" w:cs="Calibri"/>
          <w:noProof w:val="0"/>
          <w:sz w:val="22"/>
          <w:szCs w:val="22"/>
          <w:lang w:val="en-US"/>
        </w:rPr>
        <w:t xml:space="preserve"> </w:t>
      </w:r>
    </w:p>
    <w:p w:rsidR="51A0CA59" w:rsidRDefault="51A0CA59" w14:paraId="601D7B2B" w14:textId="3B064897">
      <w:r w:rsidRPr="3047F4D2" w:rsidR="51A0CA59">
        <w:rPr>
          <w:rFonts w:ascii="Calibri" w:hAnsi="Calibri" w:eastAsia="Calibri" w:cs="Calibri"/>
          <w:noProof w:val="0"/>
          <w:sz w:val="22"/>
          <w:szCs w:val="22"/>
          <w:lang w:val="en-US"/>
        </w:rPr>
        <w:t>Follow-up discussion questions:</w:t>
      </w:r>
    </w:p>
    <w:p w:rsidR="51A0CA59" w:rsidP="3047F4D2" w:rsidRDefault="51A0CA59" w14:paraId="2BDD12E8" w14:textId="572CB3CE">
      <w:pPr>
        <w:pStyle w:val="ListParagraph"/>
        <w:numPr>
          <w:ilvl w:val="0"/>
          <w:numId w:val="1"/>
        </w:numPr>
        <w:rPr>
          <w:rFonts w:ascii="Calibri" w:hAnsi="Calibri" w:eastAsia="Calibri" w:cs="Calibri" w:asciiTheme="minorAscii" w:hAnsiTheme="minorAscii" w:eastAsiaTheme="minorAscii" w:cstheme="minorAscii"/>
          <w:sz w:val="22"/>
          <w:szCs w:val="22"/>
        </w:rPr>
      </w:pPr>
      <w:r w:rsidRPr="3047F4D2" w:rsidR="51A0CA59">
        <w:rPr>
          <w:rFonts w:ascii="Calibri" w:hAnsi="Calibri" w:eastAsia="Calibri" w:cs="Calibri"/>
          <w:noProof w:val="0"/>
          <w:sz w:val="22"/>
          <w:szCs w:val="22"/>
          <w:lang w:val="en-US"/>
        </w:rPr>
        <w:t>What are the biggest considerations we need to keep in mind for successfully implementing resilience plans?</w:t>
      </w:r>
    </w:p>
    <w:p w:rsidR="51A0CA59" w:rsidRDefault="51A0CA59" w14:paraId="3ADB65AD" w14:textId="4FCE13CF">
      <w:r w:rsidRPr="3047F4D2" w:rsidR="51A0CA59">
        <w:rPr>
          <w:rFonts w:ascii="Calibri" w:hAnsi="Calibri" w:eastAsia="Calibri" w:cs="Calibri"/>
          <w:noProof w:val="0"/>
          <w:sz w:val="22"/>
          <w:szCs w:val="22"/>
          <w:lang w:val="en-US"/>
        </w:rPr>
        <w:t xml:space="preserve"> </w:t>
      </w:r>
    </w:p>
    <w:p w:rsidR="51A0CA59" w:rsidRDefault="51A0CA59" w14:paraId="4F226682" w14:textId="4AEA1660">
      <w:r w:rsidRPr="3047F4D2" w:rsidR="51A0CA59">
        <w:rPr>
          <w:rFonts w:ascii="Calibri" w:hAnsi="Calibri" w:eastAsia="Calibri" w:cs="Calibri"/>
          <w:noProof w:val="0"/>
          <w:sz w:val="22"/>
          <w:szCs w:val="22"/>
          <w:lang w:val="en-US"/>
        </w:rPr>
        <w:t xml:space="preserve"> </w:t>
      </w:r>
    </w:p>
    <w:p w:rsidR="3047F4D2" w:rsidP="3047F4D2" w:rsidRDefault="3047F4D2" w14:paraId="221B705F" w14:textId="210CC21A">
      <w:pPr>
        <w:rPr>
          <w:rFonts w:ascii="Calibri" w:hAnsi="Calibri" w:eastAsia="Calibri" w:cs="Calibri"/>
          <w:noProof w:val="0"/>
          <w:sz w:val="22"/>
          <w:szCs w:val="22"/>
          <w:lang w:val="en-US"/>
        </w:rPr>
      </w:pPr>
    </w:p>
    <w:p w:rsidR="3047F4D2" w:rsidP="3047F4D2" w:rsidRDefault="3047F4D2" w14:paraId="7B45C2F2" w14:textId="026F55B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AD5474"/>
    <w:rsid w:val="1FAD5474"/>
    <w:rsid w:val="3047F4D2"/>
    <w:rsid w:val="51A0C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A72C"/>
  <w15:chartTrackingRefBased/>
  <w15:docId w15:val="{1BC00131-D41C-438B-9B1A-EE511EF519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d5fc4b17537642e0"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2022-02-03T15:13:42+00:00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documentManagement>
</p:properties>
</file>

<file path=customXml/itemProps1.xml><?xml version="1.0" encoding="utf-8"?>
<ds:datastoreItem xmlns:ds="http://schemas.openxmlformats.org/officeDocument/2006/customXml" ds:itemID="{9E526CC5-016B-4E8B-805E-16BA934BC343}"/>
</file>

<file path=customXml/itemProps2.xml><?xml version="1.0" encoding="utf-8"?>
<ds:datastoreItem xmlns:ds="http://schemas.openxmlformats.org/officeDocument/2006/customXml" ds:itemID="{77CC9127-236A-455F-9FDC-39225D05B5BF}"/>
</file>

<file path=customXml/itemProps3.xml><?xml version="1.0" encoding="utf-8"?>
<ds:datastoreItem xmlns:ds="http://schemas.openxmlformats.org/officeDocument/2006/customXml" ds:itemID="{3738934D-94EF-40EE-98FA-8ABFA1CC8455}"/>
</file>

<file path=customXml/itemProps4.xml><?xml version="1.0" encoding="utf-8"?>
<ds:datastoreItem xmlns:ds="http://schemas.openxmlformats.org/officeDocument/2006/customXml" ds:itemID="{1166E524-2C18-418B-891A-A6BF2A70161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Maxwell, Keely</cp:lastModifiedBy>
  <dcterms:created xsi:type="dcterms:W3CDTF">2022-02-03T23:13:44Z</dcterms:created>
  <dcterms:modified xsi:type="dcterms:W3CDTF">2022-02-03T23:14:14Z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Document Type">
    <vt:lpwstr/>
  </property>
</Properties>
</file>