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F80F7D1" w14:paraId="2C078E63" wp14:textId="08E5C9B9">
      <w:pPr>
        <w:rPr>
          <w:b w:val="1"/>
          <w:bCs w:val="1"/>
        </w:rPr>
      </w:pPr>
      <w:bookmarkStart w:name="_GoBack" w:id="0"/>
      <w:bookmarkEnd w:id="0"/>
      <w:r w:rsidRPr="5F80F7D1" w:rsidR="6D131F84">
        <w:rPr>
          <w:b w:val="1"/>
          <w:bCs w:val="1"/>
        </w:rPr>
        <w:t>Ch 5. Example how might we statement</w:t>
      </w:r>
    </w:p>
    <w:p w:rsidR="6D131F84" w:rsidRDefault="6D131F84" w14:paraId="1462B9EA" w14:textId="3A329FE6">
      <w:r w:rsidRPr="5F80F7D1" w:rsidR="6D131F84">
        <w:rPr>
          <w:rFonts w:ascii="Calibri" w:hAnsi="Calibri" w:eastAsia="Calibri" w:cs="Calibri"/>
          <w:b w:val="1"/>
          <w:bCs w:val="1"/>
          <w:noProof w:val="0"/>
          <w:sz w:val="22"/>
          <w:szCs w:val="22"/>
          <w:lang w:val="en-US"/>
        </w:rPr>
        <w:t xml:space="preserve">How to craft a </w:t>
      </w:r>
      <w:r w:rsidRPr="5F80F7D1" w:rsidR="6D131F84">
        <w:rPr>
          <w:rFonts w:ascii="Calibri" w:hAnsi="Calibri" w:eastAsia="Calibri" w:cs="Calibri"/>
          <w:b w:val="1"/>
          <w:bCs w:val="1"/>
          <w:i w:val="1"/>
          <w:iCs w:val="1"/>
          <w:noProof w:val="0"/>
          <w:sz w:val="22"/>
          <w:szCs w:val="22"/>
          <w:lang w:val="en-US"/>
        </w:rPr>
        <w:t>how might we… so that</w:t>
      </w:r>
      <w:r w:rsidRPr="5F80F7D1" w:rsidR="6D131F84">
        <w:rPr>
          <w:rFonts w:ascii="Calibri" w:hAnsi="Calibri" w:eastAsia="Calibri" w:cs="Calibri"/>
          <w:b w:val="1"/>
          <w:bCs w:val="1"/>
          <w:noProof w:val="0"/>
          <w:sz w:val="22"/>
          <w:szCs w:val="22"/>
          <w:lang w:val="en-US"/>
        </w:rPr>
        <w:t xml:space="preserve"> statement.</w:t>
      </w:r>
    </w:p>
    <w:p w:rsidR="6D131F84" w:rsidRDefault="6D131F84" w14:paraId="22EF43CE" w14:textId="4ED3315E">
      <w:r w:rsidRPr="5F80F7D1" w:rsidR="6D131F84">
        <w:rPr>
          <w:rFonts w:ascii="Calibri" w:hAnsi="Calibri" w:eastAsia="Calibri" w:cs="Calibri"/>
          <w:noProof w:val="0"/>
          <w:sz w:val="22"/>
          <w:szCs w:val="22"/>
          <w:lang w:val="en-US"/>
        </w:rPr>
        <w:t xml:space="preserve"> </w:t>
      </w:r>
      <w:r w:rsidRPr="5F80F7D1" w:rsidR="6D131F84">
        <w:rPr>
          <w:rFonts w:ascii="Calibri" w:hAnsi="Calibri" w:eastAsia="Calibri" w:cs="Calibri"/>
          <w:noProof w:val="0"/>
          <w:sz w:val="22"/>
          <w:szCs w:val="22"/>
          <w:lang w:val="en-US"/>
        </w:rPr>
        <w:t>What is a how might we statement? It is a way of identifying and framing the problem to be solved. It allows workshop participants to brainstorm equitable resilience actions that are relevant, meaningful, creative, within scope of what your locality can tackle, and address root causes of resilience challenges and social vulnerability.</w:t>
      </w:r>
    </w:p>
    <w:p w:rsidR="6D131F84" w:rsidRDefault="6D131F84" w14:paraId="2F36F322" w14:textId="66BF75D9">
      <w:r w:rsidRPr="5F80F7D1" w:rsidR="6D131F84">
        <w:rPr>
          <w:rFonts w:ascii="Calibri" w:hAnsi="Calibri" w:eastAsia="Calibri" w:cs="Calibri"/>
          <w:noProof w:val="0"/>
          <w:sz w:val="22"/>
          <w:szCs w:val="22"/>
          <w:lang w:val="en-US"/>
        </w:rPr>
        <w:t>A h</w:t>
      </w:r>
      <w:r w:rsidRPr="5F80F7D1" w:rsidR="6D131F84">
        <w:rPr>
          <w:rFonts w:ascii="Calibri" w:hAnsi="Calibri" w:eastAsia="Calibri" w:cs="Calibri"/>
          <w:i w:val="1"/>
          <w:iCs w:val="1"/>
          <w:noProof w:val="0"/>
          <w:sz w:val="22"/>
          <w:szCs w:val="22"/>
          <w:lang w:val="en-US"/>
        </w:rPr>
        <w:t>ow might we</w:t>
      </w:r>
      <w:r w:rsidRPr="5F80F7D1" w:rsidR="6D131F84">
        <w:rPr>
          <w:rFonts w:ascii="Calibri" w:hAnsi="Calibri" w:eastAsia="Calibri" w:cs="Calibri"/>
          <w:noProof w:val="0"/>
          <w:sz w:val="22"/>
          <w:szCs w:val="22"/>
          <w:lang w:val="en-US"/>
        </w:rPr>
        <w:t xml:space="preserve"> statement has two parts: </w:t>
      </w:r>
      <w:r w:rsidRPr="5F80F7D1" w:rsidR="6D131F84">
        <w:rPr>
          <w:rFonts w:ascii="Calibri" w:hAnsi="Calibri" w:eastAsia="Calibri" w:cs="Calibri"/>
          <w:i w:val="1"/>
          <w:iCs w:val="1"/>
          <w:noProof w:val="0"/>
          <w:sz w:val="22"/>
          <w:szCs w:val="22"/>
          <w:lang w:val="en-US"/>
        </w:rPr>
        <w:t xml:space="preserve">'how might </w:t>
      </w:r>
      <w:r w:rsidRPr="5F80F7D1" w:rsidR="6D131F84">
        <w:rPr>
          <w:rFonts w:ascii="Calibri" w:hAnsi="Calibri" w:eastAsia="Calibri" w:cs="Calibri"/>
          <w:noProof w:val="0"/>
          <w:sz w:val="22"/>
          <w:szCs w:val="22"/>
          <w:lang w:val="en-US"/>
        </w:rPr>
        <w:t xml:space="preserve">we' [take some sort of action] </w:t>
      </w:r>
      <w:r w:rsidRPr="5F80F7D1" w:rsidR="6D131F84">
        <w:rPr>
          <w:rFonts w:ascii="Calibri" w:hAnsi="Calibri" w:eastAsia="Calibri" w:cs="Calibri"/>
          <w:i w:val="1"/>
          <w:iCs w:val="1"/>
          <w:noProof w:val="0"/>
          <w:sz w:val="22"/>
          <w:szCs w:val="22"/>
          <w:lang w:val="en-US"/>
        </w:rPr>
        <w:t>so tha</w:t>
      </w:r>
      <w:r w:rsidRPr="5F80F7D1" w:rsidR="6D131F84">
        <w:rPr>
          <w:rFonts w:ascii="Calibri" w:hAnsi="Calibri" w:eastAsia="Calibri" w:cs="Calibri"/>
          <w:noProof w:val="0"/>
          <w:sz w:val="22"/>
          <w:szCs w:val="22"/>
          <w:lang w:val="en-US"/>
        </w:rPr>
        <w:t>t [a certain outcome happens].</w:t>
      </w:r>
    </w:p>
    <w:p w:rsidR="6D131F84" w:rsidRDefault="6D131F84" w14:paraId="5FDBAFF6" w14:textId="027E679F">
      <w:r w:rsidRPr="5F80F7D1" w:rsidR="6D131F84">
        <w:rPr>
          <w:rFonts w:ascii="Calibri" w:hAnsi="Calibri" w:eastAsia="Calibri" w:cs="Calibri"/>
          <w:strike w:val="0"/>
          <w:dstrike w:val="0"/>
          <w:noProof w:val="0"/>
          <w:sz w:val="22"/>
          <w:szCs w:val="22"/>
          <w:u w:val="single"/>
          <w:lang w:val="en-US"/>
        </w:rPr>
        <w:t>Example 1, Before:</w:t>
      </w:r>
      <w:r w:rsidRPr="5F80F7D1" w:rsidR="6D131F84">
        <w:rPr>
          <w:rFonts w:ascii="Calibri" w:hAnsi="Calibri" w:eastAsia="Calibri" w:cs="Calibri"/>
          <w:noProof w:val="0"/>
          <w:sz w:val="22"/>
          <w:szCs w:val="22"/>
          <w:lang w:val="en-US"/>
        </w:rPr>
        <w:t xml:space="preserve">  </w:t>
      </w:r>
      <w:r w:rsidRPr="5F80F7D1" w:rsidR="6D131F84">
        <w:rPr>
          <w:rFonts w:ascii="Calibri" w:hAnsi="Calibri" w:eastAsia="Calibri" w:cs="Calibri"/>
          <w:i w:val="1"/>
          <w:iCs w:val="1"/>
          <w:noProof w:val="0"/>
          <w:sz w:val="22"/>
          <w:szCs w:val="22"/>
          <w:lang w:val="en-US"/>
        </w:rPr>
        <w:t>How might we</w:t>
      </w:r>
      <w:r w:rsidRPr="5F80F7D1" w:rsidR="6D131F84">
        <w:rPr>
          <w:rFonts w:ascii="Calibri" w:hAnsi="Calibri" w:eastAsia="Calibri" w:cs="Calibri"/>
          <w:noProof w:val="0"/>
          <w:sz w:val="22"/>
          <w:szCs w:val="22"/>
          <w:lang w:val="en-US"/>
        </w:rPr>
        <w:t xml:space="preserve"> better map our flood risks?</w:t>
      </w:r>
    </w:p>
    <w:p w:rsidR="6D131F84" w:rsidRDefault="6D131F84" w14:paraId="6691512C" w14:textId="62A7BFEE">
      <w:r w:rsidRPr="5F80F7D1" w:rsidR="6D131F84">
        <w:rPr>
          <w:rFonts w:ascii="Calibri" w:hAnsi="Calibri" w:eastAsia="Calibri" w:cs="Calibri"/>
          <w:strike w:val="0"/>
          <w:dstrike w:val="0"/>
          <w:noProof w:val="0"/>
          <w:sz w:val="22"/>
          <w:szCs w:val="22"/>
          <w:u w:val="single"/>
          <w:lang w:val="en-US"/>
        </w:rPr>
        <w:t>What could be improved:</w:t>
      </w:r>
      <w:r w:rsidRPr="5F80F7D1" w:rsidR="6D131F84">
        <w:rPr>
          <w:rFonts w:ascii="Calibri" w:hAnsi="Calibri" w:eastAsia="Calibri" w:cs="Calibri"/>
          <w:noProof w:val="0"/>
          <w:sz w:val="22"/>
          <w:szCs w:val="22"/>
          <w:lang w:val="en-US"/>
        </w:rPr>
        <w:t xml:space="preserve">  This statement contains an embedded assumption that is mapping risks is a solution to building equitable resilience. It also forgot the </w:t>
      </w:r>
      <w:r w:rsidRPr="5F80F7D1" w:rsidR="6D131F84">
        <w:rPr>
          <w:rFonts w:ascii="Calibri" w:hAnsi="Calibri" w:eastAsia="Calibri" w:cs="Calibri"/>
          <w:i w:val="1"/>
          <w:iCs w:val="1"/>
          <w:noProof w:val="0"/>
          <w:sz w:val="22"/>
          <w:szCs w:val="22"/>
          <w:lang w:val="en-US"/>
        </w:rPr>
        <w:t>so that</w:t>
      </w:r>
      <w:r w:rsidRPr="5F80F7D1" w:rsidR="6D131F84">
        <w:rPr>
          <w:rFonts w:ascii="Calibri" w:hAnsi="Calibri" w:eastAsia="Calibri" w:cs="Calibri"/>
          <w:noProof w:val="0"/>
          <w:sz w:val="22"/>
          <w:szCs w:val="22"/>
          <w:lang w:val="en-US"/>
        </w:rPr>
        <w:t xml:space="preserve"> part.</w:t>
      </w:r>
    </w:p>
    <w:p w:rsidR="6D131F84" w:rsidRDefault="6D131F84" w14:paraId="62385ACC" w14:textId="07B00777">
      <w:r w:rsidRPr="5F80F7D1" w:rsidR="6D131F84">
        <w:rPr>
          <w:rFonts w:ascii="Calibri" w:hAnsi="Calibri" w:eastAsia="Calibri" w:cs="Calibri"/>
          <w:strike w:val="0"/>
          <w:dstrike w:val="0"/>
          <w:noProof w:val="0"/>
          <w:sz w:val="22"/>
          <w:szCs w:val="22"/>
          <w:u w:val="single"/>
          <w:lang w:val="en-US"/>
        </w:rPr>
        <w:t>Example 1, After:</w:t>
      </w:r>
      <w:r w:rsidRPr="5F80F7D1" w:rsidR="6D131F84">
        <w:rPr>
          <w:rFonts w:ascii="Calibri" w:hAnsi="Calibri" w:eastAsia="Calibri" w:cs="Calibri"/>
          <w:noProof w:val="0"/>
          <w:sz w:val="22"/>
          <w:szCs w:val="22"/>
          <w:lang w:val="en-US"/>
        </w:rPr>
        <w:t xml:space="preserve">  </w:t>
      </w:r>
      <w:r w:rsidRPr="5F80F7D1" w:rsidR="6D131F84">
        <w:rPr>
          <w:rFonts w:ascii="Calibri" w:hAnsi="Calibri" w:eastAsia="Calibri" w:cs="Calibri"/>
          <w:i w:val="1"/>
          <w:iCs w:val="1"/>
          <w:noProof w:val="0"/>
          <w:sz w:val="22"/>
          <w:szCs w:val="22"/>
          <w:lang w:val="en-US"/>
        </w:rPr>
        <w:t>How might we</w:t>
      </w:r>
      <w:r w:rsidRPr="5F80F7D1" w:rsidR="6D131F84">
        <w:rPr>
          <w:rFonts w:ascii="Calibri" w:hAnsi="Calibri" w:eastAsia="Calibri" w:cs="Calibri"/>
          <w:noProof w:val="0"/>
          <w:sz w:val="22"/>
          <w:szCs w:val="22"/>
          <w:lang w:val="en-US"/>
        </w:rPr>
        <w:t xml:space="preserve"> improve flood risk information </w:t>
      </w:r>
      <w:r w:rsidRPr="5F80F7D1" w:rsidR="6D131F84">
        <w:rPr>
          <w:rFonts w:ascii="Calibri" w:hAnsi="Calibri" w:eastAsia="Calibri" w:cs="Calibri"/>
          <w:i w:val="1"/>
          <w:iCs w:val="1"/>
          <w:noProof w:val="0"/>
          <w:sz w:val="22"/>
          <w:szCs w:val="22"/>
          <w:lang w:val="en-US"/>
        </w:rPr>
        <w:t>so that</w:t>
      </w:r>
      <w:r w:rsidRPr="5F80F7D1" w:rsidR="6D131F84">
        <w:rPr>
          <w:rFonts w:ascii="Calibri" w:hAnsi="Calibri" w:eastAsia="Calibri" w:cs="Calibri"/>
          <w:noProof w:val="0"/>
          <w:sz w:val="22"/>
          <w:szCs w:val="22"/>
          <w:lang w:val="en-US"/>
        </w:rPr>
        <w:t xml:space="preserve"> all community members can make informed decisions that could reduce the potential impact of a flood on them.</w:t>
      </w:r>
    </w:p>
    <w:p w:rsidR="5F80F7D1" w:rsidP="5F80F7D1" w:rsidRDefault="5F80F7D1" w14:paraId="63C01798" w14:textId="5032AA2B">
      <w:pPr>
        <w:rPr>
          <w:rFonts w:ascii="Calibri" w:hAnsi="Calibri" w:eastAsia="Calibri" w:cs="Calibri"/>
          <w:noProof w:val="0"/>
          <w:sz w:val="22"/>
          <w:szCs w:val="22"/>
          <w:lang w:val="en-US"/>
        </w:rPr>
      </w:pPr>
    </w:p>
    <w:p w:rsidR="6D131F84" w:rsidRDefault="6D131F84" w14:paraId="0F2614B0" w14:textId="2F457404">
      <w:r w:rsidRPr="5F80F7D1" w:rsidR="6D131F84">
        <w:rPr>
          <w:rFonts w:ascii="Calibri" w:hAnsi="Calibri" w:eastAsia="Calibri" w:cs="Calibri"/>
          <w:strike w:val="0"/>
          <w:dstrike w:val="0"/>
          <w:noProof w:val="0"/>
          <w:sz w:val="22"/>
          <w:szCs w:val="22"/>
          <w:u w:val="single"/>
          <w:lang w:val="en-US"/>
        </w:rPr>
        <w:t>Example 2:</w:t>
      </w:r>
      <w:r w:rsidRPr="5F80F7D1" w:rsidR="6D131F84">
        <w:rPr>
          <w:rFonts w:ascii="Calibri" w:hAnsi="Calibri" w:eastAsia="Calibri" w:cs="Calibri"/>
          <w:noProof w:val="0"/>
          <w:sz w:val="22"/>
          <w:szCs w:val="22"/>
          <w:lang w:val="en-US"/>
        </w:rPr>
        <w:t xml:space="preserve">   </w:t>
      </w:r>
      <w:r w:rsidRPr="5F80F7D1" w:rsidR="6D131F84">
        <w:rPr>
          <w:rFonts w:ascii="Calibri" w:hAnsi="Calibri" w:eastAsia="Calibri" w:cs="Calibri"/>
          <w:i w:val="1"/>
          <w:iCs w:val="1"/>
          <w:noProof w:val="0"/>
          <w:sz w:val="22"/>
          <w:szCs w:val="22"/>
          <w:lang w:val="en-US"/>
        </w:rPr>
        <w:t>How might we</w:t>
      </w:r>
      <w:r w:rsidRPr="5F80F7D1" w:rsidR="6D131F84">
        <w:rPr>
          <w:rFonts w:ascii="Calibri" w:hAnsi="Calibri" w:eastAsia="Calibri" w:cs="Calibri"/>
          <w:noProof w:val="0"/>
          <w:sz w:val="22"/>
          <w:szCs w:val="22"/>
          <w:lang w:val="en-US"/>
        </w:rPr>
        <w:t xml:space="preserve"> reduce flooding in our community </w:t>
      </w:r>
      <w:r w:rsidRPr="5F80F7D1" w:rsidR="6D131F84">
        <w:rPr>
          <w:rFonts w:ascii="Calibri" w:hAnsi="Calibri" w:eastAsia="Calibri" w:cs="Calibri"/>
          <w:i w:val="1"/>
          <w:iCs w:val="1"/>
          <w:noProof w:val="0"/>
          <w:sz w:val="22"/>
          <w:szCs w:val="22"/>
          <w:lang w:val="en-US"/>
        </w:rPr>
        <w:t>so that</w:t>
      </w:r>
      <w:r w:rsidRPr="5F80F7D1" w:rsidR="6D131F84">
        <w:rPr>
          <w:rFonts w:ascii="Calibri" w:hAnsi="Calibri" w:eastAsia="Calibri" w:cs="Calibri"/>
          <w:noProof w:val="0"/>
          <w:sz w:val="22"/>
          <w:szCs w:val="22"/>
          <w:lang w:val="en-US"/>
        </w:rPr>
        <w:t xml:space="preserve"> our community isn't impacted by floods.</w:t>
      </w:r>
    </w:p>
    <w:p w:rsidR="6D131F84" w:rsidRDefault="6D131F84" w14:paraId="6A62A431" w14:textId="27C3F9AA">
      <w:r w:rsidRPr="5F80F7D1" w:rsidR="6D131F84">
        <w:rPr>
          <w:rFonts w:ascii="Calibri" w:hAnsi="Calibri" w:eastAsia="Calibri" w:cs="Calibri"/>
          <w:strike w:val="0"/>
          <w:dstrike w:val="0"/>
          <w:noProof w:val="0"/>
          <w:sz w:val="22"/>
          <w:szCs w:val="22"/>
          <w:u w:val="single"/>
          <w:lang w:val="en-US"/>
        </w:rPr>
        <w:t>What could be improved:</w:t>
      </w:r>
      <w:r w:rsidRPr="5F80F7D1" w:rsidR="6D131F84">
        <w:rPr>
          <w:rFonts w:ascii="Calibri" w:hAnsi="Calibri" w:eastAsia="Calibri" w:cs="Calibri"/>
          <w:noProof w:val="0"/>
          <w:sz w:val="22"/>
          <w:szCs w:val="22"/>
          <w:lang w:val="en-US"/>
        </w:rPr>
        <w:t xml:space="preserve">  This statement has a very big scope and might not be achievable; it also doesn't address priority populations' needs.</w:t>
      </w:r>
    </w:p>
    <w:p w:rsidR="6D131F84" w:rsidRDefault="6D131F84" w14:paraId="1BA3D690" w14:textId="29CC0F61">
      <w:r w:rsidRPr="5F80F7D1" w:rsidR="6D131F84">
        <w:rPr>
          <w:rFonts w:ascii="Calibri" w:hAnsi="Calibri" w:eastAsia="Calibri" w:cs="Calibri"/>
          <w:strike w:val="0"/>
          <w:dstrike w:val="0"/>
          <w:noProof w:val="0"/>
          <w:sz w:val="22"/>
          <w:szCs w:val="22"/>
          <w:u w:val="single"/>
          <w:lang w:val="en-US"/>
        </w:rPr>
        <w:t>Example 2, After:</w:t>
      </w:r>
      <w:r w:rsidRPr="5F80F7D1" w:rsidR="6D131F84">
        <w:rPr>
          <w:rFonts w:ascii="Calibri" w:hAnsi="Calibri" w:eastAsia="Calibri" w:cs="Calibri"/>
          <w:noProof w:val="0"/>
          <w:sz w:val="22"/>
          <w:szCs w:val="22"/>
          <w:lang w:val="en-US"/>
        </w:rPr>
        <w:t xml:space="preserve">  </w:t>
      </w:r>
      <w:r w:rsidRPr="5F80F7D1" w:rsidR="6D131F84">
        <w:rPr>
          <w:rFonts w:ascii="Calibri" w:hAnsi="Calibri" w:eastAsia="Calibri" w:cs="Calibri"/>
          <w:i w:val="1"/>
          <w:iCs w:val="1"/>
          <w:noProof w:val="0"/>
          <w:sz w:val="22"/>
          <w:szCs w:val="22"/>
          <w:lang w:val="en-US"/>
        </w:rPr>
        <w:t>How might w</w:t>
      </w:r>
      <w:r w:rsidRPr="5F80F7D1" w:rsidR="6D131F84">
        <w:rPr>
          <w:rFonts w:ascii="Calibri" w:hAnsi="Calibri" w:eastAsia="Calibri" w:cs="Calibri"/>
          <w:noProof w:val="0"/>
          <w:sz w:val="22"/>
          <w:szCs w:val="22"/>
          <w:lang w:val="en-US"/>
        </w:rPr>
        <w:t xml:space="preserve">e improve the resilience of rental housing in our community </w:t>
      </w:r>
      <w:r w:rsidRPr="5F80F7D1" w:rsidR="6D131F84">
        <w:rPr>
          <w:rFonts w:ascii="Calibri" w:hAnsi="Calibri" w:eastAsia="Calibri" w:cs="Calibri"/>
          <w:i w:val="1"/>
          <w:iCs w:val="1"/>
          <w:noProof w:val="0"/>
          <w:sz w:val="22"/>
          <w:szCs w:val="22"/>
          <w:lang w:val="en-US"/>
        </w:rPr>
        <w:t>so that</w:t>
      </w:r>
      <w:r w:rsidRPr="5F80F7D1" w:rsidR="6D131F84">
        <w:rPr>
          <w:rFonts w:ascii="Calibri" w:hAnsi="Calibri" w:eastAsia="Calibri" w:cs="Calibri"/>
          <w:noProof w:val="0"/>
          <w:sz w:val="22"/>
          <w:szCs w:val="22"/>
          <w:lang w:val="en-US"/>
        </w:rPr>
        <w:t xml:space="preserve"> low-income community members do not suffer as much from repeated flooding.</w:t>
      </w:r>
    </w:p>
    <w:p w:rsidR="6D131F84" w:rsidRDefault="6D131F84" w14:paraId="52387EB9" w14:textId="470DBA69">
      <w:r w:rsidRPr="5F80F7D1" w:rsidR="6D131F84">
        <w:rPr>
          <w:rFonts w:ascii="Calibri" w:hAnsi="Calibri" w:eastAsia="Calibri" w:cs="Calibri"/>
          <w:noProof w:val="0"/>
          <w:sz w:val="22"/>
          <w:szCs w:val="22"/>
          <w:lang w:val="en-US"/>
        </w:rPr>
        <w:t xml:space="preserve"> </w:t>
      </w:r>
    </w:p>
    <w:p w:rsidR="6D131F84" w:rsidRDefault="6D131F84" w14:paraId="78DD3C4C" w14:textId="505B4D99">
      <w:r w:rsidRPr="5F80F7D1" w:rsidR="6D131F84">
        <w:rPr>
          <w:rFonts w:ascii="Calibri" w:hAnsi="Calibri" w:eastAsia="Calibri" w:cs="Calibri"/>
          <w:strike w:val="0"/>
          <w:dstrike w:val="0"/>
          <w:noProof w:val="0"/>
          <w:sz w:val="22"/>
          <w:szCs w:val="22"/>
          <w:u w:val="single"/>
          <w:lang w:val="en-US"/>
        </w:rPr>
        <w:t>Example 3, Before:</w:t>
      </w:r>
      <w:r w:rsidRPr="5F80F7D1" w:rsidR="6D131F84">
        <w:rPr>
          <w:rFonts w:ascii="Calibri" w:hAnsi="Calibri" w:eastAsia="Calibri" w:cs="Calibri"/>
          <w:noProof w:val="0"/>
          <w:sz w:val="22"/>
          <w:szCs w:val="22"/>
          <w:lang w:val="en-US"/>
        </w:rPr>
        <w:t xml:space="preserve">  </w:t>
      </w:r>
      <w:r w:rsidRPr="5F80F7D1" w:rsidR="6D131F84">
        <w:rPr>
          <w:rFonts w:ascii="Calibri" w:hAnsi="Calibri" w:eastAsia="Calibri" w:cs="Calibri"/>
          <w:i w:val="1"/>
          <w:iCs w:val="1"/>
          <w:noProof w:val="0"/>
          <w:sz w:val="22"/>
          <w:szCs w:val="22"/>
          <w:lang w:val="en-US"/>
        </w:rPr>
        <w:t>How might we</w:t>
      </w:r>
      <w:r w:rsidRPr="5F80F7D1" w:rsidR="6D131F84">
        <w:rPr>
          <w:rFonts w:ascii="Calibri" w:hAnsi="Calibri" w:eastAsia="Calibri" w:cs="Calibri"/>
          <w:noProof w:val="0"/>
          <w:sz w:val="22"/>
          <w:szCs w:val="22"/>
          <w:lang w:val="en-US"/>
        </w:rPr>
        <w:t xml:space="preserve"> reach more people to tell them to go to cooling centers during extreme heat?</w:t>
      </w:r>
    </w:p>
    <w:p w:rsidR="6D131F84" w:rsidRDefault="6D131F84" w14:paraId="31984594" w14:textId="3B1C035C">
      <w:r w:rsidRPr="5F80F7D1" w:rsidR="6D131F84">
        <w:rPr>
          <w:rFonts w:ascii="Calibri" w:hAnsi="Calibri" w:eastAsia="Calibri" w:cs="Calibri"/>
          <w:strike w:val="0"/>
          <w:dstrike w:val="0"/>
          <w:noProof w:val="0"/>
          <w:sz w:val="22"/>
          <w:szCs w:val="22"/>
          <w:u w:val="single"/>
          <w:lang w:val="en-US"/>
        </w:rPr>
        <w:t>What could be improved:</w:t>
      </w:r>
      <w:r w:rsidRPr="5F80F7D1" w:rsidR="6D131F84">
        <w:rPr>
          <w:rFonts w:ascii="Calibri" w:hAnsi="Calibri" w:eastAsia="Calibri" w:cs="Calibri"/>
          <w:noProof w:val="0"/>
          <w:sz w:val="22"/>
          <w:szCs w:val="22"/>
          <w:lang w:val="en-US"/>
        </w:rPr>
        <w:t xml:space="preserve">  This statement reflects the problem from the point of view of the communicator, not the recipient, doesn't differentiate who 'people' are, and presumes that the problem is a lack of information.</w:t>
      </w:r>
    </w:p>
    <w:p w:rsidR="6D131F84" w:rsidRDefault="6D131F84" w14:paraId="33984847" w14:textId="031522FF">
      <w:r w:rsidRPr="5F80F7D1" w:rsidR="6D131F84">
        <w:rPr>
          <w:rFonts w:ascii="Calibri" w:hAnsi="Calibri" w:eastAsia="Calibri" w:cs="Calibri"/>
          <w:strike w:val="0"/>
          <w:dstrike w:val="0"/>
          <w:noProof w:val="0"/>
          <w:sz w:val="22"/>
          <w:szCs w:val="22"/>
          <w:u w:val="single"/>
          <w:lang w:val="en-US"/>
        </w:rPr>
        <w:t>Example 3, After:</w:t>
      </w:r>
      <w:r w:rsidRPr="5F80F7D1" w:rsidR="6D131F84">
        <w:rPr>
          <w:rFonts w:ascii="Calibri" w:hAnsi="Calibri" w:eastAsia="Calibri" w:cs="Calibri"/>
          <w:noProof w:val="0"/>
          <w:sz w:val="22"/>
          <w:szCs w:val="22"/>
          <w:lang w:val="en-US"/>
        </w:rPr>
        <w:t xml:space="preserve">   </w:t>
      </w:r>
      <w:r w:rsidRPr="5F80F7D1" w:rsidR="6D131F84">
        <w:rPr>
          <w:rFonts w:ascii="Calibri" w:hAnsi="Calibri" w:eastAsia="Calibri" w:cs="Calibri"/>
          <w:i w:val="1"/>
          <w:iCs w:val="1"/>
          <w:noProof w:val="0"/>
          <w:sz w:val="22"/>
          <w:szCs w:val="22"/>
          <w:lang w:val="en-US"/>
        </w:rPr>
        <w:t>How might we</w:t>
      </w:r>
      <w:r w:rsidRPr="5F80F7D1" w:rsidR="6D131F84">
        <w:rPr>
          <w:rFonts w:ascii="Calibri" w:hAnsi="Calibri" w:eastAsia="Calibri" w:cs="Calibri"/>
          <w:noProof w:val="0"/>
          <w:sz w:val="22"/>
          <w:szCs w:val="22"/>
          <w:lang w:val="en-US"/>
        </w:rPr>
        <w:t xml:space="preserve"> make sure that seniors, children, and other community members particularly affected by heat have the support they need </w:t>
      </w:r>
      <w:r w:rsidRPr="5F80F7D1" w:rsidR="6D131F84">
        <w:rPr>
          <w:rFonts w:ascii="Calibri" w:hAnsi="Calibri" w:eastAsia="Calibri" w:cs="Calibri"/>
          <w:i w:val="1"/>
          <w:iCs w:val="1"/>
          <w:noProof w:val="0"/>
          <w:sz w:val="22"/>
          <w:szCs w:val="22"/>
          <w:lang w:val="en-US"/>
        </w:rPr>
        <w:t>so that</w:t>
      </w:r>
      <w:r w:rsidRPr="5F80F7D1" w:rsidR="6D131F84">
        <w:rPr>
          <w:rFonts w:ascii="Calibri" w:hAnsi="Calibri" w:eastAsia="Calibri" w:cs="Calibri"/>
          <w:noProof w:val="0"/>
          <w:sz w:val="22"/>
          <w:szCs w:val="22"/>
          <w:lang w:val="en-US"/>
        </w:rPr>
        <w:t xml:space="preserve"> they can better access cooling centers during extreme heat?</w:t>
      </w:r>
    </w:p>
    <w:p w:rsidR="6D131F84" w:rsidRDefault="6D131F84" w14:paraId="3B05EBFA" w14:textId="4E8C3E17">
      <w:r w:rsidRPr="5F80F7D1" w:rsidR="6D131F84">
        <w:rPr>
          <w:rFonts w:ascii="Calibri" w:hAnsi="Calibri" w:eastAsia="Calibri" w:cs="Calibri"/>
          <w:noProof w:val="0"/>
          <w:sz w:val="22"/>
          <w:szCs w:val="22"/>
          <w:lang w:val="en-US"/>
        </w:rPr>
        <w:t xml:space="preserve"> </w:t>
      </w:r>
    </w:p>
    <w:p w:rsidR="6D131F84" w:rsidRDefault="6D131F84" w14:paraId="5BB4D173" w14:textId="0E8E7000">
      <w:r w:rsidRPr="5F80F7D1" w:rsidR="6D131F84">
        <w:rPr>
          <w:rFonts w:ascii="Calibri" w:hAnsi="Calibri" w:eastAsia="Calibri" w:cs="Calibri"/>
          <w:noProof w:val="0"/>
          <w:sz w:val="22"/>
          <w:szCs w:val="22"/>
          <w:lang w:val="en-US"/>
        </w:rPr>
        <w:t xml:space="preserve">To learn more about how might we statements, click </w:t>
      </w:r>
      <w:r w:rsidRPr="5F80F7D1" w:rsidR="6D131F84">
        <w:rPr>
          <w:rFonts w:ascii="Calibri" w:hAnsi="Calibri" w:eastAsia="Calibri" w:cs="Calibri"/>
          <w:strike w:val="0"/>
          <w:dstrike w:val="0"/>
          <w:noProof w:val="0"/>
          <w:color w:val="0070C0"/>
          <w:sz w:val="22"/>
          <w:szCs w:val="22"/>
          <w:u w:val="single"/>
          <w:lang w:val="en-US"/>
        </w:rPr>
        <w:t>here</w:t>
      </w:r>
      <w:r w:rsidRPr="5F80F7D1" w:rsidR="6D131F84">
        <w:rPr>
          <w:rFonts w:ascii="Calibri" w:hAnsi="Calibri" w:eastAsia="Calibri" w:cs="Calibri"/>
          <w:noProof w:val="0"/>
          <w:sz w:val="22"/>
          <w:szCs w:val="22"/>
          <w:lang w:val="en-US"/>
        </w:rPr>
        <w:t xml:space="preserve"> [link to resources]</w:t>
      </w:r>
    </w:p>
    <w:p w:rsidR="5F80F7D1" w:rsidP="5F80F7D1" w:rsidRDefault="5F80F7D1" w14:paraId="1CB24CD8" w14:textId="573A7F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2C0164"/>
    <w:rsid w:val="212C0164"/>
    <w:rsid w:val="5F80F7D1"/>
    <w:rsid w:val="6D13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0164"/>
  <w15:chartTrackingRefBased/>
  <w15:docId w15:val="{97A3CC86-7B30-4612-9D9E-25DB295160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2022-02-03T15:15:51+00:00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documentManagement>
</p:properties>
</file>

<file path=customXml/itemProps1.xml><?xml version="1.0" encoding="utf-8"?>
<ds:datastoreItem xmlns:ds="http://schemas.openxmlformats.org/officeDocument/2006/customXml" ds:itemID="{3FFE6C0A-7D26-43F5-B9E8-9ECE0E6D05CE}"/>
</file>

<file path=customXml/itemProps2.xml><?xml version="1.0" encoding="utf-8"?>
<ds:datastoreItem xmlns:ds="http://schemas.openxmlformats.org/officeDocument/2006/customXml" ds:itemID="{93DC5597-2035-420E-A97B-539216D861E1}"/>
</file>

<file path=customXml/itemProps3.xml><?xml version="1.0" encoding="utf-8"?>
<ds:datastoreItem xmlns:ds="http://schemas.openxmlformats.org/officeDocument/2006/customXml" ds:itemID="{DA91642E-9433-408D-8400-E55C65A1A900}"/>
</file>

<file path=customXml/itemProps4.xml><?xml version="1.0" encoding="utf-8"?>
<ds:datastoreItem xmlns:ds="http://schemas.openxmlformats.org/officeDocument/2006/customXml" ds:itemID="{89083B07-1E18-4BA6-AA13-5E66CF6799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Maxwell, Keely</cp:lastModifiedBy>
  <dcterms:created xsi:type="dcterms:W3CDTF">2022-02-03T23:15:52Z</dcterms:created>
  <dcterms:modified xsi:type="dcterms:W3CDTF">2022-02-03T23:16:40Z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Document Type">
    <vt:lpwstr/>
  </property>
</Properties>
</file>