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4F7192" w:rsidRDefault="34AC1133" w:rsidP="00FB25AD">
      <w:pPr>
        <w:pStyle w:val="Title"/>
        <w:rPr>
          <w:rStyle w:val="normaltextrun"/>
          <w:b/>
          <w:bCs/>
        </w:rPr>
      </w:pPr>
      <w:r w:rsidRPr="004F7192">
        <w:rPr>
          <w:rStyle w:val="normaltextrun"/>
          <w:b/>
          <w:bCs/>
        </w:rPr>
        <w:t xml:space="preserve">Collect </w:t>
      </w:r>
      <w:r w:rsidR="217AE44C" w:rsidRPr="004F7192">
        <w:rPr>
          <w:rStyle w:val="normaltextrun"/>
          <w:b/>
          <w:bCs/>
        </w:rPr>
        <w:t>Equity</w:t>
      </w:r>
      <w:r w:rsidR="0054B3A0" w:rsidRPr="004F7192">
        <w:rPr>
          <w:rStyle w:val="normaltextrun"/>
          <w:b/>
          <w:bCs/>
        </w:rPr>
        <w:t xml:space="preserve"> Data</w:t>
      </w:r>
    </w:p>
    <w:p w14:paraId="25BDFEB6" w14:textId="21BD7BFD" w:rsidR="2069CD2D" w:rsidRPr="004F7192" w:rsidRDefault="2069CD2D" w:rsidP="00FB25AD">
      <w:pPr>
        <w:spacing w:after="0" w:line="240" w:lineRule="auto"/>
        <w:rPr>
          <w:sz w:val="24"/>
          <w:szCs w:val="24"/>
        </w:rPr>
      </w:pPr>
    </w:p>
    <w:p w14:paraId="27043987" w14:textId="51987176" w:rsidR="00AD1095" w:rsidRPr="008639F1" w:rsidRDefault="006257A4" w:rsidP="00FB25AD">
      <w:pPr>
        <w:pStyle w:val="Heading2"/>
        <w:spacing w:before="0" w:line="240" w:lineRule="auto"/>
        <w:rPr>
          <w:szCs w:val="24"/>
        </w:rPr>
      </w:pPr>
      <w:hyperlink w:anchor="_[Name_of_Chapter">
        <w:r w:rsidR="005F6B23" w:rsidRPr="008639F1">
          <w:rPr>
            <w:rStyle w:val="Hyperlink"/>
            <w:color w:val="000000" w:themeColor="text1"/>
            <w:szCs w:val="24"/>
            <w:u w:val="none"/>
          </w:rPr>
          <w:t>Purpose</w:t>
        </w:r>
      </w:hyperlink>
    </w:p>
    <w:p w14:paraId="18235D55" w14:textId="687E2DE2" w:rsidR="209A0508" w:rsidRPr="008639F1" w:rsidRDefault="009631C5" w:rsidP="00FB25AD">
      <w:pPr>
        <w:spacing w:after="0" w:line="240" w:lineRule="auto"/>
        <w:rPr>
          <w:sz w:val="24"/>
          <w:szCs w:val="24"/>
        </w:rPr>
      </w:pPr>
      <w:r>
        <w:rPr>
          <w:sz w:val="24"/>
          <w:szCs w:val="24"/>
        </w:rPr>
        <w:t>To e</w:t>
      </w:r>
      <w:r w:rsidR="209A0508" w:rsidRPr="008639F1">
        <w:rPr>
          <w:sz w:val="24"/>
          <w:szCs w:val="24"/>
        </w:rPr>
        <w:t>xplore publicly available data sources to help communities identify populations in their community that may be more impacted by climate change</w:t>
      </w:r>
      <w:r w:rsidR="00986C3A">
        <w:rPr>
          <w:sz w:val="24"/>
          <w:szCs w:val="24"/>
        </w:rPr>
        <w:t xml:space="preserve"> and disasters</w:t>
      </w:r>
      <w:r w:rsidR="209A0508" w:rsidRPr="008639F1">
        <w:rPr>
          <w:sz w:val="24"/>
          <w:szCs w:val="24"/>
        </w:rPr>
        <w:t xml:space="preserve">. This data can help identify where there are disparities in factors such as income, housing, and health, as well as consider the needs of populations that </w:t>
      </w:r>
      <w:r w:rsidR="00986C3A">
        <w:rPr>
          <w:sz w:val="24"/>
          <w:szCs w:val="24"/>
        </w:rPr>
        <w:t>have been made</w:t>
      </w:r>
      <w:r w:rsidR="209A0508" w:rsidRPr="008639F1">
        <w:rPr>
          <w:sz w:val="24"/>
          <w:szCs w:val="24"/>
        </w:rPr>
        <w:t xml:space="preserve"> more vulnerable to climate risk and </w:t>
      </w:r>
      <w:r w:rsidR="00986C3A">
        <w:rPr>
          <w:sz w:val="24"/>
          <w:szCs w:val="24"/>
        </w:rPr>
        <w:t>other</w:t>
      </w:r>
      <w:r w:rsidR="209A0508" w:rsidRPr="008639F1">
        <w:rPr>
          <w:sz w:val="24"/>
          <w:szCs w:val="24"/>
        </w:rPr>
        <w:t xml:space="preserve"> disasters.</w:t>
      </w:r>
    </w:p>
    <w:p w14:paraId="00D61EFB" w14:textId="77777777" w:rsidR="008639F1" w:rsidRPr="004F7192" w:rsidRDefault="008639F1" w:rsidP="00FB25AD">
      <w:pPr>
        <w:spacing w:after="0" w:line="240" w:lineRule="auto"/>
        <w:rPr>
          <w:sz w:val="24"/>
          <w:szCs w:val="24"/>
        </w:rPr>
      </w:pPr>
    </w:p>
    <w:p w14:paraId="6A1E75A1" w14:textId="323B2373" w:rsidR="005F6B23" w:rsidRDefault="005F6B23" w:rsidP="00FB25AD">
      <w:pPr>
        <w:pStyle w:val="Heading2"/>
        <w:spacing w:before="0" w:line="240" w:lineRule="auto"/>
      </w:pPr>
      <w:r>
        <w:t xml:space="preserve">What </w:t>
      </w:r>
      <w:r w:rsidR="0001195F">
        <w:t>y</w:t>
      </w:r>
      <w:r>
        <w:t>ou</w:t>
      </w:r>
      <w:r w:rsidR="00C301E6">
        <w:t xml:space="preserve"> </w:t>
      </w:r>
      <w:r w:rsidR="0001195F">
        <w:t>w</w:t>
      </w:r>
      <w:r w:rsidR="00C301E6">
        <w:t>i</w:t>
      </w:r>
      <w:r>
        <w:t xml:space="preserve">ll </w:t>
      </w:r>
      <w:r w:rsidR="0001195F">
        <w:t>n</w:t>
      </w:r>
      <w:r>
        <w:t>eed</w:t>
      </w:r>
    </w:p>
    <w:p w14:paraId="132B2509" w14:textId="0CEDCC20" w:rsidR="005F6B23" w:rsidRPr="008639F1" w:rsidRDefault="005F6B23" w:rsidP="00FB25AD">
      <w:pPr>
        <w:spacing w:after="0" w:line="240" w:lineRule="auto"/>
        <w:ind w:firstLine="720"/>
        <w:rPr>
          <w:sz w:val="24"/>
          <w:szCs w:val="24"/>
        </w:rPr>
      </w:pPr>
      <w:r w:rsidRPr="008639F1">
        <w:rPr>
          <w:b/>
          <w:bCs/>
          <w:sz w:val="24"/>
          <w:szCs w:val="24"/>
        </w:rPr>
        <w:t>Who:</w:t>
      </w:r>
      <w:r w:rsidRPr="008639F1">
        <w:rPr>
          <w:sz w:val="24"/>
          <w:szCs w:val="24"/>
        </w:rPr>
        <w:t xml:space="preserve"> </w:t>
      </w:r>
      <w:r w:rsidR="00C301E6">
        <w:rPr>
          <w:sz w:val="24"/>
          <w:szCs w:val="24"/>
        </w:rPr>
        <w:t>o</w:t>
      </w:r>
      <w:r w:rsidR="0C5E358B" w:rsidRPr="008639F1">
        <w:rPr>
          <w:sz w:val="24"/>
          <w:szCs w:val="24"/>
        </w:rPr>
        <w:t>ne or more members of the core team</w:t>
      </w:r>
    </w:p>
    <w:p w14:paraId="3C9B1DC5" w14:textId="5C472BBD" w:rsidR="005F6B23" w:rsidRPr="008639F1" w:rsidRDefault="005F6B23" w:rsidP="00FB25AD">
      <w:pPr>
        <w:spacing w:after="0" w:line="240" w:lineRule="auto"/>
        <w:ind w:firstLine="720"/>
        <w:rPr>
          <w:sz w:val="24"/>
          <w:szCs w:val="24"/>
        </w:rPr>
      </w:pPr>
      <w:r w:rsidRPr="008639F1">
        <w:rPr>
          <w:b/>
          <w:bCs/>
          <w:sz w:val="24"/>
          <w:szCs w:val="24"/>
        </w:rPr>
        <w:t>Where:</w:t>
      </w:r>
      <w:r w:rsidRPr="008639F1">
        <w:rPr>
          <w:sz w:val="24"/>
          <w:szCs w:val="24"/>
        </w:rPr>
        <w:t xml:space="preserve"> </w:t>
      </w:r>
      <w:r w:rsidR="00264792">
        <w:rPr>
          <w:sz w:val="24"/>
          <w:szCs w:val="24"/>
        </w:rPr>
        <w:t>meetings and asynchronous data collection</w:t>
      </w:r>
    </w:p>
    <w:p w14:paraId="653AFE3C" w14:textId="2F5D1B70" w:rsidR="005F6B23" w:rsidRPr="008639F1" w:rsidRDefault="005F6B23" w:rsidP="00FB25AD">
      <w:pPr>
        <w:spacing w:after="0" w:line="240" w:lineRule="auto"/>
        <w:ind w:firstLine="720"/>
        <w:rPr>
          <w:sz w:val="24"/>
          <w:szCs w:val="24"/>
        </w:rPr>
      </w:pPr>
      <w:r w:rsidRPr="008639F1">
        <w:rPr>
          <w:b/>
          <w:bCs/>
          <w:sz w:val="24"/>
          <w:szCs w:val="24"/>
        </w:rPr>
        <w:t>How long will it take:</w:t>
      </w:r>
      <w:r w:rsidRPr="008639F1">
        <w:rPr>
          <w:sz w:val="24"/>
          <w:szCs w:val="24"/>
        </w:rPr>
        <w:t xml:space="preserve"> </w:t>
      </w:r>
      <w:r w:rsidR="00264792">
        <w:rPr>
          <w:sz w:val="24"/>
          <w:szCs w:val="24"/>
        </w:rPr>
        <w:t>depends on familiarity with the data sources</w:t>
      </w:r>
    </w:p>
    <w:p w14:paraId="1AF8BBE7" w14:textId="1ACF58DD" w:rsidR="005F6B23" w:rsidRPr="008639F1" w:rsidRDefault="005F6B23" w:rsidP="00FB25AD">
      <w:pPr>
        <w:spacing w:after="0" w:line="240" w:lineRule="auto"/>
        <w:ind w:firstLine="720"/>
        <w:rPr>
          <w:sz w:val="24"/>
          <w:szCs w:val="24"/>
        </w:rPr>
      </w:pPr>
      <w:r w:rsidRPr="008639F1">
        <w:rPr>
          <w:b/>
          <w:bCs/>
          <w:sz w:val="24"/>
          <w:szCs w:val="24"/>
        </w:rPr>
        <w:t>Materials:</w:t>
      </w:r>
      <w:r w:rsidRPr="008639F1">
        <w:rPr>
          <w:sz w:val="24"/>
          <w:szCs w:val="24"/>
        </w:rPr>
        <w:t xml:space="preserve"> </w:t>
      </w:r>
      <w:r w:rsidR="00C301E6">
        <w:rPr>
          <w:sz w:val="24"/>
          <w:szCs w:val="24"/>
        </w:rPr>
        <w:t>i</w:t>
      </w:r>
      <w:r w:rsidR="13AFE4C3" w:rsidRPr="008639F1">
        <w:rPr>
          <w:sz w:val="24"/>
          <w:szCs w:val="24"/>
        </w:rPr>
        <w:t>nternet access</w:t>
      </w:r>
    </w:p>
    <w:p w14:paraId="6798F203" w14:textId="77777777" w:rsidR="008639F1" w:rsidRPr="004F7192" w:rsidRDefault="008639F1" w:rsidP="00FB25AD">
      <w:pPr>
        <w:spacing w:after="0" w:line="240" w:lineRule="auto"/>
        <w:ind w:firstLine="720"/>
        <w:rPr>
          <w:sz w:val="24"/>
          <w:szCs w:val="24"/>
        </w:rPr>
      </w:pPr>
    </w:p>
    <w:p w14:paraId="1DC1DA86" w14:textId="2AD66081" w:rsidR="5FCA5BE7" w:rsidRDefault="5FCA5BE7" w:rsidP="00FB25AD">
      <w:pPr>
        <w:pStyle w:val="Heading2"/>
        <w:spacing w:before="0" w:line="240" w:lineRule="auto"/>
      </w:pPr>
      <w:r>
        <w:t>Instructions</w:t>
      </w:r>
    </w:p>
    <w:p w14:paraId="031C2A77" w14:textId="77777777" w:rsidR="006257A4" w:rsidRDefault="0BA2333B" w:rsidP="00FB25AD">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w:t>
      </w:r>
    </w:p>
    <w:p w14:paraId="11268111" w14:textId="77777777" w:rsidR="006257A4" w:rsidRDefault="006257A4" w:rsidP="00FB25AD">
      <w:pPr>
        <w:spacing w:after="0" w:line="240" w:lineRule="auto"/>
        <w:rPr>
          <w:rFonts w:ascii="Calibri" w:eastAsia="Calibri" w:hAnsi="Calibri" w:cs="Calibri"/>
          <w:color w:val="000000" w:themeColor="text1"/>
          <w:sz w:val="24"/>
          <w:szCs w:val="24"/>
        </w:rPr>
      </w:pPr>
    </w:p>
    <w:p w14:paraId="586D8E39" w14:textId="77777777" w:rsidR="006257A4" w:rsidRDefault="00F46CE2" w:rsidP="00FB25AD">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Think about what you heard in the storytelling workshop and adjust filters or add other population groups you would like more information about.</w:t>
      </w:r>
      <w:r>
        <w:rPr>
          <w:rFonts w:ascii="Calibri" w:eastAsia="Calibri" w:hAnsi="Calibri" w:cs="Calibri"/>
          <w:color w:val="000000" w:themeColor="text1"/>
          <w:sz w:val="24"/>
          <w:szCs w:val="24"/>
        </w:rPr>
        <w:t xml:space="preserve"> </w:t>
      </w:r>
    </w:p>
    <w:p w14:paraId="6428D588" w14:textId="77777777" w:rsidR="006257A4" w:rsidRDefault="006257A4" w:rsidP="00FB25AD">
      <w:pPr>
        <w:spacing w:after="0" w:line="240" w:lineRule="auto"/>
        <w:rPr>
          <w:rFonts w:ascii="Calibri" w:eastAsia="Calibri" w:hAnsi="Calibri" w:cs="Calibri"/>
          <w:color w:val="000000" w:themeColor="text1"/>
          <w:sz w:val="24"/>
          <w:szCs w:val="24"/>
        </w:rPr>
      </w:pPr>
    </w:p>
    <w:p w14:paraId="39C1DD28" w14:textId="7DF6124B" w:rsidR="0096778D" w:rsidRDefault="00F46CE2" w:rsidP="00FB25AD">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Check to see if a local organization or university has produced any reports or information about equity issues in your community.</w:t>
      </w:r>
    </w:p>
    <w:p w14:paraId="1A4EC095" w14:textId="77777777" w:rsidR="0096778D" w:rsidRDefault="0096778D" w:rsidP="00FB25AD">
      <w:pPr>
        <w:spacing w:after="0" w:line="240" w:lineRule="auto"/>
        <w:rPr>
          <w:rFonts w:ascii="Calibri" w:eastAsia="Calibri" w:hAnsi="Calibri" w:cs="Calibri"/>
          <w:color w:val="000000" w:themeColor="text1"/>
          <w:sz w:val="24"/>
          <w:szCs w:val="24"/>
        </w:rPr>
      </w:pPr>
    </w:p>
    <w:p w14:paraId="3684CB15" w14:textId="4E6507AD" w:rsidR="0096778D" w:rsidRDefault="004A658F" w:rsidP="00FB25AD">
      <w:pPr>
        <w:spacing w:after="0" w:line="240" w:lineRule="auto"/>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041B2DD7" wp14:editId="0C0B2EDF">
            <wp:extent cx="5887357" cy="18831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031" cy="1896788"/>
                    </a:xfrm>
                    <a:prstGeom prst="rect">
                      <a:avLst/>
                    </a:prstGeom>
                    <a:noFill/>
                  </pic:spPr>
                </pic:pic>
              </a:graphicData>
            </a:graphic>
          </wp:inline>
        </w:drawing>
      </w:r>
    </w:p>
    <w:p w14:paraId="1D860C49" w14:textId="77777777" w:rsidR="0096778D" w:rsidRDefault="0096778D" w:rsidP="00FB25AD">
      <w:pPr>
        <w:spacing w:after="0" w:line="240" w:lineRule="auto"/>
        <w:rPr>
          <w:rFonts w:ascii="Calibri" w:eastAsia="Calibri" w:hAnsi="Calibri" w:cs="Calibri"/>
          <w:color w:val="000000" w:themeColor="text1"/>
          <w:sz w:val="24"/>
          <w:szCs w:val="24"/>
        </w:rPr>
      </w:pPr>
    </w:p>
    <w:p w14:paraId="3612FE24" w14:textId="737EA8F5" w:rsidR="68422818" w:rsidRDefault="68422818" w:rsidP="00FB25AD">
      <w:pPr>
        <w:spacing w:after="0" w:line="240" w:lineRule="auto"/>
        <w:rPr>
          <w:rFonts w:ascii="Calibri" w:eastAsia="Calibri" w:hAnsi="Calibri" w:cs="Calibri"/>
          <w:color w:val="000000" w:themeColor="text1"/>
          <w:sz w:val="24"/>
          <w:szCs w:val="24"/>
        </w:rPr>
      </w:pPr>
    </w:p>
    <w:p w14:paraId="6FE01131" w14:textId="77777777" w:rsidR="006257A4" w:rsidRDefault="006257A4" w:rsidP="00FB25AD">
      <w:pPr>
        <w:spacing w:after="0" w:line="240" w:lineRule="auto"/>
        <w:rPr>
          <w:rFonts w:ascii="Calibri" w:eastAsia="Calibri" w:hAnsi="Calibri" w:cs="Calibri"/>
          <w:color w:val="000000" w:themeColor="text1"/>
          <w:sz w:val="24"/>
          <w:szCs w:val="24"/>
        </w:rPr>
      </w:pPr>
    </w:p>
    <w:p w14:paraId="65BF6E5B" w14:textId="77777777" w:rsidR="006257A4" w:rsidRDefault="006257A4" w:rsidP="00FB25AD">
      <w:pPr>
        <w:spacing w:after="0" w:line="240" w:lineRule="auto"/>
        <w:rPr>
          <w:rFonts w:ascii="Calibri" w:eastAsia="Calibri" w:hAnsi="Calibri" w:cs="Calibri"/>
          <w:color w:val="000000" w:themeColor="text1"/>
          <w:sz w:val="24"/>
          <w:szCs w:val="24"/>
        </w:rPr>
      </w:pPr>
    </w:p>
    <w:p w14:paraId="2C57E31E" w14:textId="77777777" w:rsidR="006257A4" w:rsidRDefault="006257A4" w:rsidP="00FB25AD">
      <w:pPr>
        <w:spacing w:after="0" w:line="240" w:lineRule="auto"/>
        <w:rPr>
          <w:rFonts w:ascii="Calibri" w:eastAsia="Calibri" w:hAnsi="Calibri" w:cs="Calibri"/>
          <w:color w:val="000000" w:themeColor="text1"/>
          <w:sz w:val="24"/>
          <w:szCs w:val="24"/>
        </w:rPr>
      </w:pPr>
    </w:p>
    <w:p w14:paraId="52DAE212" w14:textId="77777777" w:rsidR="006257A4" w:rsidRPr="004F7192" w:rsidRDefault="006257A4" w:rsidP="00FB25AD">
      <w:pPr>
        <w:spacing w:after="0" w:line="240" w:lineRule="auto"/>
        <w:rPr>
          <w:rFonts w:ascii="Calibri" w:eastAsia="Calibri" w:hAnsi="Calibri" w:cs="Calibri"/>
          <w:color w:val="000000" w:themeColor="text1"/>
          <w:sz w:val="24"/>
          <w:szCs w:val="24"/>
        </w:rPr>
      </w:pPr>
    </w:p>
    <w:p w14:paraId="4DAC3256" w14:textId="4BB31E6D" w:rsidR="0BA2333B" w:rsidRPr="008639F1" w:rsidRDefault="0BA2333B" w:rsidP="00FB25AD">
      <w:pPr>
        <w:pStyle w:val="Subtitle"/>
        <w:spacing w:after="0" w:line="240" w:lineRule="auto"/>
        <w:jc w:val="left"/>
        <w:rPr>
          <w:b w:val="0"/>
          <w:color w:val="auto"/>
        </w:rPr>
      </w:pPr>
      <w:r w:rsidRPr="008639F1">
        <w:rPr>
          <w:color w:val="auto"/>
        </w:rPr>
        <w:t xml:space="preserve">Equity Data Table: </w:t>
      </w:r>
      <w:r w:rsidRPr="008639F1">
        <w:rPr>
          <w:b w:val="0"/>
          <w:color w:val="auto"/>
        </w:rPr>
        <w:t xml:space="preserve">Fill out this table to include relevant data at the census-tract, state, </w:t>
      </w:r>
      <w:r w:rsidR="13CC0470" w:rsidRPr="008639F1">
        <w:rPr>
          <w:b w:val="0"/>
          <w:color w:val="auto"/>
        </w:rPr>
        <w:t>and</w:t>
      </w:r>
      <w:r w:rsidRPr="008639F1">
        <w:rPr>
          <w:b w:val="0"/>
          <w:color w:val="auto"/>
        </w:rPr>
        <w:t xml:space="preserve"> federal level for your community.</w:t>
      </w:r>
    </w:p>
    <w:p w14:paraId="6B3E7646" w14:textId="491545A7" w:rsidR="68422818" w:rsidRDefault="68422818" w:rsidP="00FB25AD">
      <w:pPr>
        <w:spacing w:after="0" w:line="240" w:lineRule="auto"/>
        <w:rPr>
          <w:rFonts w:ascii="Calibri" w:eastAsia="Calibri" w:hAnsi="Calibri" w:cs="Calibri"/>
          <w:color w:val="000000" w:themeColor="text1"/>
        </w:rPr>
      </w:pPr>
    </w:p>
    <w:tbl>
      <w:tblPr>
        <w:tblStyle w:val="TableGrid"/>
        <w:tblW w:w="0" w:type="auto"/>
        <w:tblLayout w:type="fixed"/>
        <w:tblLook w:val="0420" w:firstRow="1" w:lastRow="0" w:firstColumn="0" w:lastColumn="0" w:noHBand="0" w:noVBand="1"/>
      </w:tblPr>
      <w:tblGrid>
        <w:gridCol w:w="2340"/>
        <w:gridCol w:w="2340"/>
        <w:gridCol w:w="2340"/>
        <w:gridCol w:w="2340"/>
      </w:tblGrid>
      <w:tr w:rsidR="68422818" w14:paraId="0512263C" w14:textId="77777777" w:rsidTr="004F7192">
        <w:trPr>
          <w:trHeight w:val="585"/>
        </w:trPr>
        <w:tc>
          <w:tcPr>
            <w:tcW w:w="2340" w:type="dxa"/>
          </w:tcPr>
          <w:p w14:paraId="68C034B1" w14:textId="6BB4E870" w:rsidR="68422818" w:rsidRPr="008639F1" w:rsidRDefault="68422818" w:rsidP="00FB25AD">
            <w:pPr>
              <w:rPr>
                <w:rFonts w:ascii="Calibri" w:eastAsia="Calibri" w:hAnsi="Calibri" w:cs="Calibri"/>
                <w:b/>
                <w:bCs/>
                <w:sz w:val="24"/>
                <w:szCs w:val="24"/>
              </w:rPr>
            </w:pPr>
            <w:r w:rsidRPr="008639F1">
              <w:rPr>
                <w:rFonts w:ascii="Calibri" w:eastAsia="Calibri" w:hAnsi="Calibri" w:cs="Calibri"/>
                <w:sz w:val="24"/>
                <w:szCs w:val="24"/>
              </w:rPr>
              <w:t>Population</w:t>
            </w:r>
          </w:p>
        </w:tc>
        <w:tc>
          <w:tcPr>
            <w:tcW w:w="2340" w:type="dxa"/>
          </w:tcPr>
          <w:p w14:paraId="0F370026" w14:textId="00F7D473" w:rsidR="68422818" w:rsidRPr="008639F1" w:rsidRDefault="68422818" w:rsidP="00FB25AD">
            <w:pPr>
              <w:rPr>
                <w:rFonts w:ascii="Calibri" w:eastAsia="Calibri" w:hAnsi="Calibri" w:cs="Calibri"/>
                <w:b/>
                <w:bCs/>
                <w:sz w:val="24"/>
                <w:szCs w:val="24"/>
              </w:rPr>
            </w:pPr>
            <w:r w:rsidRPr="008639F1">
              <w:rPr>
                <w:rFonts w:ascii="Calibri" w:eastAsia="Calibri" w:hAnsi="Calibri" w:cs="Calibri"/>
                <w:sz w:val="24"/>
                <w:szCs w:val="24"/>
              </w:rPr>
              <w:t>Community %</w:t>
            </w:r>
          </w:p>
        </w:tc>
        <w:tc>
          <w:tcPr>
            <w:tcW w:w="2340" w:type="dxa"/>
          </w:tcPr>
          <w:p w14:paraId="4A9ABD8B" w14:textId="19FD5A59" w:rsidR="68422818" w:rsidRPr="008639F1" w:rsidRDefault="68422818" w:rsidP="00FB25AD">
            <w:pPr>
              <w:rPr>
                <w:rFonts w:ascii="Calibri" w:eastAsia="Calibri" w:hAnsi="Calibri" w:cs="Calibri"/>
                <w:b/>
                <w:bCs/>
                <w:sz w:val="24"/>
                <w:szCs w:val="24"/>
              </w:rPr>
            </w:pPr>
            <w:r w:rsidRPr="008639F1">
              <w:rPr>
                <w:rFonts w:ascii="Calibri" w:eastAsia="Calibri" w:hAnsi="Calibri" w:cs="Calibri"/>
                <w:sz w:val="24"/>
                <w:szCs w:val="24"/>
              </w:rPr>
              <w:t>State %</w:t>
            </w:r>
          </w:p>
        </w:tc>
        <w:tc>
          <w:tcPr>
            <w:tcW w:w="2340" w:type="dxa"/>
          </w:tcPr>
          <w:p w14:paraId="026BB1C3" w14:textId="3123CC7A" w:rsidR="68422818" w:rsidRPr="008639F1" w:rsidRDefault="68422818" w:rsidP="00FB25AD">
            <w:pPr>
              <w:rPr>
                <w:rFonts w:ascii="Calibri" w:eastAsia="Calibri" w:hAnsi="Calibri" w:cs="Calibri"/>
                <w:b/>
                <w:bCs/>
                <w:sz w:val="24"/>
                <w:szCs w:val="24"/>
              </w:rPr>
            </w:pPr>
            <w:r w:rsidRPr="008639F1">
              <w:rPr>
                <w:rFonts w:ascii="Calibri" w:eastAsia="Calibri" w:hAnsi="Calibri" w:cs="Calibri"/>
                <w:sz w:val="24"/>
                <w:szCs w:val="24"/>
              </w:rPr>
              <w:t>National %</w:t>
            </w:r>
          </w:p>
        </w:tc>
      </w:tr>
      <w:tr w:rsidR="68422818" w14:paraId="6E6EA388" w14:textId="77777777" w:rsidTr="004F7192">
        <w:trPr>
          <w:trHeight w:val="450"/>
        </w:trPr>
        <w:tc>
          <w:tcPr>
            <w:tcW w:w="2340" w:type="dxa"/>
          </w:tcPr>
          <w:p w14:paraId="30DAAAC9" w14:textId="025B14DC"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Black</w:t>
            </w:r>
          </w:p>
        </w:tc>
        <w:tc>
          <w:tcPr>
            <w:tcW w:w="2340" w:type="dxa"/>
          </w:tcPr>
          <w:p w14:paraId="69D1A242" w14:textId="49B394B7" w:rsidR="68422818" w:rsidRPr="008639F1" w:rsidRDefault="68422818" w:rsidP="00FB25AD">
            <w:pPr>
              <w:rPr>
                <w:rFonts w:ascii="Calibri" w:eastAsia="Calibri" w:hAnsi="Calibri" w:cs="Calibri"/>
                <w:color w:val="000000" w:themeColor="text1"/>
                <w:sz w:val="24"/>
                <w:szCs w:val="24"/>
              </w:rPr>
            </w:pPr>
          </w:p>
        </w:tc>
        <w:tc>
          <w:tcPr>
            <w:tcW w:w="2340" w:type="dxa"/>
          </w:tcPr>
          <w:p w14:paraId="37F9631F" w14:textId="11B4D1BE" w:rsidR="68422818" w:rsidRPr="008639F1" w:rsidRDefault="68422818" w:rsidP="00FB25AD">
            <w:pPr>
              <w:rPr>
                <w:rFonts w:ascii="Calibri" w:eastAsia="Calibri" w:hAnsi="Calibri" w:cs="Calibri"/>
                <w:color w:val="000000" w:themeColor="text1"/>
                <w:sz w:val="24"/>
                <w:szCs w:val="24"/>
              </w:rPr>
            </w:pPr>
          </w:p>
        </w:tc>
        <w:tc>
          <w:tcPr>
            <w:tcW w:w="2340" w:type="dxa"/>
          </w:tcPr>
          <w:p w14:paraId="43F382E2" w14:textId="09111691" w:rsidR="68422818" w:rsidRPr="008639F1" w:rsidRDefault="68422818" w:rsidP="00FB25AD">
            <w:pPr>
              <w:rPr>
                <w:rFonts w:ascii="Calibri" w:eastAsia="Calibri" w:hAnsi="Calibri" w:cs="Calibri"/>
                <w:color w:val="000000" w:themeColor="text1"/>
                <w:sz w:val="24"/>
                <w:szCs w:val="24"/>
              </w:rPr>
            </w:pPr>
          </w:p>
        </w:tc>
      </w:tr>
      <w:tr w:rsidR="68422818" w14:paraId="6FC02009" w14:textId="77777777" w:rsidTr="004F7192">
        <w:trPr>
          <w:trHeight w:val="405"/>
        </w:trPr>
        <w:tc>
          <w:tcPr>
            <w:tcW w:w="2340" w:type="dxa"/>
          </w:tcPr>
          <w:p w14:paraId="0B214B9C" w14:textId="138B2D71"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Hispanic</w:t>
            </w:r>
          </w:p>
        </w:tc>
        <w:tc>
          <w:tcPr>
            <w:tcW w:w="2340" w:type="dxa"/>
          </w:tcPr>
          <w:p w14:paraId="7255E68B" w14:textId="5C8B6C24" w:rsidR="68422818" w:rsidRPr="008639F1" w:rsidRDefault="68422818" w:rsidP="00FB25AD">
            <w:pPr>
              <w:rPr>
                <w:rFonts w:ascii="Calibri" w:eastAsia="Calibri" w:hAnsi="Calibri" w:cs="Calibri"/>
                <w:color w:val="000000" w:themeColor="text1"/>
                <w:sz w:val="24"/>
                <w:szCs w:val="24"/>
              </w:rPr>
            </w:pPr>
          </w:p>
        </w:tc>
        <w:tc>
          <w:tcPr>
            <w:tcW w:w="2340" w:type="dxa"/>
          </w:tcPr>
          <w:p w14:paraId="21F97814" w14:textId="213D8AB0" w:rsidR="68422818" w:rsidRPr="008639F1" w:rsidRDefault="68422818" w:rsidP="00FB25AD">
            <w:pPr>
              <w:rPr>
                <w:rFonts w:ascii="Calibri" w:eastAsia="Calibri" w:hAnsi="Calibri" w:cs="Calibri"/>
                <w:color w:val="000000" w:themeColor="text1"/>
                <w:sz w:val="24"/>
                <w:szCs w:val="24"/>
              </w:rPr>
            </w:pPr>
          </w:p>
        </w:tc>
        <w:tc>
          <w:tcPr>
            <w:tcW w:w="2340" w:type="dxa"/>
          </w:tcPr>
          <w:p w14:paraId="123950B9" w14:textId="126F8636" w:rsidR="68422818" w:rsidRPr="008639F1" w:rsidRDefault="68422818" w:rsidP="00FB25AD">
            <w:pPr>
              <w:rPr>
                <w:rFonts w:ascii="Calibri" w:eastAsia="Calibri" w:hAnsi="Calibri" w:cs="Calibri"/>
                <w:color w:val="000000" w:themeColor="text1"/>
                <w:sz w:val="24"/>
                <w:szCs w:val="24"/>
              </w:rPr>
            </w:pPr>
          </w:p>
        </w:tc>
      </w:tr>
      <w:tr w:rsidR="68422818" w14:paraId="3F12197D" w14:textId="77777777" w:rsidTr="004F7192">
        <w:trPr>
          <w:trHeight w:val="405"/>
        </w:trPr>
        <w:tc>
          <w:tcPr>
            <w:tcW w:w="2340" w:type="dxa"/>
          </w:tcPr>
          <w:p w14:paraId="7823817E" w14:textId="73A07492"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White</w:t>
            </w:r>
          </w:p>
        </w:tc>
        <w:tc>
          <w:tcPr>
            <w:tcW w:w="2340" w:type="dxa"/>
          </w:tcPr>
          <w:p w14:paraId="0CEDF8C0" w14:textId="311B67E1" w:rsidR="68422818" w:rsidRPr="008639F1" w:rsidRDefault="68422818" w:rsidP="00FB25AD">
            <w:pPr>
              <w:rPr>
                <w:rFonts w:ascii="Calibri" w:eastAsia="Calibri" w:hAnsi="Calibri" w:cs="Calibri"/>
                <w:color w:val="000000" w:themeColor="text1"/>
                <w:sz w:val="24"/>
                <w:szCs w:val="24"/>
              </w:rPr>
            </w:pPr>
          </w:p>
        </w:tc>
        <w:tc>
          <w:tcPr>
            <w:tcW w:w="2340" w:type="dxa"/>
          </w:tcPr>
          <w:p w14:paraId="6C5B8AF1" w14:textId="3E54D11B" w:rsidR="68422818" w:rsidRPr="008639F1" w:rsidRDefault="68422818" w:rsidP="00FB25AD">
            <w:pPr>
              <w:rPr>
                <w:rFonts w:ascii="Calibri" w:eastAsia="Calibri" w:hAnsi="Calibri" w:cs="Calibri"/>
                <w:color w:val="000000" w:themeColor="text1"/>
                <w:sz w:val="24"/>
                <w:szCs w:val="24"/>
              </w:rPr>
            </w:pPr>
          </w:p>
        </w:tc>
        <w:tc>
          <w:tcPr>
            <w:tcW w:w="2340" w:type="dxa"/>
          </w:tcPr>
          <w:p w14:paraId="7CBCD813" w14:textId="341C2EED" w:rsidR="68422818" w:rsidRPr="008639F1" w:rsidRDefault="68422818" w:rsidP="00FB25AD">
            <w:pPr>
              <w:rPr>
                <w:rFonts w:ascii="Calibri" w:eastAsia="Calibri" w:hAnsi="Calibri" w:cs="Calibri"/>
                <w:color w:val="000000" w:themeColor="text1"/>
                <w:sz w:val="24"/>
                <w:szCs w:val="24"/>
              </w:rPr>
            </w:pPr>
          </w:p>
        </w:tc>
      </w:tr>
      <w:tr w:rsidR="68422818" w14:paraId="004DDCA2" w14:textId="77777777" w:rsidTr="004F7192">
        <w:trPr>
          <w:trHeight w:val="405"/>
        </w:trPr>
        <w:tc>
          <w:tcPr>
            <w:tcW w:w="2340" w:type="dxa"/>
          </w:tcPr>
          <w:p w14:paraId="49837565" w14:textId="158350F4"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Indigenous</w:t>
            </w:r>
          </w:p>
        </w:tc>
        <w:tc>
          <w:tcPr>
            <w:tcW w:w="2340" w:type="dxa"/>
          </w:tcPr>
          <w:p w14:paraId="2C14CB5D" w14:textId="67D442B6" w:rsidR="68422818" w:rsidRPr="008639F1" w:rsidRDefault="68422818" w:rsidP="00FB25AD">
            <w:pPr>
              <w:rPr>
                <w:rFonts w:ascii="Calibri" w:eastAsia="Calibri" w:hAnsi="Calibri" w:cs="Calibri"/>
                <w:color w:val="000000" w:themeColor="text1"/>
                <w:sz w:val="24"/>
                <w:szCs w:val="24"/>
              </w:rPr>
            </w:pPr>
          </w:p>
        </w:tc>
        <w:tc>
          <w:tcPr>
            <w:tcW w:w="2340" w:type="dxa"/>
          </w:tcPr>
          <w:p w14:paraId="10B9CC80" w14:textId="3CD5F596" w:rsidR="68422818" w:rsidRPr="008639F1" w:rsidRDefault="68422818" w:rsidP="00FB25AD">
            <w:pPr>
              <w:rPr>
                <w:rFonts w:ascii="Calibri" w:eastAsia="Calibri" w:hAnsi="Calibri" w:cs="Calibri"/>
                <w:color w:val="000000" w:themeColor="text1"/>
                <w:sz w:val="24"/>
                <w:szCs w:val="24"/>
              </w:rPr>
            </w:pPr>
          </w:p>
        </w:tc>
        <w:tc>
          <w:tcPr>
            <w:tcW w:w="2340" w:type="dxa"/>
          </w:tcPr>
          <w:p w14:paraId="48BAACFB" w14:textId="1BF891E7" w:rsidR="68422818" w:rsidRPr="008639F1" w:rsidRDefault="68422818" w:rsidP="00FB25AD">
            <w:pPr>
              <w:rPr>
                <w:rFonts w:ascii="Calibri" w:eastAsia="Calibri" w:hAnsi="Calibri" w:cs="Calibri"/>
                <w:color w:val="000000" w:themeColor="text1"/>
                <w:sz w:val="24"/>
                <w:szCs w:val="24"/>
              </w:rPr>
            </w:pPr>
          </w:p>
        </w:tc>
      </w:tr>
      <w:tr w:rsidR="68422818" w14:paraId="7A378A8A" w14:textId="77777777" w:rsidTr="004F7192">
        <w:trPr>
          <w:trHeight w:val="585"/>
        </w:trPr>
        <w:tc>
          <w:tcPr>
            <w:tcW w:w="2340" w:type="dxa"/>
          </w:tcPr>
          <w:p w14:paraId="708DD28D" w14:textId="3972F290"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Other cultural/ ethnic groups</w:t>
            </w:r>
          </w:p>
        </w:tc>
        <w:tc>
          <w:tcPr>
            <w:tcW w:w="2340" w:type="dxa"/>
          </w:tcPr>
          <w:p w14:paraId="303AFCFB" w14:textId="5F44C474" w:rsidR="68422818" w:rsidRPr="008639F1" w:rsidRDefault="68422818" w:rsidP="00FB25AD">
            <w:pPr>
              <w:rPr>
                <w:rFonts w:ascii="Calibri" w:eastAsia="Calibri" w:hAnsi="Calibri" w:cs="Calibri"/>
                <w:color w:val="000000" w:themeColor="text1"/>
                <w:sz w:val="24"/>
                <w:szCs w:val="24"/>
              </w:rPr>
            </w:pPr>
          </w:p>
        </w:tc>
        <w:tc>
          <w:tcPr>
            <w:tcW w:w="2340" w:type="dxa"/>
          </w:tcPr>
          <w:p w14:paraId="25B1ADB4" w14:textId="10E35CC3" w:rsidR="68422818" w:rsidRPr="008639F1" w:rsidRDefault="68422818" w:rsidP="00FB25AD">
            <w:pPr>
              <w:rPr>
                <w:rFonts w:ascii="Calibri" w:eastAsia="Calibri" w:hAnsi="Calibri" w:cs="Calibri"/>
                <w:color w:val="000000" w:themeColor="text1"/>
                <w:sz w:val="24"/>
                <w:szCs w:val="24"/>
              </w:rPr>
            </w:pPr>
          </w:p>
        </w:tc>
        <w:tc>
          <w:tcPr>
            <w:tcW w:w="2340" w:type="dxa"/>
          </w:tcPr>
          <w:p w14:paraId="01F28B90" w14:textId="58EDECF1" w:rsidR="68422818" w:rsidRPr="008639F1" w:rsidRDefault="68422818" w:rsidP="00FB25AD">
            <w:pPr>
              <w:rPr>
                <w:rFonts w:ascii="Calibri" w:eastAsia="Calibri" w:hAnsi="Calibri" w:cs="Calibri"/>
                <w:color w:val="000000" w:themeColor="text1"/>
                <w:sz w:val="24"/>
                <w:szCs w:val="24"/>
              </w:rPr>
            </w:pPr>
          </w:p>
        </w:tc>
      </w:tr>
      <w:tr w:rsidR="68422818" w14:paraId="0D57C1CD" w14:textId="77777777" w:rsidTr="004F7192">
        <w:trPr>
          <w:trHeight w:val="405"/>
        </w:trPr>
        <w:tc>
          <w:tcPr>
            <w:tcW w:w="2340" w:type="dxa"/>
          </w:tcPr>
          <w:p w14:paraId="33162F8A" w14:textId="62B929A9"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Low-income</w:t>
            </w:r>
          </w:p>
        </w:tc>
        <w:tc>
          <w:tcPr>
            <w:tcW w:w="2340" w:type="dxa"/>
          </w:tcPr>
          <w:p w14:paraId="5E077858" w14:textId="49361D1C" w:rsidR="68422818" w:rsidRPr="008639F1" w:rsidRDefault="68422818" w:rsidP="00FB25AD">
            <w:pPr>
              <w:rPr>
                <w:rFonts w:ascii="Calibri" w:eastAsia="Calibri" w:hAnsi="Calibri" w:cs="Calibri"/>
                <w:color w:val="000000" w:themeColor="text1"/>
                <w:sz w:val="24"/>
                <w:szCs w:val="24"/>
              </w:rPr>
            </w:pPr>
          </w:p>
        </w:tc>
        <w:tc>
          <w:tcPr>
            <w:tcW w:w="2340" w:type="dxa"/>
          </w:tcPr>
          <w:p w14:paraId="601D3EBB" w14:textId="161A953E" w:rsidR="68422818" w:rsidRPr="008639F1" w:rsidRDefault="68422818" w:rsidP="00FB25AD">
            <w:pPr>
              <w:rPr>
                <w:rFonts w:ascii="Calibri" w:eastAsia="Calibri" w:hAnsi="Calibri" w:cs="Calibri"/>
                <w:color w:val="000000" w:themeColor="text1"/>
                <w:sz w:val="24"/>
                <w:szCs w:val="24"/>
              </w:rPr>
            </w:pPr>
          </w:p>
        </w:tc>
        <w:tc>
          <w:tcPr>
            <w:tcW w:w="2340" w:type="dxa"/>
          </w:tcPr>
          <w:p w14:paraId="6F53C017" w14:textId="392FBCE6" w:rsidR="68422818" w:rsidRPr="008639F1" w:rsidRDefault="68422818" w:rsidP="00FB25AD">
            <w:pPr>
              <w:rPr>
                <w:rFonts w:ascii="Calibri" w:eastAsia="Calibri" w:hAnsi="Calibri" w:cs="Calibri"/>
                <w:color w:val="000000" w:themeColor="text1"/>
                <w:sz w:val="24"/>
                <w:szCs w:val="24"/>
              </w:rPr>
            </w:pPr>
          </w:p>
        </w:tc>
      </w:tr>
      <w:tr w:rsidR="68422818" w14:paraId="0CE84305" w14:textId="77777777" w:rsidTr="004F7192">
        <w:trPr>
          <w:trHeight w:val="405"/>
        </w:trPr>
        <w:tc>
          <w:tcPr>
            <w:tcW w:w="2340" w:type="dxa"/>
          </w:tcPr>
          <w:p w14:paraId="2DD74210" w14:textId="596415F0"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Renters</w:t>
            </w:r>
          </w:p>
        </w:tc>
        <w:tc>
          <w:tcPr>
            <w:tcW w:w="2340" w:type="dxa"/>
          </w:tcPr>
          <w:p w14:paraId="61699850" w14:textId="6A41C6FD" w:rsidR="68422818" w:rsidRPr="008639F1" w:rsidRDefault="68422818" w:rsidP="00FB25AD">
            <w:pPr>
              <w:rPr>
                <w:rFonts w:ascii="Calibri" w:eastAsia="Calibri" w:hAnsi="Calibri" w:cs="Calibri"/>
                <w:color w:val="000000" w:themeColor="text1"/>
                <w:sz w:val="24"/>
                <w:szCs w:val="24"/>
              </w:rPr>
            </w:pPr>
          </w:p>
        </w:tc>
        <w:tc>
          <w:tcPr>
            <w:tcW w:w="2340" w:type="dxa"/>
          </w:tcPr>
          <w:p w14:paraId="111709D0" w14:textId="61CDDA67" w:rsidR="68422818" w:rsidRPr="008639F1" w:rsidRDefault="68422818" w:rsidP="00FB25AD">
            <w:pPr>
              <w:rPr>
                <w:rFonts w:ascii="Calibri" w:eastAsia="Calibri" w:hAnsi="Calibri" w:cs="Calibri"/>
                <w:color w:val="000000" w:themeColor="text1"/>
                <w:sz w:val="24"/>
                <w:szCs w:val="24"/>
              </w:rPr>
            </w:pPr>
          </w:p>
        </w:tc>
        <w:tc>
          <w:tcPr>
            <w:tcW w:w="2340" w:type="dxa"/>
          </w:tcPr>
          <w:p w14:paraId="60A99023" w14:textId="5AA75CEB" w:rsidR="68422818" w:rsidRPr="008639F1" w:rsidRDefault="68422818" w:rsidP="00FB25AD">
            <w:pPr>
              <w:rPr>
                <w:rFonts w:ascii="Calibri" w:eastAsia="Calibri" w:hAnsi="Calibri" w:cs="Calibri"/>
                <w:color w:val="000000" w:themeColor="text1"/>
                <w:sz w:val="24"/>
                <w:szCs w:val="24"/>
              </w:rPr>
            </w:pPr>
          </w:p>
        </w:tc>
      </w:tr>
      <w:tr w:rsidR="68422818" w14:paraId="52F7D7A6" w14:textId="77777777" w:rsidTr="004F7192">
        <w:trPr>
          <w:trHeight w:val="405"/>
        </w:trPr>
        <w:tc>
          <w:tcPr>
            <w:tcW w:w="2340" w:type="dxa"/>
          </w:tcPr>
          <w:p w14:paraId="672705B0" w14:textId="4D00F2D8"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Foreign-born</w:t>
            </w:r>
          </w:p>
        </w:tc>
        <w:tc>
          <w:tcPr>
            <w:tcW w:w="2340" w:type="dxa"/>
          </w:tcPr>
          <w:p w14:paraId="0C00326D" w14:textId="49083879" w:rsidR="68422818" w:rsidRPr="008639F1" w:rsidRDefault="68422818" w:rsidP="00FB25AD">
            <w:pPr>
              <w:rPr>
                <w:rFonts w:ascii="Calibri" w:eastAsia="Calibri" w:hAnsi="Calibri" w:cs="Calibri"/>
                <w:color w:val="000000" w:themeColor="text1"/>
                <w:sz w:val="24"/>
                <w:szCs w:val="24"/>
              </w:rPr>
            </w:pPr>
          </w:p>
        </w:tc>
        <w:tc>
          <w:tcPr>
            <w:tcW w:w="2340" w:type="dxa"/>
          </w:tcPr>
          <w:p w14:paraId="63A992C7" w14:textId="4C891E54" w:rsidR="68422818" w:rsidRPr="008639F1" w:rsidRDefault="68422818" w:rsidP="00FB25AD">
            <w:pPr>
              <w:rPr>
                <w:rFonts w:ascii="Calibri" w:eastAsia="Calibri" w:hAnsi="Calibri" w:cs="Calibri"/>
                <w:color w:val="000000" w:themeColor="text1"/>
                <w:sz w:val="24"/>
                <w:szCs w:val="24"/>
              </w:rPr>
            </w:pPr>
          </w:p>
        </w:tc>
        <w:tc>
          <w:tcPr>
            <w:tcW w:w="2340" w:type="dxa"/>
          </w:tcPr>
          <w:p w14:paraId="26003D84" w14:textId="11201FDD" w:rsidR="68422818" w:rsidRPr="008639F1" w:rsidRDefault="68422818" w:rsidP="00FB25AD">
            <w:pPr>
              <w:rPr>
                <w:rFonts w:ascii="Calibri" w:eastAsia="Calibri" w:hAnsi="Calibri" w:cs="Calibri"/>
                <w:color w:val="000000" w:themeColor="text1"/>
                <w:sz w:val="24"/>
                <w:szCs w:val="24"/>
              </w:rPr>
            </w:pPr>
          </w:p>
        </w:tc>
      </w:tr>
      <w:tr w:rsidR="68422818" w14:paraId="642C4474" w14:textId="77777777" w:rsidTr="004F7192">
        <w:trPr>
          <w:trHeight w:val="405"/>
        </w:trPr>
        <w:tc>
          <w:tcPr>
            <w:tcW w:w="2340" w:type="dxa"/>
          </w:tcPr>
          <w:p w14:paraId="137B4FFD" w14:textId="0660A060"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Elderly</w:t>
            </w:r>
          </w:p>
        </w:tc>
        <w:tc>
          <w:tcPr>
            <w:tcW w:w="2340" w:type="dxa"/>
          </w:tcPr>
          <w:p w14:paraId="27C75DE4" w14:textId="7CA1921A" w:rsidR="68422818" w:rsidRPr="008639F1" w:rsidRDefault="68422818" w:rsidP="00FB25AD">
            <w:pPr>
              <w:rPr>
                <w:rFonts w:ascii="Calibri" w:eastAsia="Calibri" w:hAnsi="Calibri" w:cs="Calibri"/>
                <w:color w:val="000000" w:themeColor="text1"/>
                <w:sz w:val="24"/>
                <w:szCs w:val="24"/>
              </w:rPr>
            </w:pPr>
          </w:p>
        </w:tc>
        <w:tc>
          <w:tcPr>
            <w:tcW w:w="2340" w:type="dxa"/>
          </w:tcPr>
          <w:p w14:paraId="48DF2817" w14:textId="3BA7B317" w:rsidR="68422818" w:rsidRPr="008639F1" w:rsidRDefault="68422818" w:rsidP="00FB25AD">
            <w:pPr>
              <w:rPr>
                <w:rFonts w:ascii="Calibri" w:eastAsia="Calibri" w:hAnsi="Calibri" w:cs="Calibri"/>
                <w:color w:val="000000" w:themeColor="text1"/>
                <w:sz w:val="24"/>
                <w:szCs w:val="24"/>
              </w:rPr>
            </w:pPr>
          </w:p>
        </w:tc>
        <w:tc>
          <w:tcPr>
            <w:tcW w:w="2340" w:type="dxa"/>
          </w:tcPr>
          <w:p w14:paraId="58762A53" w14:textId="604623D6" w:rsidR="68422818" w:rsidRPr="008639F1" w:rsidRDefault="68422818" w:rsidP="00FB25AD">
            <w:pPr>
              <w:rPr>
                <w:rFonts w:ascii="Calibri" w:eastAsia="Calibri" w:hAnsi="Calibri" w:cs="Calibri"/>
                <w:color w:val="000000" w:themeColor="text1"/>
                <w:sz w:val="24"/>
                <w:szCs w:val="24"/>
              </w:rPr>
            </w:pPr>
          </w:p>
        </w:tc>
      </w:tr>
      <w:tr w:rsidR="68422818" w14:paraId="5A4E83D9" w14:textId="77777777" w:rsidTr="004F7192">
        <w:trPr>
          <w:trHeight w:val="405"/>
        </w:trPr>
        <w:tc>
          <w:tcPr>
            <w:tcW w:w="2340" w:type="dxa"/>
          </w:tcPr>
          <w:p w14:paraId="36851908" w14:textId="6AD8C606"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Disability</w:t>
            </w:r>
          </w:p>
        </w:tc>
        <w:tc>
          <w:tcPr>
            <w:tcW w:w="2340" w:type="dxa"/>
          </w:tcPr>
          <w:p w14:paraId="327C678F" w14:textId="1415879B" w:rsidR="68422818" w:rsidRPr="008639F1" w:rsidRDefault="68422818" w:rsidP="00FB25AD">
            <w:pPr>
              <w:rPr>
                <w:rFonts w:ascii="Calibri" w:eastAsia="Calibri" w:hAnsi="Calibri" w:cs="Calibri"/>
                <w:color w:val="000000" w:themeColor="text1"/>
                <w:sz w:val="24"/>
                <w:szCs w:val="24"/>
              </w:rPr>
            </w:pPr>
          </w:p>
        </w:tc>
        <w:tc>
          <w:tcPr>
            <w:tcW w:w="2340" w:type="dxa"/>
          </w:tcPr>
          <w:p w14:paraId="7159D432" w14:textId="770A4B17" w:rsidR="68422818" w:rsidRPr="008639F1" w:rsidRDefault="68422818" w:rsidP="00FB25AD">
            <w:pPr>
              <w:rPr>
                <w:rFonts w:ascii="Calibri" w:eastAsia="Calibri" w:hAnsi="Calibri" w:cs="Calibri"/>
                <w:color w:val="000000" w:themeColor="text1"/>
                <w:sz w:val="24"/>
                <w:szCs w:val="24"/>
              </w:rPr>
            </w:pPr>
          </w:p>
        </w:tc>
        <w:tc>
          <w:tcPr>
            <w:tcW w:w="2340" w:type="dxa"/>
          </w:tcPr>
          <w:p w14:paraId="04ADC1AC" w14:textId="19308DA5" w:rsidR="68422818" w:rsidRPr="008639F1" w:rsidRDefault="68422818" w:rsidP="00FB25AD">
            <w:pPr>
              <w:rPr>
                <w:rFonts w:ascii="Calibri" w:eastAsia="Calibri" w:hAnsi="Calibri" w:cs="Calibri"/>
                <w:color w:val="000000" w:themeColor="text1"/>
                <w:sz w:val="24"/>
                <w:szCs w:val="24"/>
              </w:rPr>
            </w:pPr>
          </w:p>
        </w:tc>
      </w:tr>
      <w:tr w:rsidR="68422818" w14:paraId="49C6FEEF" w14:textId="77777777" w:rsidTr="004F7192">
        <w:trPr>
          <w:trHeight w:val="495"/>
        </w:trPr>
        <w:tc>
          <w:tcPr>
            <w:tcW w:w="2340" w:type="dxa"/>
          </w:tcPr>
          <w:p w14:paraId="7282F756" w14:textId="705A71DA"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3A5EB049" w14:textId="711EDAC6" w:rsidR="68422818" w:rsidRPr="008639F1" w:rsidRDefault="68422818" w:rsidP="00FB25AD">
            <w:pPr>
              <w:rPr>
                <w:rFonts w:ascii="Calibri" w:eastAsia="Calibri" w:hAnsi="Calibri" w:cs="Calibri"/>
                <w:color w:val="000000" w:themeColor="text1"/>
                <w:sz w:val="24"/>
                <w:szCs w:val="24"/>
              </w:rPr>
            </w:pPr>
          </w:p>
        </w:tc>
        <w:tc>
          <w:tcPr>
            <w:tcW w:w="2340" w:type="dxa"/>
          </w:tcPr>
          <w:p w14:paraId="6660B27F" w14:textId="7223D579" w:rsidR="68422818" w:rsidRPr="008639F1" w:rsidRDefault="68422818" w:rsidP="00FB25AD">
            <w:pPr>
              <w:rPr>
                <w:rFonts w:ascii="Calibri" w:eastAsia="Calibri" w:hAnsi="Calibri" w:cs="Calibri"/>
                <w:color w:val="000000" w:themeColor="text1"/>
                <w:sz w:val="24"/>
                <w:szCs w:val="24"/>
              </w:rPr>
            </w:pPr>
          </w:p>
        </w:tc>
        <w:tc>
          <w:tcPr>
            <w:tcW w:w="2340" w:type="dxa"/>
          </w:tcPr>
          <w:p w14:paraId="5DA07E21" w14:textId="5C3A4380" w:rsidR="68422818" w:rsidRPr="008639F1" w:rsidRDefault="68422818" w:rsidP="00FB25AD">
            <w:pPr>
              <w:rPr>
                <w:rFonts w:ascii="Calibri" w:eastAsia="Calibri" w:hAnsi="Calibri" w:cs="Calibri"/>
                <w:color w:val="000000" w:themeColor="text1"/>
                <w:sz w:val="24"/>
                <w:szCs w:val="24"/>
              </w:rPr>
            </w:pPr>
          </w:p>
        </w:tc>
      </w:tr>
      <w:tr w:rsidR="68422818" w14:paraId="052EBE2E" w14:textId="77777777" w:rsidTr="004F7192">
        <w:trPr>
          <w:trHeight w:val="405"/>
        </w:trPr>
        <w:tc>
          <w:tcPr>
            <w:tcW w:w="2340" w:type="dxa"/>
          </w:tcPr>
          <w:p w14:paraId="38F0C977" w14:textId="4ECC4600" w:rsidR="68422818" w:rsidRPr="008639F1" w:rsidRDefault="68422818" w:rsidP="00FB25AD">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54D84DF7" w14:textId="4247DCB8" w:rsidR="68422818" w:rsidRPr="008639F1" w:rsidRDefault="68422818" w:rsidP="00FB25AD">
            <w:pPr>
              <w:rPr>
                <w:rFonts w:ascii="Calibri" w:eastAsia="Calibri" w:hAnsi="Calibri" w:cs="Calibri"/>
                <w:color w:val="000000" w:themeColor="text1"/>
                <w:sz w:val="24"/>
                <w:szCs w:val="24"/>
              </w:rPr>
            </w:pPr>
          </w:p>
        </w:tc>
        <w:tc>
          <w:tcPr>
            <w:tcW w:w="2340" w:type="dxa"/>
          </w:tcPr>
          <w:p w14:paraId="573DB506" w14:textId="74E50AD4" w:rsidR="68422818" w:rsidRPr="008639F1" w:rsidRDefault="68422818" w:rsidP="00FB25AD">
            <w:pPr>
              <w:rPr>
                <w:rFonts w:ascii="Calibri" w:eastAsia="Calibri" w:hAnsi="Calibri" w:cs="Calibri"/>
                <w:color w:val="000000" w:themeColor="text1"/>
                <w:sz w:val="24"/>
                <w:szCs w:val="24"/>
              </w:rPr>
            </w:pPr>
          </w:p>
        </w:tc>
        <w:tc>
          <w:tcPr>
            <w:tcW w:w="2340" w:type="dxa"/>
          </w:tcPr>
          <w:p w14:paraId="21120EC5" w14:textId="33740D5D" w:rsidR="68422818" w:rsidRPr="008639F1" w:rsidRDefault="68422818" w:rsidP="00FB25AD">
            <w:pPr>
              <w:rPr>
                <w:rFonts w:ascii="Calibri" w:eastAsia="Calibri" w:hAnsi="Calibri" w:cs="Calibri"/>
                <w:color w:val="000000" w:themeColor="text1"/>
                <w:sz w:val="24"/>
                <w:szCs w:val="24"/>
              </w:rPr>
            </w:pPr>
          </w:p>
        </w:tc>
      </w:tr>
    </w:tbl>
    <w:p w14:paraId="320BAC37" w14:textId="4C26C0B7" w:rsidR="00F435F3" w:rsidRDefault="00F435F3" w:rsidP="00FB25AD">
      <w:pPr>
        <w:spacing w:after="0" w:line="240" w:lineRule="auto"/>
        <w:textAlignment w:val="baseline"/>
        <w:rPr>
          <w:rFonts w:ascii="Calibri" w:eastAsia="Times New Roman" w:hAnsi="Calibri" w:cs="Calibri"/>
          <w:color w:val="000000" w:themeColor="text1"/>
          <w:sz w:val="24"/>
          <w:szCs w:val="24"/>
        </w:rPr>
      </w:pPr>
    </w:p>
    <w:p w14:paraId="05BC18C1" w14:textId="1C0E69A6" w:rsidR="00264792" w:rsidRPr="00324713" w:rsidRDefault="00264792" w:rsidP="00FB25AD">
      <w:pPr>
        <w:spacing w:after="0" w:line="240" w:lineRule="auto"/>
        <w:textAlignment w:val="baseline"/>
        <w:rPr>
          <w:rFonts w:ascii="Calibri" w:eastAsia="Times New Roman" w:hAnsi="Calibri" w:cs="Calibri"/>
          <w:color w:val="000000" w:themeColor="text1"/>
          <w:sz w:val="24"/>
          <w:szCs w:val="24"/>
        </w:rPr>
      </w:pPr>
      <w:r w:rsidRPr="008639F1">
        <w:rPr>
          <w:sz w:val="24"/>
          <w:szCs w:val="24"/>
        </w:rPr>
        <w:t xml:space="preserve">Debrief with </w:t>
      </w:r>
      <w:r>
        <w:rPr>
          <w:sz w:val="24"/>
          <w:szCs w:val="24"/>
        </w:rPr>
        <w:t>the</w:t>
      </w:r>
      <w:r w:rsidRPr="008639F1">
        <w:rPr>
          <w:sz w:val="24"/>
          <w:szCs w:val="24"/>
        </w:rPr>
        <w:t xml:space="preserve"> team and answer some of the discussion prompts below. Then</w:t>
      </w:r>
    </w:p>
    <w:p w14:paraId="5B040FEB" w14:textId="7EF45EF7" w:rsidR="10919CB1" w:rsidRDefault="10919CB1" w:rsidP="00FB25AD">
      <w:pPr>
        <w:pStyle w:val="ListParagraph"/>
        <w:numPr>
          <w:ilvl w:val="0"/>
          <w:numId w:val="1"/>
        </w:numPr>
        <w:rPr>
          <w:rFonts w:eastAsia="Calibri"/>
          <w:color w:val="000000" w:themeColor="text1"/>
        </w:rPr>
      </w:pPr>
      <w:r w:rsidRPr="008639F1">
        <w:rPr>
          <w:rFonts w:eastAsia="Calibri"/>
          <w:color w:val="000000" w:themeColor="text1"/>
        </w:rPr>
        <w:t xml:space="preserve">Which population groups do the data tools identify as at risk of climate-related or environmental risks? How does it compare to state or federal level data? </w:t>
      </w:r>
    </w:p>
    <w:p w14:paraId="424355C7" w14:textId="77777777" w:rsidR="00C70083" w:rsidRDefault="00C70083" w:rsidP="00FB25AD">
      <w:pPr>
        <w:spacing w:after="0" w:line="240" w:lineRule="auto"/>
        <w:rPr>
          <w:rFonts w:eastAsia="Calibri"/>
          <w:color w:val="000000" w:themeColor="text1"/>
        </w:rPr>
      </w:pPr>
    </w:p>
    <w:p w14:paraId="7E9D02BC" w14:textId="77777777" w:rsidR="00C70083" w:rsidRDefault="00C70083" w:rsidP="00FB25AD">
      <w:pPr>
        <w:spacing w:after="0" w:line="240" w:lineRule="auto"/>
        <w:rPr>
          <w:rFonts w:eastAsia="Calibri"/>
          <w:color w:val="000000" w:themeColor="text1"/>
        </w:rPr>
      </w:pPr>
    </w:p>
    <w:p w14:paraId="2A5CE4B8" w14:textId="77777777" w:rsidR="006C3D71" w:rsidRPr="00C70083" w:rsidRDefault="006C3D71" w:rsidP="00FB25AD">
      <w:pPr>
        <w:spacing w:after="0" w:line="240" w:lineRule="auto"/>
        <w:rPr>
          <w:rFonts w:eastAsia="Calibri"/>
          <w:color w:val="000000" w:themeColor="text1"/>
        </w:rPr>
      </w:pPr>
    </w:p>
    <w:p w14:paraId="60982968" w14:textId="14D8761E" w:rsidR="10919CB1" w:rsidRDefault="10919CB1" w:rsidP="00FB25AD">
      <w:pPr>
        <w:pStyle w:val="ListParagraph"/>
        <w:numPr>
          <w:ilvl w:val="0"/>
          <w:numId w:val="1"/>
        </w:numPr>
        <w:rPr>
          <w:rFonts w:eastAsia="Calibri"/>
          <w:color w:val="000000" w:themeColor="text1"/>
        </w:rPr>
      </w:pPr>
      <w:r w:rsidRPr="008639F1">
        <w:rPr>
          <w:rFonts w:eastAsia="Calibri"/>
          <w:color w:val="000000" w:themeColor="text1"/>
        </w:rPr>
        <w:t xml:space="preserve">Does this information align with what you understand about your community or what you have learned through storytelling and community engagement? </w:t>
      </w:r>
    </w:p>
    <w:p w14:paraId="646C7021" w14:textId="77777777" w:rsidR="00C70083" w:rsidRDefault="00C70083" w:rsidP="00FB25AD">
      <w:pPr>
        <w:spacing w:after="0" w:line="240" w:lineRule="auto"/>
        <w:rPr>
          <w:rFonts w:eastAsia="Calibri"/>
          <w:color w:val="000000" w:themeColor="text1"/>
        </w:rPr>
      </w:pPr>
    </w:p>
    <w:p w14:paraId="6A9D3CB4" w14:textId="77777777" w:rsidR="006C3D71" w:rsidRDefault="006C3D71" w:rsidP="00FB25AD">
      <w:pPr>
        <w:spacing w:after="0" w:line="240" w:lineRule="auto"/>
        <w:rPr>
          <w:rFonts w:eastAsia="Calibri"/>
          <w:color w:val="000000" w:themeColor="text1"/>
        </w:rPr>
      </w:pPr>
    </w:p>
    <w:p w14:paraId="344AE18B" w14:textId="77777777" w:rsidR="00C70083" w:rsidRPr="00C70083" w:rsidRDefault="00C70083" w:rsidP="00FB25AD">
      <w:pPr>
        <w:spacing w:after="0" w:line="240" w:lineRule="auto"/>
        <w:rPr>
          <w:rFonts w:eastAsia="Calibri"/>
          <w:color w:val="000000" w:themeColor="text1"/>
        </w:rPr>
      </w:pPr>
    </w:p>
    <w:p w14:paraId="1BFE2D8D" w14:textId="0D957DFC" w:rsidR="10919CB1" w:rsidRDefault="10919CB1" w:rsidP="00FB25AD">
      <w:pPr>
        <w:pStyle w:val="ListParagraph"/>
        <w:numPr>
          <w:ilvl w:val="0"/>
          <w:numId w:val="1"/>
        </w:numPr>
        <w:rPr>
          <w:rFonts w:eastAsia="Calibri"/>
          <w:color w:val="000000" w:themeColor="text1"/>
        </w:rPr>
      </w:pPr>
      <w:r w:rsidRPr="008639F1">
        <w:rPr>
          <w:rFonts w:eastAsia="Calibri"/>
          <w:color w:val="000000" w:themeColor="text1"/>
        </w:rPr>
        <w:t>How will you use this information? Are there gaps where you might need more information?</w:t>
      </w:r>
    </w:p>
    <w:p w14:paraId="7370EBA4" w14:textId="77777777" w:rsidR="006C3D71" w:rsidRDefault="006C3D71" w:rsidP="00FB25AD">
      <w:pPr>
        <w:spacing w:after="0" w:line="240" w:lineRule="auto"/>
        <w:rPr>
          <w:rFonts w:eastAsia="Calibri"/>
          <w:color w:val="000000" w:themeColor="text1"/>
        </w:rPr>
      </w:pPr>
    </w:p>
    <w:p w14:paraId="34FAA5ED" w14:textId="77777777" w:rsidR="00C70083" w:rsidRDefault="00C70083" w:rsidP="00FB25AD">
      <w:pPr>
        <w:spacing w:after="0" w:line="240" w:lineRule="auto"/>
        <w:rPr>
          <w:rFonts w:eastAsia="Calibri"/>
          <w:color w:val="000000" w:themeColor="text1"/>
        </w:rPr>
      </w:pPr>
    </w:p>
    <w:p w14:paraId="2A038B95" w14:textId="77777777" w:rsidR="00C70083" w:rsidRPr="00C70083" w:rsidRDefault="00C70083" w:rsidP="00FB25AD">
      <w:pPr>
        <w:spacing w:after="0" w:line="240" w:lineRule="auto"/>
        <w:rPr>
          <w:rFonts w:eastAsia="Calibri"/>
          <w:color w:val="000000" w:themeColor="text1"/>
        </w:rPr>
      </w:pPr>
    </w:p>
    <w:p w14:paraId="685C1C88" w14:textId="3C61BE30" w:rsidR="10919CB1" w:rsidRPr="008639F1" w:rsidRDefault="10919CB1" w:rsidP="00FB25AD">
      <w:pPr>
        <w:pStyle w:val="ListParagraph"/>
        <w:numPr>
          <w:ilvl w:val="0"/>
          <w:numId w:val="1"/>
        </w:numPr>
        <w:rPr>
          <w:rFonts w:eastAsia="Calibri"/>
          <w:color w:val="000000" w:themeColor="text1"/>
        </w:rPr>
      </w:pPr>
      <w:r w:rsidRPr="008639F1">
        <w:rPr>
          <w:rFonts w:eastAsia="Calibri"/>
          <w:color w:val="000000" w:themeColor="text1"/>
        </w:rPr>
        <w:t>How does this information inform what issues do you want to prioritize in the mapping activity? What base maps do you need to print for your workshop?</w:t>
      </w:r>
    </w:p>
    <w:p w14:paraId="0FC7FB9B" w14:textId="7C381FBD" w:rsidR="10919CB1" w:rsidRDefault="10919CB1" w:rsidP="00FB25AD">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00FB25AD">
      <w:pPr>
        <w:spacing w:after="0" w:line="240" w:lineRule="auto"/>
      </w:pPr>
    </w:p>
    <w:p w14:paraId="5A667FFB" w14:textId="4EAD8152" w:rsidR="003746E6" w:rsidRPr="00B414B7" w:rsidRDefault="003746E6" w:rsidP="00FB25AD">
      <w:pPr>
        <w:pStyle w:val="paragraph"/>
        <w:spacing w:before="0" w:beforeAutospacing="0" w:after="0" w:afterAutospacing="0"/>
        <w:textAlignment w:val="baseline"/>
        <w:rPr>
          <w:rFonts w:ascii="Calibri" w:hAnsi="Calibri" w:cs="Calibri"/>
          <w:color w:val="000000" w:themeColor="text1"/>
        </w:rPr>
      </w:pPr>
    </w:p>
    <w:p w14:paraId="4EFA46B0" w14:textId="77777777" w:rsidR="00264792" w:rsidRPr="00B414B7" w:rsidRDefault="00264792" w:rsidP="00264792">
      <w:pPr>
        <w:pStyle w:val="Heading2"/>
        <w:spacing w:before="0" w:line="240" w:lineRule="auto"/>
        <w:textAlignment w:val="baseline"/>
      </w:pPr>
      <w:r>
        <w:t>What to do next</w:t>
      </w:r>
    </w:p>
    <w:p w14:paraId="7276AA2C" w14:textId="711811A4" w:rsidR="00264792" w:rsidRPr="008639F1" w:rsidRDefault="00264792" w:rsidP="00264792">
      <w:pPr>
        <w:spacing w:after="0" w:line="240" w:lineRule="auto"/>
        <w:rPr>
          <w:sz w:val="24"/>
          <w:szCs w:val="24"/>
        </w:rPr>
      </w:pPr>
      <w:r>
        <w:rPr>
          <w:sz w:val="24"/>
          <w:szCs w:val="24"/>
        </w:rPr>
        <w:t>R</w:t>
      </w:r>
      <w:r w:rsidRPr="008639F1">
        <w:rPr>
          <w:sz w:val="24"/>
          <w:szCs w:val="24"/>
        </w:rPr>
        <w:t xml:space="preserve">eturn to the ERB tool </w:t>
      </w:r>
      <w:r>
        <w:rPr>
          <w:sz w:val="24"/>
          <w:szCs w:val="24"/>
        </w:rPr>
        <w:t>to answer Question 3 on the Key Takeaways Form on Assessment. The next page is on Resilient Systems Data.</w:t>
      </w:r>
    </w:p>
    <w:p w14:paraId="491A2D06" w14:textId="3C361477" w:rsidR="006C3D71" w:rsidRDefault="006C3D71" w:rsidP="00FB25AD">
      <w:pPr>
        <w:pStyle w:val="paragraph"/>
        <w:spacing w:before="0" w:beforeAutospacing="0" w:after="0" w:afterAutospacing="0"/>
        <w:rPr>
          <w:rFonts w:ascii="Calibri" w:hAnsi="Calibri" w:cs="Calibri"/>
          <w:color w:val="000000" w:themeColor="text1"/>
        </w:rPr>
      </w:pPr>
    </w:p>
    <w:sectPr w:rsidR="006C3D7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C938" w14:textId="77777777" w:rsidR="00977A1A" w:rsidRDefault="00977A1A" w:rsidP="00324713">
      <w:pPr>
        <w:spacing w:after="0" w:line="240" w:lineRule="auto"/>
      </w:pPr>
      <w:r>
        <w:separator/>
      </w:r>
    </w:p>
  </w:endnote>
  <w:endnote w:type="continuationSeparator" w:id="0">
    <w:p w14:paraId="78E5285D" w14:textId="77777777" w:rsidR="00977A1A" w:rsidRDefault="00977A1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CD40" w14:textId="77777777" w:rsidR="00977A1A" w:rsidRDefault="00977A1A" w:rsidP="00324713">
      <w:pPr>
        <w:spacing w:after="0" w:line="240" w:lineRule="auto"/>
      </w:pPr>
      <w:r>
        <w:separator/>
      </w:r>
    </w:p>
  </w:footnote>
  <w:footnote w:type="continuationSeparator" w:id="0">
    <w:p w14:paraId="09FEECD4" w14:textId="77777777" w:rsidR="00977A1A" w:rsidRDefault="00977A1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E7729CFE"/>
    <w:lvl w:ilvl="0" w:tplc="29529498">
      <w:start w:val="1"/>
      <w:numFmt w:val="decimal"/>
      <w:lvlText w:val="%1."/>
      <w:lvlJc w:val="left"/>
      <w:pPr>
        <w:ind w:left="720" w:hanging="360"/>
      </w:pPr>
    </w:lvl>
    <w:lvl w:ilvl="1" w:tplc="F078C192">
      <w:start w:val="1"/>
      <w:numFmt w:val="lowerLetter"/>
      <w:lvlText w:val="%2."/>
      <w:lvlJc w:val="left"/>
      <w:pPr>
        <w:ind w:left="1440" w:hanging="360"/>
      </w:pPr>
    </w:lvl>
    <w:lvl w:ilvl="2" w:tplc="7360B842">
      <w:start w:val="1"/>
      <w:numFmt w:val="lowerRoman"/>
      <w:lvlText w:val="%3."/>
      <w:lvlJc w:val="right"/>
      <w:pPr>
        <w:ind w:left="2160" w:hanging="180"/>
      </w:pPr>
    </w:lvl>
    <w:lvl w:ilvl="3" w:tplc="38B83FC2">
      <w:start w:val="1"/>
      <w:numFmt w:val="decimal"/>
      <w:lvlText w:val="%4."/>
      <w:lvlJc w:val="left"/>
      <w:pPr>
        <w:ind w:left="2880" w:hanging="360"/>
      </w:pPr>
    </w:lvl>
    <w:lvl w:ilvl="4" w:tplc="62D04238">
      <w:start w:val="1"/>
      <w:numFmt w:val="lowerLetter"/>
      <w:lvlText w:val="%5."/>
      <w:lvlJc w:val="left"/>
      <w:pPr>
        <w:ind w:left="3600" w:hanging="360"/>
      </w:pPr>
    </w:lvl>
    <w:lvl w:ilvl="5" w:tplc="F378F63C">
      <w:start w:val="1"/>
      <w:numFmt w:val="lowerRoman"/>
      <w:lvlText w:val="%6."/>
      <w:lvlJc w:val="right"/>
      <w:pPr>
        <w:ind w:left="4320" w:hanging="180"/>
      </w:pPr>
    </w:lvl>
    <w:lvl w:ilvl="6" w:tplc="F2600CF8">
      <w:start w:val="1"/>
      <w:numFmt w:val="decimal"/>
      <w:lvlText w:val="%7."/>
      <w:lvlJc w:val="left"/>
      <w:pPr>
        <w:ind w:left="5040" w:hanging="360"/>
      </w:pPr>
    </w:lvl>
    <w:lvl w:ilvl="7" w:tplc="F156FF82">
      <w:start w:val="1"/>
      <w:numFmt w:val="lowerLetter"/>
      <w:lvlText w:val="%8."/>
      <w:lvlJc w:val="left"/>
      <w:pPr>
        <w:ind w:left="5760" w:hanging="360"/>
      </w:pPr>
    </w:lvl>
    <w:lvl w:ilvl="8" w:tplc="E5129BE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DDBE63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AA0E4CAC"/>
    <w:lvl w:ilvl="0" w:tplc="B344ED18">
      <w:start w:val="1"/>
      <w:numFmt w:val="bullet"/>
      <w:lvlText w:val=""/>
      <w:lvlJc w:val="left"/>
      <w:pPr>
        <w:ind w:left="720" w:hanging="360"/>
      </w:pPr>
      <w:rPr>
        <w:rFonts w:ascii="Symbol" w:hAnsi="Symbol" w:hint="default"/>
      </w:rPr>
    </w:lvl>
    <w:lvl w:ilvl="1" w:tplc="32A66014">
      <w:start w:val="1"/>
      <w:numFmt w:val="bullet"/>
      <w:lvlText w:val="o"/>
      <w:lvlJc w:val="left"/>
      <w:pPr>
        <w:ind w:left="1440" w:hanging="360"/>
      </w:pPr>
      <w:rPr>
        <w:rFonts w:ascii="Courier New" w:hAnsi="Courier New" w:hint="default"/>
      </w:rPr>
    </w:lvl>
    <w:lvl w:ilvl="2" w:tplc="40E6499A">
      <w:start w:val="1"/>
      <w:numFmt w:val="bullet"/>
      <w:lvlText w:val=""/>
      <w:lvlJc w:val="left"/>
      <w:pPr>
        <w:ind w:left="2160" w:hanging="360"/>
      </w:pPr>
      <w:rPr>
        <w:rFonts w:ascii="Wingdings" w:hAnsi="Wingdings" w:hint="default"/>
      </w:rPr>
    </w:lvl>
    <w:lvl w:ilvl="3" w:tplc="02B8B988">
      <w:start w:val="1"/>
      <w:numFmt w:val="bullet"/>
      <w:lvlText w:val=""/>
      <w:lvlJc w:val="left"/>
      <w:pPr>
        <w:ind w:left="2880" w:hanging="360"/>
      </w:pPr>
      <w:rPr>
        <w:rFonts w:ascii="Symbol" w:hAnsi="Symbol" w:hint="default"/>
      </w:rPr>
    </w:lvl>
    <w:lvl w:ilvl="4" w:tplc="081A4FB8">
      <w:start w:val="1"/>
      <w:numFmt w:val="bullet"/>
      <w:lvlText w:val="o"/>
      <w:lvlJc w:val="left"/>
      <w:pPr>
        <w:ind w:left="3600" w:hanging="360"/>
      </w:pPr>
      <w:rPr>
        <w:rFonts w:ascii="Courier New" w:hAnsi="Courier New" w:hint="default"/>
      </w:rPr>
    </w:lvl>
    <w:lvl w:ilvl="5" w:tplc="C30AFAC0">
      <w:start w:val="1"/>
      <w:numFmt w:val="bullet"/>
      <w:lvlText w:val=""/>
      <w:lvlJc w:val="left"/>
      <w:pPr>
        <w:ind w:left="4320" w:hanging="360"/>
      </w:pPr>
      <w:rPr>
        <w:rFonts w:ascii="Wingdings" w:hAnsi="Wingdings" w:hint="default"/>
      </w:rPr>
    </w:lvl>
    <w:lvl w:ilvl="6" w:tplc="471A36A6">
      <w:start w:val="1"/>
      <w:numFmt w:val="bullet"/>
      <w:lvlText w:val=""/>
      <w:lvlJc w:val="left"/>
      <w:pPr>
        <w:ind w:left="5040" w:hanging="360"/>
      </w:pPr>
      <w:rPr>
        <w:rFonts w:ascii="Symbol" w:hAnsi="Symbol" w:hint="default"/>
      </w:rPr>
    </w:lvl>
    <w:lvl w:ilvl="7" w:tplc="09DC8AD8">
      <w:start w:val="1"/>
      <w:numFmt w:val="bullet"/>
      <w:lvlText w:val="o"/>
      <w:lvlJc w:val="left"/>
      <w:pPr>
        <w:ind w:left="5760" w:hanging="360"/>
      </w:pPr>
      <w:rPr>
        <w:rFonts w:ascii="Courier New" w:hAnsi="Courier New" w:hint="default"/>
      </w:rPr>
    </w:lvl>
    <w:lvl w:ilvl="8" w:tplc="04742358">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4532FE32"/>
    <w:lvl w:ilvl="0" w:tplc="894833F0">
      <w:start w:val="1"/>
      <w:numFmt w:val="bullet"/>
      <w:lvlText w:val=""/>
      <w:lvlJc w:val="left"/>
      <w:pPr>
        <w:ind w:left="720" w:hanging="360"/>
      </w:pPr>
      <w:rPr>
        <w:rFonts w:ascii="Symbol" w:hAnsi="Symbol" w:hint="default"/>
      </w:rPr>
    </w:lvl>
    <w:lvl w:ilvl="1" w:tplc="DEB693F8">
      <w:start w:val="1"/>
      <w:numFmt w:val="bullet"/>
      <w:lvlText w:val="o"/>
      <w:lvlJc w:val="left"/>
      <w:pPr>
        <w:ind w:left="1440" w:hanging="360"/>
      </w:pPr>
      <w:rPr>
        <w:rFonts w:ascii="Courier New" w:hAnsi="Courier New" w:hint="default"/>
      </w:rPr>
    </w:lvl>
    <w:lvl w:ilvl="2" w:tplc="3C2479A2">
      <w:start w:val="1"/>
      <w:numFmt w:val="bullet"/>
      <w:lvlText w:val=""/>
      <w:lvlJc w:val="left"/>
      <w:pPr>
        <w:ind w:left="2160" w:hanging="360"/>
      </w:pPr>
      <w:rPr>
        <w:rFonts w:ascii="Wingdings" w:hAnsi="Wingdings" w:hint="default"/>
      </w:rPr>
    </w:lvl>
    <w:lvl w:ilvl="3" w:tplc="C07E1E76">
      <w:start w:val="1"/>
      <w:numFmt w:val="bullet"/>
      <w:lvlText w:val=""/>
      <w:lvlJc w:val="left"/>
      <w:pPr>
        <w:ind w:left="2880" w:hanging="360"/>
      </w:pPr>
      <w:rPr>
        <w:rFonts w:ascii="Symbol" w:hAnsi="Symbol" w:hint="default"/>
      </w:rPr>
    </w:lvl>
    <w:lvl w:ilvl="4" w:tplc="F8883D0E">
      <w:start w:val="1"/>
      <w:numFmt w:val="bullet"/>
      <w:lvlText w:val="o"/>
      <w:lvlJc w:val="left"/>
      <w:pPr>
        <w:ind w:left="3600" w:hanging="360"/>
      </w:pPr>
      <w:rPr>
        <w:rFonts w:ascii="Courier New" w:hAnsi="Courier New" w:hint="default"/>
      </w:rPr>
    </w:lvl>
    <w:lvl w:ilvl="5" w:tplc="D23E3466">
      <w:start w:val="1"/>
      <w:numFmt w:val="bullet"/>
      <w:lvlText w:val=""/>
      <w:lvlJc w:val="left"/>
      <w:pPr>
        <w:ind w:left="4320" w:hanging="360"/>
      </w:pPr>
      <w:rPr>
        <w:rFonts w:ascii="Wingdings" w:hAnsi="Wingdings" w:hint="default"/>
      </w:rPr>
    </w:lvl>
    <w:lvl w:ilvl="6" w:tplc="BE16F6B0">
      <w:start w:val="1"/>
      <w:numFmt w:val="bullet"/>
      <w:lvlText w:val=""/>
      <w:lvlJc w:val="left"/>
      <w:pPr>
        <w:ind w:left="5040" w:hanging="360"/>
      </w:pPr>
      <w:rPr>
        <w:rFonts w:ascii="Symbol" w:hAnsi="Symbol" w:hint="default"/>
      </w:rPr>
    </w:lvl>
    <w:lvl w:ilvl="7" w:tplc="684C9618">
      <w:start w:val="1"/>
      <w:numFmt w:val="bullet"/>
      <w:lvlText w:val="o"/>
      <w:lvlJc w:val="left"/>
      <w:pPr>
        <w:ind w:left="5760" w:hanging="360"/>
      </w:pPr>
      <w:rPr>
        <w:rFonts w:ascii="Courier New" w:hAnsi="Courier New" w:hint="default"/>
      </w:rPr>
    </w:lvl>
    <w:lvl w:ilvl="8" w:tplc="91BE96B8">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5FB630F8"/>
    <w:lvl w:ilvl="0" w:tplc="1024944E">
      <w:start w:val="1"/>
      <w:numFmt w:val="bullet"/>
      <w:lvlText w:val=""/>
      <w:lvlJc w:val="left"/>
      <w:pPr>
        <w:ind w:left="720" w:hanging="360"/>
      </w:pPr>
      <w:rPr>
        <w:rFonts w:ascii="Symbol" w:hAnsi="Symbol" w:hint="default"/>
      </w:rPr>
    </w:lvl>
    <w:lvl w:ilvl="1" w:tplc="20A82E68">
      <w:start w:val="1"/>
      <w:numFmt w:val="bullet"/>
      <w:lvlText w:val="o"/>
      <w:lvlJc w:val="left"/>
      <w:pPr>
        <w:ind w:left="1440" w:hanging="360"/>
      </w:pPr>
      <w:rPr>
        <w:rFonts w:ascii="Courier New" w:hAnsi="Courier New" w:hint="default"/>
      </w:rPr>
    </w:lvl>
    <w:lvl w:ilvl="2" w:tplc="BBAAED7C">
      <w:start w:val="1"/>
      <w:numFmt w:val="bullet"/>
      <w:lvlText w:val=""/>
      <w:lvlJc w:val="left"/>
      <w:pPr>
        <w:ind w:left="2160" w:hanging="360"/>
      </w:pPr>
      <w:rPr>
        <w:rFonts w:ascii="Wingdings" w:hAnsi="Wingdings" w:hint="default"/>
      </w:rPr>
    </w:lvl>
    <w:lvl w:ilvl="3" w:tplc="3176C1D4">
      <w:start w:val="1"/>
      <w:numFmt w:val="bullet"/>
      <w:lvlText w:val=""/>
      <w:lvlJc w:val="left"/>
      <w:pPr>
        <w:ind w:left="2880" w:hanging="360"/>
      </w:pPr>
      <w:rPr>
        <w:rFonts w:ascii="Symbol" w:hAnsi="Symbol" w:hint="default"/>
      </w:rPr>
    </w:lvl>
    <w:lvl w:ilvl="4" w:tplc="72BE7D22">
      <w:start w:val="1"/>
      <w:numFmt w:val="bullet"/>
      <w:lvlText w:val="o"/>
      <w:lvlJc w:val="left"/>
      <w:pPr>
        <w:ind w:left="3600" w:hanging="360"/>
      </w:pPr>
      <w:rPr>
        <w:rFonts w:ascii="Courier New" w:hAnsi="Courier New" w:hint="default"/>
      </w:rPr>
    </w:lvl>
    <w:lvl w:ilvl="5" w:tplc="FFBED9F2">
      <w:start w:val="1"/>
      <w:numFmt w:val="bullet"/>
      <w:lvlText w:val=""/>
      <w:lvlJc w:val="left"/>
      <w:pPr>
        <w:ind w:left="4320" w:hanging="360"/>
      </w:pPr>
      <w:rPr>
        <w:rFonts w:ascii="Wingdings" w:hAnsi="Wingdings" w:hint="default"/>
      </w:rPr>
    </w:lvl>
    <w:lvl w:ilvl="6" w:tplc="D8EEAB92">
      <w:start w:val="1"/>
      <w:numFmt w:val="bullet"/>
      <w:lvlText w:val=""/>
      <w:lvlJc w:val="left"/>
      <w:pPr>
        <w:ind w:left="5040" w:hanging="360"/>
      </w:pPr>
      <w:rPr>
        <w:rFonts w:ascii="Symbol" w:hAnsi="Symbol" w:hint="default"/>
      </w:rPr>
    </w:lvl>
    <w:lvl w:ilvl="7" w:tplc="9612A08C">
      <w:start w:val="1"/>
      <w:numFmt w:val="bullet"/>
      <w:lvlText w:val="o"/>
      <w:lvlJc w:val="left"/>
      <w:pPr>
        <w:ind w:left="5760" w:hanging="360"/>
      </w:pPr>
      <w:rPr>
        <w:rFonts w:ascii="Courier New" w:hAnsi="Courier New" w:hint="default"/>
      </w:rPr>
    </w:lvl>
    <w:lvl w:ilvl="8" w:tplc="B5BC8E4E">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35983">
    <w:abstractNumId w:val="8"/>
  </w:num>
  <w:num w:numId="2" w16cid:durableId="1978995388">
    <w:abstractNumId w:val="5"/>
  </w:num>
  <w:num w:numId="3" w16cid:durableId="962031491">
    <w:abstractNumId w:val="18"/>
  </w:num>
  <w:num w:numId="4" w16cid:durableId="700979129">
    <w:abstractNumId w:val="23"/>
  </w:num>
  <w:num w:numId="5" w16cid:durableId="968972026">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195F"/>
    <w:rsid w:val="000207E1"/>
    <w:rsid w:val="00022E9F"/>
    <w:rsid w:val="00093645"/>
    <w:rsid w:val="000C2F66"/>
    <w:rsid w:val="001568B7"/>
    <w:rsid w:val="00162502"/>
    <w:rsid w:val="001A15B4"/>
    <w:rsid w:val="001E32D5"/>
    <w:rsid w:val="00236173"/>
    <w:rsid w:val="00264792"/>
    <w:rsid w:val="002B6987"/>
    <w:rsid w:val="002F584E"/>
    <w:rsid w:val="00324713"/>
    <w:rsid w:val="0036027C"/>
    <w:rsid w:val="003625AD"/>
    <w:rsid w:val="003733C4"/>
    <w:rsid w:val="003746E6"/>
    <w:rsid w:val="003D717C"/>
    <w:rsid w:val="00486342"/>
    <w:rsid w:val="004A658F"/>
    <w:rsid w:val="004C1A85"/>
    <w:rsid w:val="004F5F22"/>
    <w:rsid w:val="004F7192"/>
    <w:rsid w:val="0054B3A0"/>
    <w:rsid w:val="005578B3"/>
    <w:rsid w:val="00562B72"/>
    <w:rsid w:val="005D6B8D"/>
    <w:rsid w:val="005F6B23"/>
    <w:rsid w:val="006257A4"/>
    <w:rsid w:val="006953EF"/>
    <w:rsid w:val="006C3D71"/>
    <w:rsid w:val="00742E58"/>
    <w:rsid w:val="007C2C56"/>
    <w:rsid w:val="007D459D"/>
    <w:rsid w:val="007E0DB0"/>
    <w:rsid w:val="008420C5"/>
    <w:rsid w:val="00842287"/>
    <w:rsid w:val="008529A2"/>
    <w:rsid w:val="00855A26"/>
    <w:rsid w:val="00862523"/>
    <w:rsid w:val="008639F1"/>
    <w:rsid w:val="008B0259"/>
    <w:rsid w:val="008B040E"/>
    <w:rsid w:val="008C600C"/>
    <w:rsid w:val="008F3ABA"/>
    <w:rsid w:val="00915062"/>
    <w:rsid w:val="009564C9"/>
    <w:rsid w:val="009631C5"/>
    <w:rsid w:val="0096778D"/>
    <w:rsid w:val="00977A1A"/>
    <w:rsid w:val="00986C3A"/>
    <w:rsid w:val="009B1E21"/>
    <w:rsid w:val="009E700C"/>
    <w:rsid w:val="00A03146"/>
    <w:rsid w:val="00A33B11"/>
    <w:rsid w:val="00A52C4D"/>
    <w:rsid w:val="00A85A01"/>
    <w:rsid w:val="00AD1095"/>
    <w:rsid w:val="00B36A54"/>
    <w:rsid w:val="00B414B7"/>
    <w:rsid w:val="00B573E5"/>
    <w:rsid w:val="00BB5963"/>
    <w:rsid w:val="00BC7CE8"/>
    <w:rsid w:val="00C27E25"/>
    <w:rsid w:val="00C301E6"/>
    <w:rsid w:val="00C70083"/>
    <w:rsid w:val="00C77655"/>
    <w:rsid w:val="00C946AF"/>
    <w:rsid w:val="00D032C9"/>
    <w:rsid w:val="00D039B9"/>
    <w:rsid w:val="00D61F26"/>
    <w:rsid w:val="00DA1B04"/>
    <w:rsid w:val="00E0447E"/>
    <w:rsid w:val="00E14A7A"/>
    <w:rsid w:val="00E90CA6"/>
    <w:rsid w:val="00EE728F"/>
    <w:rsid w:val="00F3700C"/>
    <w:rsid w:val="00F435F3"/>
    <w:rsid w:val="00F46CE2"/>
    <w:rsid w:val="00F970E5"/>
    <w:rsid w:val="00FB25AD"/>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2023-09-28T13:05:48+00:00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D2841301-E981-455B-A7EA-46A8FC18F486}"/>
</file>

<file path=customXml/itemProps3.xml><?xml version="1.0" encoding="utf-8"?>
<ds:datastoreItem xmlns:ds="http://schemas.openxmlformats.org/officeDocument/2006/customXml" ds:itemID="{1FC2BBAC-56A7-4304-8BBF-94A5098FDDD5}">
  <ds:schemaRefs>
    <ds:schemaRef ds:uri="http://schemas.microsoft.com/office/2006/documentManagement/types"/>
    <ds:schemaRef ds:uri="http://purl.org/dc/terms/"/>
    <ds:schemaRef ds:uri="http://www.w3.org/XML/1998/namespace"/>
    <ds:schemaRef ds:uri="782bd00c-d0de-45eb-9b7b-c6eb022f2513"/>
    <ds:schemaRef ds:uri="http://purl.org/dc/dcmitype/"/>
    <ds:schemaRef ds:uri="http://purl.org/dc/elements/1.1/"/>
    <ds:schemaRef ds:uri="http://schemas.microsoft.com/office/infopath/2007/PartnerControls"/>
    <ds:schemaRef ds:uri="http://schemas.openxmlformats.org/package/2006/metadata/core-properties"/>
    <ds:schemaRef ds:uri="6abd40b1-255a-4c6d-9f51-0ab055223958"/>
    <ds:schemaRef ds:uri="http://schemas.microsoft.com/office/2006/metadata/properties"/>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06BAD15E-11A9-463C-9DE7-E7B56821CD98}"/>
</file>

<file path=docProps/app.xml><?xml version="1.0" encoding="utf-8"?>
<Properties xmlns="http://schemas.openxmlformats.org/officeDocument/2006/extended-properties" xmlns:vt="http://schemas.openxmlformats.org/officeDocument/2006/docPropsVTypes">
  <Template>Normal.dotm</Template>
  <TotalTime>139</TotalTime>
  <Pages>3</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Matsler, Marissa (she/her/hers)</cp:lastModifiedBy>
  <cp:revision>59</cp:revision>
  <dcterms:created xsi:type="dcterms:W3CDTF">2022-09-12T19:19:00Z</dcterms:created>
  <dcterms:modified xsi:type="dcterms:W3CDTF">2023-09-28T03:34:00Z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