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7C92" w14:textId="75EE8A9F" w:rsidR="002B026A" w:rsidRPr="005362A4" w:rsidRDefault="009B1B1B" w:rsidP="00A03844">
      <w:pPr>
        <w:pStyle w:val="Heading1"/>
        <w:spacing w:before="0" w:line="240" w:lineRule="auto"/>
        <w:contextualSpacing/>
        <w:rPr>
          <w:b/>
          <w:bCs/>
          <w:color w:val="auto"/>
          <w:sz w:val="48"/>
          <w:szCs w:val="48"/>
        </w:rPr>
      </w:pPr>
      <w:r w:rsidRPr="005362A4">
        <w:rPr>
          <w:b/>
          <w:bCs/>
          <w:color w:val="auto"/>
          <w:sz w:val="48"/>
          <w:szCs w:val="48"/>
        </w:rPr>
        <w:t>I</w:t>
      </w:r>
      <w:r w:rsidR="00E477DE" w:rsidRPr="005362A4">
        <w:rPr>
          <w:b/>
          <w:bCs/>
          <w:color w:val="auto"/>
          <w:sz w:val="48"/>
          <w:szCs w:val="48"/>
        </w:rPr>
        <w:t>mplementation Worksheet</w:t>
      </w:r>
    </w:p>
    <w:p w14:paraId="5B48DF56" w14:textId="15ACBD89" w:rsidR="009B1B1B" w:rsidRPr="009B1B1B" w:rsidRDefault="009B1B1B" w:rsidP="00A03844">
      <w:pPr>
        <w:spacing w:after="0" w:line="240" w:lineRule="auto"/>
        <w:contextualSpacing/>
        <w:rPr>
          <w:sz w:val="24"/>
          <w:szCs w:val="24"/>
        </w:rPr>
      </w:pPr>
    </w:p>
    <w:p w14:paraId="1EEFFBB3" w14:textId="51864706" w:rsidR="009B1B1B" w:rsidRPr="009B1B1B" w:rsidRDefault="009B1B1B" w:rsidP="00A03844">
      <w:pPr>
        <w:pStyle w:val="Heading2"/>
        <w:spacing w:before="0" w:line="240" w:lineRule="auto"/>
        <w:contextualSpacing/>
        <w:rPr>
          <w:b/>
          <w:bCs/>
          <w:color w:val="auto"/>
          <w:sz w:val="28"/>
          <w:szCs w:val="28"/>
        </w:rPr>
      </w:pPr>
      <w:r w:rsidRPr="009B1B1B">
        <w:rPr>
          <w:b/>
          <w:bCs/>
          <w:color w:val="auto"/>
          <w:sz w:val="28"/>
          <w:szCs w:val="28"/>
        </w:rPr>
        <w:t>Purpose</w:t>
      </w:r>
    </w:p>
    <w:p w14:paraId="6CFCCBBF" w14:textId="6FA0E991" w:rsidR="00E477DE" w:rsidRDefault="009B1B1B" w:rsidP="00A03844">
      <w:pPr>
        <w:spacing w:after="0" w:line="240" w:lineRule="auto"/>
        <w:contextualSpacing/>
        <w:rPr>
          <w:sz w:val="24"/>
          <w:szCs w:val="24"/>
        </w:rPr>
      </w:pPr>
      <w:r w:rsidRPr="009B1B1B">
        <w:rPr>
          <w:sz w:val="24"/>
          <w:szCs w:val="24"/>
        </w:rPr>
        <w:t>To</w:t>
      </w:r>
      <w:r w:rsidR="00E477DE" w:rsidRPr="009B1B1B">
        <w:rPr>
          <w:sz w:val="24"/>
          <w:szCs w:val="24"/>
        </w:rPr>
        <w:t xml:space="preserve"> help organize </w:t>
      </w:r>
      <w:r w:rsidRPr="009B1B1B">
        <w:rPr>
          <w:sz w:val="24"/>
          <w:szCs w:val="24"/>
        </w:rPr>
        <w:t>the</w:t>
      </w:r>
      <w:r w:rsidR="00E477DE" w:rsidRPr="009B1B1B">
        <w:rPr>
          <w:sz w:val="24"/>
          <w:szCs w:val="24"/>
        </w:rPr>
        <w:t xml:space="preserve"> discussion and planning for implementing actions.</w:t>
      </w:r>
    </w:p>
    <w:p w14:paraId="56B0F833" w14:textId="77777777" w:rsidR="00E71A79" w:rsidRDefault="00E71A79" w:rsidP="00A03844">
      <w:pPr>
        <w:spacing w:after="0" w:line="240" w:lineRule="auto"/>
        <w:contextualSpacing/>
        <w:rPr>
          <w:sz w:val="24"/>
          <w:szCs w:val="24"/>
        </w:rPr>
      </w:pPr>
    </w:p>
    <w:p w14:paraId="4B86022B" w14:textId="5F2CCAC8" w:rsidR="009B1B1B" w:rsidRDefault="00A42D7E" w:rsidP="00A03844">
      <w:pPr>
        <w:pStyle w:val="Heading2"/>
        <w:spacing w:before="0" w:line="240" w:lineRule="auto"/>
        <w:contextualSpacing/>
        <w:rPr>
          <w:sz w:val="24"/>
          <w:szCs w:val="24"/>
        </w:rPr>
      </w:pPr>
      <w:r w:rsidRPr="4473B384">
        <w:rPr>
          <w:b/>
          <w:bCs/>
          <w:color w:val="auto"/>
          <w:sz w:val="28"/>
          <w:szCs w:val="28"/>
        </w:rPr>
        <w:t xml:space="preserve">What </w:t>
      </w:r>
      <w:r w:rsidR="00253373">
        <w:rPr>
          <w:b/>
          <w:bCs/>
          <w:color w:val="auto"/>
          <w:sz w:val="28"/>
          <w:szCs w:val="28"/>
        </w:rPr>
        <w:t>y</w:t>
      </w:r>
      <w:r w:rsidRPr="4473B384">
        <w:rPr>
          <w:b/>
          <w:bCs/>
          <w:color w:val="auto"/>
          <w:sz w:val="28"/>
          <w:szCs w:val="28"/>
        </w:rPr>
        <w:t>ou</w:t>
      </w:r>
      <w:r w:rsidR="00451942">
        <w:rPr>
          <w:b/>
          <w:bCs/>
          <w:color w:val="auto"/>
          <w:sz w:val="28"/>
          <w:szCs w:val="28"/>
        </w:rPr>
        <w:t xml:space="preserve"> </w:t>
      </w:r>
      <w:r w:rsidR="00253373">
        <w:rPr>
          <w:b/>
          <w:bCs/>
          <w:color w:val="auto"/>
          <w:sz w:val="28"/>
          <w:szCs w:val="28"/>
        </w:rPr>
        <w:t>w</w:t>
      </w:r>
      <w:r w:rsidR="00451942">
        <w:rPr>
          <w:b/>
          <w:bCs/>
          <w:color w:val="auto"/>
          <w:sz w:val="28"/>
          <w:szCs w:val="28"/>
        </w:rPr>
        <w:t>i</w:t>
      </w:r>
      <w:r w:rsidRPr="4473B384">
        <w:rPr>
          <w:b/>
          <w:bCs/>
          <w:color w:val="auto"/>
          <w:sz w:val="28"/>
          <w:szCs w:val="28"/>
        </w:rPr>
        <w:t xml:space="preserve">ll </w:t>
      </w:r>
      <w:r w:rsidR="00253373">
        <w:rPr>
          <w:b/>
          <w:bCs/>
          <w:color w:val="auto"/>
          <w:sz w:val="28"/>
          <w:szCs w:val="28"/>
        </w:rPr>
        <w:t>n</w:t>
      </w:r>
      <w:r w:rsidRPr="4473B384">
        <w:rPr>
          <w:b/>
          <w:bCs/>
          <w:color w:val="auto"/>
          <w:sz w:val="28"/>
          <w:szCs w:val="28"/>
        </w:rPr>
        <w:t>eed</w:t>
      </w:r>
    </w:p>
    <w:p w14:paraId="32E9A23B" w14:textId="48D8EA52" w:rsidR="00451942" w:rsidRPr="00897E83" w:rsidRDefault="00451942" w:rsidP="00A03844">
      <w:pPr>
        <w:spacing w:after="0" w:line="240" w:lineRule="auto"/>
        <w:ind w:firstLine="720"/>
        <w:contextualSpacing/>
        <w:rPr>
          <w:sz w:val="24"/>
          <w:szCs w:val="24"/>
        </w:rPr>
      </w:pPr>
      <w:r w:rsidRPr="00897E83">
        <w:rPr>
          <w:b/>
          <w:bCs/>
          <w:sz w:val="24"/>
          <w:szCs w:val="24"/>
        </w:rPr>
        <w:t>Who:</w:t>
      </w:r>
      <w:r w:rsidRPr="00897E83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897E83">
        <w:rPr>
          <w:sz w:val="24"/>
          <w:szCs w:val="24"/>
        </w:rPr>
        <w:t xml:space="preserve">ore </w:t>
      </w:r>
      <w:r>
        <w:rPr>
          <w:sz w:val="24"/>
          <w:szCs w:val="24"/>
        </w:rPr>
        <w:t>t</w:t>
      </w:r>
      <w:r w:rsidRPr="00897E83">
        <w:rPr>
          <w:sz w:val="24"/>
          <w:szCs w:val="24"/>
        </w:rPr>
        <w:t>eam</w:t>
      </w:r>
      <w:r w:rsidR="00932258">
        <w:rPr>
          <w:sz w:val="24"/>
          <w:szCs w:val="24"/>
        </w:rPr>
        <w:t>, invited participants</w:t>
      </w:r>
    </w:p>
    <w:p w14:paraId="48017060" w14:textId="77777777" w:rsidR="00451942" w:rsidRPr="00897E83" w:rsidRDefault="00451942" w:rsidP="00A03844">
      <w:pPr>
        <w:spacing w:after="0" w:line="240" w:lineRule="auto"/>
        <w:ind w:firstLine="720"/>
        <w:contextualSpacing/>
        <w:rPr>
          <w:sz w:val="24"/>
          <w:szCs w:val="24"/>
        </w:rPr>
      </w:pPr>
      <w:r w:rsidRPr="00897E83">
        <w:rPr>
          <w:b/>
          <w:bCs/>
          <w:sz w:val="24"/>
          <w:szCs w:val="24"/>
        </w:rPr>
        <w:t>Where:</w:t>
      </w:r>
      <w:r w:rsidRPr="00897E83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Pr="00897E83">
        <w:rPr>
          <w:sz w:val="24"/>
          <w:szCs w:val="24"/>
        </w:rPr>
        <w:t>n-person or virtual meeting</w:t>
      </w:r>
    </w:p>
    <w:p w14:paraId="7A40DC87" w14:textId="77777777" w:rsidR="00451942" w:rsidRPr="00897E83" w:rsidRDefault="00451942" w:rsidP="00A03844">
      <w:pPr>
        <w:spacing w:after="0" w:line="240" w:lineRule="auto"/>
        <w:ind w:firstLine="720"/>
        <w:contextualSpacing/>
        <w:rPr>
          <w:sz w:val="24"/>
          <w:szCs w:val="24"/>
        </w:rPr>
      </w:pPr>
      <w:r w:rsidRPr="00897E83">
        <w:rPr>
          <w:b/>
          <w:bCs/>
          <w:sz w:val="24"/>
          <w:szCs w:val="24"/>
        </w:rPr>
        <w:t>How long will it take:</w:t>
      </w:r>
      <w:r w:rsidRPr="00897E83">
        <w:rPr>
          <w:sz w:val="24"/>
          <w:szCs w:val="24"/>
        </w:rPr>
        <w:t xml:space="preserve"> 1 </w:t>
      </w:r>
      <w:r>
        <w:rPr>
          <w:sz w:val="24"/>
          <w:szCs w:val="24"/>
        </w:rPr>
        <w:t>h</w:t>
      </w:r>
      <w:r w:rsidRPr="00897E83">
        <w:rPr>
          <w:sz w:val="24"/>
          <w:szCs w:val="24"/>
        </w:rPr>
        <w:t>our</w:t>
      </w:r>
    </w:p>
    <w:p w14:paraId="25591617" w14:textId="5A56ED92" w:rsidR="00451942" w:rsidRPr="00897E83" w:rsidRDefault="00451942" w:rsidP="00A03844">
      <w:pPr>
        <w:spacing w:after="0" w:line="240" w:lineRule="auto"/>
        <w:ind w:firstLine="720"/>
        <w:contextualSpacing/>
        <w:rPr>
          <w:sz w:val="24"/>
          <w:szCs w:val="24"/>
        </w:rPr>
      </w:pPr>
      <w:r w:rsidRPr="00897E83">
        <w:rPr>
          <w:b/>
          <w:bCs/>
          <w:sz w:val="24"/>
          <w:szCs w:val="24"/>
        </w:rPr>
        <w:t>Materials:</w:t>
      </w:r>
      <w:r w:rsidRPr="00897E83">
        <w:rPr>
          <w:sz w:val="24"/>
          <w:szCs w:val="24"/>
        </w:rPr>
        <w:t xml:space="preserve"> </w:t>
      </w:r>
      <w:r w:rsidR="00253373">
        <w:rPr>
          <w:sz w:val="24"/>
          <w:szCs w:val="24"/>
        </w:rPr>
        <w:t>p</w:t>
      </w:r>
      <w:r w:rsidRPr="00451942">
        <w:rPr>
          <w:sz w:val="24"/>
          <w:szCs w:val="24"/>
        </w:rPr>
        <w:t xml:space="preserve">aper or electronic copies of the activity outputs listed below (Key Takeaways, etc.) </w:t>
      </w:r>
    </w:p>
    <w:p w14:paraId="26845D9B" w14:textId="7B47065F" w:rsidR="5419810C" w:rsidRDefault="5419810C" w:rsidP="00A03844">
      <w:pPr>
        <w:spacing w:after="0" w:line="240" w:lineRule="auto"/>
        <w:contextualSpacing/>
        <w:rPr>
          <w:sz w:val="24"/>
          <w:szCs w:val="24"/>
        </w:rPr>
      </w:pPr>
    </w:p>
    <w:p w14:paraId="07A833D6" w14:textId="5004241C" w:rsidR="006D37D5" w:rsidRPr="005D1AFB" w:rsidRDefault="009C4FD9" w:rsidP="00A03844">
      <w:pPr>
        <w:pStyle w:val="Heading2"/>
        <w:spacing w:before="0" w:line="240" w:lineRule="auto"/>
        <w:contextualSpacing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Instructions</w:t>
      </w:r>
    </w:p>
    <w:p w14:paraId="69BDD77F" w14:textId="5C752701" w:rsidR="00FA0DFA" w:rsidRPr="009B1B1B" w:rsidRDefault="00FA0DFA" w:rsidP="00A03844">
      <w:pPr>
        <w:pStyle w:val="paragraph"/>
        <w:numPr>
          <w:ilvl w:val="0"/>
          <w:numId w:val="6"/>
        </w:numPr>
        <w:spacing w:before="0" w:beforeAutospacing="0" w:after="0" w:afterAutospacing="0"/>
        <w:contextualSpacing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 xml:space="preserve">Review your activity outputs from My Portfolio: </w:t>
      </w:r>
    </w:p>
    <w:p w14:paraId="11A171D4" w14:textId="5F9E3CBD" w:rsidR="00FA0DFA" w:rsidRPr="009B1B1B" w:rsidRDefault="00FA0DFA" w:rsidP="00A03844">
      <w:pPr>
        <w:pStyle w:val="paragraph"/>
        <w:numPr>
          <w:ilvl w:val="1"/>
          <w:numId w:val="6"/>
        </w:numPr>
        <w:spacing w:before="0" w:beforeAutospacing="0" w:after="0" w:afterAutospacing="0"/>
        <w:contextualSpacing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>Key Takeaways on Hazards, Equity, and Resilience​</w:t>
      </w:r>
    </w:p>
    <w:p w14:paraId="6070D18C" w14:textId="77777777" w:rsidR="00A03844" w:rsidRDefault="42E8BF2C" w:rsidP="00A03844">
      <w:pPr>
        <w:pStyle w:val="paragraph"/>
        <w:numPr>
          <w:ilvl w:val="1"/>
          <w:numId w:val="6"/>
        </w:numPr>
        <w:spacing w:before="0" w:beforeAutospacing="0" w:after="0" w:afterAutospacing="0"/>
        <w:contextualSpacing/>
        <w:rPr>
          <w:rFonts w:asciiTheme="minorHAnsi" w:eastAsiaTheme="minorEastAsia" w:hAnsiTheme="minorHAnsi" w:cstheme="minorBidi"/>
        </w:rPr>
      </w:pPr>
      <w:r w:rsidRPr="055A971A">
        <w:rPr>
          <w:rFonts w:asciiTheme="minorHAnsi" w:eastAsiaTheme="minorEastAsia" w:hAnsiTheme="minorHAnsi" w:cstheme="minorBidi"/>
        </w:rPr>
        <w:t>Key Takeaways on Strategizing Actions</w:t>
      </w:r>
    </w:p>
    <w:p w14:paraId="26D37B99" w14:textId="759E996D" w:rsidR="00FA0DFA" w:rsidRPr="00A03844" w:rsidRDefault="00FA0DFA" w:rsidP="00A03844">
      <w:pPr>
        <w:pStyle w:val="paragraph"/>
        <w:numPr>
          <w:ilvl w:val="1"/>
          <w:numId w:val="6"/>
        </w:numPr>
        <w:spacing w:before="0" w:beforeAutospacing="0" w:after="0" w:afterAutospacing="0"/>
        <w:contextualSpacing/>
        <w:rPr>
          <w:rFonts w:asciiTheme="minorHAnsi" w:eastAsiaTheme="minorEastAsia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>Actions Brainstorming​</w:t>
      </w:r>
    </w:p>
    <w:p w14:paraId="27F9F07F" w14:textId="6323D7E0" w:rsidR="00FA0DFA" w:rsidRPr="009B1B1B" w:rsidRDefault="00FA0DFA" w:rsidP="00A03844">
      <w:pPr>
        <w:pStyle w:val="paragraph"/>
        <w:numPr>
          <w:ilvl w:val="1"/>
          <w:numId w:val="6"/>
        </w:numPr>
        <w:spacing w:before="0" w:beforeAutospacing="0" w:after="0" w:afterAutospacing="0"/>
        <w:contextualSpacing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>Evaluating Actions​</w:t>
      </w:r>
    </w:p>
    <w:p w14:paraId="4A9A5BB6" w14:textId="0A122D87" w:rsidR="00FA0DFA" w:rsidRPr="00A03844" w:rsidRDefault="00FA0DFA" w:rsidP="00A03844">
      <w:pPr>
        <w:pStyle w:val="paragraph"/>
        <w:numPr>
          <w:ilvl w:val="1"/>
          <w:numId w:val="6"/>
        </w:numPr>
        <w:spacing w:before="0" w:beforeAutospacing="0" w:after="0" w:afterAutospacing="0"/>
        <w:contextualSpacing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>Strategy charts (if used)​</w:t>
      </w:r>
    </w:p>
    <w:p w14:paraId="41F1347C" w14:textId="7DC1BAC7" w:rsidR="00AB04E3" w:rsidRPr="009B1B1B" w:rsidRDefault="00E477DE" w:rsidP="00A03844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4081D59F">
        <w:rPr>
          <w:sz w:val="24"/>
          <w:szCs w:val="24"/>
        </w:rPr>
        <w:t xml:space="preserve">Meet with your core team </w:t>
      </w:r>
      <w:r w:rsidR="4D720DDE" w:rsidRPr="4081D59F">
        <w:rPr>
          <w:sz w:val="24"/>
          <w:szCs w:val="24"/>
        </w:rPr>
        <w:t xml:space="preserve">and </w:t>
      </w:r>
      <w:r w:rsidR="513D7721" w:rsidRPr="4081D59F">
        <w:rPr>
          <w:sz w:val="24"/>
          <w:szCs w:val="24"/>
        </w:rPr>
        <w:t>invite any additional peop</w:t>
      </w:r>
      <w:r w:rsidR="22114464" w:rsidRPr="4081D59F">
        <w:rPr>
          <w:sz w:val="24"/>
          <w:szCs w:val="24"/>
        </w:rPr>
        <w:t>le</w:t>
      </w:r>
      <w:r w:rsidR="17769F2B" w:rsidRPr="4081D59F">
        <w:rPr>
          <w:sz w:val="24"/>
          <w:szCs w:val="24"/>
        </w:rPr>
        <w:t xml:space="preserve"> such as key community representatives or organizations with an interest in each action you will be pursuing. </w:t>
      </w:r>
    </w:p>
    <w:p w14:paraId="7BA8BD44" w14:textId="265E6ADC" w:rsidR="00AB04E3" w:rsidRPr="009B1B1B" w:rsidRDefault="17769F2B" w:rsidP="00A03844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4081D59F">
        <w:rPr>
          <w:sz w:val="24"/>
          <w:szCs w:val="24"/>
        </w:rPr>
        <w:t xml:space="preserve">Use the </w:t>
      </w:r>
      <w:r w:rsidR="1F61E6BA" w:rsidRPr="4081D59F">
        <w:rPr>
          <w:sz w:val="24"/>
          <w:szCs w:val="24"/>
        </w:rPr>
        <w:t xml:space="preserve">Implementation Plan </w:t>
      </w:r>
      <w:r w:rsidR="00E477DE" w:rsidRPr="4081D59F">
        <w:rPr>
          <w:sz w:val="24"/>
          <w:szCs w:val="24"/>
        </w:rPr>
        <w:t>table</w:t>
      </w:r>
      <w:r w:rsidR="4B1EE395" w:rsidRPr="4081D59F">
        <w:rPr>
          <w:sz w:val="24"/>
          <w:szCs w:val="24"/>
        </w:rPr>
        <w:t xml:space="preserve"> </w:t>
      </w:r>
      <w:r w:rsidR="6F03545D" w:rsidRPr="4081D59F">
        <w:rPr>
          <w:sz w:val="24"/>
          <w:szCs w:val="24"/>
        </w:rPr>
        <w:t>below</w:t>
      </w:r>
      <w:r w:rsidR="4A6533BD" w:rsidRPr="4081D59F">
        <w:rPr>
          <w:sz w:val="24"/>
          <w:szCs w:val="24"/>
        </w:rPr>
        <w:t xml:space="preserve"> </w:t>
      </w:r>
      <w:r w:rsidR="272A3016" w:rsidRPr="4081D59F">
        <w:rPr>
          <w:sz w:val="24"/>
          <w:szCs w:val="24"/>
        </w:rPr>
        <w:t xml:space="preserve">to identify next steps </w:t>
      </w:r>
      <w:r w:rsidR="4A6533BD" w:rsidRPr="4081D59F">
        <w:rPr>
          <w:sz w:val="24"/>
          <w:szCs w:val="24"/>
        </w:rPr>
        <w:t>for the actions you developed in your workshop.</w:t>
      </w:r>
    </w:p>
    <w:p w14:paraId="0577BE9F" w14:textId="1ED1C0E1" w:rsidR="00AB04E3" w:rsidRPr="009B1B1B" w:rsidRDefault="215C8B7B" w:rsidP="00A0384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5419810C">
        <w:rPr>
          <w:sz w:val="24"/>
          <w:szCs w:val="24"/>
        </w:rPr>
        <w:t xml:space="preserve">If you completed the Strategy Charts in your Actions workshop, </w:t>
      </w:r>
      <w:r w:rsidR="2D6A8682" w:rsidRPr="5419810C">
        <w:rPr>
          <w:sz w:val="24"/>
          <w:szCs w:val="24"/>
        </w:rPr>
        <w:t xml:space="preserve">use </w:t>
      </w:r>
      <w:r w:rsidR="00451942" w:rsidRPr="5419810C">
        <w:rPr>
          <w:sz w:val="24"/>
          <w:szCs w:val="24"/>
        </w:rPr>
        <w:t>them,</w:t>
      </w:r>
      <w:r w:rsidR="2D6A8682" w:rsidRPr="5419810C">
        <w:rPr>
          <w:sz w:val="24"/>
          <w:szCs w:val="24"/>
        </w:rPr>
        <w:t xml:space="preserve"> and build on them </w:t>
      </w:r>
      <w:r w:rsidR="002D31B3" w:rsidRPr="5419810C">
        <w:rPr>
          <w:sz w:val="24"/>
          <w:szCs w:val="24"/>
        </w:rPr>
        <w:t xml:space="preserve">to develop specific implementation </w:t>
      </w:r>
      <w:r w:rsidR="00F55590" w:rsidRPr="5419810C">
        <w:rPr>
          <w:sz w:val="24"/>
          <w:szCs w:val="24"/>
        </w:rPr>
        <w:t>details</w:t>
      </w:r>
      <w:r w:rsidR="005239C2" w:rsidRPr="5419810C">
        <w:rPr>
          <w:sz w:val="24"/>
          <w:szCs w:val="24"/>
        </w:rPr>
        <w:t xml:space="preserve"> for each action</w:t>
      </w:r>
      <w:r w:rsidR="0A708252" w:rsidRPr="5419810C">
        <w:rPr>
          <w:sz w:val="24"/>
          <w:szCs w:val="24"/>
        </w:rPr>
        <w:t xml:space="preserve">. </w:t>
      </w:r>
      <w:r w:rsidR="003A3FD5" w:rsidRPr="5419810C">
        <w:rPr>
          <w:sz w:val="24"/>
          <w:szCs w:val="24"/>
        </w:rPr>
        <w:t xml:space="preserve"> </w:t>
      </w:r>
    </w:p>
    <w:p w14:paraId="40FD3C2A" w14:textId="0D5EEAC0" w:rsidR="5419810C" w:rsidRDefault="5419810C" w:rsidP="00A03844">
      <w:pPr>
        <w:spacing w:after="0" w:line="240" w:lineRule="auto"/>
        <w:contextualSpacing/>
        <w:rPr>
          <w:sz w:val="24"/>
          <w:szCs w:val="24"/>
        </w:rPr>
      </w:pPr>
    </w:p>
    <w:p w14:paraId="05B1B7BA" w14:textId="6F1E18BA" w:rsidR="5419810C" w:rsidRDefault="5419810C" w:rsidP="00A03844">
      <w:pPr>
        <w:spacing w:after="0" w:line="240" w:lineRule="auto"/>
        <w:contextualSpacing/>
        <w:rPr>
          <w:sz w:val="24"/>
          <w:szCs w:val="24"/>
        </w:rPr>
      </w:pPr>
    </w:p>
    <w:p w14:paraId="7624A7FC" w14:textId="29910871" w:rsidR="5419810C" w:rsidRDefault="5419810C" w:rsidP="00A03844">
      <w:pPr>
        <w:spacing w:after="0" w:line="240" w:lineRule="auto"/>
        <w:contextualSpacing/>
        <w:rPr>
          <w:sz w:val="24"/>
          <w:szCs w:val="24"/>
        </w:rPr>
      </w:pPr>
    </w:p>
    <w:p w14:paraId="0370F715" w14:textId="137F3C10" w:rsidR="5419810C" w:rsidRDefault="5419810C" w:rsidP="00A03844">
      <w:pPr>
        <w:spacing w:after="0" w:line="240" w:lineRule="auto"/>
        <w:contextualSpacing/>
        <w:rPr>
          <w:b/>
          <w:bCs/>
          <w:sz w:val="28"/>
          <w:szCs w:val="28"/>
        </w:rPr>
      </w:pPr>
      <w:r>
        <w:br w:type="page"/>
      </w:r>
      <w:r w:rsidR="5D5172DB" w:rsidRPr="4473B384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Implement</w:t>
      </w:r>
      <w:r w:rsidR="6288EF7D" w:rsidRPr="4473B384">
        <w:rPr>
          <w:rFonts w:asciiTheme="majorHAnsi" w:eastAsiaTheme="majorEastAsia" w:hAnsiTheme="majorHAnsi" w:cstheme="majorBidi"/>
          <w:b/>
          <w:bCs/>
          <w:sz w:val="28"/>
          <w:szCs w:val="28"/>
        </w:rPr>
        <w:t>at</w:t>
      </w:r>
      <w:r w:rsidR="5D5172DB" w:rsidRPr="4473B384">
        <w:rPr>
          <w:rFonts w:asciiTheme="majorHAnsi" w:eastAsiaTheme="majorEastAsia" w:hAnsiTheme="majorHAnsi" w:cstheme="majorBidi"/>
          <w:b/>
          <w:bCs/>
          <w:sz w:val="28"/>
          <w:szCs w:val="28"/>
        </w:rPr>
        <w:t>i</w:t>
      </w:r>
      <w:r w:rsidR="231B7249" w:rsidRPr="4473B384">
        <w:rPr>
          <w:rFonts w:asciiTheme="majorHAnsi" w:eastAsiaTheme="majorEastAsia" w:hAnsiTheme="majorHAnsi" w:cstheme="majorBidi"/>
          <w:b/>
          <w:bCs/>
          <w:sz w:val="28"/>
          <w:szCs w:val="28"/>
        </w:rPr>
        <w:t>on Plan</w:t>
      </w:r>
    </w:p>
    <w:tbl>
      <w:tblPr>
        <w:tblStyle w:val="TableGrid"/>
        <w:tblW w:w="12775" w:type="dxa"/>
        <w:tblLook w:val="04A0" w:firstRow="1" w:lastRow="0" w:firstColumn="1" w:lastColumn="0" w:noHBand="0" w:noVBand="1"/>
      </w:tblPr>
      <w:tblGrid>
        <w:gridCol w:w="1245"/>
        <w:gridCol w:w="1425"/>
        <w:gridCol w:w="2402"/>
        <w:gridCol w:w="2685"/>
        <w:gridCol w:w="1687"/>
        <w:gridCol w:w="3331"/>
      </w:tblGrid>
      <w:tr w:rsidR="00400745" w:rsidRPr="003A3FD5" w14:paraId="00C79BC0" w14:textId="77777777" w:rsidTr="4081D59F">
        <w:tc>
          <w:tcPr>
            <w:tcW w:w="1245" w:type="dxa"/>
            <w:shd w:val="clear" w:color="auto" w:fill="BDD6EE" w:themeFill="accent5" w:themeFillTint="66"/>
          </w:tcPr>
          <w:p w14:paraId="373D30DE" w14:textId="08227C80" w:rsidR="00E477DE" w:rsidRPr="009B1B1B" w:rsidRDefault="00E477DE" w:rsidP="00A03844">
            <w:pPr>
              <w:contextualSpacing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1425" w:type="dxa"/>
            <w:shd w:val="clear" w:color="auto" w:fill="BDD6EE" w:themeFill="accent5" w:themeFillTint="66"/>
          </w:tcPr>
          <w:p w14:paraId="4188807A" w14:textId="60B47FB0" w:rsidR="00E477DE" w:rsidRPr="009B1B1B" w:rsidRDefault="00E477DE" w:rsidP="00A03844">
            <w:pPr>
              <w:contextualSpacing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2402" w:type="dxa"/>
            <w:shd w:val="clear" w:color="auto" w:fill="BDD6EE" w:themeFill="accent5" w:themeFillTint="66"/>
          </w:tcPr>
          <w:p w14:paraId="2CB59B44" w14:textId="06CCEAED" w:rsidR="00E477DE" w:rsidRPr="009B1B1B" w:rsidRDefault="00E477DE" w:rsidP="00A03844">
            <w:pPr>
              <w:contextualSpacing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>Resources needed</w:t>
            </w:r>
          </w:p>
        </w:tc>
        <w:tc>
          <w:tcPr>
            <w:tcW w:w="2685" w:type="dxa"/>
            <w:shd w:val="clear" w:color="auto" w:fill="BDD6EE" w:themeFill="accent5" w:themeFillTint="66"/>
          </w:tcPr>
          <w:p w14:paraId="3879EA65" w14:textId="1A716967" w:rsidR="001664F6" w:rsidRPr="009B1B1B" w:rsidRDefault="006B0E5D" w:rsidP="00A03844">
            <w:pPr>
              <w:contextualSpacing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 xml:space="preserve">Potential </w:t>
            </w:r>
            <w:r w:rsidR="00C40AB4" w:rsidRPr="63F29800">
              <w:rPr>
                <w:b/>
                <w:bCs/>
                <w:sz w:val="28"/>
                <w:szCs w:val="28"/>
              </w:rPr>
              <w:t xml:space="preserve">People/Contractors </w:t>
            </w:r>
          </w:p>
        </w:tc>
        <w:tc>
          <w:tcPr>
            <w:tcW w:w="1687" w:type="dxa"/>
            <w:shd w:val="clear" w:color="auto" w:fill="BDD6EE" w:themeFill="accent5" w:themeFillTint="66"/>
          </w:tcPr>
          <w:p w14:paraId="4E125C77" w14:textId="2DB5F4B7" w:rsidR="00E477DE" w:rsidRPr="009B1B1B" w:rsidRDefault="00E477DE" w:rsidP="00A03844">
            <w:pPr>
              <w:contextualSpacing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>Action team members</w:t>
            </w:r>
          </w:p>
        </w:tc>
        <w:tc>
          <w:tcPr>
            <w:tcW w:w="3331" w:type="dxa"/>
            <w:shd w:val="clear" w:color="auto" w:fill="BDD6EE" w:themeFill="accent5" w:themeFillTint="66"/>
          </w:tcPr>
          <w:p w14:paraId="31721620" w14:textId="2D43D331" w:rsidR="00E477DE" w:rsidRPr="009B1B1B" w:rsidRDefault="00E477DE" w:rsidP="00A03844">
            <w:pPr>
              <w:contextualSpacing/>
              <w:rPr>
                <w:b/>
                <w:bCs/>
                <w:sz w:val="28"/>
                <w:szCs w:val="28"/>
              </w:rPr>
            </w:pPr>
            <w:r w:rsidRPr="4081D59F">
              <w:rPr>
                <w:b/>
                <w:bCs/>
                <w:sz w:val="28"/>
                <w:szCs w:val="28"/>
              </w:rPr>
              <w:t>Timeframe</w:t>
            </w:r>
            <w:r w:rsidR="42C0AF5E" w:rsidRPr="4081D59F">
              <w:rPr>
                <w:b/>
                <w:bCs/>
                <w:sz w:val="28"/>
                <w:szCs w:val="28"/>
              </w:rPr>
              <w:t xml:space="preserve"> for next steps</w:t>
            </w:r>
          </w:p>
        </w:tc>
      </w:tr>
      <w:tr w:rsidR="00017038" w14:paraId="0D019996" w14:textId="77777777" w:rsidTr="4081D59F">
        <w:tc>
          <w:tcPr>
            <w:tcW w:w="1245" w:type="dxa"/>
          </w:tcPr>
          <w:p w14:paraId="41F22DC6" w14:textId="77777777" w:rsidR="00017038" w:rsidRDefault="00017038" w:rsidP="00A03844">
            <w:pPr>
              <w:contextualSpacing/>
              <w:rPr>
                <w:sz w:val="24"/>
                <w:szCs w:val="24"/>
              </w:rPr>
            </w:pPr>
          </w:p>
          <w:p w14:paraId="74AD058C" w14:textId="6B54C1C6" w:rsidR="009B1B1B" w:rsidRPr="009B1B1B" w:rsidRDefault="009B1B1B" w:rsidP="00A03844">
            <w:pPr>
              <w:contextualSpacing/>
              <w:rPr>
                <w:sz w:val="24"/>
                <w:szCs w:val="24"/>
              </w:rPr>
            </w:pPr>
          </w:p>
          <w:p w14:paraId="527059A7" w14:textId="7D15C041" w:rsidR="009B1B1B" w:rsidRPr="009B1B1B" w:rsidRDefault="009B1B1B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B2C2C84" w14:textId="77777777" w:rsidR="00017038" w:rsidRPr="009B1B1B" w:rsidRDefault="00017038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28B49D6B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3407E711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2E383ECF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3ECE578D" w14:textId="77777777" w:rsidR="00017038" w:rsidRPr="009B1B1B" w:rsidRDefault="00017038" w:rsidP="00A03844">
            <w:pPr>
              <w:ind w:left="21"/>
              <w:contextualSpacing/>
              <w:rPr>
                <w:sz w:val="24"/>
                <w:szCs w:val="24"/>
              </w:rPr>
            </w:pPr>
          </w:p>
        </w:tc>
      </w:tr>
      <w:tr w:rsidR="0083244E" w14:paraId="3AE1F989" w14:textId="77777777" w:rsidTr="4081D59F">
        <w:tc>
          <w:tcPr>
            <w:tcW w:w="1245" w:type="dxa"/>
          </w:tcPr>
          <w:p w14:paraId="73F0BB61" w14:textId="77777777" w:rsidR="0083244E" w:rsidRDefault="0083244E" w:rsidP="00A03844">
            <w:pPr>
              <w:contextualSpacing/>
              <w:rPr>
                <w:sz w:val="24"/>
                <w:szCs w:val="24"/>
              </w:rPr>
            </w:pPr>
          </w:p>
          <w:p w14:paraId="5CAD1766" w14:textId="0B02819E" w:rsidR="5419810C" w:rsidRDefault="5419810C" w:rsidP="00A03844">
            <w:pPr>
              <w:contextualSpacing/>
              <w:rPr>
                <w:sz w:val="24"/>
                <w:szCs w:val="24"/>
              </w:rPr>
            </w:pPr>
          </w:p>
          <w:p w14:paraId="70F0A920" w14:textId="7EA7518E" w:rsidR="009B1B1B" w:rsidRPr="009B1B1B" w:rsidRDefault="009B1B1B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5B952968" w14:textId="77777777" w:rsidR="0083244E" w:rsidRPr="009B1B1B" w:rsidRDefault="0083244E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0462737F" w14:textId="77777777" w:rsidR="0083244E" w:rsidRPr="009B1B1B" w:rsidRDefault="0083244E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4FF57427" w14:textId="77777777" w:rsidR="0083244E" w:rsidRPr="009B1B1B" w:rsidRDefault="0083244E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1675CBAB" w14:textId="77777777" w:rsidR="0083244E" w:rsidRPr="009B1B1B" w:rsidRDefault="0083244E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40132E3F" w14:textId="77777777" w:rsidR="0083244E" w:rsidRPr="009B1B1B" w:rsidRDefault="0083244E" w:rsidP="00A03844">
            <w:pPr>
              <w:ind w:left="21"/>
              <w:contextualSpacing/>
              <w:rPr>
                <w:sz w:val="24"/>
                <w:szCs w:val="24"/>
              </w:rPr>
            </w:pPr>
          </w:p>
        </w:tc>
      </w:tr>
      <w:tr w:rsidR="0083244E" w14:paraId="6DD2CA1E" w14:textId="77777777" w:rsidTr="4081D59F">
        <w:tc>
          <w:tcPr>
            <w:tcW w:w="1245" w:type="dxa"/>
          </w:tcPr>
          <w:p w14:paraId="5038E7CC" w14:textId="77777777" w:rsidR="0083244E" w:rsidRDefault="0083244E" w:rsidP="00A03844">
            <w:pPr>
              <w:contextualSpacing/>
              <w:rPr>
                <w:sz w:val="24"/>
                <w:szCs w:val="24"/>
              </w:rPr>
            </w:pPr>
          </w:p>
          <w:p w14:paraId="777D774A" w14:textId="180A56CA" w:rsidR="5419810C" w:rsidRDefault="5419810C" w:rsidP="00A03844">
            <w:pPr>
              <w:contextualSpacing/>
              <w:rPr>
                <w:sz w:val="24"/>
                <w:szCs w:val="24"/>
              </w:rPr>
            </w:pPr>
          </w:p>
          <w:p w14:paraId="0A2EBDA9" w14:textId="75516FBF" w:rsidR="009B1B1B" w:rsidRPr="009B1B1B" w:rsidRDefault="009B1B1B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E2EBB69" w14:textId="77777777" w:rsidR="0083244E" w:rsidRPr="009B1B1B" w:rsidRDefault="0083244E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21D87BC5" w14:textId="77777777" w:rsidR="0083244E" w:rsidRPr="009B1B1B" w:rsidRDefault="0083244E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0910F921" w14:textId="77777777" w:rsidR="0083244E" w:rsidRPr="009B1B1B" w:rsidRDefault="0083244E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6B32222E" w14:textId="77777777" w:rsidR="0083244E" w:rsidRPr="009B1B1B" w:rsidRDefault="0083244E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7D562B94" w14:textId="77777777" w:rsidR="0083244E" w:rsidRPr="009B1B1B" w:rsidRDefault="0083244E" w:rsidP="00A03844">
            <w:pPr>
              <w:ind w:left="21"/>
              <w:contextualSpacing/>
              <w:rPr>
                <w:sz w:val="24"/>
                <w:szCs w:val="24"/>
              </w:rPr>
            </w:pPr>
          </w:p>
        </w:tc>
      </w:tr>
      <w:tr w:rsidR="00017038" w14:paraId="2A9003A3" w14:textId="77777777" w:rsidTr="4081D59F">
        <w:tc>
          <w:tcPr>
            <w:tcW w:w="1245" w:type="dxa"/>
          </w:tcPr>
          <w:p w14:paraId="47B4D00C" w14:textId="77777777" w:rsidR="00017038" w:rsidRDefault="00017038" w:rsidP="00A03844">
            <w:pPr>
              <w:contextualSpacing/>
              <w:rPr>
                <w:sz w:val="24"/>
                <w:szCs w:val="24"/>
              </w:rPr>
            </w:pPr>
          </w:p>
          <w:p w14:paraId="2FEA2125" w14:textId="06D94B26" w:rsidR="5419810C" w:rsidRDefault="5419810C" w:rsidP="00A03844">
            <w:pPr>
              <w:contextualSpacing/>
              <w:rPr>
                <w:sz w:val="24"/>
                <w:szCs w:val="24"/>
              </w:rPr>
            </w:pPr>
          </w:p>
          <w:p w14:paraId="62B87FC5" w14:textId="32216F3A" w:rsidR="009B1B1B" w:rsidRPr="009B1B1B" w:rsidRDefault="009B1B1B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5B0A8148" w14:textId="77777777" w:rsidR="00017038" w:rsidRPr="009B1B1B" w:rsidRDefault="00017038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3D0E8365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70D3842B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7D825496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0BF3FF26" w14:textId="77777777" w:rsidR="00017038" w:rsidRPr="009B1B1B" w:rsidRDefault="00017038" w:rsidP="00A03844">
            <w:pPr>
              <w:ind w:left="21"/>
              <w:contextualSpacing/>
              <w:rPr>
                <w:sz w:val="24"/>
                <w:szCs w:val="24"/>
              </w:rPr>
            </w:pPr>
          </w:p>
        </w:tc>
      </w:tr>
      <w:tr w:rsidR="00017038" w14:paraId="6681DC11" w14:textId="77777777" w:rsidTr="4081D59F">
        <w:tc>
          <w:tcPr>
            <w:tcW w:w="1245" w:type="dxa"/>
          </w:tcPr>
          <w:p w14:paraId="17A0480C" w14:textId="77777777" w:rsidR="00017038" w:rsidRDefault="00017038" w:rsidP="00A03844">
            <w:pPr>
              <w:contextualSpacing/>
              <w:rPr>
                <w:sz w:val="24"/>
                <w:szCs w:val="24"/>
              </w:rPr>
            </w:pPr>
          </w:p>
          <w:p w14:paraId="74CD764A" w14:textId="43A276C9" w:rsidR="5419810C" w:rsidRDefault="5419810C" w:rsidP="00A03844">
            <w:pPr>
              <w:contextualSpacing/>
              <w:rPr>
                <w:sz w:val="24"/>
                <w:szCs w:val="24"/>
              </w:rPr>
            </w:pPr>
          </w:p>
          <w:p w14:paraId="020E1F74" w14:textId="7E9E3D3D" w:rsidR="009B1B1B" w:rsidRPr="009B1B1B" w:rsidRDefault="009B1B1B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2D94428" w14:textId="77777777" w:rsidR="00017038" w:rsidRPr="009B1B1B" w:rsidRDefault="00017038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1418BA62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13B2F1C9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52F257A1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36188A64" w14:textId="77777777" w:rsidR="00017038" w:rsidRPr="009B1B1B" w:rsidRDefault="00017038" w:rsidP="00A03844">
            <w:pPr>
              <w:ind w:left="21"/>
              <w:contextualSpacing/>
              <w:rPr>
                <w:sz w:val="24"/>
                <w:szCs w:val="24"/>
              </w:rPr>
            </w:pPr>
          </w:p>
        </w:tc>
      </w:tr>
      <w:tr w:rsidR="00017038" w14:paraId="30E4D1E1" w14:textId="77777777" w:rsidTr="4081D59F">
        <w:tc>
          <w:tcPr>
            <w:tcW w:w="1245" w:type="dxa"/>
          </w:tcPr>
          <w:p w14:paraId="2FAA95A8" w14:textId="77777777" w:rsidR="00017038" w:rsidRDefault="00017038" w:rsidP="00A03844">
            <w:pPr>
              <w:contextualSpacing/>
              <w:rPr>
                <w:sz w:val="24"/>
                <w:szCs w:val="24"/>
              </w:rPr>
            </w:pPr>
          </w:p>
          <w:p w14:paraId="701C9EDF" w14:textId="3250386A" w:rsidR="5419810C" w:rsidRDefault="5419810C" w:rsidP="00A03844">
            <w:pPr>
              <w:contextualSpacing/>
              <w:rPr>
                <w:sz w:val="24"/>
                <w:szCs w:val="24"/>
              </w:rPr>
            </w:pPr>
          </w:p>
          <w:p w14:paraId="7360347A" w14:textId="7AF8A3A3" w:rsidR="009B1B1B" w:rsidRPr="009B1B1B" w:rsidRDefault="009B1B1B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CCA3344" w14:textId="77777777" w:rsidR="00017038" w:rsidRPr="009B1B1B" w:rsidRDefault="00017038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041D96CB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7E2E8A1D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5A75665B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64E49995" w14:textId="77777777" w:rsidR="00017038" w:rsidRPr="009B1B1B" w:rsidRDefault="00017038" w:rsidP="00A03844">
            <w:pPr>
              <w:ind w:left="21"/>
              <w:contextualSpacing/>
              <w:rPr>
                <w:sz w:val="24"/>
                <w:szCs w:val="24"/>
              </w:rPr>
            </w:pPr>
          </w:p>
        </w:tc>
      </w:tr>
      <w:tr w:rsidR="00400745" w14:paraId="2CC54641" w14:textId="77777777" w:rsidTr="4081D59F">
        <w:tc>
          <w:tcPr>
            <w:tcW w:w="12775" w:type="dxa"/>
            <w:gridSpan w:val="6"/>
          </w:tcPr>
          <w:p w14:paraId="5384E801" w14:textId="0585E667" w:rsidR="00400745" w:rsidRDefault="00400745" w:rsidP="00A03844">
            <w:pPr>
              <w:ind w:left="21"/>
              <w:contextualSpacing/>
            </w:pPr>
            <w:r w:rsidRPr="009B1B1B">
              <w:rPr>
                <w:sz w:val="28"/>
                <w:szCs w:val="28"/>
              </w:rPr>
              <w:t>EXAMPLE</w:t>
            </w:r>
          </w:p>
        </w:tc>
      </w:tr>
      <w:tr w:rsidR="006B0E5D" w:rsidRPr="009B1B1B" w14:paraId="241FB22A" w14:textId="77777777" w:rsidTr="4081D59F">
        <w:tc>
          <w:tcPr>
            <w:tcW w:w="1245" w:type="dxa"/>
          </w:tcPr>
          <w:p w14:paraId="04AECB3A" w14:textId="26E96A43" w:rsidR="00E477DE" w:rsidRPr="009B1B1B" w:rsidRDefault="00E477DE" w:rsidP="00A03844">
            <w:pPr>
              <w:contextualSpacing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Drinking water testing for residents</w:t>
            </w:r>
          </w:p>
        </w:tc>
        <w:tc>
          <w:tcPr>
            <w:tcW w:w="1425" w:type="dxa"/>
          </w:tcPr>
          <w:p w14:paraId="40B72592" w14:textId="2C0CD5B2" w:rsidR="00E477DE" w:rsidRPr="009B1B1B" w:rsidRDefault="00E477DE" w:rsidP="00A03844">
            <w:pPr>
              <w:contextualSpacing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Highest priority</w:t>
            </w:r>
          </w:p>
        </w:tc>
        <w:tc>
          <w:tcPr>
            <w:tcW w:w="2402" w:type="dxa"/>
          </w:tcPr>
          <w:p w14:paraId="131ADB37" w14:textId="59B5F212" w:rsidR="00E477DE" w:rsidRPr="009B1B1B" w:rsidRDefault="00E477DE" w:rsidP="00A03844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Test kits</w:t>
            </w:r>
          </w:p>
          <w:p w14:paraId="081AD80D" w14:textId="77777777" w:rsidR="00E477DE" w:rsidRPr="009B1B1B" w:rsidRDefault="00E477DE" w:rsidP="00A03844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Water sample collectors</w:t>
            </w:r>
          </w:p>
          <w:p w14:paraId="4D292B89" w14:textId="159E5726" w:rsidR="00E477DE" w:rsidRPr="00B72281" w:rsidRDefault="00E477DE" w:rsidP="00B72281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Lab to analyze results</w:t>
            </w:r>
          </w:p>
        </w:tc>
        <w:tc>
          <w:tcPr>
            <w:tcW w:w="2685" w:type="dxa"/>
          </w:tcPr>
          <w:p w14:paraId="34EC3ECF" w14:textId="390014FC" w:rsidR="001664F6" w:rsidRPr="009B1B1B" w:rsidRDefault="008F148D" w:rsidP="00A03844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ACME</w:t>
            </w:r>
          </w:p>
          <w:p w14:paraId="2089609D" w14:textId="77777777" w:rsidR="00A24F23" w:rsidRDefault="00471225" w:rsidP="00A03844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Blue Waters</w:t>
            </w:r>
          </w:p>
          <w:p w14:paraId="73047102" w14:textId="01FE5C60" w:rsidR="00B72281" w:rsidRPr="009B1B1B" w:rsidRDefault="00B72281" w:rsidP="00A03844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Communications team</w:t>
            </w:r>
          </w:p>
        </w:tc>
        <w:tc>
          <w:tcPr>
            <w:tcW w:w="1687" w:type="dxa"/>
          </w:tcPr>
          <w:p w14:paraId="25AF3BAA" w14:textId="54AB041B" w:rsidR="00E477DE" w:rsidRPr="009B1B1B" w:rsidRDefault="00E477DE" w:rsidP="00A03844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Betty</w:t>
            </w:r>
            <w:r w:rsidR="005238C0">
              <w:rPr>
                <w:sz w:val="24"/>
                <w:szCs w:val="24"/>
              </w:rPr>
              <w:t xml:space="preserve"> (lead)</w:t>
            </w:r>
          </w:p>
          <w:p w14:paraId="2C13115E" w14:textId="77777777" w:rsidR="00E477DE" w:rsidRPr="009B1B1B" w:rsidRDefault="00E477DE" w:rsidP="00A03844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Joe</w:t>
            </w:r>
          </w:p>
          <w:p w14:paraId="0B17FB91" w14:textId="77777777" w:rsidR="00E477DE" w:rsidRPr="009B1B1B" w:rsidRDefault="00E477DE" w:rsidP="00A03844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Susan</w:t>
            </w:r>
          </w:p>
          <w:p w14:paraId="3F780B06" w14:textId="08985940" w:rsidR="00E477DE" w:rsidRPr="009B1B1B" w:rsidRDefault="00E477DE" w:rsidP="00A03844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Maria</w:t>
            </w:r>
          </w:p>
        </w:tc>
        <w:tc>
          <w:tcPr>
            <w:tcW w:w="3331" w:type="dxa"/>
          </w:tcPr>
          <w:p w14:paraId="0DC18FEA" w14:textId="77777777" w:rsidR="00E477DE" w:rsidRPr="009B1B1B" w:rsidRDefault="00E477DE" w:rsidP="00A03844">
            <w:pPr>
              <w:pStyle w:val="ListParagraph"/>
              <w:numPr>
                <w:ilvl w:val="0"/>
                <w:numId w:val="3"/>
              </w:numPr>
              <w:ind w:left="180" w:hanging="15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Aug. – identify sample sites</w:t>
            </w:r>
          </w:p>
          <w:p w14:paraId="168CCC72" w14:textId="77777777" w:rsidR="00E477DE" w:rsidRPr="009B1B1B" w:rsidRDefault="00E477DE" w:rsidP="00A03844">
            <w:pPr>
              <w:pStyle w:val="ListParagraph"/>
              <w:numPr>
                <w:ilvl w:val="0"/>
                <w:numId w:val="3"/>
              </w:numPr>
              <w:ind w:left="180" w:hanging="15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Oct.  – Secure test kits and lab</w:t>
            </w:r>
          </w:p>
          <w:p w14:paraId="7B4BC05D" w14:textId="51B15B5B" w:rsidR="00E477DE" w:rsidRPr="009B1B1B" w:rsidRDefault="00E477DE" w:rsidP="00A03844">
            <w:pPr>
              <w:pStyle w:val="ListParagraph"/>
              <w:numPr>
                <w:ilvl w:val="0"/>
                <w:numId w:val="3"/>
              </w:numPr>
              <w:ind w:left="180" w:hanging="15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Nov. – Begin sampling</w:t>
            </w:r>
          </w:p>
        </w:tc>
      </w:tr>
    </w:tbl>
    <w:p w14:paraId="22555E18" w14:textId="35AC5CAF" w:rsidR="055A971A" w:rsidRDefault="055A971A" w:rsidP="00A03844"/>
    <w:p w14:paraId="5D1FD396" w14:textId="77777777" w:rsidR="00321D18" w:rsidRDefault="00321D18" w:rsidP="00A03844">
      <w:pPr>
        <w:pStyle w:val="Heading2"/>
        <w:spacing w:before="0" w:line="240" w:lineRule="auto"/>
        <w:contextualSpacing/>
        <w:rPr>
          <w:b/>
          <w:bCs/>
          <w:color w:val="auto"/>
          <w:sz w:val="24"/>
          <w:szCs w:val="24"/>
        </w:rPr>
      </w:pPr>
      <w:r w:rsidRPr="055A971A">
        <w:rPr>
          <w:b/>
          <w:bCs/>
          <w:color w:val="auto"/>
          <w:sz w:val="28"/>
          <w:szCs w:val="28"/>
        </w:rPr>
        <w:t>What to do next</w:t>
      </w:r>
    </w:p>
    <w:p w14:paraId="150CD8A4" w14:textId="2B839C2F" w:rsidR="00204445" w:rsidRPr="00A03844" w:rsidRDefault="7BDFD91C" w:rsidP="00A03844">
      <w:pPr>
        <w:spacing w:after="0" w:line="240" w:lineRule="auto"/>
        <w:contextualSpacing/>
        <w:rPr>
          <w:sz w:val="24"/>
          <w:szCs w:val="24"/>
        </w:rPr>
      </w:pPr>
      <w:r w:rsidRPr="00A03844">
        <w:rPr>
          <w:sz w:val="24"/>
          <w:szCs w:val="24"/>
        </w:rPr>
        <w:t xml:space="preserve">Use the Funding and Financing guide to explore options for resourcing the actions you want to take.  </w:t>
      </w:r>
    </w:p>
    <w:sectPr w:rsidR="00204445" w:rsidRPr="00A03844" w:rsidSect="001664F6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621A2" w14:textId="77777777" w:rsidR="00D325F5" w:rsidRDefault="00D325F5" w:rsidP="00451942">
      <w:pPr>
        <w:spacing w:after="0" w:line="240" w:lineRule="auto"/>
      </w:pPr>
      <w:r>
        <w:separator/>
      </w:r>
    </w:p>
  </w:endnote>
  <w:endnote w:type="continuationSeparator" w:id="0">
    <w:p w14:paraId="4872414E" w14:textId="77777777" w:rsidR="00D325F5" w:rsidRDefault="00D325F5" w:rsidP="00451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02FA8" w14:textId="14234F34" w:rsidR="00246AB0" w:rsidRDefault="00246AB0">
    <w:pPr>
      <w:pStyle w:val="Footer"/>
      <w:jc w:val="right"/>
    </w:pPr>
    <w:r>
      <w:t xml:space="preserve">Page </w:t>
    </w:r>
    <w:sdt>
      <w:sdtPr>
        <w:id w:val="82347502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865CD9B" w14:textId="77777777" w:rsidR="00246AB0" w:rsidRDefault="00246A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312F0" w14:textId="77777777" w:rsidR="00D325F5" w:rsidRDefault="00D325F5" w:rsidP="00451942">
      <w:pPr>
        <w:spacing w:after="0" w:line="240" w:lineRule="auto"/>
      </w:pPr>
      <w:r>
        <w:separator/>
      </w:r>
    </w:p>
  </w:footnote>
  <w:footnote w:type="continuationSeparator" w:id="0">
    <w:p w14:paraId="1B04A8D2" w14:textId="77777777" w:rsidR="00D325F5" w:rsidRDefault="00D325F5" w:rsidP="00451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B9DD7" w14:textId="56EE91D0" w:rsidR="00451942" w:rsidRDefault="00451942">
    <w:pPr>
      <w:pStyle w:val="Header"/>
    </w:pPr>
    <w:r>
      <w:rPr>
        <w:noProof/>
      </w:rPr>
      <w:drawing>
        <wp:inline distT="0" distB="0" distL="0" distR="0" wp14:anchorId="195CAB36" wp14:editId="1320F782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6DBC"/>
    <w:multiLevelType w:val="hybridMultilevel"/>
    <w:tmpl w:val="E8489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32AE"/>
    <w:multiLevelType w:val="hybridMultilevel"/>
    <w:tmpl w:val="9CEEC6A2"/>
    <w:lvl w:ilvl="0" w:tplc="CE3A1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C571A"/>
    <w:multiLevelType w:val="hybridMultilevel"/>
    <w:tmpl w:val="91363D94"/>
    <w:lvl w:ilvl="0" w:tplc="B854267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DE7835B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BD64E5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2B0841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30CE9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620C57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ACCCC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7A6D83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07835D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D77CD4"/>
    <w:multiLevelType w:val="hybridMultilevel"/>
    <w:tmpl w:val="7D64D642"/>
    <w:lvl w:ilvl="0" w:tplc="0B5299EC">
      <w:start w:val="2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CB26E6"/>
    <w:multiLevelType w:val="hybridMultilevel"/>
    <w:tmpl w:val="0C2676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CB1554"/>
    <w:multiLevelType w:val="hybridMultilevel"/>
    <w:tmpl w:val="C4AA5C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0339C5"/>
    <w:multiLevelType w:val="hybridMultilevel"/>
    <w:tmpl w:val="B6AA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03656"/>
    <w:multiLevelType w:val="hybridMultilevel"/>
    <w:tmpl w:val="77AEDE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2D814"/>
    <w:multiLevelType w:val="hybridMultilevel"/>
    <w:tmpl w:val="FD369C5C"/>
    <w:lvl w:ilvl="0" w:tplc="0582A9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06D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E85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E82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E66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26E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FC0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8005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4E7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300035">
    <w:abstractNumId w:val="2"/>
  </w:num>
  <w:num w:numId="2" w16cid:durableId="1264417241">
    <w:abstractNumId w:val="8"/>
  </w:num>
  <w:num w:numId="3" w16cid:durableId="583224680">
    <w:abstractNumId w:val="1"/>
  </w:num>
  <w:num w:numId="4" w16cid:durableId="321541199">
    <w:abstractNumId w:val="6"/>
  </w:num>
  <w:num w:numId="5" w16cid:durableId="702369653">
    <w:abstractNumId w:val="3"/>
  </w:num>
  <w:num w:numId="6" w16cid:durableId="733041846">
    <w:abstractNumId w:val="0"/>
  </w:num>
  <w:num w:numId="7" w16cid:durableId="2058124925">
    <w:abstractNumId w:val="5"/>
  </w:num>
  <w:num w:numId="8" w16cid:durableId="1896548665">
    <w:abstractNumId w:val="4"/>
  </w:num>
  <w:num w:numId="9" w16cid:durableId="3678769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3D"/>
    <w:rsid w:val="00017038"/>
    <w:rsid w:val="00027A6F"/>
    <w:rsid w:val="000B79D5"/>
    <w:rsid w:val="00133B24"/>
    <w:rsid w:val="0014640C"/>
    <w:rsid w:val="00155F70"/>
    <w:rsid w:val="001664F6"/>
    <w:rsid w:val="00204445"/>
    <w:rsid w:val="00246AB0"/>
    <w:rsid w:val="00253373"/>
    <w:rsid w:val="002B026A"/>
    <w:rsid w:val="002D31B3"/>
    <w:rsid w:val="00321D18"/>
    <w:rsid w:val="00331EC2"/>
    <w:rsid w:val="00364D42"/>
    <w:rsid w:val="00366283"/>
    <w:rsid w:val="003A3FD5"/>
    <w:rsid w:val="00400745"/>
    <w:rsid w:val="00451942"/>
    <w:rsid w:val="00471225"/>
    <w:rsid w:val="004C1622"/>
    <w:rsid w:val="005238C0"/>
    <w:rsid w:val="005239C2"/>
    <w:rsid w:val="005362A4"/>
    <w:rsid w:val="005D1AFB"/>
    <w:rsid w:val="006A9F30"/>
    <w:rsid w:val="006B0E5D"/>
    <w:rsid w:val="006D37D5"/>
    <w:rsid w:val="008078C6"/>
    <w:rsid w:val="0083244E"/>
    <w:rsid w:val="00846E40"/>
    <w:rsid w:val="008C5557"/>
    <w:rsid w:val="008F148D"/>
    <w:rsid w:val="00913AB9"/>
    <w:rsid w:val="00932258"/>
    <w:rsid w:val="009A7E8C"/>
    <w:rsid w:val="009B1B1B"/>
    <w:rsid w:val="009C4FD9"/>
    <w:rsid w:val="00A03844"/>
    <w:rsid w:val="00A05586"/>
    <w:rsid w:val="00A24F23"/>
    <w:rsid w:val="00A42D7E"/>
    <w:rsid w:val="00A95766"/>
    <w:rsid w:val="00AB04E3"/>
    <w:rsid w:val="00B72281"/>
    <w:rsid w:val="00BF7F1B"/>
    <w:rsid w:val="00C40AB4"/>
    <w:rsid w:val="00CF6E31"/>
    <w:rsid w:val="00D225FF"/>
    <w:rsid w:val="00D325F5"/>
    <w:rsid w:val="00E37E02"/>
    <w:rsid w:val="00E4467B"/>
    <w:rsid w:val="00E477DE"/>
    <w:rsid w:val="00E71A79"/>
    <w:rsid w:val="00EF3455"/>
    <w:rsid w:val="00F5033D"/>
    <w:rsid w:val="00F55590"/>
    <w:rsid w:val="00F5B0A8"/>
    <w:rsid w:val="00FA0DFA"/>
    <w:rsid w:val="0118E8AD"/>
    <w:rsid w:val="055A971A"/>
    <w:rsid w:val="09146FC4"/>
    <w:rsid w:val="099D7E98"/>
    <w:rsid w:val="0A708252"/>
    <w:rsid w:val="0ACAF231"/>
    <w:rsid w:val="10DFA7BD"/>
    <w:rsid w:val="1458AC1A"/>
    <w:rsid w:val="171478CB"/>
    <w:rsid w:val="17769F2B"/>
    <w:rsid w:val="186D8110"/>
    <w:rsid w:val="1F61E6BA"/>
    <w:rsid w:val="215C8B7B"/>
    <w:rsid w:val="22114464"/>
    <w:rsid w:val="231B7249"/>
    <w:rsid w:val="246B17B9"/>
    <w:rsid w:val="272A3016"/>
    <w:rsid w:val="28960A48"/>
    <w:rsid w:val="2D6A8682"/>
    <w:rsid w:val="2F318EF1"/>
    <w:rsid w:val="32B9DC1A"/>
    <w:rsid w:val="3D42A0F9"/>
    <w:rsid w:val="3FE085CC"/>
    <w:rsid w:val="4081D59F"/>
    <w:rsid w:val="409080C0"/>
    <w:rsid w:val="42C0AF5E"/>
    <w:rsid w:val="42E8BF2C"/>
    <w:rsid w:val="42EA5415"/>
    <w:rsid w:val="4473B384"/>
    <w:rsid w:val="44848F8D"/>
    <w:rsid w:val="4A1C887F"/>
    <w:rsid w:val="4A6533BD"/>
    <w:rsid w:val="4AA7E9B6"/>
    <w:rsid w:val="4B1EE395"/>
    <w:rsid w:val="4D19F8B6"/>
    <w:rsid w:val="4D489D99"/>
    <w:rsid w:val="4D720DDE"/>
    <w:rsid w:val="513D7721"/>
    <w:rsid w:val="52E12CCC"/>
    <w:rsid w:val="531C0B26"/>
    <w:rsid w:val="5419810C"/>
    <w:rsid w:val="55D0E475"/>
    <w:rsid w:val="56CA660F"/>
    <w:rsid w:val="59AF4B2E"/>
    <w:rsid w:val="5BD91EBD"/>
    <w:rsid w:val="5CC3F1C7"/>
    <w:rsid w:val="5D5172DB"/>
    <w:rsid w:val="6288EF7D"/>
    <w:rsid w:val="63F29800"/>
    <w:rsid w:val="6C4BB5D4"/>
    <w:rsid w:val="6F03545D"/>
    <w:rsid w:val="71251521"/>
    <w:rsid w:val="77077963"/>
    <w:rsid w:val="7BDFD91C"/>
    <w:rsid w:val="7CE9D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2555"/>
  <w15:chartTrackingRefBased/>
  <w15:docId w15:val="{2AB9175B-E627-49F8-A681-1C82799D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77DE"/>
    <w:pPr>
      <w:ind w:left="720"/>
      <w:contextualSpacing/>
    </w:pPr>
  </w:style>
  <w:style w:type="paragraph" w:customStyle="1" w:styleId="paragraph">
    <w:name w:val="paragraph"/>
    <w:basedOn w:val="Normal"/>
    <w:rsid w:val="00FA0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A0DFA"/>
  </w:style>
  <w:style w:type="character" w:customStyle="1" w:styleId="eop">
    <w:name w:val="eop"/>
    <w:basedOn w:val="DefaultParagraphFont"/>
    <w:rsid w:val="00FA0DFA"/>
  </w:style>
  <w:style w:type="character" w:customStyle="1" w:styleId="Heading1Char">
    <w:name w:val="Heading 1 Char"/>
    <w:basedOn w:val="DefaultParagraphFont"/>
    <w:link w:val="Heading1"/>
    <w:uiPriority w:val="9"/>
    <w:rsid w:val="009B1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B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5362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F34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34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34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34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345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1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942"/>
  </w:style>
  <w:style w:type="paragraph" w:styleId="Footer">
    <w:name w:val="footer"/>
    <w:basedOn w:val="Normal"/>
    <w:link w:val="FooterChar"/>
    <w:uiPriority w:val="99"/>
    <w:unhideWhenUsed/>
    <w:rsid w:val="00451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2023-08-31T22:16:18+00:00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6658BB24-B01A-40E6-80FD-AF6A36E6ED5C}"/>
</file>

<file path=customXml/itemProps2.xml><?xml version="1.0" encoding="utf-8"?>
<ds:datastoreItem xmlns:ds="http://schemas.openxmlformats.org/officeDocument/2006/customXml" ds:itemID="{A2839508-BFF0-4554-9347-B764DD931AF7}">
  <ds:schemaRefs>
    <ds:schemaRef ds:uri="http://schemas.microsoft.com/office/2006/metadata/properties"/>
    <ds:schemaRef ds:uri="http://schemas.microsoft.com/office/infopath/2007/PartnerControls"/>
    <ds:schemaRef ds:uri="6abd40b1-255a-4c6d-9f51-0ab055223958"/>
  </ds:schemaRefs>
</ds:datastoreItem>
</file>

<file path=customXml/itemProps3.xml><?xml version="1.0" encoding="utf-8"?>
<ds:datastoreItem xmlns:ds="http://schemas.openxmlformats.org/officeDocument/2006/customXml" ds:itemID="{DF4FA67D-0CB8-489D-B534-5EE4C67EA5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273441-24DE-4C5F-B031-F9E155A9F5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Kiessling, Brittany</dc:creator>
  <cp:keywords/>
  <dc:description/>
  <cp:lastModifiedBy>Maxwell, Keely (she/her/hers)</cp:lastModifiedBy>
  <cp:revision>51</cp:revision>
  <dcterms:created xsi:type="dcterms:W3CDTF">2023-03-31T20:11:00Z</dcterms:created>
  <dcterms:modified xsi:type="dcterms:W3CDTF">2023-08-31T21:09:00Z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Record">
    <vt:lpwstr>Shared</vt:lpwstr>
  </property>
  <property fmtid="{D5CDD505-2E9C-101B-9397-08002B2CF9AE}" pid="10" name="Order">
    <vt:r8>201400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_SourceUrl">
    <vt:lpwstr/>
  </property>
  <property fmtid="{D5CDD505-2E9C-101B-9397-08002B2CF9AE}" pid="19" name="_SharedFileIndex">
    <vt:lpwstr/>
  </property>
</Properties>
</file>