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B5A6" w14:textId="556E145B" w:rsidR="7E6BA0B6" w:rsidRDefault="7E6BA0B6" w:rsidP="2CF8E181">
      <w:pPr>
        <w:rPr>
          <w:b/>
          <w:bCs/>
        </w:rPr>
      </w:pPr>
      <w:r w:rsidRPr="2CF8E181">
        <w:rPr>
          <w:b/>
          <w:bCs/>
        </w:rPr>
        <w:t>Ch. 5 Template- Evaluating Resilience Building Actions</w:t>
      </w:r>
    </w:p>
    <w:p w14:paraId="6D87371B" w14:textId="7F0A4AB8" w:rsidR="7E6BA0B6" w:rsidRDefault="7E6BA0B6" w:rsidP="2CF8E181">
      <w:r w:rsidRPr="2CF8E181">
        <w:rPr>
          <w:rFonts w:ascii="Calibri" w:eastAsia="Calibri" w:hAnsi="Calibri" w:cs="Calibri"/>
        </w:rPr>
        <w:t>As you look through your group's list of actions, or hear the actions the other groups are presenting, think about where they fall on a spectrum of</w:t>
      </w:r>
    </w:p>
    <w:p w14:paraId="213FA84B" w14:textId="0C956936" w:rsidR="7E6BA0B6" w:rsidRDefault="7E6BA0B6" w:rsidP="2CF8E18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CF8E181">
        <w:rPr>
          <w:rFonts w:ascii="Calibri" w:eastAsia="Calibri" w:hAnsi="Calibri" w:cs="Calibri"/>
          <w:u w:val="single"/>
        </w:rPr>
        <w:t>Equity</w:t>
      </w:r>
      <w:r w:rsidRPr="2CF8E181">
        <w:rPr>
          <w:rFonts w:ascii="Calibri" w:eastAsia="Calibri" w:hAnsi="Calibri" w:cs="Calibri"/>
        </w:rPr>
        <w:t>. Which actions will benefit the greatest number of people, and/or have the greatest benefit for those most vulnerable, and/or the lowest likelihood of unintended, negative social consequences?</w:t>
      </w:r>
    </w:p>
    <w:p w14:paraId="634DE8B0" w14:textId="11B3EC62" w:rsidR="7E6BA0B6" w:rsidRDefault="7E6BA0B6" w:rsidP="2CF8E18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CF8E181">
        <w:rPr>
          <w:rFonts w:ascii="Calibri" w:eastAsia="Calibri" w:hAnsi="Calibri" w:cs="Calibri"/>
          <w:u w:val="single"/>
        </w:rPr>
        <w:t>Feasibility.</w:t>
      </w:r>
      <w:r w:rsidRPr="2CF8E181">
        <w:rPr>
          <w:rFonts w:ascii="Calibri" w:eastAsia="Calibri" w:hAnsi="Calibri" w:cs="Calibri"/>
        </w:rPr>
        <w:t xml:space="preserve"> Which actions are accomplishable in the short, medium, or long term? What might it cost, and who would need to pay? Does it seem politically viable?</w:t>
      </w:r>
    </w:p>
    <w:p w14:paraId="52D2181E" w14:textId="57705CE0" w:rsidR="7E6BA0B6" w:rsidRDefault="7E6BA0B6" w:rsidP="2CF8E18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CF8E181">
        <w:rPr>
          <w:rFonts w:ascii="Calibri" w:eastAsia="Calibri" w:hAnsi="Calibri" w:cs="Calibri"/>
          <w:u w:val="single"/>
        </w:rPr>
        <w:t>Hazard impact.</w:t>
      </w:r>
      <w:r w:rsidRPr="2CF8E181">
        <w:rPr>
          <w:rFonts w:ascii="Calibri" w:eastAsia="Calibri" w:hAnsi="Calibri" w:cs="Calibri"/>
        </w:rPr>
        <w:t xml:space="preserve"> Does this action have the potential to build resilience to more than one hazard- </w:t>
      </w:r>
      <w:proofErr w:type="gramStart"/>
      <w:r w:rsidRPr="2CF8E181">
        <w:rPr>
          <w:rFonts w:ascii="Calibri" w:eastAsia="Calibri" w:hAnsi="Calibri" w:cs="Calibri"/>
        </w:rPr>
        <w:t>including  hazards</w:t>
      </w:r>
      <w:proofErr w:type="gramEnd"/>
      <w:r w:rsidRPr="2CF8E181">
        <w:rPr>
          <w:rFonts w:ascii="Calibri" w:eastAsia="Calibri" w:hAnsi="Calibri" w:cs="Calibri"/>
        </w:rPr>
        <w:t xml:space="preserve"> most likely to affect your community, and/or hazards that might be lower probability but higher consequence?</w:t>
      </w:r>
    </w:p>
    <w:p w14:paraId="12ED711D" w14:textId="5677FAFD" w:rsidR="7E6BA0B6" w:rsidRDefault="7E6BA0B6" w:rsidP="2CF8E181">
      <w:pPr>
        <w:jc w:val="center"/>
        <w:rPr>
          <w:rFonts w:ascii="Calibri" w:eastAsia="Calibri" w:hAnsi="Calibri" w:cs="Calibri"/>
        </w:rPr>
      </w:pPr>
      <w:r w:rsidRPr="2CF8E181">
        <w:rPr>
          <w:rFonts w:ascii="Calibri" w:eastAsia="Calibri" w:hAnsi="Calibri" w:cs="Calibri"/>
        </w:rPr>
        <w:t>Equity</w:t>
      </w:r>
    </w:p>
    <w:p w14:paraId="53377C3D" w14:textId="176B3E06" w:rsidR="7E6BA0B6" w:rsidRDefault="7E6BA0B6" w:rsidP="2CF8E181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50F9DD1" wp14:editId="413EC723">
            <wp:extent cx="4572000" cy="2333625"/>
            <wp:effectExtent l="0" t="0" r="0" b="0"/>
            <wp:docPr id="925450044" name="Picture 92545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2CF8E181">
        <w:rPr>
          <w:rFonts w:ascii="Calibri" w:eastAsia="Calibri" w:hAnsi="Calibri" w:cs="Calibri"/>
        </w:rPr>
        <w:t>Feasibility</w:t>
      </w:r>
      <w:r w:rsidR="5113A359" w:rsidRPr="2CF8E181">
        <w:rPr>
          <w:rFonts w:ascii="Calibri" w:eastAsia="Calibri" w:hAnsi="Calibri" w:cs="Calibri"/>
        </w:rPr>
        <w:t>ê</w:t>
      </w:r>
      <w:proofErr w:type="spellEnd"/>
    </w:p>
    <w:p w14:paraId="7E8DCD7B" w14:textId="1AE4226C" w:rsidR="7E6BA0B6" w:rsidRDefault="7E6BA0B6" w:rsidP="2CF8E181">
      <w:r w:rsidRPr="2CF8E181">
        <w:rPr>
          <w:rFonts w:ascii="Calibri" w:eastAsia="Calibri" w:hAnsi="Calibri" w:cs="Calibri"/>
        </w:rPr>
        <w:t>Hazards Impact</w:t>
      </w:r>
    </w:p>
    <w:p w14:paraId="3A455374" w14:textId="0CD1B650" w:rsidR="2CF8E181" w:rsidRDefault="2CF8E181" w:rsidP="2CF8E181"/>
    <w:sectPr w:rsidR="2CF8E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D384A"/>
    <w:multiLevelType w:val="hybridMultilevel"/>
    <w:tmpl w:val="707491BC"/>
    <w:lvl w:ilvl="0" w:tplc="6106BFF8">
      <w:start w:val="1"/>
      <w:numFmt w:val="decimal"/>
      <w:lvlText w:val="%1."/>
      <w:lvlJc w:val="left"/>
      <w:pPr>
        <w:ind w:left="720" w:hanging="360"/>
      </w:pPr>
    </w:lvl>
    <w:lvl w:ilvl="1" w:tplc="47D0717C">
      <w:start w:val="1"/>
      <w:numFmt w:val="lowerLetter"/>
      <w:lvlText w:val="%2."/>
      <w:lvlJc w:val="left"/>
      <w:pPr>
        <w:ind w:left="1440" w:hanging="360"/>
      </w:pPr>
    </w:lvl>
    <w:lvl w:ilvl="2" w:tplc="0B7CFD2E">
      <w:start w:val="1"/>
      <w:numFmt w:val="lowerRoman"/>
      <w:lvlText w:val="%3."/>
      <w:lvlJc w:val="right"/>
      <w:pPr>
        <w:ind w:left="2160" w:hanging="180"/>
      </w:pPr>
    </w:lvl>
    <w:lvl w:ilvl="3" w:tplc="56404942">
      <w:start w:val="1"/>
      <w:numFmt w:val="decimal"/>
      <w:lvlText w:val="%4."/>
      <w:lvlJc w:val="left"/>
      <w:pPr>
        <w:ind w:left="2880" w:hanging="360"/>
      </w:pPr>
    </w:lvl>
    <w:lvl w:ilvl="4" w:tplc="BD32B55C">
      <w:start w:val="1"/>
      <w:numFmt w:val="lowerLetter"/>
      <w:lvlText w:val="%5."/>
      <w:lvlJc w:val="left"/>
      <w:pPr>
        <w:ind w:left="3600" w:hanging="360"/>
      </w:pPr>
    </w:lvl>
    <w:lvl w:ilvl="5" w:tplc="36FCB466">
      <w:start w:val="1"/>
      <w:numFmt w:val="lowerRoman"/>
      <w:lvlText w:val="%6."/>
      <w:lvlJc w:val="right"/>
      <w:pPr>
        <w:ind w:left="4320" w:hanging="180"/>
      </w:pPr>
    </w:lvl>
    <w:lvl w:ilvl="6" w:tplc="358EEC70">
      <w:start w:val="1"/>
      <w:numFmt w:val="decimal"/>
      <w:lvlText w:val="%7."/>
      <w:lvlJc w:val="left"/>
      <w:pPr>
        <w:ind w:left="5040" w:hanging="360"/>
      </w:pPr>
    </w:lvl>
    <w:lvl w:ilvl="7" w:tplc="384C2094">
      <w:start w:val="1"/>
      <w:numFmt w:val="lowerLetter"/>
      <w:lvlText w:val="%8."/>
      <w:lvlJc w:val="left"/>
      <w:pPr>
        <w:ind w:left="5760" w:hanging="360"/>
      </w:pPr>
    </w:lvl>
    <w:lvl w:ilvl="8" w:tplc="1C52EA8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readOnly" w:enforcement="1" w:cryptProviderType="rsaAES" w:cryptAlgorithmClass="hash" w:cryptAlgorithmType="typeAny" w:cryptAlgorithmSid="14" w:cryptSpinCount="100000" w:hash="NZOEcYYGvyzqrvSkzlsJck8OZOhMblPwOJPXAv9L2hzYhIK0N23ZwtAaKG6Gam6trWIkGIlGpmTOMU0WVzRGfA==" w:salt="Xbf4oFVMyhli6YKiLfX3Z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5F01D4"/>
    <w:rsid w:val="00980346"/>
    <w:rsid w:val="165F01D4"/>
    <w:rsid w:val="27172C29"/>
    <w:rsid w:val="2CF8E181"/>
    <w:rsid w:val="2F909431"/>
    <w:rsid w:val="312C6492"/>
    <w:rsid w:val="5113A359"/>
    <w:rsid w:val="5BE21688"/>
    <w:rsid w:val="7E6BA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01D4"/>
  <w15:chartTrackingRefBased/>
  <w15:docId w15:val="{95458A0C-007B-4B72-A7ED-231954A8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2022-02-03T15:28:04+00:00</Document_x0020_Creation_x0020_Date>
    <EPA_x0020_Related_x0020_Documents xmlns="4ffa91fb-a0ff-4ac5-b2db-65c790d184a4" xsi:nil="true"/>
    <j747ac98061d40f0aa7bd47e1db5675d xmlns="4ffa91fb-a0ff-4ac5-b2db-65c790d184a4">
      <Terms xmlns="http://schemas.microsoft.com/office/infopath/2007/PartnerControls"/>
    </j747ac98061d40f0aa7bd47e1db5675d>
    <CategoryDescription xmlns="http://schemas.microsoft.com/sharepoint.v3" xsi:nil="true"/>
    <_Source xmlns="http://schemas.microsoft.com/sharepoint/v3/fields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Creator xmlns="4ffa91fb-a0ff-4ac5-b2db-65c790d184a4">
      <UserInfo>
        <DisplayName/>
        <AccountId xsi:nil="true"/>
        <AccountType/>
      </UserInfo>
    </Creator>
    <Language xmlns="http://schemas.microsoft.com/sharepoint/v3">English</Language>
    <lcf76f155ced4ddcb4097134ff3c332f xmlns="c3fe2bc6-81ec-4aad-a296-b74ae9f31a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7D64FD-3354-4209-A1B1-CE20967A86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51B031-FFFA-4914-99C0-2C4F517279B3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7B6F2326-68DB-40E1-B349-9D84E3AF87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514281-BF03-4969-A79C-6366C25BB36F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4ffa91fb-a0ff-4ac5-b2db-65c790d184a4"/>
    <ds:schemaRef ds:uri="http://schemas.microsoft.com/sharepoint.v3"/>
    <ds:schemaRef ds:uri="http://schemas.microsoft.com/sharepoint/v3"/>
    <ds:schemaRef ds:uri="c3fe2bc6-81ec-4aad-a296-b74ae9f31a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8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Keely</dc:creator>
  <cp:keywords/>
  <dc:description/>
  <cp:lastModifiedBy>Wilkinson, Audrey</cp:lastModifiedBy>
  <cp:revision>2</cp:revision>
  <dcterms:created xsi:type="dcterms:W3CDTF">2022-02-03T23:28:00Z</dcterms:created>
  <dcterms:modified xsi:type="dcterms:W3CDTF">2022-12-20T14:47:00Z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Document Type">
    <vt:lpwstr/>
  </property>
</Properties>
</file>