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F84358" w14:textId="623570F0" w:rsidR="003733C4" w:rsidRPr="008F3ABA" w:rsidRDefault="003733C4" w:rsidP="008F3ABA">
      <w:pPr>
        <w:shd w:val="clear" w:color="auto" w:fill="FFFFFF" w:themeFill="background1"/>
        <w:rPr>
          <w:rStyle w:val="normaltextrun"/>
          <w:rFonts w:ascii="Times New Roman" w:hAnsi="Times New Roman" w:cs="Times New Roman"/>
          <w:color w:val="000000"/>
          <w:sz w:val="32"/>
          <w:szCs w:val="32"/>
          <w:shd w:val="clear" w:color="auto" w:fill="EDEBE9"/>
        </w:rPr>
      </w:pPr>
      <w:r w:rsidRPr="008F3ABA">
        <w:rPr>
          <w:rStyle w:val="normaltextrun"/>
          <w:rFonts w:ascii="Times New Roman" w:hAnsi="Times New Roman" w:cs="Times New Roman"/>
          <w:color w:val="000000"/>
          <w:sz w:val="32"/>
          <w:szCs w:val="32"/>
          <w:shd w:val="clear" w:color="auto" w:fill="FFFFFF" w:themeFill="background1"/>
        </w:rPr>
        <w:t>Develop a Community Engagement Plan</w:t>
      </w:r>
    </w:p>
    <w:p w14:paraId="753AD4CB" w14:textId="63F25FCD" w:rsidR="00F435F3" w:rsidRPr="008F3ABA" w:rsidRDefault="003733C4" w:rsidP="008F3ABA">
      <w:pPr>
        <w:shd w:val="clear" w:color="auto" w:fill="FFFFFF" w:themeFill="background1"/>
        <w:rPr>
          <w:rStyle w:val="eop"/>
          <w:rFonts w:ascii="Times New Roman" w:hAnsi="Times New Roman" w:cs="Times New Roman"/>
          <w:color w:val="000000"/>
          <w:sz w:val="32"/>
          <w:szCs w:val="32"/>
          <w:shd w:val="clear" w:color="auto" w:fill="EDEBE9"/>
        </w:rPr>
      </w:pPr>
      <w:r w:rsidRPr="008F3ABA">
        <w:rPr>
          <w:rStyle w:val="normaltextrun"/>
          <w:rFonts w:ascii="Times New Roman" w:hAnsi="Times New Roman" w:cs="Times New Roman"/>
          <w:color w:val="000000"/>
          <w:sz w:val="32"/>
          <w:szCs w:val="32"/>
          <w:shd w:val="clear" w:color="auto" w:fill="FFFFFF" w:themeFill="background1"/>
        </w:rPr>
        <w:t>Activity1: Determine the scope of engagement</w:t>
      </w:r>
    </w:p>
    <w:p w14:paraId="66CC61DD" w14:textId="4063BD8E" w:rsidR="00F435F3" w:rsidRPr="008F3ABA" w:rsidRDefault="00F435F3" w:rsidP="008F3ABA">
      <w:pPr>
        <w:pStyle w:val="paragraph"/>
        <w:spacing w:before="0" w:beforeAutospacing="0" w:after="0" w:afterAutospacing="0"/>
        <w:textAlignment w:val="baseline"/>
        <w:rPr>
          <w:rStyle w:val="eop"/>
        </w:rPr>
      </w:pPr>
      <w:r w:rsidRPr="008F3ABA">
        <w:rPr>
          <w:rStyle w:val="normaltextrun"/>
          <w:b/>
          <w:bCs/>
          <w:color w:val="000000"/>
        </w:rPr>
        <w:t>Objectives: </w:t>
      </w:r>
      <w:r w:rsidRPr="008F3ABA">
        <w:rPr>
          <w:rStyle w:val="normaltextrun"/>
          <w:color w:val="000000"/>
        </w:rPr>
        <w:t>Determine how and in what ways community members will be engaged in the ERB process. </w:t>
      </w:r>
      <w:r w:rsidRPr="008F3ABA">
        <w:rPr>
          <w:rStyle w:val="eop"/>
        </w:rPr>
        <w:t>​</w:t>
      </w:r>
    </w:p>
    <w:p w14:paraId="225985FD" w14:textId="77777777" w:rsidR="003733C4" w:rsidRPr="008F3ABA" w:rsidRDefault="003733C4" w:rsidP="008F3ABA">
      <w:pPr>
        <w:pStyle w:val="paragraph"/>
        <w:spacing w:before="0" w:beforeAutospacing="0" w:after="0" w:afterAutospacing="0"/>
        <w:textAlignment w:val="baseline"/>
      </w:pPr>
    </w:p>
    <w:p w14:paraId="42267863" w14:textId="77777777" w:rsidR="003733C4" w:rsidRPr="003733C4" w:rsidRDefault="00F435F3" w:rsidP="008F3ABA">
      <w:pPr>
        <w:rPr>
          <w:rStyle w:val="eop"/>
          <w:rFonts w:ascii="Times New Roman" w:hAnsi="Times New Roman" w:cs="Times New Roman"/>
          <w:color w:val="000000" w:themeColor="text1"/>
          <w:sz w:val="24"/>
          <w:szCs w:val="24"/>
          <w:shd w:val="clear" w:color="auto" w:fill="EDEBE9"/>
        </w:rPr>
      </w:pPr>
      <w:r w:rsidRPr="008F3ABA">
        <w:rPr>
          <w:rStyle w:val="normaltextrun"/>
          <w:rFonts w:ascii="Times New Roman" w:hAnsi="Times New Roman" w:cs="Times New Roman"/>
          <w:b/>
          <w:bCs/>
          <w:color w:val="000000"/>
          <w:sz w:val="24"/>
          <w:szCs w:val="24"/>
        </w:rPr>
        <w:t>Why:</w:t>
      </w:r>
      <w:r w:rsidRPr="008F3ABA">
        <w:rPr>
          <w:rStyle w:val="normaltextrun"/>
          <w:rFonts w:ascii="Times New Roman" w:hAnsi="Times New Roman" w:cs="Times New Roman"/>
          <w:color w:val="000000"/>
          <w:sz w:val="24"/>
          <w:szCs w:val="24"/>
        </w:rPr>
        <w:t xml:space="preserve">  </w:t>
      </w:r>
      <w:r w:rsidR="003733C4" w:rsidRPr="008F3ABA">
        <w:rPr>
          <w:rStyle w:val="normaltextrun"/>
          <w:rFonts w:ascii="Times New Roman" w:hAnsi="Times New Roman" w:cs="Times New Roman"/>
          <w:color w:val="000000"/>
          <w:sz w:val="24"/>
          <w:szCs w:val="24"/>
        </w:rPr>
        <w:t>Before reaching out more broadly in your community, consider the type of engagement that is appropriate for your project. Different types of engagement have different levels of involvement by community members and different expectations for the impact of that involvement on decision making, as shown in table to the right. More intensive engagement may require more time and effort, however, that effort can pay off with improved trust and relationships and more actionable results.  </w:t>
      </w:r>
      <w:r w:rsidR="003733C4" w:rsidRPr="008F3ABA">
        <w:rPr>
          <w:rStyle w:val="eop"/>
          <w:rFonts w:ascii="Times New Roman" w:hAnsi="Times New Roman" w:cs="Times New Roman"/>
          <w:color w:val="000000"/>
          <w:sz w:val="24"/>
          <w:szCs w:val="24"/>
        </w:rPr>
        <w:t>​</w:t>
      </w:r>
    </w:p>
    <w:p w14:paraId="49D34888" w14:textId="58E53B37" w:rsidR="00F435F3" w:rsidRPr="003733C4" w:rsidRDefault="00F435F3" w:rsidP="00F435F3">
      <w:pPr>
        <w:pStyle w:val="paragraph"/>
        <w:spacing w:before="0" w:beforeAutospacing="0" w:after="0" w:afterAutospacing="0"/>
        <w:textAlignment w:val="baseline"/>
      </w:pPr>
    </w:p>
    <w:p w14:paraId="6BB1502E" w14:textId="77777777" w:rsidR="003733C4" w:rsidRPr="003733C4" w:rsidRDefault="00F435F3" w:rsidP="00F435F3">
      <w:pPr>
        <w:pStyle w:val="paragraph"/>
        <w:spacing w:before="0" w:beforeAutospacing="0" w:after="0" w:afterAutospacing="0"/>
        <w:textAlignment w:val="baseline"/>
        <w:rPr>
          <w:rStyle w:val="normaltextrun"/>
          <w:color w:val="000000"/>
        </w:rPr>
      </w:pPr>
      <w:r w:rsidRPr="003733C4">
        <w:rPr>
          <w:rStyle w:val="normaltextrun"/>
          <w:b/>
          <w:bCs/>
          <w:color w:val="000000"/>
        </w:rPr>
        <w:t>Who:</w:t>
      </w:r>
      <w:r w:rsidRPr="003733C4">
        <w:rPr>
          <w:rStyle w:val="normaltextrun"/>
          <w:color w:val="000000"/>
        </w:rPr>
        <w:t xml:space="preserve"> Core team </w:t>
      </w:r>
    </w:p>
    <w:p w14:paraId="49925CCD" w14:textId="3D07B4D6" w:rsidR="00F435F3" w:rsidRPr="003733C4" w:rsidRDefault="00F435F3" w:rsidP="00F435F3">
      <w:pPr>
        <w:pStyle w:val="paragraph"/>
        <w:spacing w:before="0" w:beforeAutospacing="0" w:after="0" w:afterAutospacing="0"/>
        <w:textAlignment w:val="baseline"/>
      </w:pPr>
      <w:r w:rsidRPr="003733C4">
        <w:rPr>
          <w:rStyle w:val="eop"/>
        </w:rPr>
        <w:t>​</w:t>
      </w:r>
    </w:p>
    <w:p w14:paraId="0EFF04AF" w14:textId="0C5DD7C5" w:rsidR="00F435F3" w:rsidRPr="003733C4" w:rsidRDefault="00F435F3" w:rsidP="00F435F3">
      <w:pPr>
        <w:pStyle w:val="paragraph"/>
        <w:spacing w:before="0" w:beforeAutospacing="0" w:after="0" w:afterAutospacing="0"/>
        <w:textAlignment w:val="baseline"/>
        <w:rPr>
          <w:rStyle w:val="eop"/>
        </w:rPr>
      </w:pPr>
      <w:r w:rsidRPr="003733C4">
        <w:rPr>
          <w:rStyle w:val="normaltextrun"/>
          <w:b/>
          <w:bCs/>
          <w:color w:val="000000"/>
        </w:rPr>
        <w:t>Time needed:</w:t>
      </w:r>
      <w:r w:rsidRPr="003733C4">
        <w:rPr>
          <w:rStyle w:val="normaltextrun"/>
          <w:color w:val="000000"/>
        </w:rPr>
        <w:t> </w:t>
      </w:r>
      <w:proofErr w:type="gramStart"/>
      <w:r w:rsidRPr="003733C4">
        <w:rPr>
          <w:rStyle w:val="contextualspellingandgrammarerror"/>
          <w:color w:val="000000"/>
        </w:rPr>
        <w:t>2 hour</w:t>
      </w:r>
      <w:proofErr w:type="gramEnd"/>
      <w:r w:rsidRPr="003733C4">
        <w:rPr>
          <w:rStyle w:val="normaltextrun"/>
          <w:color w:val="000000"/>
        </w:rPr>
        <w:t> session</w:t>
      </w:r>
      <w:r w:rsidRPr="003733C4">
        <w:rPr>
          <w:rStyle w:val="eop"/>
        </w:rPr>
        <w:t>​</w:t>
      </w:r>
    </w:p>
    <w:p w14:paraId="072B5924" w14:textId="77777777" w:rsidR="003733C4" w:rsidRPr="003733C4" w:rsidRDefault="003733C4" w:rsidP="00F435F3">
      <w:pPr>
        <w:pStyle w:val="paragraph"/>
        <w:spacing w:before="0" w:beforeAutospacing="0" w:after="0" w:afterAutospacing="0"/>
        <w:textAlignment w:val="baseline"/>
      </w:pPr>
    </w:p>
    <w:p w14:paraId="6E8E5D5C" w14:textId="13C3A994" w:rsidR="00F435F3" w:rsidRDefault="00F435F3" w:rsidP="003733C4">
      <w:pPr>
        <w:pStyle w:val="paragraph"/>
        <w:spacing w:before="0" w:beforeAutospacing="0" w:after="0" w:afterAutospacing="0"/>
        <w:textAlignment w:val="baseline"/>
        <w:rPr>
          <w:rStyle w:val="normaltextrun"/>
        </w:rPr>
      </w:pPr>
      <w:r w:rsidRPr="003733C4">
        <w:rPr>
          <w:rStyle w:val="normaltextrun"/>
          <w:b/>
          <w:bCs/>
          <w:color w:val="000000"/>
        </w:rPr>
        <w:t>Materials needed:</w:t>
      </w:r>
      <w:r w:rsidRPr="003733C4">
        <w:rPr>
          <w:rStyle w:val="normaltextrun"/>
          <w:color w:val="000000"/>
        </w:rPr>
        <w:t> </w:t>
      </w:r>
      <w:r w:rsidR="003733C4" w:rsidRPr="003733C4">
        <w:rPr>
          <w:rStyle w:val="normaltextrun"/>
        </w:rPr>
        <w:t>Community Connections Table, Community Connections Diagram</w:t>
      </w:r>
    </w:p>
    <w:p w14:paraId="544D5ED1" w14:textId="77777777" w:rsidR="003733C4" w:rsidRPr="003733C4" w:rsidRDefault="003733C4" w:rsidP="003733C4">
      <w:pPr>
        <w:pStyle w:val="paragraph"/>
        <w:spacing w:before="0" w:beforeAutospacing="0" w:after="0" w:afterAutospacing="0"/>
        <w:textAlignment w:val="baseline"/>
      </w:pPr>
    </w:p>
    <w:p w14:paraId="76BD4DF9" w14:textId="77777777" w:rsidR="003733C4" w:rsidRPr="003733C4" w:rsidRDefault="003733C4" w:rsidP="00F435F3">
      <w:pPr>
        <w:spacing w:after="0" w:line="240" w:lineRule="auto"/>
        <w:textAlignment w:val="baseline"/>
        <w:rPr>
          <w:rFonts w:ascii="Times New Roman" w:eastAsia="Times New Roman" w:hAnsi="Times New Roman" w:cs="Times New Roman"/>
          <w:b/>
          <w:bCs/>
          <w:color w:val="000000"/>
          <w:position w:val="2"/>
          <w:sz w:val="24"/>
          <w:szCs w:val="24"/>
        </w:rPr>
      </w:pPr>
      <w:r w:rsidRPr="003733C4">
        <w:rPr>
          <w:rFonts w:ascii="Times New Roman" w:eastAsia="Times New Roman" w:hAnsi="Times New Roman" w:cs="Times New Roman"/>
          <w:b/>
          <w:bCs/>
          <w:color w:val="000000"/>
          <w:position w:val="2"/>
          <w:sz w:val="24"/>
          <w:szCs w:val="24"/>
        </w:rPr>
        <w:t xml:space="preserve">Directions: </w:t>
      </w:r>
    </w:p>
    <w:p w14:paraId="78E3D697" w14:textId="061B85D1" w:rsidR="007D459D" w:rsidRPr="007D459D" w:rsidRDefault="00F435F3" w:rsidP="00EA3DE0">
      <w:pPr>
        <w:pStyle w:val="ListParagraph"/>
        <w:numPr>
          <w:ilvl w:val="0"/>
          <w:numId w:val="9"/>
        </w:numPr>
        <w:spacing w:after="0" w:line="240" w:lineRule="auto"/>
        <w:textAlignment w:val="baseline"/>
        <w:rPr>
          <w:rFonts w:ascii="Times New Roman" w:eastAsia="Times New Roman" w:hAnsi="Times New Roman" w:cs="Times New Roman"/>
          <w:color w:val="000000"/>
          <w:position w:val="2"/>
          <w:sz w:val="24"/>
          <w:szCs w:val="24"/>
        </w:rPr>
      </w:pPr>
      <w:r w:rsidRPr="007D459D">
        <w:rPr>
          <w:rFonts w:ascii="Times New Roman" w:eastAsia="Times New Roman" w:hAnsi="Times New Roman" w:cs="Times New Roman"/>
          <w:color w:val="000000"/>
          <w:position w:val="2"/>
          <w:sz w:val="24"/>
          <w:szCs w:val="24"/>
        </w:rPr>
        <w:t>Bring the core team together</w:t>
      </w:r>
      <w:r w:rsidR="003733C4" w:rsidRPr="007D459D">
        <w:rPr>
          <w:rFonts w:ascii="Times New Roman" w:eastAsia="Times New Roman" w:hAnsi="Times New Roman" w:cs="Times New Roman"/>
          <w:color w:val="000000"/>
          <w:position w:val="2"/>
          <w:sz w:val="24"/>
          <w:szCs w:val="24"/>
        </w:rPr>
        <w:t>.</w:t>
      </w:r>
      <w:r w:rsidRPr="007D459D">
        <w:rPr>
          <w:rFonts w:ascii="Times New Roman" w:eastAsia="Times New Roman" w:hAnsi="Times New Roman" w:cs="Times New Roman"/>
          <w:color w:val="000000"/>
          <w:position w:val="2"/>
          <w:sz w:val="24"/>
          <w:szCs w:val="24"/>
        </w:rPr>
        <w:t xml:space="preserve"> </w:t>
      </w:r>
      <w:r w:rsidR="003733C4" w:rsidRPr="007D459D">
        <w:rPr>
          <w:rFonts w:ascii="Times New Roman" w:eastAsia="Times New Roman" w:hAnsi="Times New Roman" w:cs="Times New Roman"/>
          <w:color w:val="000000"/>
          <w:position w:val="2"/>
          <w:sz w:val="24"/>
          <w:szCs w:val="24"/>
        </w:rPr>
        <w:t xml:space="preserve">Refer to the figure below that illustrates the different goals of engagement. You will use this figure to determine your goals of engagement for </w:t>
      </w:r>
      <w:proofErr w:type="gramStart"/>
      <w:r w:rsidR="003733C4" w:rsidRPr="007D459D">
        <w:rPr>
          <w:rFonts w:ascii="Times New Roman" w:eastAsia="Times New Roman" w:hAnsi="Times New Roman" w:cs="Times New Roman"/>
          <w:color w:val="000000"/>
          <w:position w:val="2"/>
          <w:sz w:val="24"/>
          <w:szCs w:val="24"/>
        </w:rPr>
        <w:t>each group/individual</w:t>
      </w:r>
      <w:proofErr w:type="gramEnd"/>
      <w:r w:rsidR="003733C4" w:rsidRPr="007D459D">
        <w:rPr>
          <w:rFonts w:ascii="Times New Roman" w:eastAsia="Times New Roman" w:hAnsi="Times New Roman" w:cs="Times New Roman"/>
          <w:color w:val="000000"/>
          <w:position w:val="2"/>
          <w:sz w:val="24"/>
          <w:szCs w:val="24"/>
        </w:rPr>
        <w:t xml:space="preserve"> you plan to engage. </w:t>
      </w:r>
    </w:p>
    <w:p w14:paraId="4D047C38" w14:textId="57AC5D2F" w:rsidR="003733C4" w:rsidRPr="003733C4" w:rsidRDefault="003733C4" w:rsidP="007D459D">
      <w:pPr>
        <w:pStyle w:val="ListParagraph"/>
        <w:spacing w:after="0" w:line="240" w:lineRule="auto"/>
        <w:textAlignment w:val="baseline"/>
        <w:rPr>
          <w:rFonts w:ascii="Times New Roman" w:eastAsia="Times New Roman" w:hAnsi="Times New Roman" w:cs="Times New Roman"/>
          <w:color w:val="000000"/>
          <w:position w:val="2"/>
          <w:sz w:val="24"/>
          <w:szCs w:val="24"/>
        </w:rPr>
      </w:pPr>
    </w:p>
    <w:p w14:paraId="0341E9CA" w14:textId="7C1BE07B" w:rsidR="003733C4" w:rsidRDefault="003733C4" w:rsidP="003733C4">
      <w:pPr>
        <w:spacing w:after="0" w:line="240" w:lineRule="auto"/>
        <w:textAlignment w:val="baseline"/>
        <w:rPr>
          <w:rFonts w:ascii="Times New Roman" w:eastAsia="Times New Roman" w:hAnsi="Times New Roman" w:cs="Times New Roman"/>
          <w:color w:val="000000"/>
          <w:position w:val="2"/>
          <w:sz w:val="24"/>
          <w:szCs w:val="24"/>
        </w:rPr>
      </w:pPr>
    </w:p>
    <w:p w14:paraId="547FBFAD" w14:textId="61E304DF" w:rsidR="003733C4" w:rsidRDefault="003733C4" w:rsidP="003733C4">
      <w:pPr>
        <w:spacing w:after="0" w:line="240" w:lineRule="auto"/>
        <w:textAlignment w:val="baseline"/>
        <w:rPr>
          <w:rFonts w:ascii="Times New Roman" w:eastAsia="Times New Roman" w:hAnsi="Times New Roman" w:cs="Times New Roman"/>
          <w:color w:val="000000"/>
          <w:position w:val="2"/>
          <w:sz w:val="24"/>
          <w:szCs w:val="24"/>
        </w:rPr>
      </w:pPr>
      <w:r w:rsidRPr="003733C4">
        <w:rPr>
          <w:rFonts w:ascii="Times New Roman" w:hAnsi="Times New Roman" w:cs="Times New Roman"/>
          <w:noProof/>
          <w:sz w:val="24"/>
          <w:szCs w:val="24"/>
        </w:rPr>
        <w:drawing>
          <wp:inline distT="0" distB="0" distL="0" distR="0" wp14:anchorId="5D3EC31D" wp14:editId="013C303B">
            <wp:extent cx="5943600" cy="30911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091180"/>
                    </a:xfrm>
                    <a:prstGeom prst="rect">
                      <a:avLst/>
                    </a:prstGeom>
                    <a:noFill/>
                    <a:ln>
                      <a:noFill/>
                    </a:ln>
                  </pic:spPr>
                </pic:pic>
              </a:graphicData>
            </a:graphic>
          </wp:inline>
        </w:drawing>
      </w:r>
    </w:p>
    <w:p w14:paraId="678E66F8" w14:textId="77777777" w:rsidR="007C2C56" w:rsidRPr="003733C4" w:rsidRDefault="007C2C56" w:rsidP="007C2C56">
      <w:pPr>
        <w:rPr>
          <w:rStyle w:val="eop"/>
          <w:rFonts w:ascii="Times New Roman" w:hAnsi="Times New Roman" w:cs="Times New Roman"/>
          <w:color w:val="000000"/>
          <w:sz w:val="24"/>
          <w:szCs w:val="24"/>
          <w:shd w:val="clear" w:color="auto" w:fill="EDEBE9"/>
        </w:rPr>
      </w:pPr>
      <w:r w:rsidRPr="003733C4">
        <w:rPr>
          <w:rFonts w:ascii="Times New Roman" w:hAnsi="Times New Roman" w:cs="Times New Roman"/>
          <w:sz w:val="24"/>
          <w:szCs w:val="24"/>
        </w:rPr>
        <w:t> </w:t>
      </w:r>
      <w:r w:rsidRPr="003733C4">
        <w:rPr>
          <w:rStyle w:val="normaltextrun"/>
          <w:rFonts w:ascii="Times New Roman" w:hAnsi="Times New Roman" w:cs="Times New Roman"/>
          <w:color w:val="000000"/>
          <w:position w:val="1"/>
          <w:sz w:val="24"/>
          <w:szCs w:val="24"/>
          <w:shd w:val="clear" w:color="auto" w:fill="EDEBE9"/>
        </w:rPr>
        <w:t>International</w:t>
      </w:r>
      <w:r w:rsidRPr="003733C4">
        <w:rPr>
          <w:rStyle w:val="normaltextrun"/>
          <w:rFonts w:ascii="Times New Roman" w:hAnsi="Times New Roman" w:cs="Times New Roman"/>
          <w:color w:val="000000"/>
          <w:position w:val="2"/>
          <w:sz w:val="24"/>
          <w:szCs w:val="24"/>
          <w:shd w:val="clear" w:color="auto" w:fill="EDEBE9"/>
        </w:rPr>
        <w:t> </w:t>
      </w:r>
      <w:r w:rsidRPr="003733C4">
        <w:rPr>
          <w:rStyle w:val="normaltextrun"/>
          <w:rFonts w:ascii="Times New Roman" w:hAnsi="Times New Roman" w:cs="Times New Roman"/>
          <w:color w:val="000000"/>
          <w:position w:val="1"/>
          <w:sz w:val="24"/>
          <w:szCs w:val="24"/>
          <w:shd w:val="clear" w:color="auto" w:fill="EDEBE9"/>
        </w:rPr>
        <w:t>Association for Public Participation. 2021. IAP2 Spectrum. </w:t>
      </w:r>
      <w:r w:rsidRPr="003733C4">
        <w:rPr>
          <w:rStyle w:val="eop"/>
          <w:rFonts w:ascii="Times New Roman" w:hAnsi="Times New Roman" w:cs="Times New Roman"/>
          <w:color w:val="000000"/>
          <w:sz w:val="24"/>
          <w:szCs w:val="24"/>
          <w:shd w:val="clear" w:color="auto" w:fill="EDEBE9"/>
        </w:rPr>
        <w:t>​</w:t>
      </w:r>
    </w:p>
    <w:p w14:paraId="1D76E461" w14:textId="77777777" w:rsidR="007C2C56" w:rsidRPr="007C2C56" w:rsidRDefault="007C2C56" w:rsidP="007C2C56">
      <w:pPr>
        <w:spacing w:after="0" w:line="240" w:lineRule="auto"/>
        <w:textAlignment w:val="baseline"/>
        <w:rPr>
          <w:rFonts w:ascii="Times New Roman" w:eastAsia="Times New Roman" w:hAnsi="Times New Roman" w:cs="Times New Roman"/>
          <w:sz w:val="24"/>
          <w:szCs w:val="24"/>
        </w:rPr>
      </w:pPr>
    </w:p>
    <w:p w14:paraId="36CA43F6" w14:textId="689B73B4" w:rsidR="00F435F3" w:rsidRPr="003733C4" w:rsidRDefault="003733C4" w:rsidP="003733C4">
      <w:pPr>
        <w:pStyle w:val="ListParagraph"/>
        <w:numPr>
          <w:ilvl w:val="0"/>
          <w:numId w:val="9"/>
        </w:numPr>
        <w:spacing w:after="0" w:line="240" w:lineRule="auto"/>
        <w:textAlignment w:val="baseline"/>
        <w:rPr>
          <w:rFonts w:ascii="Times New Roman" w:eastAsia="Times New Roman" w:hAnsi="Times New Roman" w:cs="Times New Roman"/>
          <w:sz w:val="24"/>
          <w:szCs w:val="24"/>
        </w:rPr>
      </w:pPr>
      <w:r w:rsidRPr="003733C4">
        <w:rPr>
          <w:rFonts w:ascii="Times New Roman" w:eastAsia="Times New Roman" w:hAnsi="Times New Roman" w:cs="Times New Roman"/>
          <w:color w:val="000000"/>
          <w:position w:val="2"/>
          <w:sz w:val="24"/>
          <w:szCs w:val="24"/>
        </w:rPr>
        <w:t>Discuss</w:t>
      </w:r>
      <w:r w:rsidR="00F435F3" w:rsidRPr="003733C4">
        <w:rPr>
          <w:rFonts w:ascii="Times New Roman" w:eastAsia="Times New Roman" w:hAnsi="Times New Roman" w:cs="Times New Roman"/>
          <w:color w:val="000000"/>
          <w:position w:val="2"/>
          <w:sz w:val="24"/>
          <w:szCs w:val="24"/>
        </w:rPr>
        <w:t xml:space="preserve"> specific considerations of underrepresented groups in your community and how you might invite them to the table. </w:t>
      </w:r>
      <w:proofErr w:type="gramStart"/>
      <w:r w:rsidR="00162502">
        <w:rPr>
          <w:rFonts w:ascii="Times New Roman" w:eastAsia="Times New Roman" w:hAnsi="Times New Roman" w:cs="Times New Roman"/>
          <w:color w:val="000000"/>
          <w:position w:val="2"/>
          <w:sz w:val="24"/>
          <w:szCs w:val="24"/>
        </w:rPr>
        <w:t>In particular, think</w:t>
      </w:r>
      <w:proofErr w:type="gramEnd"/>
      <w:r w:rsidR="00162502">
        <w:rPr>
          <w:rFonts w:ascii="Times New Roman" w:eastAsia="Times New Roman" w:hAnsi="Times New Roman" w:cs="Times New Roman"/>
          <w:color w:val="000000"/>
          <w:position w:val="2"/>
          <w:sz w:val="24"/>
          <w:szCs w:val="24"/>
        </w:rPr>
        <w:t xml:space="preserve"> about groups in your community that might be exposed to greater risks from hazards and threats. </w:t>
      </w:r>
      <w:r w:rsidR="00F435F3" w:rsidRPr="003733C4">
        <w:rPr>
          <w:rFonts w:ascii="Times New Roman" w:eastAsia="Times New Roman" w:hAnsi="Times New Roman" w:cs="Times New Roman"/>
          <w:color w:val="000000"/>
          <w:position w:val="2"/>
          <w:sz w:val="24"/>
          <w:szCs w:val="24"/>
        </w:rPr>
        <w:t>Record notes</w:t>
      </w:r>
      <w:r w:rsidR="00162502">
        <w:rPr>
          <w:rFonts w:ascii="Times New Roman" w:eastAsia="Times New Roman" w:hAnsi="Times New Roman" w:cs="Times New Roman"/>
          <w:color w:val="000000"/>
          <w:position w:val="2"/>
          <w:sz w:val="24"/>
          <w:szCs w:val="24"/>
        </w:rPr>
        <w:t xml:space="preserve"> from this discussion</w:t>
      </w:r>
      <w:r w:rsidR="00F435F3" w:rsidRPr="003733C4">
        <w:rPr>
          <w:rFonts w:ascii="Times New Roman" w:eastAsia="Times New Roman" w:hAnsi="Times New Roman" w:cs="Times New Roman"/>
          <w:color w:val="000000"/>
          <w:position w:val="2"/>
          <w:sz w:val="24"/>
          <w:szCs w:val="24"/>
        </w:rPr>
        <w:t>.  </w:t>
      </w:r>
      <w:r w:rsidR="00F435F3" w:rsidRPr="003733C4">
        <w:rPr>
          <w:rFonts w:ascii="Times New Roman" w:eastAsia="Times New Roman" w:hAnsi="Times New Roman" w:cs="Times New Roman"/>
          <w:sz w:val="24"/>
          <w:szCs w:val="24"/>
        </w:rPr>
        <w:t>​</w:t>
      </w:r>
    </w:p>
    <w:p w14:paraId="6CD2F41A" w14:textId="77777777" w:rsidR="00162502" w:rsidRDefault="00162502" w:rsidP="00162502">
      <w:pPr>
        <w:spacing w:after="0" w:line="240" w:lineRule="auto"/>
        <w:textAlignment w:val="baseline"/>
        <w:rPr>
          <w:rFonts w:ascii="Times New Roman" w:eastAsia="Times New Roman" w:hAnsi="Times New Roman" w:cs="Times New Roman"/>
          <w:color w:val="000000"/>
          <w:position w:val="2"/>
          <w:sz w:val="24"/>
          <w:szCs w:val="24"/>
        </w:rPr>
      </w:pPr>
    </w:p>
    <w:p w14:paraId="67E00AFD" w14:textId="0445B9C6" w:rsidR="001568B7" w:rsidRDefault="00162502" w:rsidP="00022E9F">
      <w:pPr>
        <w:tabs>
          <w:tab w:val="left" w:pos="720"/>
        </w:tabs>
        <w:spacing w:after="0" w:line="240" w:lineRule="auto"/>
        <w:ind w:left="720" w:hanging="360"/>
        <w:textAlignment w:val="baseline"/>
        <w:rPr>
          <w:rFonts w:ascii="Times New Roman" w:eastAsia="Times New Roman" w:hAnsi="Times New Roman" w:cs="Times New Roman"/>
          <w:sz w:val="24"/>
          <w:szCs w:val="24"/>
        </w:rPr>
      </w:pPr>
      <w:r>
        <w:rPr>
          <w:rFonts w:ascii="Times New Roman" w:eastAsia="Times New Roman" w:hAnsi="Times New Roman" w:cs="Times New Roman"/>
          <w:color w:val="000000"/>
          <w:position w:val="2"/>
          <w:sz w:val="24"/>
          <w:szCs w:val="24"/>
        </w:rPr>
        <w:t xml:space="preserve">3. </w:t>
      </w:r>
      <w:r w:rsidR="00022E9F">
        <w:rPr>
          <w:rFonts w:ascii="Times New Roman" w:eastAsia="Times New Roman" w:hAnsi="Times New Roman" w:cs="Times New Roman"/>
          <w:color w:val="000000"/>
          <w:position w:val="2"/>
          <w:sz w:val="24"/>
          <w:szCs w:val="24"/>
        </w:rPr>
        <w:t xml:space="preserve">  </w:t>
      </w:r>
      <w:r w:rsidR="00F435F3" w:rsidRPr="003733C4">
        <w:rPr>
          <w:rFonts w:ascii="Times New Roman" w:eastAsia="Times New Roman" w:hAnsi="Times New Roman" w:cs="Times New Roman"/>
          <w:color w:val="000000"/>
          <w:position w:val="2"/>
          <w:sz w:val="24"/>
          <w:szCs w:val="24"/>
        </w:rPr>
        <w:t xml:space="preserve">Next, </w:t>
      </w:r>
      <w:r>
        <w:rPr>
          <w:rFonts w:ascii="Times New Roman" w:eastAsia="Times New Roman" w:hAnsi="Times New Roman" w:cs="Times New Roman"/>
          <w:color w:val="000000"/>
          <w:position w:val="2"/>
          <w:sz w:val="24"/>
          <w:szCs w:val="24"/>
        </w:rPr>
        <w:t>look</w:t>
      </w:r>
      <w:r w:rsidR="00F435F3" w:rsidRPr="003733C4">
        <w:rPr>
          <w:rFonts w:ascii="Times New Roman" w:eastAsia="Times New Roman" w:hAnsi="Times New Roman" w:cs="Times New Roman"/>
          <w:color w:val="000000"/>
          <w:position w:val="2"/>
          <w:sz w:val="24"/>
          <w:szCs w:val="24"/>
        </w:rPr>
        <w:t xml:space="preserve"> through the </w:t>
      </w:r>
      <w:r>
        <w:rPr>
          <w:rFonts w:ascii="Times New Roman" w:eastAsia="Times New Roman" w:hAnsi="Times New Roman" w:cs="Times New Roman"/>
          <w:color w:val="000000"/>
          <w:position w:val="2"/>
          <w:sz w:val="24"/>
          <w:szCs w:val="24"/>
        </w:rPr>
        <w:t xml:space="preserve">ERB </w:t>
      </w:r>
      <w:r w:rsidR="00F435F3" w:rsidRPr="003733C4">
        <w:rPr>
          <w:rFonts w:ascii="Times New Roman" w:eastAsia="Times New Roman" w:hAnsi="Times New Roman" w:cs="Times New Roman"/>
          <w:color w:val="000000"/>
          <w:position w:val="2"/>
          <w:sz w:val="24"/>
          <w:szCs w:val="24"/>
        </w:rPr>
        <w:t xml:space="preserve">activities associated with the opportunities for engagement listed </w:t>
      </w:r>
      <w:r w:rsidR="00022E9F">
        <w:rPr>
          <w:rFonts w:ascii="Times New Roman" w:eastAsia="Times New Roman" w:hAnsi="Times New Roman" w:cs="Times New Roman"/>
          <w:color w:val="000000"/>
          <w:position w:val="2"/>
          <w:sz w:val="24"/>
          <w:szCs w:val="24"/>
        </w:rPr>
        <w:t>in the table below</w:t>
      </w:r>
      <w:r w:rsidR="00F435F3" w:rsidRPr="003733C4">
        <w:rPr>
          <w:rFonts w:ascii="Times New Roman" w:eastAsia="Times New Roman" w:hAnsi="Times New Roman" w:cs="Times New Roman"/>
          <w:color w:val="000000"/>
          <w:position w:val="2"/>
          <w:sz w:val="24"/>
          <w:szCs w:val="24"/>
        </w:rPr>
        <w:t xml:space="preserve">. </w:t>
      </w:r>
      <w:r w:rsidR="00022E9F">
        <w:rPr>
          <w:rFonts w:ascii="Times New Roman" w:eastAsia="Times New Roman" w:hAnsi="Times New Roman" w:cs="Times New Roman"/>
          <w:color w:val="000000"/>
          <w:position w:val="2"/>
          <w:sz w:val="24"/>
          <w:szCs w:val="24"/>
        </w:rPr>
        <w:t xml:space="preserve">(We’ve filled out the table below to provide an example.) </w:t>
      </w:r>
      <w:r w:rsidR="001568B7" w:rsidRPr="001568B7">
        <w:rPr>
          <w:rFonts w:ascii="Times New Roman" w:eastAsia="Times New Roman" w:hAnsi="Times New Roman" w:cs="Times New Roman"/>
          <w:sz w:val="24"/>
          <w:szCs w:val="24"/>
        </w:rPr>
        <w:t>Consider your team’s engagement goals and determine how each audience will be engaged throughout the ERB process</w:t>
      </w:r>
      <w:r w:rsidR="00022E9F">
        <w:rPr>
          <w:rFonts w:ascii="Times New Roman" w:eastAsia="Times New Roman" w:hAnsi="Times New Roman" w:cs="Times New Roman"/>
          <w:sz w:val="24"/>
          <w:szCs w:val="24"/>
        </w:rPr>
        <w:t xml:space="preserve">. Go back to your </w:t>
      </w:r>
      <w:r w:rsidR="00022E9F" w:rsidRPr="00022E9F">
        <w:rPr>
          <w:rFonts w:ascii="Times New Roman" w:eastAsia="Times New Roman" w:hAnsi="Times New Roman" w:cs="Times New Roman"/>
          <w:color w:val="4472C4" w:themeColor="accent1"/>
          <w:sz w:val="24"/>
          <w:szCs w:val="24"/>
          <w:u w:val="single"/>
        </w:rPr>
        <w:t>Community Connections Table</w:t>
      </w:r>
      <w:r w:rsidR="00022E9F" w:rsidRPr="00022E9F">
        <w:rPr>
          <w:rFonts w:ascii="Times New Roman" w:eastAsia="Times New Roman" w:hAnsi="Times New Roman" w:cs="Times New Roman"/>
          <w:color w:val="4472C4" w:themeColor="accent1"/>
          <w:sz w:val="24"/>
          <w:szCs w:val="24"/>
        </w:rPr>
        <w:t xml:space="preserve"> </w:t>
      </w:r>
      <w:r w:rsidR="00022E9F">
        <w:rPr>
          <w:rFonts w:ascii="Times New Roman" w:eastAsia="Times New Roman" w:hAnsi="Times New Roman" w:cs="Times New Roman"/>
          <w:sz w:val="24"/>
          <w:szCs w:val="24"/>
        </w:rPr>
        <w:t>and fill out column “E,” noting what type of engagement you will carry out.</w:t>
      </w:r>
      <w:r w:rsidR="001568B7" w:rsidRPr="001568B7">
        <w:rPr>
          <w:rFonts w:ascii="Times New Roman" w:eastAsia="Times New Roman" w:hAnsi="Times New Roman" w:cs="Times New Roman"/>
          <w:sz w:val="24"/>
          <w:szCs w:val="24"/>
        </w:rPr>
        <w:t xml:space="preserve"> </w:t>
      </w:r>
      <w:r w:rsidR="008B0259">
        <w:rPr>
          <w:rFonts w:ascii="Times New Roman" w:eastAsia="Times New Roman" w:hAnsi="Times New Roman" w:cs="Times New Roman"/>
          <w:sz w:val="24"/>
          <w:szCs w:val="24"/>
        </w:rPr>
        <w:t xml:space="preserve">Include </w:t>
      </w:r>
      <w:r w:rsidR="001568B7" w:rsidRPr="001568B7">
        <w:rPr>
          <w:rFonts w:ascii="Times New Roman" w:eastAsia="Times New Roman" w:hAnsi="Times New Roman" w:cs="Times New Roman"/>
          <w:sz w:val="24"/>
          <w:szCs w:val="24"/>
        </w:rPr>
        <w:t xml:space="preserve">which audiences will be informed, consulted, and invited to participate in the activity. </w:t>
      </w:r>
    </w:p>
    <w:p w14:paraId="6E399E5D" w14:textId="77777777" w:rsidR="00022E9F" w:rsidRPr="001568B7" w:rsidRDefault="00022E9F" w:rsidP="00022E9F">
      <w:pPr>
        <w:spacing w:after="0" w:line="240" w:lineRule="auto"/>
        <w:ind w:left="720"/>
        <w:textAlignment w:val="baseline"/>
        <w:rPr>
          <w:rFonts w:ascii="Times New Roman" w:eastAsia="Times New Roman" w:hAnsi="Times New Roman" w:cs="Times New Roman"/>
          <w:sz w:val="24"/>
          <w:szCs w:val="24"/>
        </w:rPr>
      </w:pPr>
    </w:p>
    <w:tbl>
      <w:tblPr>
        <w:tblStyle w:val="GridTable5Dark-Accent5"/>
        <w:tblW w:w="9090" w:type="dxa"/>
        <w:tblInd w:w="625" w:type="dxa"/>
        <w:tblLook w:val="04A0" w:firstRow="1" w:lastRow="0" w:firstColumn="1" w:lastColumn="0" w:noHBand="0" w:noVBand="1"/>
      </w:tblPr>
      <w:tblGrid>
        <w:gridCol w:w="2097"/>
        <w:gridCol w:w="2168"/>
        <w:gridCol w:w="1649"/>
        <w:gridCol w:w="3176"/>
      </w:tblGrid>
      <w:tr w:rsidR="001568B7" w:rsidRPr="001568B7" w14:paraId="30022C06" w14:textId="77777777" w:rsidTr="006D1C2E">
        <w:trPr>
          <w:cnfStyle w:val="100000000000" w:firstRow="1" w:lastRow="0" w:firstColumn="0" w:lastColumn="0" w:oddVBand="0" w:evenVBand="0" w:oddHBand="0" w:evenHBand="0" w:firstRowFirstColumn="0" w:firstRowLastColumn="0" w:lastRowFirstColumn="0" w:lastRowLastColumn="0"/>
          <w:trHeight w:val="476"/>
        </w:trPr>
        <w:tc>
          <w:tcPr>
            <w:cnfStyle w:val="001000000000" w:firstRow="0" w:lastRow="0" w:firstColumn="1" w:lastColumn="0" w:oddVBand="0" w:evenVBand="0" w:oddHBand="0" w:evenHBand="0" w:firstRowFirstColumn="0" w:firstRowLastColumn="0" w:lastRowFirstColumn="0" w:lastRowLastColumn="0"/>
            <w:tcW w:w="1809" w:type="dxa"/>
          </w:tcPr>
          <w:p w14:paraId="19128765" w14:textId="3636565E" w:rsidR="001568B7" w:rsidRPr="001568B7" w:rsidRDefault="008B0259" w:rsidP="001568B7">
            <w:pPr>
              <w:ind w:left="360"/>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Opportunities for Engagement</w:t>
            </w:r>
          </w:p>
        </w:tc>
        <w:tc>
          <w:tcPr>
            <w:tcW w:w="2241" w:type="dxa"/>
          </w:tcPr>
          <w:p w14:paraId="76E0F9D1" w14:textId="77777777" w:rsidR="001568B7" w:rsidRPr="001568B7" w:rsidRDefault="001568B7" w:rsidP="001568B7">
            <w:pPr>
              <w:ind w:left="360"/>
              <w:textAlignment w:val="baseline"/>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1568B7">
              <w:rPr>
                <w:rFonts w:ascii="Times New Roman" w:eastAsia="Times New Roman" w:hAnsi="Times New Roman" w:cs="Times New Roman"/>
                <w:sz w:val="24"/>
                <w:szCs w:val="24"/>
              </w:rPr>
              <w:t>Key Participants</w:t>
            </w:r>
          </w:p>
        </w:tc>
        <w:tc>
          <w:tcPr>
            <w:tcW w:w="1523" w:type="dxa"/>
          </w:tcPr>
          <w:p w14:paraId="2FDCB5BF" w14:textId="77777777" w:rsidR="001568B7" w:rsidRPr="001568B7" w:rsidRDefault="001568B7" w:rsidP="001568B7">
            <w:pPr>
              <w:ind w:left="360"/>
              <w:textAlignment w:val="baseline"/>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1568B7">
              <w:rPr>
                <w:rFonts w:ascii="Times New Roman" w:eastAsia="Times New Roman" w:hAnsi="Times New Roman" w:cs="Times New Roman"/>
                <w:sz w:val="24"/>
                <w:szCs w:val="24"/>
              </w:rPr>
              <w:t xml:space="preserve">Important Actors </w:t>
            </w:r>
          </w:p>
        </w:tc>
        <w:tc>
          <w:tcPr>
            <w:tcW w:w="3517" w:type="dxa"/>
          </w:tcPr>
          <w:p w14:paraId="41352CBD" w14:textId="77777777" w:rsidR="001568B7" w:rsidRPr="001568B7" w:rsidRDefault="001568B7" w:rsidP="001568B7">
            <w:pPr>
              <w:ind w:left="360"/>
              <w:textAlignment w:val="baseline"/>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1568B7">
              <w:rPr>
                <w:rFonts w:ascii="Times New Roman" w:eastAsia="Times New Roman" w:hAnsi="Times New Roman" w:cs="Times New Roman"/>
                <w:sz w:val="24"/>
                <w:szCs w:val="24"/>
              </w:rPr>
              <w:t>Public</w:t>
            </w:r>
          </w:p>
        </w:tc>
      </w:tr>
      <w:tr w:rsidR="001568B7" w:rsidRPr="001568B7" w14:paraId="36DFBC42" w14:textId="77777777" w:rsidTr="006D1C2E">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809" w:type="dxa"/>
          </w:tcPr>
          <w:p w14:paraId="5E5FA218" w14:textId="77777777" w:rsidR="001568B7" w:rsidRPr="001568B7" w:rsidRDefault="001568B7" w:rsidP="001568B7">
            <w:pPr>
              <w:ind w:left="360"/>
              <w:textAlignment w:val="baseline"/>
              <w:rPr>
                <w:rFonts w:ascii="Times New Roman" w:eastAsia="Times New Roman" w:hAnsi="Times New Roman" w:cs="Times New Roman"/>
                <w:sz w:val="24"/>
                <w:szCs w:val="24"/>
              </w:rPr>
            </w:pPr>
            <w:bookmarkStart w:id="0" w:name="_Hlk94890024"/>
            <w:r w:rsidRPr="001568B7">
              <w:rPr>
                <w:rFonts w:ascii="Times New Roman" w:eastAsia="Times New Roman" w:hAnsi="Times New Roman" w:cs="Times New Roman"/>
                <w:sz w:val="24"/>
                <w:szCs w:val="24"/>
              </w:rPr>
              <w:t>Chapter 3: Hazards, Disasters, and Threats Storytelling Activity</w:t>
            </w:r>
          </w:p>
        </w:tc>
        <w:tc>
          <w:tcPr>
            <w:tcW w:w="2241" w:type="dxa"/>
          </w:tcPr>
          <w:p w14:paraId="15DA4A3D" w14:textId="77777777" w:rsidR="001568B7" w:rsidRPr="001568B7" w:rsidRDefault="001568B7" w:rsidP="001568B7">
            <w:pPr>
              <w:ind w:left="360"/>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1568B7">
              <w:rPr>
                <w:rFonts w:ascii="Times New Roman" w:eastAsia="Times New Roman" w:hAnsi="Times New Roman" w:cs="Times New Roman"/>
                <w:sz w:val="24"/>
                <w:szCs w:val="24"/>
              </w:rPr>
              <w:t>Collaborate on preparation for workshop, invited to participate, consulted on feedback</w:t>
            </w:r>
          </w:p>
        </w:tc>
        <w:tc>
          <w:tcPr>
            <w:tcW w:w="1523" w:type="dxa"/>
          </w:tcPr>
          <w:p w14:paraId="725EBFA1" w14:textId="77777777" w:rsidR="001568B7" w:rsidRPr="001568B7" w:rsidRDefault="001568B7" w:rsidP="001568B7">
            <w:pPr>
              <w:ind w:left="360"/>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1568B7">
              <w:rPr>
                <w:rFonts w:ascii="Times New Roman" w:eastAsia="Times New Roman" w:hAnsi="Times New Roman" w:cs="Times New Roman"/>
                <w:sz w:val="24"/>
                <w:szCs w:val="24"/>
              </w:rPr>
              <w:t>Invited to participate, consulted on feedback</w:t>
            </w:r>
          </w:p>
        </w:tc>
        <w:tc>
          <w:tcPr>
            <w:tcW w:w="3517" w:type="dxa"/>
          </w:tcPr>
          <w:p w14:paraId="37EA698B" w14:textId="77777777" w:rsidR="001568B7" w:rsidRPr="001568B7" w:rsidRDefault="001568B7" w:rsidP="001568B7">
            <w:pPr>
              <w:ind w:left="360"/>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1568B7">
              <w:rPr>
                <w:rFonts w:ascii="Times New Roman" w:eastAsia="Times New Roman" w:hAnsi="Times New Roman" w:cs="Times New Roman"/>
                <w:sz w:val="24"/>
                <w:szCs w:val="24"/>
              </w:rPr>
              <w:t>Invited to participate</w:t>
            </w:r>
          </w:p>
        </w:tc>
      </w:tr>
      <w:tr w:rsidR="001568B7" w:rsidRPr="001568B7" w14:paraId="69314470" w14:textId="77777777" w:rsidTr="006D1C2E">
        <w:trPr>
          <w:trHeight w:val="432"/>
        </w:trPr>
        <w:tc>
          <w:tcPr>
            <w:cnfStyle w:val="001000000000" w:firstRow="0" w:lastRow="0" w:firstColumn="1" w:lastColumn="0" w:oddVBand="0" w:evenVBand="0" w:oddHBand="0" w:evenHBand="0" w:firstRowFirstColumn="0" w:firstRowLastColumn="0" w:lastRowFirstColumn="0" w:lastRowLastColumn="0"/>
            <w:tcW w:w="1809" w:type="dxa"/>
          </w:tcPr>
          <w:p w14:paraId="404603BF" w14:textId="77777777" w:rsidR="001568B7" w:rsidRPr="001568B7" w:rsidRDefault="001568B7" w:rsidP="001568B7">
            <w:pPr>
              <w:ind w:left="360"/>
              <w:textAlignment w:val="baseline"/>
              <w:rPr>
                <w:rFonts w:ascii="Times New Roman" w:eastAsia="Times New Roman" w:hAnsi="Times New Roman" w:cs="Times New Roman"/>
                <w:sz w:val="24"/>
                <w:szCs w:val="24"/>
              </w:rPr>
            </w:pPr>
            <w:r w:rsidRPr="001568B7">
              <w:rPr>
                <w:rFonts w:ascii="Times New Roman" w:eastAsia="Times New Roman" w:hAnsi="Times New Roman" w:cs="Times New Roman"/>
                <w:sz w:val="24"/>
                <w:szCs w:val="24"/>
              </w:rPr>
              <w:t>Chapter 3: Mapping Vulnerabilities</w:t>
            </w:r>
          </w:p>
        </w:tc>
        <w:tc>
          <w:tcPr>
            <w:tcW w:w="2241" w:type="dxa"/>
          </w:tcPr>
          <w:p w14:paraId="590A9312" w14:textId="77777777" w:rsidR="001568B7" w:rsidRPr="001568B7" w:rsidRDefault="001568B7" w:rsidP="001568B7">
            <w:pPr>
              <w:ind w:left="360"/>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1568B7">
              <w:rPr>
                <w:rFonts w:ascii="Times New Roman" w:eastAsia="Times New Roman" w:hAnsi="Times New Roman" w:cs="Times New Roman"/>
                <w:sz w:val="24"/>
                <w:szCs w:val="24"/>
              </w:rPr>
              <w:t>Invited to participate</w:t>
            </w:r>
          </w:p>
        </w:tc>
        <w:tc>
          <w:tcPr>
            <w:tcW w:w="1523" w:type="dxa"/>
          </w:tcPr>
          <w:p w14:paraId="05B90DD5" w14:textId="77777777" w:rsidR="001568B7" w:rsidRPr="001568B7" w:rsidRDefault="001568B7" w:rsidP="001568B7">
            <w:pPr>
              <w:ind w:left="360"/>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1568B7">
              <w:rPr>
                <w:rFonts w:ascii="Times New Roman" w:eastAsia="Times New Roman" w:hAnsi="Times New Roman" w:cs="Times New Roman"/>
                <w:sz w:val="24"/>
                <w:szCs w:val="24"/>
              </w:rPr>
              <w:t>Informed on progress</w:t>
            </w:r>
          </w:p>
        </w:tc>
        <w:tc>
          <w:tcPr>
            <w:tcW w:w="3517" w:type="dxa"/>
          </w:tcPr>
          <w:p w14:paraId="27545443" w14:textId="77777777" w:rsidR="001568B7" w:rsidRPr="001568B7" w:rsidRDefault="001568B7" w:rsidP="001568B7">
            <w:pPr>
              <w:ind w:left="360"/>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r w:rsidR="001568B7" w:rsidRPr="001568B7" w14:paraId="1F548538" w14:textId="77777777" w:rsidTr="006D1C2E">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809" w:type="dxa"/>
          </w:tcPr>
          <w:p w14:paraId="221B5C13" w14:textId="77777777" w:rsidR="001568B7" w:rsidRPr="001568B7" w:rsidRDefault="001568B7" w:rsidP="001568B7">
            <w:pPr>
              <w:ind w:left="360"/>
              <w:textAlignment w:val="baseline"/>
              <w:rPr>
                <w:rFonts w:ascii="Times New Roman" w:eastAsia="Times New Roman" w:hAnsi="Times New Roman" w:cs="Times New Roman"/>
                <w:sz w:val="24"/>
                <w:szCs w:val="24"/>
              </w:rPr>
            </w:pPr>
            <w:r w:rsidRPr="001568B7">
              <w:rPr>
                <w:rFonts w:ascii="Times New Roman" w:eastAsia="Times New Roman" w:hAnsi="Times New Roman" w:cs="Times New Roman"/>
                <w:sz w:val="24"/>
                <w:szCs w:val="24"/>
              </w:rPr>
              <w:t>Chapter 3: Social Vulnerability Assessment</w:t>
            </w:r>
          </w:p>
        </w:tc>
        <w:tc>
          <w:tcPr>
            <w:tcW w:w="2241" w:type="dxa"/>
          </w:tcPr>
          <w:p w14:paraId="0EA80126" w14:textId="77777777" w:rsidR="001568B7" w:rsidRPr="001568B7" w:rsidRDefault="001568B7" w:rsidP="001568B7">
            <w:pPr>
              <w:ind w:left="360"/>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1568B7">
              <w:rPr>
                <w:rFonts w:ascii="Times New Roman" w:eastAsia="Times New Roman" w:hAnsi="Times New Roman" w:cs="Times New Roman"/>
                <w:sz w:val="24"/>
                <w:szCs w:val="24"/>
              </w:rPr>
              <w:t>Invited to participate</w:t>
            </w:r>
          </w:p>
        </w:tc>
        <w:tc>
          <w:tcPr>
            <w:tcW w:w="1523" w:type="dxa"/>
          </w:tcPr>
          <w:p w14:paraId="5E40C3C7" w14:textId="77777777" w:rsidR="001568B7" w:rsidRPr="001568B7" w:rsidRDefault="001568B7" w:rsidP="001568B7">
            <w:pPr>
              <w:ind w:left="360"/>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1568B7">
              <w:rPr>
                <w:rFonts w:ascii="Times New Roman" w:eastAsia="Times New Roman" w:hAnsi="Times New Roman" w:cs="Times New Roman"/>
                <w:sz w:val="24"/>
                <w:szCs w:val="24"/>
              </w:rPr>
              <w:t>Informed on progress</w:t>
            </w:r>
          </w:p>
        </w:tc>
        <w:tc>
          <w:tcPr>
            <w:tcW w:w="3517" w:type="dxa"/>
          </w:tcPr>
          <w:p w14:paraId="75A3933D" w14:textId="77777777" w:rsidR="001568B7" w:rsidRPr="001568B7" w:rsidRDefault="001568B7" w:rsidP="001568B7">
            <w:pPr>
              <w:ind w:left="360"/>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r>
      <w:tr w:rsidR="001568B7" w:rsidRPr="001568B7" w14:paraId="210EAF25" w14:textId="77777777" w:rsidTr="006D1C2E">
        <w:trPr>
          <w:trHeight w:val="432"/>
        </w:trPr>
        <w:tc>
          <w:tcPr>
            <w:cnfStyle w:val="001000000000" w:firstRow="0" w:lastRow="0" w:firstColumn="1" w:lastColumn="0" w:oddVBand="0" w:evenVBand="0" w:oddHBand="0" w:evenHBand="0" w:firstRowFirstColumn="0" w:firstRowLastColumn="0" w:lastRowFirstColumn="0" w:lastRowLastColumn="0"/>
            <w:tcW w:w="1809" w:type="dxa"/>
          </w:tcPr>
          <w:p w14:paraId="08878B24" w14:textId="77777777" w:rsidR="001568B7" w:rsidRPr="001568B7" w:rsidRDefault="001568B7" w:rsidP="001568B7">
            <w:pPr>
              <w:ind w:left="360"/>
              <w:textAlignment w:val="baseline"/>
              <w:rPr>
                <w:rFonts w:ascii="Times New Roman" w:eastAsia="Times New Roman" w:hAnsi="Times New Roman" w:cs="Times New Roman"/>
                <w:sz w:val="24"/>
                <w:szCs w:val="24"/>
              </w:rPr>
            </w:pPr>
            <w:r w:rsidRPr="001568B7">
              <w:rPr>
                <w:rFonts w:ascii="Times New Roman" w:eastAsia="Times New Roman" w:hAnsi="Times New Roman" w:cs="Times New Roman"/>
                <w:sz w:val="24"/>
                <w:szCs w:val="24"/>
              </w:rPr>
              <w:t>Chapter 4: Indicator Analysis Workshop</w:t>
            </w:r>
          </w:p>
        </w:tc>
        <w:tc>
          <w:tcPr>
            <w:tcW w:w="2241" w:type="dxa"/>
          </w:tcPr>
          <w:p w14:paraId="52F196BB" w14:textId="77777777" w:rsidR="001568B7" w:rsidRPr="001568B7" w:rsidRDefault="001568B7" w:rsidP="001568B7">
            <w:pPr>
              <w:ind w:left="360"/>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1568B7">
              <w:rPr>
                <w:rFonts w:ascii="Times New Roman" w:eastAsia="Times New Roman" w:hAnsi="Times New Roman" w:cs="Times New Roman"/>
                <w:sz w:val="24"/>
                <w:szCs w:val="24"/>
              </w:rPr>
              <w:t>Invited to participate</w:t>
            </w:r>
          </w:p>
        </w:tc>
        <w:tc>
          <w:tcPr>
            <w:tcW w:w="1523" w:type="dxa"/>
          </w:tcPr>
          <w:p w14:paraId="193055AF" w14:textId="77777777" w:rsidR="001568B7" w:rsidRPr="001568B7" w:rsidRDefault="001568B7" w:rsidP="001568B7">
            <w:pPr>
              <w:ind w:left="360"/>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1568B7">
              <w:rPr>
                <w:rFonts w:ascii="Times New Roman" w:eastAsia="Times New Roman" w:hAnsi="Times New Roman" w:cs="Times New Roman"/>
                <w:sz w:val="24"/>
                <w:szCs w:val="24"/>
              </w:rPr>
              <w:t>Consulted on feedback</w:t>
            </w:r>
          </w:p>
        </w:tc>
        <w:tc>
          <w:tcPr>
            <w:tcW w:w="3517" w:type="dxa"/>
          </w:tcPr>
          <w:p w14:paraId="6E53D491" w14:textId="77777777" w:rsidR="001568B7" w:rsidRPr="001568B7" w:rsidRDefault="001568B7" w:rsidP="001568B7">
            <w:pPr>
              <w:ind w:left="360"/>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1568B7">
              <w:rPr>
                <w:rFonts w:ascii="Times New Roman" w:eastAsia="Times New Roman" w:hAnsi="Times New Roman" w:cs="Times New Roman"/>
                <w:sz w:val="24"/>
                <w:szCs w:val="24"/>
              </w:rPr>
              <w:t>Informed on progress</w:t>
            </w:r>
          </w:p>
        </w:tc>
      </w:tr>
      <w:tr w:rsidR="001568B7" w:rsidRPr="001568B7" w14:paraId="4CDBDC52" w14:textId="77777777" w:rsidTr="006D1C2E">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809" w:type="dxa"/>
          </w:tcPr>
          <w:p w14:paraId="4B61EAA5" w14:textId="77777777" w:rsidR="001568B7" w:rsidRPr="001568B7" w:rsidRDefault="001568B7" w:rsidP="001568B7">
            <w:pPr>
              <w:ind w:left="360"/>
              <w:textAlignment w:val="baseline"/>
              <w:rPr>
                <w:rFonts w:ascii="Times New Roman" w:eastAsia="Times New Roman" w:hAnsi="Times New Roman" w:cs="Times New Roman"/>
                <w:sz w:val="24"/>
                <w:szCs w:val="24"/>
              </w:rPr>
            </w:pPr>
            <w:r w:rsidRPr="001568B7">
              <w:rPr>
                <w:rFonts w:ascii="Times New Roman" w:eastAsia="Times New Roman" w:hAnsi="Times New Roman" w:cs="Times New Roman"/>
                <w:sz w:val="24"/>
                <w:szCs w:val="24"/>
              </w:rPr>
              <w:t>Chapter 5: Action Planning Workshop</w:t>
            </w:r>
          </w:p>
        </w:tc>
        <w:tc>
          <w:tcPr>
            <w:tcW w:w="2241" w:type="dxa"/>
          </w:tcPr>
          <w:p w14:paraId="06738B5F" w14:textId="77777777" w:rsidR="001568B7" w:rsidRPr="001568B7" w:rsidRDefault="001568B7" w:rsidP="001568B7">
            <w:pPr>
              <w:ind w:left="360"/>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1568B7">
              <w:rPr>
                <w:rFonts w:ascii="Times New Roman" w:eastAsia="Times New Roman" w:hAnsi="Times New Roman" w:cs="Times New Roman"/>
                <w:sz w:val="24"/>
                <w:szCs w:val="24"/>
              </w:rPr>
              <w:t>Collaborate on preparation for workshop, invited to participate, consulted on feedback</w:t>
            </w:r>
          </w:p>
        </w:tc>
        <w:tc>
          <w:tcPr>
            <w:tcW w:w="1523" w:type="dxa"/>
          </w:tcPr>
          <w:p w14:paraId="19B65D4F" w14:textId="77777777" w:rsidR="001568B7" w:rsidRPr="001568B7" w:rsidRDefault="001568B7" w:rsidP="001568B7">
            <w:pPr>
              <w:ind w:left="360"/>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1568B7">
              <w:rPr>
                <w:rFonts w:ascii="Times New Roman" w:eastAsia="Times New Roman" w:hAnsi="Times New Roman" w:cs="Times New Roman"/>
                <w:sz w:val="24"/>
                <w:szCs w:val="24"/>
              </w:rPr>
              <w:t>Invited to participate</w:t>
            </w:r>
          </w:p>
        </w:tc>
        <w:tc>
          <w:tcPr>
            <w:tcW w:w="3517" w:type="dxa"/>
          </w:tcPr>
          <w:p w14:paraId="0426501B" w14:textId="77777777" w:rsidR="001568B7" w:rsidRPr="001568B7" w:rsidRDefault="001568B7" w:rsidP="001568B7">
            <w:pPr>
              <w:ind w:left="360"/>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1568B7">
              <w:rPr>
                <w:rFonts w:ascii="Times New Roman" w:eastAsia="Times New Roman" w:hAnsi="Times New Roman" w:cs="Times New Roman"/>
                <w:sz w:val="24"/>
                <w:szCs w:val="24"/>
              </w:rPr>
              <w:t>Consulted on feedback</w:t>
            </w:r>
          </w:p>
        </w:tc>
      </w:tr>
      <w:bookmarkEnd w:id="0"/>
    </w:tbl>
    <w:p w14:paraId="74FA5B50" w14:textId="1C786961" w:rsidR="00162502" w:rsidRDefault="00162502" w:rsidP="005578B3">
      <w:pPr>
        <w:spacing w:after="0" w:line="240" w:lineRule="auto"/>
        <w:ind w:left="360"/>
        <w:textAlignment w:val="baseline"/>
        <w:rPr>
          <w:rFonts w:ascii="Times New Roman" w:eastAsia="Times New Roman" w:hAnsi="Times New Roman" w:cs="Times New Roman"/>
          <w:sz w:val="24"/>
          <w:szCs w:val="24"/>
        </w:rPr>
      </w:pPr>
    </w:p>
    <w:p w14:paraId="43163BAB" w14:textId="78BDA8FA" w:rsidR="00F435F3" w:rsidRDefault="00F435F3" w:rsidP="007D459D">
      <w:pPr>
        <w:pStyle w:val="ListParagraph"/>
        <w:numPr>
          <w:ilvl w:val="0"/>
          <w:numId w:val="10"/>
        </w:numPr>
        <w:spacing w:after="0" w:line="240" w:lineRule="auto"/>
        <w:textAlignment w:val="baseline"/>
        <w:rPr>
          <w:rFonts w:ascii="Times New Roman" w:eastAsia="Times New Roman" w:hAnsi="Times New Roman" w:cs="Times New Roman"/>
          <w:sz w:val="24"/>
          <w:szCs w:val="24"/>
        </w:rPr>
      </w:pPr>
      <w:r w:rsidRPr="007D459D">
        <w:rPr>
          <w:rFonts w:ascii="Times New Roman" w:eastAsia="Times New Roman" w:hAnsi="Times New Roman" w:cs="Times New Roman"/>
          <w:color w:val="000000"/>
          <w:position w:val="1"/>
          <w:sz w:val="24"/>
          <w:szCs w:val="24"/>
        </w:rPr>
        <w:t xml:space="preserve">For example, key participants may be invited to all the activities, updated on the planning processes, and consulted for feedback throughout the process. Key stakeholders may include actors like the mayor, leaders of trusted organizations, or other stakeholders heavily involved in resilience planning. Important actors may </w:t>
      </w:r>
      <w:r w:rsidRPr="007D459D">
        <w:rPr>
          <w:rFonts w:ascii="Times New Roman" w:eastAsia="Times New Roman" w:hAnsi="Times New Roman" w:cs="Times New Roman"/>
          <w:color w:val="000000"/>
          <w:position w:val="1"/>
          <w:sz w:val="24"/>
          <w:szCs w:val="24"/>
        </w:rPr>
        <w:lastRenderedPageBreak/>
        <w:t>be consulted or updated throughout the process more than the public, but it isn’t feasible to invite all actors to participate in all the workshops. The audience levels are a suggestion and can be adapted for your community. </w:t>
      </w:r>
      <w:r w:rsidRPr="007D459D">
        <w:rPr>
          <w:rFonts w:ascii="Times New Roman" w:eastAsia="Times New Roman" w:hAnsi="Times New Roman" w:cs="Times New Roman"/>
          <w:sz w:val="24"/>
          <w:szCs w:val="24"/>
        </w:rPr>
        <w:t>​</w:t>
      </w:r>
    </w:p>
    <w:p w14:paraId="5D1AB36B" w14:textId="77777777" w:rsidR="00BC7CE8" w:rsidRDefault="00BC7CE8" w:rsidP="00BC7CE8">
      <w:pPr>
        <w:spacing w:after="0" w:line="240" w:lineRule="auto"/>
        <w:textAlignment w:val="baseline"/>
        <w:rPr>
          <w:rFonts w:ascii="Times New Roman" w:eastAsia="Times New Roman" w:hAnsi="Times New Roman" w:cs="Times New Roman"/>
          <w:sz w:val="24"/>
          <w:szCs w:val="24"/>
        </w:rPr>
      </w:pPr>
    </w:p>
    <w:p w14:paraId="6CB82136" w14:textId="697771E3" w:rsidR="00BC7CE8" w:rsidRDefault="00C27E25" w:rsidP="00BC7CE8">
      <w:pPr>
        <w:pStyle w:val="ListParagraph"/>
        <w:numPr>
          <w:ilvl w:val="0"/>
          <w:numId w:val="10"/>
        </w:numPr>
        <w:spacing w:after="0"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Try to plan some engagement activities that go beyond a town hall or </w:t>
      </w:r>
      <w:r w:rsidR="008B040E">
        <w:rPr>
          <w:rFonts w:ascii="Times New Roman" w:eastAsia="Times New Roman" w:hAnsi="Times New Roman" w:cs="Times New Roman"/>
          <w:sz w:val="24"/>
          <w:szCs w:val="24"/>
        </w:rPr>
        <w:t xml:space="preserve">public meeting. </w:t>
      </w:r>
      <w:r w:rsidR="009564C9">
        <w:rPr>
          <w:rFonts w:ascii="Times New Roman" w:eastAsia="Times New Roman" w:hAnsi="Times New Roman" w:cs="Times New Roman"/>
          <w:sz w:val="24"/>
          <w:szCs w:val="24"/>
        </w:rPr>
        <w:t>Examples are</w:t>
      </w:r>
      <w:r w:rsidR="008B040E">
        <w:rPr>
          <w:rFonts w:ascii="Times New Roman" w:eastAsia="Times New Roman" w:hAnsi="Times New Roman" w:cs="Times New Roman"/>
          <w:sz w:val="24"/>
          <w:szCs w:val="24"/>
        </w:rPr>
        <w:t xml:space="preserve">: </w:t>
      </w:r>
    </w:p>
    <w:p w14:paraId="20FA5D27" w14:textId="77777777" w:rsidR="008B040E" w:rsidRPr="008B040E" w:rsidRDefault="008B040E" w:rsidP="008B040E">
      <w:pPr>
        <w:pStyle w:val="ListParagraph"/>
        <w:rPr>
          <w:rFonts w:ascii="Times New Roman" w:eastAsia="Times New Roman" w:hAnsi="Times New Roman" w:cs="Times New Roman"/>
          <w:sz w:val="24"/>
          <w:szCs w:val="24"/>
        </w:rPr>
      </w:pPr>
    </w:p>
    <w:p w14:paraId="604061F2" w14:textId="4D1ED509" w:rsidR="008B040E" w:rsidRDefault="008B040E" w:rsidP="008B040E">
      <w:pPr>
        <w:pStyle w:val="ListParagraph"/>
        <w:numPr>
          <w:ilvl w:val="1"/>
          <w:numId w:val="10"/>
        </w:numPr>
        <w:spacing w:after="0"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H</w:t>
      </w:r>
      <w:r w:rsidR="009564C9">
        <w:rPr>
          <w:rFonts w:ascii="Times New Roman" w:eastAsia="Times New Roman" w:hAnsi="Times New Roman" w:cs="Times New Roman"/>
          <w:sz w:val="24"/>
          <w:szCs w:val="24"/>
        </w:rPr>
        <w:t>ave an info booth at a local store/</w:t>
      </w:r>
      <w:r w:rsidR="004F5F22">
        <w:rPr>
          <w:rFonts w:ascii="Times New Roman" w:eastAsia="Times New Roman" w:hAnsi="Times New Roman" w:cs="Times New Roman"/>
          <w:sz w:val="24"/>
          <w:szCs w:val="24"/>
        </w:rPr>
        <w:t xml:space="preserve">restaurant </w:t>
      </w:r>
    </w:p>
    <w:p w14:paraId="47333CFB" w14:textId="12642251" w:rsidR="004F5F22" w:rsidRDefault="004F5F22" w:rsidP="008B040E">
      <w:pPr>
        <w:pStyle w:val="ListParagraph"/>
        <w:numPr>
          <w:ilvl w:val="1"/>
          <w:numId w:val="10"/>
        </w:numPr>
        <w:spacing w:after="0"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 an “open office hour” at a local café or </w:t>
      </w:r>
      <w:r w:rsidR="00862523">
        <w:rPr>
          <w:rFonts w:ascii="Times New Roman" w:eastAsia="Times New Roman" w:hAnsi="Times New Roman" w:cs="Times New Roman"/>
          <w:sz w:val="24"/>
          <w:szCs w:val="24"/>
        </w:rPr>
        <w:t>coffee shop</w:t>
      </w:r>
      <w:r>
        <w:rPr>
          <w:rFonts w:ascii="Times New Roman" w:eastAsia="Times New Roman" w:hAnsi="Times New Roman" w:cs="Times New Roman"/>
          <w:sz w:val="24"/>
          <w:szCs w:val="24"/>
        </w:rPr>
        <w:t xml:space="preserve"> where community members can </w:t>
      </w:r>
      <w:r w:rsidR="00862523">
        <w:rPr>
          <w:rFonts w:ascii="Times New Roman" w:eastAsia="Times New Roman" w:hAnsi="Times New Roman" w:cs="Times New Roman"/>
          <w:sz w:val="24"/>
          <w:szCs w:val="24"/>
        </w:rPr>
        <w:t>sit and talk with you informally</w:t>
      </w:r>
    </w:p>
    <w:p w14:paraId="6E4A4B61" w14:textId="29B57A0A" w:rsidR="00E14A7A" w:rsidRPr="008420C5" w:rsidRDefault="002B6987" w:rsidP="008420C5">
      <w:pPr>
        <w:pStyle w:val="ListParagraph"/>
        <w:numPr>
          <w:ilvl w:val="1"/>
          <w:numId w:val="10"/>
        </w:numPr>
        <w:spacing w:after="0"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Give a talk at a local school and encourage students to ask questions </w:t>
      </w:r>
    </w:p>
    <w:p w14:paraId="1F08731D" w14:textId="77777777" w:rsidR="00236173" w:rsidRPr="007D459D" w:rsidRDefault="00236173" w:rsidP="00236173">
      <w:pPr>
        <w:pStyle w:val="ListParagraph"/>
        <w:spacing w:after="0" w:line="240" w:lineRule="auto"/>
        <w:ind w:left="1170"/>
        <w:textAlignment w:val="baseline"/>
        <w:rPr>
          <w:rFonts w:ascii="Times New Roman" w:eastAsia="Times New Roman" w:hAnsi="Times New Roman" w:cs="Times New Roman"/>
          <w:sz w:val="24"/>
          <w:szCs w:val="24"/>
        </w:rPr>
      </w:pPr>
    </w:p>
    <w:p w14:paraId="502B31C7" w14:textId="3739A8ED" w:rsidR="00F435F3" w:rsidRPr="003733C4" w:rsidRDefault="00093645" w:rsidP="00F435F3">
      <w:pPr>
        <w:spacing w:after="0" w:line="240" w:lineRule="auto"/>
        <w:textAlignment w:val="baseline"/>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4. Establish norms for community empowerment. Discuss what steps the team can take to ensure that participants are </w:t>
      </w:r>
      <w:r w:rsidR="00236173">
        <w:rPr>
          <w:rFonts w:ascii="Times New Roman" w:eastAsia="Times New Roman" w:hAnsi="Times New Roman" w:cs="Times New Roman"/>
          <w:color w:val="000000" w:themeColor="text1"/>
          <w:sz w:val="24"/>
          <w:szCs w:val="24"/>
        </w:rPr>
        <w:t xml:space="preserve">empowered to participate, and their decisions can be implemented. Take notes on this discussion and use these norms to inform your plan in the next activity below. </w:t>
      </w:r>
    </w:p>
    <w:p w14:paraId="320BAC37" w14:textId="77777777" w:rsidR="00F435F3" w:rsidRPr="003733C4" w:rsidRDefault="00F435F3" w:rsidP="00F435F3">
      <w:pPr>
        <w:spacing w:after="0" w:line="240" w:lineRule="auto"/>
        <w:textAlignment w:val="baseline"/>
        <w:rPr>
          <w:rFonts w:ascii="Times New Roman" w:eastAsia="Times New Roman" w:hAnsi="Times New Roman" w:cs="Times New Roman"/>
          <w:color w:val="000000" w:themeColor="text1"/>
          <w:sz w:val="24"/>
          <w:szCs w:val="24"/>
        </w:rPr>
      </w:pPr>
    </w:p>
    <w:p w14:paraId="591FFCC7" w14:textId="77777777" w:rsidR="00F435F3" w:rsidRPr="003733C4" w:rsidRDefault="00F435F3" w:rsidP="00F435F3">
      <w:pPr>
        <w:pStyle w:val="paragraph"/>
        <w:spacing w:before="0" w:beforeAutospacing="0" w:after="0" w:afterAutospacing="0"/>
        <w:jc w:val="center"/>
        <w:textAlignment w:val="baseline"/>
        <w:rPr>
          <w:color w:val="000000" w:themeColor="text1"/>
        </w:rPr>
      </w:pPr>
      <w:r w:rsidRPr="003733C4">
        <w:rPr>
          <w:rStyle w:val="eop"/>
          <w:color w:val="000000" w:themeColor="text1"/>
        </w:rPr>
        <w:t>​</w:t>
      </w:r>
    </w:p>
    <w:p w14:paraId="6E0615B9" w14:textId="77777777" w:rsidR="00F435F3" w:rsidRPr="00236173" w:rsidRDefault="00F435F3" w:rsidP="00F435F3">
      <w:pPr>
        <w:spacing w:after="0" w:line="240" w:lineRule="auto"/>
        <w:textAlignment w:val="baseline"/>
        <w:rPr>
          <w:rFonts w:ascii="Times New Roman" w:eastAsia="Times New Roman" w:hAnsi="Times New Roman" w:cs="Times New Roman"/>
          <w:sz w:val="32"/>
          <w:szCs w:val="32"/>
        </w:rPr>
      </w:pPr>
      <w:r w:rsidRPr="00236173">
        <w:rPr>
          <w:rFonts w:ascii="Times New Roman" w:eastAsia="Times New Roman" w:hAnsi="Times New Roman" w:cs="Times New Roman"/>
          <w:b/>
          <w:bCs/>
          <w:color w:val="000000"/>
          <w:position w:val="3"/>
          <w:sz w:val="32"/>
          <w:szCs w:val="32"/>
        </w:rPr>
        <w:t>Activity 2: Write the plan </w:t>
      </w:r>
      <w:r w:rsidRPr="00236173">
        <w:rPr>
          <w:rFonts w:ascii="Times New Roman" w:eastAsia="Times New Roman" w:hAnsi="Times New Roman" w:cs="Times New Roman"/>
          <w:sz w:val="32"/>
          <w:szCs w:val="32"/>
        </w:rPr>
        <w:t>​</w:t>
      </w:r>
    </w:p>
    <w:p w14:paraId="7196F157" w14:textId="77777777" w:rsidR="00236173" w:rsidRDefault="00236173" w:rsidP="00F435F3">
      <w:pPr>
        <w:pStyle w:val="paragraph"/>
        <w:spacing w:before="0" w:beforeAutospacing="0" w:after="0" w:afterAutospacing="0"/>
        <w:textAlignment w:val="baseline"/>
        <w:rPr>
          <w:rStyle w:val="normaltextrun"/>
          <w:rFonts w:eastAsia="Malgun Gothic"/>
          <w:color w:val="000000"/>
          <w:position w:val="2"/>
        </w:rPr>
      </w:pPr>
    </w:p>
    <w:p w14:paraId="251AACEB" w14:textId="571E0D5E" w:rsidR="006953EF" w:rsidRDefault="00236173" w:rsidP="00F435F3">
      <w:pPr>
        <w:pStyle w:val="paragraph"/>
        <w:spacing w:before="0" w:beforeAutospacing="0" w:after="0" w:afterAutospacing="0"/>
        <w:textAlignment w:val="baseline"/>
        <w:rPr>
          <w:rStyle w:val="normaltextrun"/>
          <w:rFonts w:eastAsia="Malgun Gothic"/>
          <w:color w:val="000000"/>
          <w:position w:val="2"/>
        </w:rPr>
      </w:pPr>
      <w:r w:rsidRPr="00236173">
        <w:rPr>
          <w:rStyle w:val="normaltextrun"/>
          <w:rFonts w:eastAsia="Malgun Gothic"/>
          <w:b/>
          <w:bCs/>
          <w:color w:val="000000"/>
          <w:position w:val="2"/>
        </w:rPr>
        <w:t>Objectives:</w:t>
      </w:r>
      <w:r>
        <w:rPr>
          <w:rStyle w:val="normaltextrun"/>
          <w:rFonts w:eastAsia="Malgun Gothic"/>
          <w:color w:val="000000"/>
          <w:position w:val="2"/>
        </w:rPr>
        <w:t xml:space="preserve"> </w:t>
      </w:r>
      <w:r w:rsidR="006953EF">
        <w:rPr>
          <w:rStyle w:val="normaltextrun"/>
          <w:rFonts w:eastAsia="Malgun Gothic"/>
          <w:color w:val="000000"/>
          <w:position w:val="2"/>
        </w:rPr>
        <w:t>P</w:t>
      </w:r>
      <w:r w:rsidR="00F435F3" w:rsidRPr="003733C4">
        <w:rPr>
          <w:rStyle w:val="normaltextrun"/>
          <w:rFonts w:eastAsia="Malgun Gothic"/>
          <w:color w:val="000000"/>
          <w:position w:val="2"/>
        </w:rPr>
        <w:t xml:space="preserve">lan the preparation, execution, and reflection necessary for the community engagement activities. </w:t>
      </w:r>
    </w:p>
    <w:p w14:paraId="3D019939" w14:textId="77777777" w:rsidR="006953EF" w:rsidRPr="003733C4" w:rsidRDefault="006953EF" w:rsidP="006953EF">
      <w:pPr>
        <w:pStyle w:val="paragraph"/>
        <w:spacing w:before="0" w:beforeAutospacing="0" w:after="0" w:afterAutospacing="0"/>
        <w:textAlignment w:val="baseline"/>
      </w:pPr>
    </w:p>
    <w:p w14:paraId="57CD5A5C" w14:textId="55D1BC56" w:rsidR="006953EF" w:rsidRPr="006953EF" w:rsidRDefault="006953EF" w:rsidP="006953EF">
      <w:pPr>
        <w:shd w:val="clear" w:color="auto" w:fill="FFFFFF" w:themeFill="background1"/>
        <w:rPr>
          <w:rFonts w:ascii="Times New Roman" w:hAnsi="Times New Roman" w:cs="Times New Roman"/>
          <w:color w:val="000000" w:themeColor="text1"/>
          <w:sz w:val="24"/>
          <w:szCs w:val="24"/>
          <w:shd w:val="clear" w:color="auto" w:fill="EDEBE9"/>
        </w:rPr>
      </w:pPr>
      <w:r w:rsidRPr="003733C4">
        <w:rPr>
          <w:rStyle w:val="normaltextrun"/>
          <w:rFonts w:ascii="Times New Roman" w:hAnsi="Times New Roman" w:cs="Times New Roman"/>
          <w:b/>
          <w:bCs/>
          <w:color w:val="000000"/>
          <w:sz w:val="24"/>
          <w:szCs w:val="24"/>
        </w:rPr>
        <w:t>Why:</w:t>
      </w:r>
      <w:r w:rsidRPr="003733C4">
        <w:rPr>
          <w:rStyle w:val="normaltextrun"/>
          <w:rFonts w:ascii="Times New Roman" w:hAnsi="Times New Roman" w:cs="Times New Roman"/>
          <w:color w:val="000000"/>
          <w:sz w:val="24"/>
          <w:szCs w:val="24"/>
        </w:rPr>
        <w:t xml:space="preserve">  </w:t>
      </w:r>
      <w:r w:rsidRPr="008420C5">
        <w:rPr>
          <w:rStyle w:val="normaltextrun"/>
          <w:rFonts w:ascii="Times New Roman" w:hAnsi="Times New Roman" w:cs="Times New Roman"/>
          <w:color w:val="000000"/>
          <w:sz w:val="24"/>
          <w:szCs w:val="24"/>
          <w:shd w:val="clear" w:color="auto" w:fill="FFFFFF" w:themeFill="background1"/>
        </w:rPr>
        <w:t>Planning your engagement strategy ahead of time can ensure that you continually and</w:t>
      </w:r>
      <w:r>
        <w:rPr>
          <w:rStyle w:val="normaltextrun"/>
          <w:rFonts w:ascii="Times New Roman" w:hAnsi="Times New Roman" w:cs="Times New Roman"/>
          <w:color w:val="000000"/>
          <w:sz w:val="24"/>
          <w:szCs w:val="24"/>
          <w:shd w:val="clear" w:color="auto" w:fill="EDEBE9"/>
        </w:rPr>
        <w:t xml:space="preserve"> </w:t>
      </w:r>
      <w:r w:rsidRPr="008420C5">
        <w:rPr>
          <w:rStyle w:val="normaltextrun"/>
          <w:rFonts w:ascii="Times New Roman" w:hAnsi="Times New Roman" w:cs="Times New Roman"/>
          <w:color w:val="000000"/>
          <w:sz w:val="24"/>
          <w:szCs w:val="24"/>
          <w:shd w:val="clear" w:color="auto" w:fill="FFFFFF" w:themeFill="background1"/>
        </w:rPr>
        <w:t>effectively build relationships with your community. Having a plan helps you to center equity</w:t>
      </w:r>
      <w:r>
        <w:rPr>
          <w:rStyle w:val="normaltextrun"/>
          <w:rFonts w:ascii="Times New Roman" w:hAnsi="Times New Roman" w:cs="Times New Roman"/>
          <w:color w:val="000000"/>
          <w:sz w:val="24"/>
          <w:szCs w:val="24"/>
          <w:shd w:val="clear" w:color="auto" w:fill="EDEBE9"/>
        </w:rPr>
        <w:t xml:space="preserve"> </w:t>
      </w:r>
      <w:r w:rsidRPr="008420C5">
        <w:rPr>
          <w:rStyle w:val="normaltextrun"/>
          <w:rFonts w:ascii="Times New Roman" w:hAnsi="Times New Roman" w:cs="Times New Roman"/>
          <w:color w:val="000000"/>
          <w:sz w:val="24"/>
          <w:szCs w:val="24"/>
          <w:shd w:val="clear" w:color="auto" w:fill="FFFFFF" w:themeFill="background1"/>
        </w:rPr>
        <w:t>and empowerment at the heart of your approach.</w:t>
      </w:r>
      <w:r>
        <w:rPr>
          <w:rStyle w:val="normaltextrun"/>
          <w:rFonts w:ascii="Times New Roman" w:hAnsi="Times New Roman" w:cs="Times New Roman"/>
          <w:color w:val="000000"/>
          <w:sz w:val="24"/>
          <w:szCs w:val="24"/>
          <w:shd w:val="clear" w:color="auto" w:fill="EDEBE9"/>
        </w:rPr>
        <w:t xml:space="preserve"> </w:t>
      </w:r>
    </w:p>
    <w:p w14:paraId="7C106CC9" w14:textId="77777777" w:rsidR="006953EF" w:rsidRPr="003733C4" w:rsidRDefault="006953EF" w:rsidP="006953EF">
      <w:pPr>
        <w:pStyle w:val="paragraph"/>
        <w:spacing w:before="0" w:beforeAutospacing="0" w:after="0" w:afterAutospacing="0"/>
        <w:textAlignment w:val="baseline"/>
        <w:rPr>
          <w:rStyle w:val="normaltextrun"/>
          <w:color w:val="000000"/>
        </w:rPr>
      </w:pPr>
      <w:r w:rsidRPr="003733C4">
        <w:rPr>
          <w:rStyle w:val="normaltextrun"/>
          <w:b/>
          <w:bCs/>
          <w:color w:val="000000"/>
        </w:rPr>
        <w:t>Who:</w:t>
      </w:r>
      <w:r w:rsidRPr="003733C4">
        <w:rPr>
          <w:rStyle w:val="normaltextrun"/>
          <w:color w:val="000000"/>
        </w:rPr>
        <w:t xml:space="preserve"> Core team </w:t>
      </w:r>
    </w:p>
    <w:p w14:paraId="1D2A5FDF" w14:textId="77777777" w:rsidR="006953EF" w:rsidRPr="003733C4" w:rsidRDefault="006953EF" w:rsidP="006953EF">
      <w:pPr>
        <w:pStyle w:val="paragraph"/>
        <w:spacing w:before="0" w:beforeAutospacing="0" w:after="0" w:afterAutospacing="0"/>
        <w:textAlignment w:val="baseline"/>
      </w:pPr>
      <w:r w:rsidRPr="003733C4">
        <w:rPr>
          <w:rStyle w:val="eop"/>
        </w:rPr>
        <w:t>​</w:t>
      </w:r>
    </w:p>
    <w:p w14:paraId="7DACA36F" w14:textId="41E4E854" w:rsidR="006953EF" w:rsidRPr="003733C4" w:rsidRDefault="006953EF" w:rsidP="006953EF">
      <w:pPr>
        <w:pStyle w:val="paragraph"/>
        <w:spacing w:before="0" w:beforeAutospacing="0" w:after="0" w:afterAutospacing="0"/>
        <w:textAlignment w:val="baseline"/>
        <w:rPr>
          <w:rStyle w:val="eop"/>
        </w:rPr>
      </w:pPr>
      <w:r w:rsidRPr="003733C4">
        <w:rPr>
          <w:rStyle w:val="normaltextrun"/>
          <w:b/>
          <w:bCs/>
          <w:color w:val="000000"/>
        </w:rPr>
        <w:t>Time needed:</w:t>
      </w:r>
      <w:r w:rsidRPr="003733C4">
        <w:rPr>
          <w:rStyle w:val="normaltextrun"/>
          <w:color w:val="000000"/>
        </w:rPr>
        <w:t> </w:t>
      </w:r>
      <w:proofErr w:type="gramStart"/>
      <w:r w:rsidRPr="003733C4">
        <w:rPr>
          <w:rStyle w:val="contextualspellingandgrammarerror"/>
          <w:color w:val="000000"/>
        </w:rPr>
        <w:t>2</w:t>
      </w:r>
      <w:r>
        <w:rPr>
          <w:rStyle w:val="contextualspellingandgrammarerror"/>
          <w:color w:val="000000"/>
        </w:rPr>
        <w:t>-3</w:t>
      </w:r>
      <w:r w:rsidRPr="003733C4">
        <w:rPr>
          <w:rStyle w:val="contextualspellingandgrammarerror"/>
          <w:color w:val="000000"/>
        </w:rPr>
        <w:t xml:space="preserve"> hour</w:t>
      </w:r>
      <w:proofErr w:type="gramEnd"/>
      <w:r w:rsidRPr="003733C4">
        <w:rPr>
          <w:rStyle w:val="normaltextrun"/>
          <w:color w:val="000000"/>
        </w:rPr>
        <w:t> session</w:t>
      </w:r>
      <w:r w:rsidRPr="003733C4">
        <w:rPr>
          <w:rStyle w:val="eop"/>
        </w:rPr>
        <w:t>​</w:t>
      </w:r>
    </w:p>
    <w:p w14:paraId="6306C6B8" w14:textId="77777777" w:rsidR="006953EF" w:rsidRPr="003733C4" w:rsidRDefault="006953EF" w:rsidP="006953EF">
      <w:pPr>
        <w:pStyle w:val="paragraph"/>
        <w:spacing w:before="0" w:beforeAutospacing="0" w:after="0" w:afterAutospacing="0"/>
        <w:textAlignment w:val="baseline"/>
      </w:pPr>
    </w:p>
    <w:p w14:paraId="1602622E" w14:textId="77777777" w:rsidR="006953EF" w:rsidRDefault="006953EF" w:rsidP="006953EF">
      <w:pPr>
        <w:pStyle w:val="paragraph"/>
        <w:spacing w:before="0" w:beforeAutospacing="0" w:after="0" w:afterAutospacing="0"/>
        <w:textAlignment w:val="baseline"/>
        <w:rPr>
          <w:rStyle w:val="normaltextrun"/>
        </w:rPr>
      </w:pPr>
      <w:r w:rsidRPr="003733C4">
        <w:rPr>
          <w:rStyle w:val="normaltextrun"/>
          <w:b/>
          <w:bCs/>
          <w:color w:val="000000"/>
        </w:rPr>
        <w:t>Materials needed:</w:t>
      </w:r>
      <w:r w:rsidRPr="003733C4">
        <w:rPr>
          <w:rStyle w:val="normaltextrun"/>
          <w:color w:val="000000"/>
        </w:rPr>
        <w:t> </w:t>
      </w:r>
      <w:r w:rsidRPr="003733C4">
        <w:rPr>
          <w:rStyle w:val="normaltextrun"/>
        </w:rPr>
        <w:t>Community Connections Table, Community Connections Diagram</w:t>
      </w:r>
    </w:p>
    <w:p w14:paraId="35536FFA" w14:textId="77777777" w:rsidR="006953EF" w:rsidRDefault="006953EF" w:rsidP="00F435F3">
      <w:pPr>
        <w:pStyle w:val="paragraph"/>
        <w:spacing w:before="0" w:beforeAutospacing="0" w:after="0" w:afterAutospacing="0"/>
        <w:textAlignment w:val="baseline"/>
        <w:rPr>
          <w:rStyle w:val="normaltextrun"/>
          <w:rFonts w:eastAsia="Malgun Gothic"/>
          <w:color w:val="000000"/>
          <w:position w:val="2"/>
        </w:rPr>
      </w:pPr>
    </w:p>
    <w:p w14:paraId="2E67421D" w14:textId="41AA0E9F" w:rsidR="00F435F3" w:rsidRPr="003733C4" w:rsidRDefault="006953EF" w:rsidP="00F435F3">
      <w:pPr>
        <w:pStyle w:val="paragraph"/>
        <w:spacing w:before="0" w:beforeAutospacing="0" w:after="0" w:afterAutospacing="0"/>
        <w:textAlignment w:val="baseline"/>
      </w:pPr>
      <w:r w:rsidRPr="006953EF">
        <w:rPr>
          <w:rStyle w:val="normaltextrun"/>
          <w:rFonts w:eastAsia="Malgun Gothic"/>
          <w:b/>
          <w:bCs/>
          <w:color w:val="000000"/>
          <w:position w:val="2"/>
        </w:rPr>
        <w:t>Directions:</w:t>
      </w:r>
      <w:r>
        <w:rPr>
          <w:rStyle w:val="normaltextrun"/>
          <w:rFonts w:eastAsia="Malgun Gothic"/>
          <w:color w:val="000000"/>
          <w:position w:val="2"/>
        </w:rPr>
        <w:t xml:space="preserve"> Refer to your Community Connec</w:t>
      </w:r>
      <w:r w:rsidR="00742E58">
        <w:rPr>
          <w:rStyle w:val="normaltextrun"/>
          <w:rFonts w:eastAsia="Malgun Gothic"/>
          <w:color w:val="000000"/>
          <w:position w:val="2"/>
        </w:rPr>
        <w:t xml:space="preserve">tions Table, Community Connections Diagram and discussion notes thus far. Fill out the </w:t>
      </w:r>
      <w:r w:rsidR="003746E6">
        <w:rPr>
          <w:rStyle w:val="normaltextrun"/>
          <w:rFonts w:eastAsia="Malgun Gothic"/>
          <w:color w:val="000000"/>
          <w:position w:val="2"/>
        </w:rPr>
        <w:t xml:space="preserve">community engagement plan below. (We’ve provided an example row already filled out.) </w:t>
      </w:r>
      <w:r w:rsidR="00F435F3" w:rsidRPr="003733C4">
        <w:rPr>
          <w:rStyle w:val="normaltextrun"/>
          <w:rFonts w:eastAsia="Malgun Gothic"/>
          <w:color w:val="000000"/>
          <w:position w:val="2"/>
        </w:rPr>
        <w:t>When planning, consider:</w:t>
      </w:r>
      <w:r w:rsidR="00F435F3" w:rsidRPr="003733C4">
        <w:rPr>
          <w:rStyle w:val="eop"/>
          <w:rFonts w:eastAsia="Malgun Gothic"/>
        </w:rPr>
        <w:t>​</w:t>
      </w:r>
    </w:p>
    <w:p w14:paraId="4A6017B2" w14:textId="77777777" w:rsidR="00F435F3" w:rsidRPr="003733C4" w:rsidRDefault="00F435F3" w:rsidP="00F435F3">
      <w:pPr>
        <w:pStyle w:val="paragraph"/>
        <w:spacing w:before="0" w:beforeAutospacing="0" w:after="0" w:afterAutospacing="0"/>
        <w:textAlignment w:val="baseline"/>
      </w:pPr>
      <w:r w:rsidRPr="003733C4">
        <w:rPr>
          <w:rStyle w:val="eop"/>
          <w:rFonts w:eastAsia="Malgun Gothic"/>
        </w:rPr>
        <w:t>​</w:t>
      </w:r>
    </w:p>
    <w:p w14:paraId="6379D43D" w14:textId="77777777" w:rsidR="00F435F3" w:rsidRPr="003733C4" w:rsidRDefault="00F435F3" w:rsidP="006953EF">
      <w:pPr>
        <w:pStyle w:val="paragraph"/>
        <w:numPr>
          <w:ilvl w:val="0"/>
          <w:numId w:val="12"/>
        </w:numPr>
        <w:spacing w:before="0" w:beforeAutospacing="0" w:after="0" w:afterAutospacing="0"/>
        <w:textAlignment w:val="baseline"/>
      </w:pPr>
      <w:r w:rsidRPr="003733C4">
        <w:rPr>
          <w:rStyle w:val="normaltextrun"/>
          <w:rFonts w:eastAsia="Malgun Gothic"/>
          <w:color w:val="000000"/>
          <w:position w:val="2"/>
        </w:rPr>
        <w:t>How you will invite and communicate with participants (utilizing multiple outreach methods for best results)</w:t>
      </w:r>
      <w:r w:rsidRPr="003733C4">
        <w:rPr>
          <w:rStyle w:val="eop"/>
          <w:rFonts w:eastAsia="Malgun Gothic"/>
        </w:rPr>
        <w:t>​</w:t>
      </w:r>
    </w:p>
    <w:p w14:paraId="53D01A6D" w14:textId="77777777" w:rsidR="00F435F3" w:rsidRPr="003733C4" w:rsidRDefault="00F435F3" w:rsidP="006953EF">
      <w:pPr>
        <w:pStyle w:val="paragraph"/>
        <w:numPr>
          <w:ilvl w:val="0"/>
          <w:numId w:val="12"/>
        </w:numPr>
        <w:spacing w:before="0" w:beforeAutospacing="0" w:after="0" w:afterAutospacing="0"/>
        <w:textAlignment w:val="baseline"/>
      </w:pPr>
      <w:r w:rsidRPr="003733C4">
        <w:rPr>
          <w:rStyle w:val="normaltextrun"/>
          <w:rFonts w:eastAsia="Malgun Gothic"/>
          <w:color w:val="000000"/>
          <w:position w:val="2"/>
        </w:rPr>
        <w:t>Accommodations to help participants overcome potential barriers (childcare, transportation, internet access, </w:t>
      </w:r>
      <w:r w:rsidRPr="003733C4">
        <w:rPr>
          <w:rStyle w:val="spellingerror"/>
          <w:rFonts w:eastAsia="Malgun Gothic"/>
          <w:color w:val="000000"/>
          <w:position w:val="2"/>
        </w:rPr>
        <w:t>etc</w:t>
      </w:r>
      <w:r w:rsidRPr="003733C4">
        <w:rPr>
          <w:rStyle w:val="normaltextrun"/>
          <w:rFonts w:eastAsia="Malgun Gothic"/>
          <w:color w:val="000000"/>
          <w:position w:val="2"/>
        </w:rPr>
        <w:t>)</w:t>
      </w:r>
      <w:r w:rsidRPr="003733C4">
        <w:rPr>
          <w:rStyle w:val="eop"/>
          <w:rFonts w:eastAsia="Malgun Gothic"/>
        </w:rPr>
        <w:t>​</w:t>
      </w:r>
    </w:p>
    <w:p w14:paraId="7192A182" w14:textId="77777777" w:rsidR="00F435F3" w:rsidRPr="003733C4" w:rsidRDefault="00F435F3" w:rsidP="006953EF">
      <w:pPr>
        <w:pStyle w:val="paragraph"/>
        <w:numPr>
          <w:ilvl w:val="0"/>
          <w:numId w:val="12"/>
        </w:numPr>
        <w:spacing w:before="0" w:beforeAutospacing="0" w:after="0" w:afterAutospacing="0"/>
        <w:textAlignment w:val="baseline"/>
      </w:pPr>
      <w:r w:rsidRPr="003733C4">
        <w:rPr>
          <w:rStyle w:val="normaltextrun"/>
          <w:rFonts w:eastAsia="Malgun Gothic"/>
          <w:color w:val="000000"/>
          <w:position w:val="2"/>
        </w:rPr>
        <w:t>Scheduling the activity and sending invitations, as well as scheduling pre-planning and reflection sessions with the core team. </w:t>
      </w:r>
      <w:r w:rsidRPr="003733C4">
        <w:rPr>
          <w:rStyle w:val="eop"/>
          <w:rFonts w:eastAsia="Malgun Gothic"/>
        </w:rPr>
        <w:t>​</w:t>
      </w:r>
    </w:p>
    <w:p w14:paraId="214AF73B" w14:textId="785F74F4" w:rsidR="00F435F3" w:rsidRPr="003746E6" w:rsidRDefault="003746E6" w:rsidP="006953EF">
      <w:pPr>
        <w:pStyle w:val="paragraph"/>
        <w:numPr>
          <w:ilvl w:val="0"/>
          <w:numId w:val="12"/>
        </w:numPr>
        <w:spacing w:before="0" w:beforeAutospacing="0" w:after="0" w:afterAutospacing="0"/>
        <w:textAlignment w:val="baseline"/>
        <w:rPr>
          <w:rStyle w:val="eop"/>
        </w:rPr>
      </w:pPr>
      <w:r w:rsidRPr="003746E6">
        <w:rPr>
          <w:rStyle w:val="normaltextrun"/>
          <w:rFonts w:eastAsia="Malgun Gothic"/>
          <w:position w:val="2"/>
        </w:rPr>
        <w:t>Preparing</w:t>
      </w:r>
      <w:r w:rsidR="00F435F3" w:rsidRPr="003733C4">
        <w:rPr>
          <w:rStyle w:val="normaltextrun"/>
          <w:rFonts w:eastAsia="Malgun Gothic"/>
          <w:color w:val="FF0000"/>
          <w:position w:val="2"/>
        </w:rPr>
        <w:t> </w:t>
      </w:r>
      <w:r w:rsidR="00F435F3" w:rsidRPr="003733C4">
        <w:rPr>
          <w:rStyle w:val="normaltextrun"/>
          <w:rFonts w:eastAsia="Malgun Gothic"/>
          <w:color w:val="000000"/>
          <w:position w:val="2"/>
        </w:rPr>
        <w:t>for the tangible needs of the activity (materials, financial, meeting space)</w:t>
      </w:r>
      <w:r w:rsidR="00F435F3" w:rsidRPr="003733C4">
        <w:rPr>
          <w:rStyle w:val="eop"/>
          <w:rFonts w:eastAsia="Malgun Gothic"/>
        </w:rPr>
        <w:t>​</w:t>
      </w:r>
    </w:p>
    <w:p w14:paraId="0116A018" w14:textId="5C08581D" w:rsidR="003746E6" w:rsidRDefault="003746E6" w:rsidP="003746E6">
      <w:pPr>
        <w:pStyle w:val="paragraph"/>
        <w:spacing w:before="0" w:beforeAutospacing="0" w:after="0" w:afterAutospacing="0"/>
        <w:textAlignment w:val="baseline"/>
        <w:rPr>
          <w:rStyle w:val="eop"/>
        </w:rPr>
      </w:pPr>
    </w:p>
    <w:p w14:paraId="47292E7F" w14:textId="11E99AE7" w:rsidR="003746E6" w:rsidRDefault="003746E6" w:rsidP="003746E6">
      <w:pPr>
        <w:pStyle w:val="paragraph"/>
        <w:spacing w:before="0" w:beforeAutospacing="0" w:after="0" w:afterAutospacing="0"/>
        <w:textAlignment w:val="baseline"/>
        <w:rPr>
          <w:rStyle w:val="eop"/>
        </w:rPr>
      </w:pPr>
    </w:p>
    <w:p w14:paraId="49E83E73" w14:textId="6DB093E5" w:rsidR="003746E6" w:rsidRDefault="003746E6" w:rsidP="003746E6">
      <w:pPr>
        <w:pStyle w:val="paragraph"/>
        <w:spacing w:before="0" w:beforeAutospacing="0" w:after="0" w:afterAutospacing="0"/>
        <w:textAlignment w:val="baseline"/>
        <w:rPr>
          <w:rStyle w:val="eop"/>
        </w:rPr>
      </w:pPr>
    </w:p>
    <w:p w14:paraId="2A26BB64" w14:textId="2AEFC744" w:rsidR="003746E6" w:rsidRDefault="003746E6" w:rsidP="003746E6">
      <w:pPr>
        <w:pStyle w:val="paragraph"/>
        <w:spacing w:before="0" w:beforeAutospacing="0" w:after="0" w:afterAutospacing="0"/>
        <w:textAlignment w:val="baseline"/>
        <w:rPr>
          <w:rStyle w:val="eop"/>
        </w:rPr>
      </w:pPr>
    </w:p>
    <w:p w14:paraId="4BBC50AC" w14:textId="33FFCB78" w:rsidR="003746E6" w:rsidRDefault="003746E6" w:rsidP="003746E6">
      <w:pPr>
        <w:pStyle w:val="paragraph"/>
        <w:spacing w:before="0" w:beforeAutospacing="0" w:after="0" w:afterAutospacing="0"/>
        <w:textAlignment w:val="baseline"/>
        <w:rPr>
          <w:rStyle w:val="eop"/>
        </w:rPr>
      </w:pPr>
    </w:p>
    <w:p w14:paraId="772D8F09" w14:textId="77777777" w:rsidR="003746E6" w:rsidRDefault="003746E6" w:rsidP="003746E6">
      <w:pPr>
        <w:pStyle w:val="paragraph"/>
        <w:spacing w:before="0" w:beforeAutospacing="0" w:after="0" w:afterAutospacing="0"/>
        <w:textAlignment w:val="baseline"/>
        <w:rPr>
          <w:rStyle w:val="eop"/>
        </w:rPr>
      </w:pPr>
    </w:p>
    <w:p w14:paraId="61AF731E" w14:textId="22E02223" w:rsidR="003746E6" w:rsidRDefault="003746E6" w:rsidP="003746E6">
      <w:pPr>
        <w:pStyle w:val="paragraph"/>
        <w:spacing w:before="0" w:beforeAutospacing="0" w:after="0" w:afterAutospacing="0"/>
        <w:textAlignment w:val="baseline"/>
        <w:rPr>
          <w:rStyle w:val="eop"/>
        </w:rPr>
      </w:pPr>
    </w:p>
    <w:p w14:paraId="0B8A6332" w14:textId="570C3DC5" w:rsidR="003746E6" w:rsidRDefault="003746E6" w:rsidP="003746E6">
      <w:pPr>
        <w:pStyle w:val="paragraph"/>
        <w:spacing w:before="0" w:beforeAutospacing="0" w:after="0" w:afterAutospacing="0"/>
        <w:textAlignment w:val="baseline"/>
        <w:rPr>
          <w:rStyle w:val="eop"/>
        </w:rPr>
      </w:pPr>
    </w:p>
    <w:p w14:paraId="0BAA88C9" w14:textId="284E2ECF" w:rsidR="003746E6" w:rsidRDefault="003746E6" w:rsidP="003746E6">
      <w:pPr>
        <w:pStyle w:val="paragraph"/>
        <w:spacing w:before="0" w:beforeAutospacing="0" w:after="0" w:afterAutospacing="0"/>
        <w:textAlignment w:val="baseline"/>
        <w:rPr>
          <w:rStyle w:val="eop"/>
        </w:rPr>
      </w:pPr>
    </w:p>
    <w:p w14:paraId="5A667FFB" w14:textId="77777777" w:rsidR="003746E6" w:rsidRPr="003733C4" w:rsidRDefault="003746E6" w:rsidP="003746E6">
      <w:pPr>
        <w:pStyle w:val="paragraph"/>
        <w:spacing w:before="0" w:beforeAutospacing="0" w:after="0" w:afterAutospacing="0"/>
        <w:textAlignment w:val="baseline"/>
      </w:pPr>
    </w:p>
    <w:tbl>
      <w:tblPr>
        <w:tblStyle w:val="TableGrid"/>
        <w:tblW w:w="11340" w:type="dxa"/>
        <w:tblInd w:w="-995" w:type="dxa"/>
        <w:tblLook w:val="04A0" w:firstRow="1" w:lastRow="0" w:firstColumn="1" w:lastColumn="0" w:noHBand="0" w:noVBand="1"/>
      </w:tblPr>
      <w:tblGrid>
        <w:gridCol w:w="1244"/>
        <w:gridCol w:w="863"/>
        <w:gridCol w:w="630"/>
        <w:gridCol w:w="1180"/>
        <w:gridCol w:w="767"/>
        <w:gridCol w:w="1640"/>
        <w:gridCol w:w="1252"/>
        <w:gridCol w:w="2234"/>
        <w:gridCol w:w="1530"/>
      </w:tblGrid>
      <w:tr w:rsidR="003746E6" w:rsidRPr="00B46357" w14:paraId="60D8FFC2" w14:textId="77777777" w:rsidTr="001E1836">
        <w:tc>
          <w:tcPr>
            <w:tcW w:w="1244" w:type="dxa"/>
          </w:tcPr>
          <w:p w14:paraId="0DAA6066" w14:textId="77777777" w:rsidR="003746E6" w:rsidRPr="00B46357" w:rsidRDefault="003746E6" w:rsidP="001E1836">
            <w:pPr>
              <w:rPr>
                <w:rFonts w:ascii="Roboto" w:hAnsi="Roboto"/>
                <w:sz w:val="18"/>
                <w:szCs w:val="18"/>
              </w:rPr>
            </w:pPr>
            <w:r>
              <w:rPr>
                <w:rFonts w:ascii="Roboto" w:hAnsi="Roboto"/>
                <w:sz w:val="18"/>
                <w:szCs w:val="18"/>
              </w:rPr>
              <w:t>Engagement Activity</w:t>
            </w:r>
          </w:p>
        </w:tc>
        <w:tc>
          <w:tcPr>
            <w:tcW w:w="863" w:type="dxa"/>
          </w:tcPr>
          <w:p w14:paraId="5C40E346" w14:textId="77777777" w:rsidR="003746E6" w:rsidRDefault="003746E6" w:rsidP="001E1836">
            <w:pPr>
              <w:rPr>
                <w:rFonts w:ascii="Roboto" w:hAnsi="Roboto"/>
                <w:sz w:val="18"/>
                <w:szCs w:val="18"/>
              </w:rPr>
            </w:pPr>
            <w:r>
              <w:rPr>
                <w:rFonts w:ascii="Roboto" w:hAnsi="Roboto"/>
                <w:sz w:val="18"/>
                <w:szCs w:val="18"/>
              </w:rPr>
              <w:t>Time allotted:</w:t>
            </w:r>
          </w:p>
        </w:tc>
        <w:tc>
          <w:tcPr>
            <w:tcW w:w="630" w:type="dxa"/>
          </w:tcPr>
          <w:p w14:paraId="405BD370" w14:textId="77777777" w:rsidR="003746E6" w:rsidRDefault="003746E6" w:rsidP="001E1836">
            <w:pPr>
              <w:rPr>
                <w:rFonts w:ascii="Roboto" w:hAnsi="Roboto"/>
                <w:sz w:val="18"/>
                <w:szCs w:val="18"/>
              </w:rPr>
            </w:pPr>
            <w:r>
              <w:rPr>
                <w:rFonts w:ascii="Roboto" w:hAnsi="Roboto"/>
                <w:sz w:val="18"/>
                <w:szCs w:val="18"/>
              </w:rPr>
              <w:t>Date:</w:t>
            </w:r>
          </w:p>
        </w:tc>
        <w:tc>
          <w:tcPr>
            <w:tcW w:w="1180" w:type="dxa"/>
          </w:tcPr>
          <w:p w14:paraId="1DCB55D1" w14:textId="77777777" w:rsidR="003746E6" w:rsidRPr="00B46357" w:rsidRDefault="003746E6" w:rsidP="001E1836">
            <w:pPr>
              <w:rPr>
                <w:rFonts w:ascii="Roboto" w:hAnsi="Roboto"/>
                <w:sz w:val="18"/>
                <w:szCs w:val="18"/>
              </w:rPr>
            </w:pPr>
            <w:r>
              <w:rPr>
                <w:rFonts w:ascii="Roboto" w:hAnsi="Roboto"/>
                <w:sz w:val="18"/>
                <w:szCs w:val="18"/>
              </w:rPr>
              <w:t>Audience(s) invited:</w:t>
            </w:r>
          </w:p>
        </w:tc>
        <w:tc>
          <w:tcPr>
            <w:tcW w:w="767" w:type="dxa"/>
          </w:tcPr>
          <w:p w14:paraId="1CA7FC82" w14:textId="77777777" w:rsidR="003746E6" w:rsidRDefault="003746E6" w:rsidP="001E1836">
            <w:pPr>
              <w:rPr>
                <w:rFonts w:ascii="Roboto" w:hAnsi="Roboto"/>
                <w:sz w:val="18"/>
                <w:szCs w:val="18"/>
              </w:rPr>
            </w:pPr>
            <w:r>
              <w:rPr>
                <w:rFonts w:ascii="Roboto" w:hAnsi="Roboto"/>
                <w:sz w:val="18"/>
                <w:szCs w:val="18"/>
              </w:rPr>
              <w:t>Venue Details</w:t>
            </w:r>
          </w:p>
        </w:tc>
        <w:tc>
          <w:tcPr>
            <w:tcW w:w="1640" w:type="dxa"/>
          </w:tcPr>
          <w:p w14:paraId="738EC8F0" w14:textId="77777777" w:rsidR="003746E6" w:rsidRDefault="003746E6" w:rsidP="001E1836">
            <w:pPr>
              <w:rPr>
                <w:rFonts w:ascii="Roboto" w:hAnsi="Roboto"/>
                <w:sz w:val="18"/>
                <w:szCs w:val="18"/>
              </w:rPr>
            </w:pPr>
            <w:r>
              <w:rPr>
                <w:rFonts w:ascii="Roboto" w:hAnsi="Roboto"/>
                <w:sz w:val="18"/>
                <w:szCs w:val="18"/>
              </w:rPr>
              <w:t>Accommodations</w:t>
            </w:r>
          </w:p>
        </w:tc>
        <w:tc>
          <w:tcPr>
            <w:tcW w:w="1252" w:type="dxa"/>
          </w:tcPr>
          <w:p w14:paraId="47BF847E" w14:textId="77777777" w:rsidR="003746E6" w:rsidRDefault="003746E6" w:rsidP="001E1836">
            <w:pPr>
              <w:rPr>
                <w:rFonts w:ascii="Roboto" w:hAnsi="Roboto"/>
                <w:sz w:val="18"/>
                <w:szCs w:val="18"/>
              </w:rPr>
            </w:pPr>
            <w:r>
              <w:rPr>
                <w:rFonts w:ascii="Roboto" w:hAnsi="Roboto"/>
                <w:sz w:val="18"/>
                <w:szCs w:val="18"/>
              </w:rPr>
              <w:t>Materials and Budget</w:t>
            </w:r>
          </w:p>
        </w:tc>
        <w:tc>
          <w:tcPr>
            <w:tcW w:w="2234" w:type="dxa"/>
          </w:tcPr>
          <w:p w14:paraId="194A9F6E" w14:textId="77777777" w:rsidR="003746E6" w:rsidRPr="00B46357" w:rsidRDefault="003746E6" w:rsidP="001E1836">
            <w:pPr>
              <w:rPr>
                <w:rFonts w:ascii="Roboto" w:hAnsi="Roboto"/>
                <w:sz w:val="18"/>
                <w:szCs w:val="18"/>
              </w:rPr>
            </w:pPr>
            <w:r>
              <w:rPr>
                <w:rFonts w:ascii="Roboto" w:hAnsi="Roboto"/>
                <w:sz w:val="18"/>
                <w:szCs w:val="18"/>
              </w:rPr>
              <w:t>Communication Plan:</w:t>
            </w:r>
          </w:p>
        </w:tc>
        <w:tc>
          <w:tcPr>
            <w:tcW w:w="1530" w:type="dxa"/>
          </w:tcPr>
          <w:p w14:paraId="5ED307A4" w14:textId="77777777" w:rsidR="003746E6" w:rsidRPr="00B46357" w:rsidRDefault="003746E6" w:rsidP="001E1836">
            <w:pPr>
              <w:rPr>
                <w:rFonts w:ascii="Roboto" w:hAnsi="Roboto"/>
                <w:sz w:val="18"/>
                <w:szCs w:val="18"/>
              </w:rPr>
            </w:pPr>
            <w:r>
              <w:rPr>
                <w:rFonts w:ascii="Roboto" w:hAnsi="Roboto"/>
                <w:sz w:val="18"/>
                <w:szCs w:val="18"/>
              </w:rPr>
              <w:t>Timeline (include pre-planning and reflection)</w:t>
            </w:r>
          </w:p>
        </w:tc>
      </w:tr>
      <w:tr w:rsidR="003746E6" w:rsidRPr="000F067B" w14:paraId="15CB31C4" w14:textId="77777777" w:rsidTr="001E1836">
        <w:tc>
          <w:tcPr>
            <w:tcW w:w="1244" w:type="dxa"/>
            <w:shd w:val="clear" w:color="auto" w:fill="auto"/>
          </w:tcPr>
          <w:p w14:paraId="7FD8A5DE" w14:textId="77777777" w:rsidR="003746E6" w:rsidRPr="000F7EC5" w:rsidRDefault="003746E6" w:rsidP="001E1836">
            <w:pPr>
              <w:rPr>
                <w:rFonts w:ascii="Roboto" w:hAnsi="Roboto" w:cstheme="minorHAnsi"/>
                <w:color w:val="000000" w:themeColor="text1"/>
                <w:sz w:val="14"/>
                <w:szCs w:val="14"/>
              </w:rPr>
            </w:pPr>
            <w:r w:rsidRPr="000F7EC5">
              <w:rPr>
                <w:rFonts w:ascii="Roboto" w:hAnsi="Roboto" w:cstheme="minorHAnsi"/>
                <w:color w:val="FF0000"/>
                <w:sz w:val="14"/>
                <w:szCs w:val="14"/>
              </w:rPr>
              <w:t xml:space="preserve">Example: </w:t>
            </w:r>
            <w:r w:rsidRPr="005A3567">
              <w:rPr>
                <w:rFonts w:ascii="Roboto" w:hAnsi="Roboto" w:cstheme="minorHAnsi"/>
                <w:color w:val="FF0000"/>
                <w:sz w:val="14"/>
                <w:szCs w:val="14"/>
              </w:rPr>
              <w:t>Chapter 3: Hazards, Disasters, and Threats Storytelling Activity</w:t>
            </w:r>
          </w:p>
        </w:tc>
        <w:tc>
          <w:tcPr>
            <w:tcW w:w="863" w:type="dxa"/>
          </w:tcPr>
          <w:p w14:paraId="3560212C" w14:textId="77777777" w:rsidR="003746E6" w:rsidRPr="000F067B" w:rsidRDefault="003746E6" w:rsidP="001E1836">
            <w:pPr>
              <w:rPr>
                <w:rFonts w:ascii="Roboto" w:hAnsi="Roboto"/>
                <w:color w:val="FF0000"/>
                <w:sz w:val="14"/>
                <w:szCs w:val="14"/>
              </w:rPr>
            </w:pPr>
            <w:r w:rsidRPr="000F067B">
              <w:rPr>
                <w:rFonts w:ascii="Roboto" w:hAnsi="Roboto"/>
                <w:color w:val="FF0000"/>
                <w:sz w:val="14"/>
                <w:szCs w:val="14"/>
              </w:rPr>
              <w:t>4 hours</w:t>
            </w:r>
          </w:p>
        </w:tc>
        <w:tc>
          <w:tcPr>
            <w:tcW w:w="630" w:type="dxa"/>
          </w:tcPr>
          <w:p w14:paraId="43E561A3" w14:textId="77777777" w:rsidR="003746E6" w:rsidRPr="000F067B" w:rsidRDefault="003746E6" w:rsidP="001E1836">
            <w:pPr>
              <w:rPr>
                <w:rFonts w:ascii="Roboto" w:hAnsi="Roboto"/>
                <w:color w:val="FF0000"/>
                <w:sz w:val="14"/>
                <w:szCs w:val="14"/>
              </w:rPr>
            </w:pPr>
            <w:r w:rsidRPr="000F067B">
              <w:rPr>
                <w:rFonts w:ascii="Roboto" w:hAnsi="Roboto"/>
                <w:color w:val="FF0000"/>
                <w:sz w:val="14"/>
                <w:szCs w:val="14"/>
              </w:rPr>
              <w:t>12/1</w:t>
            </w:r>
          </w:p>
        </w:tc>
        <w:tc>
          <w:tcPr>
            <w:tcW w:w="1180" w:type="dxa"/>
          </w:tcPr>
          <w:p w14:paraId="51DF7D16" w14:textId="77777777" w:rsidR="003746E6" w:rsidRPr="000F067B" w:rsidRDefault="003746E6" w:rsidP="001E1836">
            <w:pPr>
              <w:rPr>
                <w:rFonts w:ascii="Roboto" w:hAnsi="Roboto"/>
                <w:color w:val="FF0000"/>
                <w:sz w:val="14"/>
                <w:szCs w:val="14"/>
              </w:rPr>
            </w:pPr>
            <w:r w:rsidRPr="000F067B">
              <w:rPr>
                <w:rFonts w:ascii="Roboto" w:hAnsi="Roboto"/>
                <w:color w:val="FF0000"/>
                <w:sz w:val="14"/>
                <w:szCs w:val="14"/>
              </w:rPr>
              <w:t>Public</w:t>
            </w:r>
          </w:p>
        </w:tc>
        <w:tc>
          <w:tcPr>
            <w:tcW w:w="767" w:type="dxa"/>
          </w:tcPr>
          <w:p w14:paraId="05CE8ACA" w14:textId="77777777" w:rsidR="003746E6" w:rsidRPr="000F067B" w:rsidRDefault="003746E6" w:rsidP="001E1836">
            <w:pPr>
              <w:rPr>
                <w:rFonts w:ascii="Roboto" w:hAnsi="Roboto"/>
                <w:color w:val="FF0000"/>
                <w:sz w:val="14"/>
                <w:szCs w:val="14"/>
              </w:rPr>
            </w:pPr>
            <w:r w:rsidRPr="000F067B">
              <w:rPr>
                <w:rFonts w:ascii="Roboto" w:hAnsi="Roboto"/>
                <w:color w:val="FF0000"/>
                <w:sz w:val="14"/>
                <w:szCs w:val="14"/>
              </w:rPr>
              <w:t>City Hall</w:t>
            </w:r>
          </w:p>
        </w:tc>
        <w:tc>
          <w:tcPr>
            <w:tcW w:w="1640" w:type="dxa"/>
          </w:tcPr>
          <w:p w14:paraId="5FAF1A08" w14:textId="77777777" w:rsidR="003746E6" w:rsidRPr="000F067B" w:rsidRDefault="003746E6" w:rsidP="001E1836">
            <w:pPr>
              <w:rPr>
                <w:rFonts w:ascii="Roboto" w:hAnsi="Roboto"/>
                <w:color w:val="FF0000"/>
                <w:sz w:val="14"/>
                <w:szCs w:val="14"/>
              </w:rPr>
            </w:pPr>
            <w:r w:rsidRPr="000F067B">
              <w:rPr>
                <w:rFonts w:ascii="Roboto" w:hAnsi="Roboto"/>
                <w:color w:val="FF0000"/>
                <w:sz w:val="14"/>
                <w:szCs w:val="14"/>
              </w:rPr>
              <w:t>-Translators for Spanish and ASL</w:t>
            </w:r>
          </w:p>
          <w:p w14:paraId="5B869D04" w14:textId="77777777" w:rsidR="003746E6" w:rsidRDefault="003746E6" w:rsidP="001E1836">
            <w:pPr>
              <w:rPr>
                <w:rFonts w:ascii="Roboto" w:hAnsi="Roboto"/>
                <w:color w:val="FF0000"/>
                <w:sz w:val="14"/>
                <w:szCs w:val="14"/>
              </w:rPr>
            </w:pPr>
            <w:r w:rsidRPr="000F067B">
              <w:rPr>
                <w:rFonts w:ascii="Roboto" w:hAnsi="Roboto"/>
                <w:color w:val="FF0000"/>
                <w:sz w:val="14"/>
                <w:szCs w:val="14"/>
              </w:rPr>
              <w:t>-Childcare provided</w:t>
            </w:r>
          </w:p>
          <w:p w14:paraId="564282CF" w14:textId="77777777" w:rsidR="003746E6" w:rsidRPr="000F067B" w:rsidRDefault="003746E6" w:rsidP="001E1836">
            <w:pPr>
              <w:rPr>
                <w:rFonts w:ascii="Roboto" w:hAnsi="Roboto"/>
                <w:color w:val="FF0000"/>
                <w:sz w:val="14"/>
                <w:szCs w:val="14"/>
              </w:rPr>
            </w:pPr>
            <w:r>
              <w:rPr>
                <w:rFonts w:ascii="Roboto" w:hAnsi="Roboto"/>
                <w:color w:val="FF0000"/>
                <w:sz w:val="14"/>
                <w:szCs w:val="14"/>
              </w:rPr>
              <w:t>-Printed agenda and instructions</w:t>
            </w:r>
          </w:p>
          <w:p w14:paraId="50A12FAA" w14:textId="77777777" w:rsidR="003746E6" w:rsidRPr="000F067B" w:rsidRDefault="003746E6" w:rsidP="001E1836">
            <w:pPr>
              <w:rPr>
                <w:rFonts w:ascii="Roboto" w:hAnsi="Roboto"/>
                <w:color w:val="FF0000"/>
                <w:sz w:val="14"/>
                <w:szCs w:val="14"/>
              </w:rPr>
            </w:pPr>
          </w:p>
        </w:tc>
        <w:tc>
          <w:tcPr>
            <w:tcW w:w="1252" w:type="dxa"/>
          </w:tcPr>
          <w:p w14:paraId="52AE7F3F" w14:textId="77777777" w:rsidR="003746E6" w:rsidRDefault="003746E6" w:rsidP="001E1836">
            <w:pPr>
              <w:rPr>
                <w:rFonts w:ascii="Roboto" w:hAnsi="Roboto"/>
                <w:color w:val="FF0000"/>
                <w:sz w:val="14"/>
                <w:szCs w:val="14"/>
              </w:rPr>
            </w:pPr>
            <w:r>
              <w:rPr>
                <w:rFonts w:ascii="Roboto" w:hAnsi="Roboto"/>
                <w:color w:val="FF0000"/>
                <w:sz w:val="14"/>
                <w:szCs w:val="14"/>
              </w:rPr>
              <w:t>-Sticky notes, whiteboard, templates printed</w:t>
            </w:r>
          </w:p>
          <w:p w14:paraId="0B5482B6" w14:textId="77777777" w:rsidR="003746E6" w:rsidRDefault="003746E6" w:rsidP="001E1836">
            <w:pPr>
              <w:rPr>
                <w:rFonts w:ascii="Roboto" w:hAnsi="Roboto"/>
                <w:color w:val="FF0000"/>
                <w:sz w:val="14"/>
                <w:szCs w:val="14"/>
              </w:rPr>
            </w:pPr>
          </w:p>
          <w:p w14:paraId="44272608" w14:textId="77777777" w:rsidR="003746E6" w:rsidRPr="000F067B" w:rsidRDefault="003746E6" w:rsidP="001E1836">
            <w:pPr>
              <w:rPr>
                <w:rFonts w:ascii="Roboto" w:hAnsi="Roboto"/>
                <w:color w:val="FF0000"/>
                <w:sz w:val="14"/>
                <w:szCs w:val="14"/>
              </w:rPr>
            </w:pPr>
            <w:r>
              <w:rPr>
                <w:rFonts w:ascii="Roboto" w:hAnsi="Roboto"/>
                <w:color w:val="FF0000"/>
                <w:sz w:val="14"/>
                <w:szCs w:val="14"/>
              </w:rPr>
              <w:t>-$XX for translation and childcare</w:t>
            </w:r>
          </w:p>
        </w:tc>
        <w:tc>
          <w:tcPr>
            <w:tcW w:w="2234" w:type="dxa"/>
          </w:tcPr>
          <w:p w14:paraId="2CEAD74D" w14:textId="77777777" w:rsidR="003746E6" w:rsidRPr="000F067B" w:rsidRDefault="003746E6" w:rsidP="001E1836">
            <w:pPr>
              <w:rPr>
                <w:rFonts w:ascii="Roboto" w:hAnsi="Roboto"/>
                <w:color w:val="FF0000"/>
                <w:sz w:val="14"/>
                <w:szCs w:val="14"/>
              </w:rPr>
            </w:pPr>
            <w:r w:rsidRPr="000F067B">
              <w:rPr>
                <w:rFonts w:ascii="Roboto" w:hAnsi="Roboto"/>
                <w:color w:val="FF0000"/>
                <w:sz w:val="14"/>
                <w:szCs w:val="14"/>
              </w:rPr>
              <w:t>10/1- Announcement on social media</w:t>
            </w:r>
          </w:p>
          <w:p w14:paraId="48526902" w14:textId="77777777" w:rsidR="003746E6" w:rsidRPr="000F067B" w:rsidRDefault="003746E6" w:rsidP="001E1836">
            <w:pPr>
              <w:rPr>
                <w:rFonts w:ascii="Roboto" w:hAnsi="Roboto"/>
                <w:color w:val="FF0000"/>
                <w:sz w:val="14"/>
                <w:szCs w:val="14"/>
              </w:rPr>
            </w:pPr>
            <w:r w:rsidRPr="000F067B">
              <w:rPr>
                <w:rFonts w:ascii="Roboto" w:hAnsi="Roboto"/>
                <w:color w:val="FF0000"/>
                <w:sz w:val="14"/>
                <w:szCs w:val="14"/>
              </w:rPr>
              <w:t xml:space="preserve">10/1- Post on </w:t>
            </w:r>
            <w:proofErr w:type="spellStart"/>
            <w:r w:rsidRPr="000F067B">
              <w:rPr>
                <w:rFonts w:ascii="Roboto" w:hAnsi="Roboto"/>
                <w:color w:val="FF0000"/>
                <w:sz w:val="14"/>
                <w:szCs w:val="14"/>
              </w:rPr>
              <w:t>Nextdoor</w:t>
            </w:r>
            <w:proofErr w:type="spellEnd"/>
            <w:r w:rsidRPr="000F067B">
              <w:rPr>
                <w:rFonts w:ascii="Roboto" w:hAnsi="Roboto"/>
                <w:color w:val="FF0000"/>
                <w:sz w:val="14"/>
                <w:szCs w:val="14"/>
              </w:rPr>
              <w:t xml:space="preserve"> Facebook group</w:t>
            </w:r>
          </w:p>
          <w:p w14:paraId="1C9348DF" w14:textId="77777777" w:rsidR="003746E6" w:rsidRPr="000F067B" w:rsidRDefault="003746E6" w:rsidP="001E1836">
            <w:pPr>
              <w:rPr>
                <w:rFonts w:ascii="Roboto" w:hAnsi="Roboto"/>
                <w:color w:val="FF0000"/>
                <w:sz w:val="14"/>
                <w:szCs w:val="14"/>
              </w:rPr>
            </w:pPr>
            <w:r w:rsidRPr="000F067B">
              <w:rPr>
                <w:rFonts w:ascii="Roboto" w:hAnsi="Roboto"/>
                <w:color w:val="FF0000"/>
                <w:sz w:val="14"/>
                <w:szCs w:val="14"/>
              </w:rPr>
              <w:t>10/1- Distribute flyer to key stakeholders and important actors</w:t>
            </w:r>
          </w:p>
          <w:p w14:paraId="595F5001" w14:textId="77777777" w:rsidR="003746E6" w:rsidRPr="000F067B" w:rsidRDefault="003746E6" w:rsidP="001E1836">
            <w:pPr>
              <w:rPr>
                <w:rFonts w:ascii="Roboto" w:hAnsi="Roboto"/>
                <w:color w:val="FF0000"/>
                <w:sz w:val="14"/>
                <w:szCs w:val="14"/>
              </w:rPr>
            </w:pPr>
            <w:r w:rsidRPr="000F067B">
              <w:rPr>
                <w:rFonts w:ascii="Roboto" w:hAnsi="Roboto"/>
                <w:color w:val="FF0000"/>
                <w:sz w:val="14"/>
                <w:szCs w:val="14"/>
              </w:rPr>
              <w:t>10/15- Speak at XYZ meeting and invite participants</w:t>
            </w:r>
          </w:p>
          <w:p w14:paraId="388D0AA9" w14:textId="77777777" w:rsidR="003746E6" w:rsidRPr="000F067B" w:rsidRDefault="003746E6" w:rsidP="001E1836">
            <w:pPr>
              <w:rPr>
                <w:rFonts w:ascii="Roboto" w:hAnsi="Roboto"/>
                <w:color w:val="FF0000"/>
                <w:sz w:val="14"/>
                <w:szCs w:val="14"/>
              </w:rPr>
            </w:pPr>
            <w:r w:rsidRPr="000F067B">
              <w:rPr>
                <w:rFonts w:ascii="Roboto" w:hAnsi="Roboto"/>
                <w:color w:val="FF0000"/>
                <w:sz w:val="14"/>
                <w:szCs w:val="14"/>
              </w:rPr>
              <w:t>11/15- Reminder post on social media</w:t>
            </w:r>
          </w:p>
        </w:tc>
        <w:tc>
          <w:tcPr>
            <w:tcW w:w="1530" w:type="dxa"/>
          </w:tcPr>
          <w:p w14:paraId="15DEB623" w14:textId="77777777" w:rsidR="003746E6" w:rsidRDefault="003746E6" w:rsidP="001E1836">
            <w:pPr>
              <w:rPr>
                <w:rFonts w:ascii="Roboto" w:hAnsi="Roboto"/>
                <w:color w:val="FF0000"/>
                <w:sz w:val="14"/>
                <w:szCs w:val="14"/>
              </w:rPr>
            </w:pPr>
            <w:r w:rsidRPr="000F067B">
              <w:rPr>
                <w:rFonts w:ascii="Roboto" w:hAnsi="Roboto"/>
                <w:color w:val="FF0000"/>
                <w:sz w:val="14"/>
                <w:szCs w:val="14"/>
              </w:rPr>
              <w:t>9/1- Initial meeting to plan communications and prepare workshop objectives (Core team + key participants)</w:t>
            </w:r>
          </w:p>
          <w:p w14:paraId="1BFE0DCC" w14:textId="77777777" w:rsidR="003746E6" w:rsidRDefault="003746E6" w:rsidP="001E1836">
            <w:pPr>
              <w:rPr>
                <w:rFonts w:ascii="Roboto" w:hAnsi="Roboto"/>
                <w:color w:val="FF0000"/>
                <w:sz w:val="14"/>
                <w:szCs w:val="14"/>
              </w:rPr>
            </w:pPr>
            <w:r>
              <w:rPr>
                <w:rFonts w:ascii="Roboto" w:hAnsi="Roboto"/>
                <w:color w:val="FF0000"/>
                <w:sz w:val="14"/>
                <w:szCs w:val="14"/>
              </w:rPr>
              <w:t>11/15- Meeting to complete Ch 3 step 1 and 2 (core team and key participants)</w:t>
            </w:r>
          </w:p>
          <w:p w14:paraId="7C63FD9C" w14:textId="77777777" w:rsidR="003746E6" w:rsidRDefault="003746E6" w:rsidP="001E1836">
            <w:pPr>
              <w:rPr>
                <w:rFonts w:ascii="Roboto" w:hAnsi="Roboto"/>
                <w:color w:val="FF0000"/>
                <w:sz w:val="14"/>
                <w:szCs w:val="14"/>
              </w:rPr>
            </w:pPr>
            <w:r>
              <w:rPr>
                <w:rFonts w:ascii="Roboto" w:hAnsi="Roboto"/>
                <w:color w:val="FF0000"/>
                <w:sz w:val="14"/>
                <w:szCs w:val="14"/>
              </w:rPr>
              <w:t>12/1- Public Workshop</w:t>
            </w:r>
          </w:p>
          <w:p w14:paraId="230533D9" w14:textId="77777777" w:rsidR="003746E6" w:rsidRPr="000F067B" w:rsidRDefault="003746E6" w:rsidP="001E1836">
            <w:pPr>
              <w:rPr>
                <w:rFonts w:ascii="Roboto" w:hAnsi="Roboto"/>
                <w:color w:val="FF0000"/>
                <w:sz w:val="14"/>
                <w:szCs w:val="14"/>
              </w:rPr>
            </w:pPr>
            <w:r>
              <w:rPr>
                <w:rFonts w:ascii="Roboto" w:hAnsi="Roboto"/>
                <w:color w:val="FF0000"/>
                <w:sz w:val="14"/>
                <w:szCs w:val="14"/>
              </w:rPr>
              <w:t xml:space="preserve">12/3-Reflection meeting (core team + key participants), feedback form sent to important actors </w:t>
            </w:r>
          </w:p>
          <w:p w14:paraId="19A2CE25" w14:textId="77777777" w:rsidR="003746E6" w:rsidRPr="000F067B" w:rsidRDefault="003746E6" w:rsidP="001E1836">
            <w:pPr>
              <w:rPr>
                <w:rFonts w:ascii="Roboto" w:hAnsi="Roboto"/>
                <w:color w:val="FF0000"/>
                <w:sz w:val="14"/>
                <w:szCs w:val="14"/>
              </w:rPr>
            </w:pPr>
          </w:p>
        </w:tc>
      </w:tr>
      <w:tr w:rsidR="003746E6" w:rsidRPr="000F7EC5" w14:paraId="32ADFA09" w14:textId="77777777" w:rsidTr="001E1836">
        <w:tc>
          <w:tcPr>
            <w:tcW w:w="1244" w:type="dxa"/>
            <w:shd w:val="clear" w:color="auto" w:fill="auto"/>
          </w:tcPr>
          <w:p w14:paraId="2F40FB41" w14:textId="77777777" w:rsidR="003746E6" w:rsidRPr="000F7EC5" w:rsidRDefault="003746E6" w:rsidP="001E1836">
            <w:pPr>
              <w:rPr>
                <w:rFonts w:ascii="Roboto" w:hAnsi="Roboto" w:cstheme="minorHAnsi"/>
                <w:color w:val="000000" w:themeColor="text1"/>
                <w:sz w:val="14"/>
                <w:szCs w:val="14"/>
              </w:rPr>
            </w:pPr>
            <w:r w:rsidRPr="005A3567">
              <w:rPr>
                <w:rFonts w:ascii="Roboto" w:hAnsi="Roboto" w:cstheme="minorHAnsi"/>
                <w:color w:val="000000" w:themeColor="text1"/>
                <w:sz w:val="14"/>
                <w:szCs w:val="14"/>
              </w:rPr>
              <w:t>Chapter 3: Hazards, Disasters, and Threats Storytelling Activity</w:t>
            </w:r>
          </w:p>
        </w:tc>
        <w:tc>
          <w:tcPr>
            <w:tcW w:w="863" w:type="dxa"/>
          </w:tcPr>
          <w:p w14:paraId="6AF3B84A" w14:textId="77777777" w:rsidR="003746E6" w:rsidRPr="000F7EC5" w:rsidRDefault="003746E6" w:rsidP="001E1836">
            <w:pPr>
              <w:rPr>
                <w:rFonts w:ascii="Roboto" w:hAnsi="Roboto"/>
                <w:sz w:val="14"/>
                <w:szCs w:val="14"/>
              </w:rPr>
            </w:pPr>
          </w:p>
        </w:tc>
        <w:tc>
          <w:tcPr>
            <w:tcW w:w="630" w:type="dxa"/>
          </w:tcPr>
          <w:p w14:paraId="22F1DA42" w14:textId="77777777" w:rsidR="003746E6" w:rsidRPr="000F7EC5" w:rsidRDefault="003746E6" w:rsidP="001E1836">
            <w:pPr>
              <w:rPr>
                <w:rFonts w:ascii="Roboto" w:hAnsi="Roboto"/>
                <w:sz w:val="14"/>
                <w:szCs w:val="14"/>
              </w:rPr>
            </w:pPr>
          </w:p>
        </w:tc>
        <w:tc>
          <w:tcPr>
            <w:tcW w:w="1180" w:type="dxa"/>
          </w:tcPr>
          <w:p w14:paraId="334ED4B1" w14:textId="77777777" w:rsidR="003746E6" w:rsidRPr="000F7EC5" w:rsidRDefault="003746E6" w:rsidP="001E1836">
            <w:pPr>
              <w:rPr>
                <w:rFonts w:ascii="Roboto" w:hAnsi="Roboto"/>
                <w:sz w:val="14"/>
                <w:szCs w:val="14"/>
              </w:rPr>
            </w:pPr>
          </w:p>
          <w:p w14:paraId="72426569" w14:textId="77777777" w:rsidR="003746E6" w:rsidRPr="000F7EC5" w:rsidRDefault="003746E6" w:rsidP="001E1836">
            <w:pPr>
              <w:rPr>
                <w:rFonts w:ascii="Roboto" w:hAnsi="Roboto"/>
                <w:sz w:val="14"/>
                <w:szCs w:val="14"/>
              </w:rPr>
            </w:pPr>
          </w:p>
        </w:tc>
        <w:tc>
          <w:tcPr>
            <w:tcW w:w="767" w:type="dxa"/>
          </w:tcPr>
          <w:p w14:paraId="7839688C" w14:textId="77777777" w:rsidR="003746E6" w:rsidRPr="000F7EC5" w:rsidRDefault="003746E6" w:rsidP="001E1836">
            <w:pPr>
              <w:rPr>
                <w:rFonts w:ascii="Roboto" w:hAnsi="Roboto"/>
                <w:sz w:val="14"/>
                <w:szCs w:val="14"/>
              </w:rPr>
            </w:pPr>
          </w:p>
        </w:tc>
        <w:tc>
          <w:tcPr>
            <w:tcW w:w="1640" w:type="dxa"/>
          </w:tcPr>
          <w:p w14:paraId="4D6CC95B" w14:textId="77777777" w:rsidR="003746E6" w:rsidRPr="000F7EC5" w:rsidRDefault="003746E6" w:rsidP="001E1836">
            <w:pPr>
              <w:rPr>
                <w:rFonts w:ascii="Roboto" w:hAnsi="Roboto"/>
                <w:sz w:val="14"/>
                <w:szCs w:val="14"/>
              </w:rPr>
            </w:pPr>
          </w:p>
        </w:tc>
        <w:tc>
          <w:tcPr>
            <w:tcW w:w="1252" w:type="dxa"/>
          </w:tcPr>
          <w:p w14:paraId="617583B2" w14:textId="77777777" w:rsidR="003746E6" w:rsidRPr="000F7EC5" w:rsidRDefault="003746E6" w:rsidP="001E1836">
            <w:pPr>
              <w:rPr>
                <w:rFonts w:ascii="Roboto" w:hAnsi="Roboto"/>
                <w:sz w:val="14"/>
                <w:szCs w:val="14"/>
              </w:rPr>
            </w:pPr>
          </w:p>
        </w:tc>
        <w:tc>
          <w:tcPr>
            <w:tcW w:w="2234" w:type="dxa"/>
          </w:tcPr>
          <w:p w14:paraId="744A231F" w14:textId="77777777" w:rsidR="003746E6" w:rsidRPr="000F7EC5" w:rsidRDefault="003746E6" w:rsidP="001E1836">
            <w:pPr>
              <w:rPr>
                <w:rFonts w:ascii="Roboto" w:hAnsi="Roboto"/>
                <w:sz w:val="14"/>
                <w:szCs w:val="14"/>
              </w:rPr>
            </w:pPr>
          </w:p>
        </w:tc>
        <w:tc>
          <w:tcPr>
            <w:tcW w:w="1530" w:type="dxa"/>
          </w:tcPr>
          <w:p w14:paraId="5B3245D6" w14:textId="77777777" w:rsidR="003746E6" w:rsidRPr="000F7EC5" w:rsidRDefault="003746E6" w:rsidP="001E1836">
            <w:pPr>
              <w:rPr>
                <w:rFonts w:ascii="Roboto" w:hAnsi="Roboto"/>
                <w:sz w:val="14"/>
                <w:szCs w:val="14"/>
              </w:rPr>
            </w:pPr>
          </w:p>
        </w:tc>
      </w:tr>
      <w:tr w:rsidR="003746E6" w:rsidRPr="000F7EC5" w14:paraId="65BAEB38" w14:textId="77777777" w:rsidTr="001E1836">
        <w:tc>
          <w:tcPr>
            <w:tcW w:w="1244" w:type="dxa"/>
            <w:shd w:val="clear" w:color="auto" w:fill="auto"/>
          </w:tcPr>
          <w:p w14:paraId="575DF632" w14:textId="77777777" w:rsidR="003746E6" w:rsidRPr="000F7EC5" w:rsidRDefault="003746E6" w:rsidP="001E1836">
            <w:pPr>
              <w:rPr>
                <w:rFonts w:ascii="Roboto" w:hAnsi="Roboto" w:cstheme="minorHAnsi"/>
                <w:color w:val="000000" w:themeColor="text1"/>
                <w:sz w:val="14"/>
                <w:szCs w:val="14"/>
              </w:rPr>
            </w:pPr>
            <w:r w:rsidRPr="005A3567">
              <w:rPr>
                <w:rFonts w:ascii="Roboto" w:hAnsi="Roboto" w:cstheme="minorHAnsi"/>
                <w:color w:val="000000" w:themeColor="text1"/>
                <w:sz w:val="14"/>
                <w:szCs w:val="14"/>
              </w:rPr>
              <w:t>Chapter 3: Mapping Vulnerabilities</w:t>
            </w:r>
          </w:p>
        </w:tc>
        <w:tc>
          <w:tcPr>
            <w:tcW w:w="863" w:type="dxa"/>
          </w:tcPr>
          <w:p w14:paraId="4ABACE94" w14:textId="77777777" w:rsidR="003746E6" w:rsidRPr="000F7EC5" w:rsidRDefault="003746E6" w:rsidP="001E1836">
            <w:pPr>
              <w:rPr>
                <w:rFonts w:ascii="Roboto" w:hAnsi="Roboto"/>
                <w:sz w:val="14"/>
                <w:szCs w:val="14"/>
              </w:rPr>
            </w:pPr>
          </w:p>
        </w:tc>
        <w:tc>
          <w:tcPr>
            <w:tcW w:w="630" w:type="dxa"/>
          </w:tcPr>
          <w:p w14:paraId="7B93EB9D" w14:textId="77777777" w:rsidR="003746E6" w:rsidRPr="000F7EC5" w:rsidRDefault="003746E6" w:rsidP="001E1836">
            <w:pPr>
              <w:rPr>
                <w:rFonts w:ascii="Roboto" w:hAnsi="Roboto"/>
                <w:sz w:val="14"/>
                <w:szCs w:val="14"/>
              </w:rPr>
            </w:pPr>
          </w:p>
        </w:tc>
        <w:tc>
          <w:tcPr>
            <w:tcW w:w="1180" w:type="dxa"/>
          </w:tcPr>
          <w:p w14:paraId="74C2DCCB" w14:textId="77777777" w:rsidR="003746E6" w:rsidRPr="000F7EC5" w:rsidRDefault="003746E6" w:rsidP="001E1836">
            <w:pPr>
              <w:rPr>
                <w:rFonts w:ascii="Roboto" w:hAnsi="Roboto"/>
                <w:sz w:val="14"/>
                <w:szCs w:val="14"/>
              </w:rPr>
            </w:pPr>
          </w:p>
        </w:tc>
        <w:tc>
          <w:tcPr>
            <w:tcW w:w="767" w:type="dxa"/>
          </w:tcPr>
          <w:p w14:paraId="729D5433" w14:textId="77777777" w:rsidR="003746E6" w:rsidRPr="000F7EC5" w:rsidRDefault="003746E6" w:rsidP="001E1836">
            <w:pPr>
              <w:rPr>
                <w:rFonts w:ascii="Roboto" w:hAnsi="Roboto"/>
                <w:sz w:val="14"/>
                <w:szCs w:val="14"/>
              </w:rPr>
            </w:pPr>
          </w:p>
        </w:tc>
        <w:tc>
          <w:tcPr>
            <w:tcW w:w="1640" w:type="dxa"/>
          </w:tcPr>
          <w:p w14:paraId="18B41D7E" w14:textId="77777777" w:rsidR="003746E6" w:rsidRPr="000F7EC5" w:rsidRDefault="003746E6" w:rsidP="001E1836">
            <w:pPr>
              <w:rPr>
                <w:rFonts w:ascii="Roboto" w:hAnsi="Roboto"/>
                <w:sz w:val="14"/>
                <w:szCs w:val="14"/>
              </w:rPr>
            </w:pPr>
          </w:p>
        </w:tc>
        <w:tc>
          <w:tcPr>
            <w:tcW w:w="1252" w:type="dxa"/>
          </w:tcPr>
          <w:p w14:paraId="50DC3314" w14:textId="77777777" w:rsidR="003746E6" w:rsidRPr="000F7EC5" w:rsidRDefault="003746E6" w:rsidP="001E1836">
            <w:pPr>
              <w:rPr>
                <w:rFonts w:ascii="Roboto" w:hAnsi="Roboto"/>
                <w:sz w:val="14"/>
                <w:szCs w:val="14"/>
              </w:rPr>
            </w:pPr>
          </w:p>
        </w:tc>
        <w:tc>
          <w:tcPr>
            <w:tcW w:w="2234" w:type="dxa"/>
          </w:tcPr>
          <w:p w14:paraId="2AA06AF9" w14:textId="77777777" w:rsidR="003746E6" w:rsidRPr="000F7EC5" w:rsidRDefault="003746E6" w:rsidP="001E1836">
            <w:pPr>
              <w:rPr>
                <w:rFonts w:ascii="Roboto" w:hAnsi="Roboto"/>
                <w:sz w:val="14"/>
                <w:szCs w:val="14"/>
              </w:rPr>
            </w:pPr>
          </w:p>
        </w:tc>
        <w:tc>
          <w:tcPr>
            <w:tcW w:w="1530" w:type="dxa"/>
          </w:tcPr>
          <w:p w14:paraId="67348ABA" w14:textId="77777777" w:rsidR="003746E6" w:rsidRPr="000F7EC5" w:rsidRDefault="003746E6" w:rsidP="001E1836">
            <w:pPr>
              <w:rPr>
                <w:rFonts w:ascii="Roboto" w:hAnsi="Roboto"/>
                <w:sz w:val="14"/>
                <w:szCs w:val="14"/>
              </w:rPr>
            </w:pPr>
          </w:p>
        </w:tc>
      </w:tr>
      <w:tr w:rsidR="003746E6" w:rsidRPr="000F7EC5" w14:paraId="19365034" w14:textId="77777777" w:rsidTr="001E1836">
        <w:tc>
          <w:tcPr>
            <w:tcW w:w="1244" w:type="dxa"/>
            <w:shd w:val="clear" w:color="auto" w:fill="auto"/>
          </w:tcPr>
          <w:p w14:paraId="4EDEA187" w14:textId="77777777" w:rsidR="003746E6" w:rsidRPr="000F7EC5" w:rsidRDefault="003746E6" w:rsidP="001E1836">
            <w:pPr>
              <w:rPr>
                <w:rFonts w:ascii="Roboto" w:hAnsi="Roboto" w:cstheme="minorHAnsi"/>
                <w:color w:val="000000" w:themeColor="text1"/>
                <w:sz w:val="14"/>
                <w:szCs w:val="14"/>
              </w:rPr>
            </w:pPr>
            <w:r w:rsidRPr="005A3567">
              <w:rPr>
                <w:rFonts w:ascii="Roboto" w:hAnsi="Roboto" w:cstheme="minorHAnsi"/>
                <w:color w:val="000000" w:themeColor="text1"/>
                <w:sz w:val="14"/>
                <w:szCs w:val="14"/>
              </w:rPr>
              <w:t>Chapter 3: Social Vulnerability Assessment</w:t>
            </w:r>
          </w:p>
        </w:tc>
        <w:tc>
          <w:tcPr>
            <w:tcW w:w="863" w:type="dxa"/>
          </w:tcPr>
          <w:p w14:paraId="4DE79E3F" w14:textId="77777777" w:rsidR="003746E6" w:rsidRPr="000F7EC5" w:rsidRDefault="003746E6" w:rsidP="001E1836">
            <w:pPr>
              <w:rPr>
                <w:rFonts w:ascii="Roboto" w:hAnsi="Roboto"/>
                <w:sz w:val="14"/>
                <w:szCs w:val="14"/>
              </w:rPr>
            </w:pPr>
          </w:p>
        </w:tc>
        <w:tc>
          <w:tcPr>
            <w:tcW w:w="630" w:type="dxa"/>
          </w:tcPr>
          <w:p w14:paraId="49AEA76F" w14:textId="77777777" w:rsidR="003746E6" w:rsidRPr="000F7EC5" w:rsidRDefault="003746E6" w:rsidP="001E1836">
            <w:pPr>
              <w:rPr>
                <w:rFonts w:ascii="Roboto" w:hAnsi="Roboto"/>
                <w:sz w:val="14"/>
                <w:szCs w:val="14"/>
              </w:rPr>
            </w:pPr>
          </w:p>
        </w:tc>
        <w:tc>
          <w:tcPr>
            <w:tcW w:w="1180" w:type="dxa"/>
          </w:tcPr>
          <w:p w14:paraId="4C5A3147" w14:textId="77777777" w:rsidR="003746E6" w:rsidRPr="000F7EC5" w:rsidRDefault="003746E6" w:rsidP="001E1836">
            <w:pPr>
              <w:rPr>
                <w:rFonts w:ascii="Roboto" w:hAnsi="Roboto"/>
                <w:sz w:val="14"/>
                <w:szCs w:val="14"/>
              </w:rPr>
            </w:pPr>
          </w:p>
        </w:tc>
        <w:tc>
          <w:tcPr>
            <w:tcW w:w="767" w:type="dxa"/>
          </w:tcPr>
          <w:p w14:paraId="3B215679" w14:textId="77777777" w:rsidR="003746E6" w:rsidRPr="000F7EC5" w:rsidRDefault="003746E6" w:rsidP="001E1836">
            <w:pPr>
              <w:rPr>
                <w:rFonts w:ascii="Roboto" w:hAnsi="Roboto"/>
                <w:sz w:val="14"/>
                <w:szCs w:val="14"/>
              </w:rPr>
            </w:pPr>
          </w:p>
        </w:tc>
        <w:tc>
          <w:tcPr>
            <w:tcW w:w="1640" w:type="dxa"/>
          </w:tcPr>
          <w:p w14:paraId="08FF2618" w14:textId="77777777" w:rsidR="003746E6" w:rsidRPr="000F7EC5" w:rsidRDefault="003746E6" w:rsidP="001E1836">
            <w:pPr>
              <w:rPr>
                <w:rFonts w:ascii="Roboto" w:hAnsi="Roboto"/>
                <w:sz w:val="14"/>
                <w:szCs w:val="14"/>
              </w:rPr>
            </w:pPr>
          </w:p>
        </w:tc>
        <w:tc>
          <w:tcPr>
            <w:tcW w:w="1252" w:type="dxa"/>
          </w:tcPr>
          <w:p w14:paraId="3F651ACB" w14:textId="77777777" w:rsidR="003746E6" w:rsidRPr="000F7EC5" w:rsidRDefault="003746E6" w:rsidP="001E1836">
            <w:pPr>
              <w:rPr>
                <w:rFonts w:ascii="Roboto" w:hAnsi="Roboto"/>
                <w:sz w:val="14"/>
                <w:szCs w:val="14"/>
              </w:rPr>
            </w:pPr>
          </w:p>
        </w:tc>
        <w:tc>
          <w:tcPr>
            <w:tcW w:w="2234" w:type="dxa"/>
          </w:tcPr>
          <w:p w14:paraId="24C1C0CE" w14:textId="77777777" w:rsidR="003746E6" w:rsidRPr="000F7EC5" w:rsidRDefault="003746E6" w:rsidP="001E1836">
            <w:pPr>
              <w:rPr>
                <w:rFonts w:ascii="Roboto" w:hAnsi="Roboto"/>
                <w:sz w:val="14"/>
                <w:szCs w:val="14"/>
              </w:rPr>
            </w:pPr>
          </w:p>
        </w:tc>
        <w:tc>
          <w:tcPr>
            <w:tcW w:w="1530" w:type="dxa"/>
          </w:tcPr>
          <w:p w14:paraId="380E5742" w14:textId="77777777" w:rsidR="003746E6" w:rsidRPr="000F7EC5" w:rsidRDefault="003746E6" w:rsidP="001E1836">
            <w:pPr>
              <w:rPr>
                <w:rFonts w:ascii="Roboto" w:hAnsi="Roboto"/>
                <w:sz w:val="14"/>
                <w:szCs w:val="14"/>
              </w:rPr>
            </w:pPr>
          </w:p>
        </w:tc>
      </w:tr>
      <w:tr w:rsidR="003746E6" w:rsidRPr="000F7EC5" w14:paraId="51431FDA" w14:textId="77777777" w:rsidTr="001E1836">
        <w:tc>
          <w:tcPr>
            <w:tcW w:w="1244" w:type="dxa"/>
            <w:shd w:val="clear" w:color="auto" w:fill="auto"/>
          </w:tcPr>
          <w:p w14:paraId="53AF8A78" w14:textId="77777777" w:rsidR="003746E6" w:rsidRPr="000F7EC5" w:rsidRDefault="003746E6" w:rsidP="001E1836">
            <w:pPr>
              <w:rPr>
                <w:rFonts w:ascii="Roboto" w:hAnsi="Roboto" w:cstheme="minorHAnsi"/>
                <w:color w:val="000000" w:themeColor="text1"/>
                <w:sz w:val="14"/>
                <w:szCs w:val="14"/>
              </w:rPr>
            </w:pPr>
            <w:r w:rsidRPr="00A17E14">
              <w:rPr>
                <w:rFonts w:ascii="Roboto" w:hAnsi="Roboto" w:cstheme="minorHAnsi"/>
                <w:color w:val="000000" w:themeColor="text1"/>
                <w:sz w:val="14"/>
                <w:szCs w:val="14"/>
              </w:rPr>
              <w:t>Chapter 4: Indicator Analysis Workshop</w:t>
            </w:r>
          </w:p>
        </w:tc>
        <w:tc>
          <w:tcPr>
            <w:tcW w:w="863" w:type="dxa"/>
          </w:tcPr>
          <w:p w14:paraId="1060048C" w14:textId="77777777" w:rsidR="003746E6" w:rsidRPr="000F7EC5" w:rsidRDefault="003746E6" w:rsidP="001E1836">
            <w:pPr>
              <w:rPr>
                <w:rFonts w:ascii="Roboto" w:hAnsi="Roboto"/>
                <w:sz w:val="14"/>
                <w:szCs w:val="14"/>
              </w:rPr>
            </w:pPr>
          </w:p>
        </w:tc>
        <w:tc>
          <w:tcPr>
            <w:tcW w:w="630" w:type="dxa"/>
          </w:tcPr>
          <w:p w14:paraId="4E9B385D" w14:textId="77777777" w:rsidR="003746E6" w:rsidRPr="000F7EC5" w:rsidRDefault="003746E6" w:rsidP="001E1836">
            <w:pPr>
              <w:rPr>
                <w:rFonts w:ascii="Roboto" w:hAnsi="Roboto"/>
                <w:sz w:val="14"/>
                <w:szCs w:val="14"/>
              </w:rPr>
            </w:pPr>
          </w:p>
        </w:tc>
        <w:tc>
          <w:tcPr>
            <w:tcW w:w="1180" w:type="dxa"/>
          </w:tcPr>
          <w:p w14:paraId="33CE28E5" w14:textId="77777777" w:rsidR="003746E6" w:rsidRPr="000F7EC5" w:rsidRDefault="003746E6" w:rsidP="001E1836">
            <w:pPr>
              <w:rPr>
                <w:rFonts w:ascii="Roboto" w:hAnsi="Roboto"/>
                <w:sz w:val="14"/>
                <w:szCs w:val="14"/>
              </w:rPr>
            </w:pPr>
          </w:p>
        </w:tc>
        <w:tc>
          <w:tcPr>
            <w:tcW w:w="767" w:type="dxa"/>
          </w:tcPr>
          <w:p w14:paraId="07039C42" w14:textId="77777777" w:rsidR="003746E6" w:rsidRPr="000F7EC5" w:rsidRDefault="003746E6" w:rsidP="001E1836">
            <w:pPr>
              <w:rPr>
                <w:rFonts w:ascii="Roboto" w:hAnsi="Roboto"/>
                <w:sz w:val="14"/>
                <w:szCs w:val="14"/>
              </w:rPr>
            </w:pPr>
          </w:p>
        </w:tc>
        <w:tc>
          <w:tcPr>
            <w:tcW w:w="1640" w:type="dxa"/>
          </w:tcPr>
          <w:p w14:paraId="308E32E5" w14:textId="77777777" w:rsidR="003746E6" w:rsidRPr="000F7EC5" w:rsidRDefault="003746E6" w:rsidP="001E1836">
            <w:pPr>
              <w:rPr>
                <w:rFonts w:ascii="Roboto" w:hAnsi="Roboto"/>
                <w:sz w:val="14"/>
                <w:szCs w:val="14"/>
              </w:rPr>
            </w:pPr>
          </w:p>
        </w:tc>
        <w:tc>
          <w:tcPr>
            <w:tcW w:w="1252" w:type="dxa"/>
          </w:tcPr>
          <w:p w14:paraId="5A434764" w14:textId="77777777" w:rsidR="003746E6" w:rsidRPr="000F7EC5" w:rsidRDefault="003746E6" w:rsidP="001E1836">
            <w:pPr>
              <w:rPr>
                <w:rFonts w:ascii="Roboto" w:hAnsi="Roboto"/>
                <w:sz w:val="14"/>
                <w:szCs w:val="14"/>
              </w:rPr>
            </w:pPr>
          </w:p>
        </w:tc>
        <w:tc>
          <w:tcPr>
            <w:tcW w:w="2234" w:type="dxa"/>
          </w:tcPr>
          <w:p w14:paraId="6216BD1D" w14:textId="77777777" w:rsidR="003746E6" w:rsidRPr="000F7EC5" w:rsidRDefault="003746E6" w:rsidP="001E1836">
            <w:pPr>
              <w:rPr>
                <w:rFonts w:ascii="Roboto" w:hAnsi="Roboto"/>
                <w:sz w:val="14"/>
                <w:szCs w:val="14"/>
              </w:rPr>
            </w:pPr>
          </w:p>
        </w:tc>
        <w:tc>
          <w:tcPr>
            <w:tcW w:w="1530" w:type="dxa"/>
          </w:tcPr>
          <w:p w14:paraId="1D61F00F" w14:textId="77777777" w:rsidR="003746E6" w:rsidRPr="000F7EC5" w:rsidRDefault="003746E6" w:rsidP="001E1836">
            <w:pPr>
              <w:rPr>
                <w:rFonts w:ascii="Roboto" w:hAnsi="Roboto"/>
                <w:sz w:val="14"/>
                <w:szCs w:val="14"/>
              </w:rPr>
            </w:pPr>
          </w:p>
        </w:tc>
      </w:tr>
      <w:tr w:rsidR="003746E6" w14:paraId="52732B29" w14:textId="77777777" w:rsidTr="001E1836">
        <w:tc>
          <w:tcPr>
            <w:tcW w:w="1244" w:type="dxa"/>
            <w:shd w:val="clear" w:color="auto" w:fill="auto"/>
          </w:tcPr>
          <w:p w14:paraId="1729D513" w14:textId="77777777" w:rsidR="003746E6" w:rsidRPr="005621A8" w:rsidRDefault="003746E6" w:rsidP="001E1836">
            <w:pPr>
              <w:rPr>
                <w:rFonts w:ascii="Roboto" w:hAnsi="Roboto" w:cstheme="minorHAnsi"/>
                <w:color w:val="000000" w:themeColor="text1"/>
                <w:sz w:val="14"/>
                <w:szCs w:val="14"/>
              </w:rPr>
            </w:pPr>
            <w:r w:rsidRPr="00A17E14">
              <w:rPr>
                <w:rFonts w:ascii="Roboto" w:hAnsi="Roboto" w:cstheme="minorHAnsi"/>
                <w:color w:val="000000" w:themeColor="text1"/>
                <w:sz w:val="14"/>
                <w:szCs w:val="14"/>
              </w:rPr>
              <w:t>Chapter 5: Action Planning Workshop</w:t>
            </w:r>
          </w:p>
        </w:tc>
        <w:tc>
          <w:tcPr>
            <w:tcW w:w="863" w:type="dxa"/>
          </w:tcPr>
          <w:p w14:paraId="3ADFFC70" w14:textId="77777777" w:rsidR="003746E6" w:rsidRPr="1E920718" w:rsidRDefault="003746E6" w:rsidP="001E1836">
            <w:pPr>
              <w:rPr>
                <w:rFonts w:ascii="Roboto" w:hAnsi="Roboto"/>
                <w:sz w:val="18"/>
                <w:szCs w:val="18"/>
              </w:rPr>
            </w:pPr>
          </w:p>
        </w:tc>
        <w:tc>
          <w:tcPr>
            <w:tcW w:w="630" w:type="dxa"/>
          </w:tcPr>
          <w:p w14:paraId="3DE439EB" w14:textId="77777777" w:rsidR="003746E6" w:rsidRPr="1E920718" w:rsidRDefault="003746E6" w:rsidP="001E1836">
            <w:pPr>
              <w:rPr>
                <w:rFonts w:ascii="Roboto" w:hAnsi="Roboto"/>
                <w:sz w:val="18"/>
                <w:szCs w:val="18"/>
              </w:rPr>
            </w:pPr>
          </w:p>
        </w:tc>
        <w:tc>
          <w:tcPr>
            <w:tcW w:w="1180" w:type="dxa"/>
          </w:tcPr>
          <w:p w14:paraId="778EAF0E" w14:textId="77777777" w:rsidR="003746E6" w:rsidRPr="1E920718" w:rsidRDefault="003746E6" w:rsidP="001E1836">
            <w:pPr>
              <w:rPr>
                <w:rFonts w:ascii="Roboto" w:hAnsi="Roboto"/>
                <w:sz w:val="18"/>
                <w:szCs w:val="18"/>
              </w:rPr>
            </w:pPr>
          </w:p>
        </w:tc>
        <w:tc>
          <w:tcPr>
            <w:tcW w:w="767" w:type="dxa"/>
          </w:tcPr>
          <w:p w14:paraId="37DE9F40" w14:textId="77777777" w:rsidR="003746E6" w:rsidRDefault="003746E6" w:rsidP="001E1836">
            <w:pPr>
              <w:rPr>
                <w:rFonts w:ascii="Roboto" w:hAnsi="Roboto"/>
                <w:sz w:val="18"/>
                <w:szCs w:val="18"/>
              </w:rPr>
            </w:pPr>
          </w:p>
        </w:tc>
        <w:tc>
          <w:tcPr>
            <w:tcW w:w="1640" w:type="dxa"/>
          </w:tcPr>
          <w:p w14:paraId="72903B21" w14:textId="77777777" w:rsidR="003746E6" w:rsidRDefault="003746E6" w:rsidP="001E1836">
            <w:pPr>
              <w:rPr>
                <w:rFonts w:ascii="Roboto" w:hAnsi="Roboto"/>
                <w:sz w:val="18"/>
                <w:szCs w:val="18"/>
              </w:rPr>
            </w:pPr>
          </w:p>
        </w:tc>
        <w:tc>
          <w:tcPr>
            <w:tcW w:w="1252" w:type="dxa"/>
          </w:tcPr>
          <w:p w14:paraId="22395BDF" w14:textId="77777777" w:rsidR="003746E6" w:rsidRDefault="003746E6" w:rsidP="001E1836">
            <w:pPr>
              <w:rPr>
                <w:rFonts w:ascii="Roboto" w:hAnsi="Roboto"/>
                <w:sz w:val="18"/>
                <w:szCs w:val="18"/>
              </w:rPr>
            </w:pPr>
          </w:p>
        </w:tc>
        <w:tc>
          <w:tcPr>
            <w:tcW w:w="2234" w:type="dxa"/>
          </w:tcPr>
          <w:p w14:paraId="0D864FA8" w14:textId="77777777" w:rsidR="003746E6" w:rsidRDefault="003746E6" w:rsidP="001E1836">
            <w:pPr>
              <w:rPr>
                <w:rFonts w:ascii="Roboto" w:hAnsi="Roboto"/>
                <w:sz w:val="18"/>
                <w:szCs w:val="18"/>
              </w:rPr>
            </w:pPr>
          </w:p>
        </w:tc>
        <w:tc>
          <w:tcPr>
            <w:tcW w:w="1530" w:type="dxa"/>
          </w:tcPr>
          <w:p w14:paraId="74AAAB1B" w14:textId="77777777" w:rsidR="003746E6" w:rsidRDefault="003746E6" w:rsidP="001E1836">
            <w:pPr>
              <w:rPr>
                <w:rFonts w:ascii="Roboto" w:hAnsi="Roboto"/>
                <w:sz w:val="18"/>
                <w:szCs w:val="18"/>
              </w:rPr>
            </w:pPr>
          </w:p>
        </w:tc>
      </w:tr>
    </w:tbl>
    <w:p w14:paraId="20CD6F47" w14:textId="3FA2C814" w:rsidR="00F435F3" w:rsidRPr="003733C4" w:rsidRDefault="00F435F3" w:rsidP="00236173">
      <w:pPr>
        <w:pStyle w:val="paragraph"/>
        <w:spacing w:before="0" w:beforeAutospacing="0" w:after="0" w:afterAutospacing="0"/>
        <w:ind w:left="1341"/>
        <w:textAlignment w:val="baseline"/>
      </w:pPr>
    </w:p>
    <w:sectPr w:rsidR="00F435F3" w:rsidRPr="003733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Roboto">
    <w:altName w:val="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0571F"/>
    <w:multiLevelType w:val="hybridMultilevel"/>
    <w:tmpl w:val="370069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8E0E75"/>
    <w:multiLevelType w:val="multilevel"/>
    <w:tmpl w:val="C3400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B266E8"/>
    <w:multiLevelType w:val="hybridMultilevel"/>
    <w:tmpl w:val="3F0AB8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9B15098"/>
    <w:multiLevelType w:val="multilevel"/>
    <w:tmpl w:val="17DCC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007483A"/>
    <w:multiLevelType w:val="multilevel"/>
    <w:tmpl w:val="3F32E52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32934B0"/>
    <w:multiLevelType w:val="hybridMultilevel"/>
    <w:tmpl w:val="1DA217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774607"/>
    <w:multiLevelType w:val="multilevel"/>
    <w:tmpl w:val="90FE0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2DC6821"/>
    <w:multiLevelType w:val="hybridMultilevel"/>
    <w:tmpl w:val="DDBCFDAE"/>
    <w:lvl w:ilvl="0" w:tplc="04090001">
      <w:start w:val="1"/>
      <w:numFmt w:val="bullet"/>
      <w:lvlText w:val=""/>
      <w:lvlJc w:val="left"/>
      <w:pPr>
        <w:ind w:left="1170" w:hanging="360"/>
      </w:pPr>
      <w:rPr>
        <w:rFonts w:ascii="Symbol" w:hAnsi="Symbol" w:hint="default"/>
      </w:rPr>
    </w:lvl>
    <w:lvl w:ilvl="1" w:tplc="04090003">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8" w15:restartNumberingAfterBreak="0">
    <w:nsid w:val="6C2763B8"/>
    <w:multiLevelType w:val="multilevel"/>
    <w:tmpl w:val="8D602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01B1220"/>
    <w:multiLevelType w:val="multilevel"/>
    <w:tmpl w:val="1DB28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3124A93"/>
    <w:multiLevelType w:val="multilevel"/>
    <w:tmpl w:val="73C4C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5A91FA0"/>
    <w:multiLevelType w:val="hybridMultilevel"/>
    <w:tmpl w:val="E4AAF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07295496">
    <w:abstractNumId w:val="1"/>
  </w:num>
  <w:num w:numId="2" w16cid:durableId="1933002828">
    <w:abstractNumId w:val="3"/>
  </w:num>
  <w:num w:numId="3" w16cid:durableId="491869892">
    <w:abstractNumId w:val="4"/>
  </w:num>
  <w:num w:numId="4" w16cid:durableId="717971736">
    <w:abstractNumId w:val="8"/>
  </w:num>
  <w:num w:numId="5" w16cid:durableId="1304234320">
    <w:abstractNumId w:val="10"/>
  </w:num>
  <w:num w:numId="6" w16cid:durableId="1638994379">
    <w:abstractNumId w:val="9"/>
  </w:num>
  <w:num w:numId="7" w16cid:durableId="1626694604">
    <w:abstractNumId w:val="2"/>
  </w:num>
  <w:num w:numId="8" w16cid:durableId="968705689">
    <w:abstractNumId w:val="5"/>
  </w:num>
  <w:num w:numId="9" w16cid:durableId="725957453">
    <w:abstractNumId w:val="0"/>
  </w:num>
  <w:num w:numId="10" w16cid:durableId="1178348980">
    <w:abstractNumId w:val="7"/>
  </w:num>
  <w:num w:numId="11" w16cid:durableId="992488961">
    <w:abstractNumId w:val="11"/>
  </w:num>
  <w:num w:numId="12" w16cid:durableId="184316226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ocumentProtection w:edit="readOnly" w:enforcement="1" w:cryptProviderType="rsaAES" w:cryptAlgorithmClass="hash" w:cryptAlgorithmType="typeAny" w:cryptAlgorithmSid="14" w:cryptSpinCount="100000" w:hash="JT/SS+tWVdMqmAUj2pkhPUt7aw1ClgPF9dOGzLhuEWiJr1pHltvM+Pj5RGalPsWEvVtBoky6YTb7qfxwcVGQUg==" w:salt="Cex1gBj0qPqG9JwcxEaB4Q=="/>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5F3"/>
    <w:rsid w:val="000207E1"/>
    <w:rsid w:val="00022E9F"/>
    <w:rsid w:val="00093645"/>
    <w:rsid w:val="001568B7"/>
    <w:rsid w:val="00162502"/>
    <w:rsid w:val="001A15B4"/>
    <w:rsid w:val="00236173"/>
    <w:rsid w:val="002B6987"/>
    <w:rsid w:val="003733C4"/>
    <w:rsid w:val="003746E6"/>
    <w:rsid w:val="004F5F22"/>
    <w:rsid w:val="005578B3"/>
    <w:rsid w:val="006953EF"/>
    <w:rsid w:val="00742E58"/>
    <w:rsid w:val="007C2C56"/>
    <w:rsid w:val="007D459D"/>
    <w:rsid w:val="008420C5"/>
    <w:rsid w:val="00855A26"/>
    <w:rsid w:val="00862523"/>
    <w:rsid w:val="008B0259"/>
    <w:rsid w:val="008B040E"/>
    <w:rsid w:val="008F3ABA"/>
    <w:rsid w:val="009564C9"/>
    <w:rsid w:val="00B36A54"/>
    <w:rsid w:val="00BC7CE8"/>
    <w:rsid w:val="00C27E25"/>
    <w:rsid w:val="00C77655"/>
    <w:rsid w:val="00E14A7A"/>
    <w:rsid w:val="00EE728F"/>
    <w:rsid w:val="00F3700C"/>
    <w:rsid w:val="00F435F3"/>
    <w:rsid w:val="00F454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9A2EB"/>
  <w15:chartTrackingRefBased/>
  <w15:docId w15:val="{E78F54BC-2CA3-4B34-A51B-B804B1A06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F435F3"/>
  </w:style>
  <w:style w:type="character" w:customStyle="1" w:styleId="eop">
    <w:name w:val="eop"/>
    <w:basedOn w:val="DefaultParagraphFont"/>
    <w:rsid w:val="00F435F3"/>
  </w:style>
  <w:style w:type="paragraph" w:customStyle="1" w:styleId="paragraph">
    <w:name w:val="paragraph"/>
    <w:basedOn w:val="Normal"/>
    <w:rsid w:val="00F435F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ntextualspellingandgrammarerror">
    <w:name w:val="contextualspellingandgrammarerror"/>
    <w:basedOn w:val="DefaultParagraphFont"/>
    <w:rsid w:val="00F435F3"/>
  </w:style>
  <w:style w:type="character" w:customStyle="1" w:styleId="spellingerror">
    <w:name w:val="spellingerror"/>
    <w:basedOn w:val="DefaultParagraphFont"/>
    <w:rsid w:val="00F435F3"/>
  </w:style>
  <w:style w:type="paragraph" w:styleId="ListParagraph">
    <w:name w:val="List Paragraph"/>
    <w:basedOn w:val="Normal"/>
    <w:uiPriority w:val="34"/>
    <w:qFormat/>
    <w:rsid w:val="003733C4"/>
    <w:pPr>
      <w:ind w:left="720"/>
      <w:contextualSpacing/>
    </w:pPr>
  </w:style>
  <w:style w:type="table" w:styleId="GridTable5Dark-Accent5">
    <w:name w:val="Grid Table 5 Dark Accent 5"/>
    <w:basedOn w:val="TableNormal"/>
    <w:uiPriority w:val="50"/>
    <w:rsid w:val="001568B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leGrid">
    <w:name w:val="Table Grid"/>
    <w:basedOn w:val="TableNormal"/>
    <w:uiPriority w:val="39"/>
    <w:rsid w:val="003746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5578B3"/>
    <w:rPr>
      <w:sz w:val="16"/>
      <w:szCs w:val="16"/>
    </w:rPr>
  </w:style>
  <w:style w:type="paragraph" w:styleId="CommentText">
    <w:name w:val="annotation text"/>
    <w:basedOn w:val="Normal"/>
    <w:link w:val="CommentTextChar"/>
    <w:uiPriority w:val="99"/>
    <w:semiHidden/>
    <w:unhideWhenUsed/>
    <w:rsid w:val="005578B3"/>
    <w:pPr>
      <w:spacing w:line="240" w:lineRule="auto"/>
    </w:pPr>
    <w:rPr>
      <w:sz w:val="20"/>
      <w:szCs w:val="20"/>
    </w:rPr>
  </w:style>
  <w:style w:type="character" w:customStyle="1" w:styleId="CommentTextChar">
    <w:name w:val="Comment Text Char"/>
    <w:basedOn w:val="DefaultParagraphFont"/>
    <w:link w:val="CommentText"/>
    <w:uiPriority w:val="99"/>
    <w:semiHidden/>
    <w:rsid w:val="005578B3"/>
    <w:rPr>
      <w:sz w:val="20"/>
      <w:szCs w:val="20"/>
    </w:rPr>
  </w:style>
  <w:style w:type="paragraph" w:styleId="CommentSubject">
    <w:name w:val="annotation subject"/>
    <w:basedOn w:val="CommentText"/>
    <w:next w:val="CommentText"/>
    <w:link w:val="CommentSubjectChar"/>
    <w:uiPriority w:val="99"/>
    <w:semiHidden/>
    <w:unhideWhenUsed/>
    <w:rsid w:val="005578B3"/>
    <w:rPr>
      <w:b/>
      <w:bCs/>
    </w:rPr>
  </w:style>
  <w:style w:type="character" w:customStyle="1" w:styleId="CommentSubjectChar">
    <w:name w:val="Comment Subject Char"/>
    <w:basedOn w:val="CommentTextChar"/>
    <w:link w:val="CommentSubject"/>
    <w:uiPriority w:val="99"/>
    <w:semiHidden/>
    <w:rsid w:val="005578B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4925895">
      <w:bodyDiv w:val="1"/>
      <w:marLeft w:val="0"/>
      <w:marRight w:val="0"/>
      <w:marTop w:val="0"/>
      <w:marBottom w:val="0"/>
      <w:divBdr>
        <w:top w:val="none" w:sz="0" w:space="0" w:color="auto"/>
        <w:left w:val="none" w:sz="0" w:space="0" w:color="auto"/>
        <w:bottom w:val="none" w:sz="0" w:space="0" w:color="auto"/>
        <w:right w:val="none" w:sz="0" w:space="0" w:color="auto"/>
      </w:divBdr>
      <w:divsChild>
        <w:div w:id="420564772">
          <w:marLeft w:val="0"/>
          <w:marRight w:val="0"/>
          <w:marTop w:val="0"/>
          <w:marBottom w:val="0"/>
          <w:divBdr>
            <w:top w:val="none" w:sz="0" w:space="0" w:color="auto"/>
            <w:left w:val="none" w:sz="0" w:space="0" w:color="auto"/>
            <w:bottom w:val="none" w:sz="0" w:space="0" w:color="auto"/>
            <w:right w:val="none" w:sz="0" w:space="0" w:color="auto"/>
          </w:divBdr>
        </w:div>
        <w:div w:id="867524906">
          <w:marLeft w:val="0"/>
          <w:marRight w:val="0"/>
          <w:marTop w:val="0"/>
          <w:marBottom w:val="0"/>
          <w:divBdr>
            <w:top w:val="none" w:sz="0" w:space="0" w:color="auto"/>
            <w:left w:val="none" w:sz="0" w:space="0" w:color="auto"/>
            <w:bottom w:val="none" w:sz="0" w:space="0" w:color="auto"/>
            <w:right w:val="none" w:sz="0" w:space="0" w:color="auto"/>
          </w:divBdr>
        </w:div>
      </w:divsChild>
    </w:div>
    <w:div w:id="815681587">
      <w:bodyDiv w:val="1"/>
      <w:marLeft w:val="0"/>
      <w:marRight w:val="0"/>
      <w:marTop w:val="0"/>
      <w:marBottom w:val="0"/>
      <w:divBdr>
        <w:top w:val="none" w:sz="0" w:space="0" w:color="auto"/>
        <w:left w:val="none" w:sz="0" w:space="0" w:color="auto"/>
        <w:bottom w:val="none" w:sz="0" w:space="0" w:color="auto"/>
        <w:right w:val="none" w:sz="0" w:space="0" w:color="auto"/>
      </w:divBdr>
      <w:divsChild>
        <w:div w:id="943616743">
          <w:marLeft w:val="0"/>
          <w:marRight w:val="0"/>
          <w:marTop w:val="0"/>
          <w:marBottom w:val="0"/>
          <w:divBdr>
            <w:top w:val="none" w:sz="0" w:space="0" w:color="auto"/>
            <w:left w:val="none" w:sz="0" w:space="0" w:color="auto"/>
            <w:bottom w:val="none" w:sz="0" w:space="0" w:color="auto"/>
            <w:right w:val="none" w:sz="0" w:space="0" w:color="auto"/>
          </w:divBdr>
        </w:div>
        <w:div w:id="1115976026">
          <w:marLeft w:val="0"/>
          <w:marRight w:val="0"/>
          <w:marTop w:val="0"/>
          <w:marBottom w:val="0"/>
          <w:divBdr>
            <w:top w:val="none" w:sz="0" w:space="0" w:color="auto"/>
            <w:left w:val="none" w:sz="0" w:space="0" w:color="auto"/>
            <w:bottom w:val="none" w:sz="0" w:space="0" w:color="auto"/>
            <w:right w:val="none" w:sz="0" w:space="0" w:color="auto"/>
          </w:divBdr>
        </w:div>
      </w:divsChild>
    </w:div>
    <w:div w:id="1192844263">
      <w:bodyDiv w:val="1"/>
      <w:marLeft w:val="0"/>
      <w:marRight w:val="0"/>
      <w:marTop w:val="0"/>
      <w:marBottom w:val="0"/>
      <w:divBdr>
        <w:top w:val="none" w:sz="0" w:space="0" w:color="auto"/>
        <w:left w:val="none" w:sz="0" w:space="0" w:color="auto"/>
        <w:bottom w:val="none" w:sz="0" w:space="0" w:color="auto"/>
        <w:right w:val="none" w:sz="0" w:space="0" w:color="auto"/>
      </w:divBdr>
    </w:div>
    <w:div w:id="1271936163">
      <w:bodyDiv w:val="1"/>
      <w:marLeft w:val="0"/>
      <w:marRight w:val="0"/>
      <w:marTop w:val="0"/>
      <w:marBottom w:val="0"/>
      <w:divBdr>
        <w:top w:val="none" w:sz="0" w:space="0" w:color="auto"/>
        <w:left w:val="none" w:sz="0" w:space="0" w:color="auto"/>
        <w:bottom w:val="none" w:sz="0" w:space="0" w:color="auto"/>
        <w:right w:val="none" w:sz="0" w:space="0" w:color="auto"/>
      </w:divBdr>
      <w:divsChild>
        <w:div w:id="2137720447">
          <w:marLeft w:val="0"/>
          <w:marRight w:val="0"/>
          <w:marTop w:val="0"/>
          <w:marBottom w:val="0"/>
          <w:divBdr>
            <w:top w:val="none" w:sz="0" w:space="0" w:color="auto"/>
            <w:left w:val="none" w:sz="0" w:space="0" w:color="auto"/>
            <w:bottom w:val="none" w:sz="0" w:space="0" w:color="auto"/>
            <w:right w:val="none" w:sz="0" w:space="0" w:color="auto"/>
          </w:divBdr>
        </w:div>
        <w:div w:id="995105587">
          <w:marLeft w:val="0"/>
          <w:marRight w:val="0"/>
          <w:marTop w:val="0"/>
          <w:marBottom w:val="0"/>
          <w:divBdr>
            <w:top w:val="none" w:sz="0" w:space="0" w:color="auto"/>
            <w:left w:val="none" w:sz="0" w:space="0" w:color="auto"/>
            <w:bottom w:val="none" w:sz="0" w:space="0" w:color="auto"/>
            <w:right w:val="none" w:sz="0" w:space="0" w:color="auto"/>
          </w:divBdr>
        </w:div>
        <w:div w:id="350228796">
          <w:marLeft w:val="0"/>
          <w:marRight w:val="0"/>
          <w:marTop w:val="0"/>
          <w:marBottom w:val="0"/>
          <w:divBdr>
            <w:top w:val="none" w:sz="0" w:space="0" w:color="auto"/>
            <w:left w:val="none" w:sz="0" w:space="0" w:color="auto"/>
            <w:bottom w:val="none" w:sz="0" w:space="0" w:color="auto"/>
            <w:right w:val="none" w:sz="0" w:space="0" w:color="auto"/>
          </w:divBdr>
        </w:div>
        <w:div w:id="1156191636">
          <w:marLeft w:val="0"/>
          <w:marRight w:val="0"/>
          <w:marTop w:val="0"/>
          <w:marBottom w:val="0"/>
          <w:divBdr>
            <w:top w:val="none" w:sz="0" w:space="0" w:color="auto"/>
            <w:left w:val="none" w:sz="0" w:space="0" w:color="auto"/>
            <w:bottom w:val="none" w:sz="0" w:space="0" w:color="auto"/>
            <w:right w:val="none" w:sz="0" w:space="0" w:color="auto"/>
          </w:divBdr>
        </w:div>
      </w:divsChild>
    </w:div>
    <w:div w:id="1507672570">
      <w:bodyDiv w:val="1"/>
      <w:marLeft w:val="0"/>
      <w:marRight w:val="0"/>
      <w:marTop w:val="0"/>
      <w:marBottom w:val="0"/>
      <w:divBdr>
        <w:top w:val="none" w:sz="0" w:space="0" w:color="auto"/>
        <w:left w:val="none" w:sz="0" w:space="0" w:color="auto"/>
        <w:bottom w:val="none" w:sz="0" w:space="0" w:color="auto"/>
        <w:right w:val="none" w:sz="0" w:space="0" w:color="auto"/>
      </w:divBdr>
      <w:divsChild>
        <w:div w:id="1846019144">
          <w:marLeft w:val="0"/>
          <w:marRight w:val="0"/>
          <w:marTop w:val="0"/>
          <w:marBottom w:val="0"/>
          <w:divBdr>
            <w:top w:val="none" w:sz="0" w:space="0" w:color="auto"/>
            <w:left w:val="none" w:sz="0" w:space="0" w:color="auto"/>
            <w:bottom w:val="none" w:sz="0" w:space="0" w:color="auto"/>
            <w:right w:val="none" w:sz="0" w:space="0" w:color="auto"/>
          </w:divBdr>
        </w:div>
        <w:div w:id="1324579918">
          <w:marLeft w:val="0"/>
          <w:marRight w:val="0"/>
          <w:marTop w:val="0"/>
          <w:marBottom w:val="0"/>
          <w:divBdr>
            <w:top w:val="none" w:sz="0" w:space="0" w:color="auto"/>
            <w:left w:val="none" w:sz="0" w:space="0" w:color="auto"/>
            <w:bottom w:val="none" w:sz="0" w:space="0" w:color="auto"/>
            <w:right w:val="none" w:sz="0" w:space="0" w:color="auto"/>
          </w:divBdr>
        </w:div>
        <w:div w:id="2008510420">
          <w:marLeft w:val="0"/>
          <w:marRight w:val="0"/>
          <w:marTop w:val="0"/>
          <w:marBottom w:val="0"/>
          <w:divBdr>
            <w:top w:val="none" w:sz="0" w:space="0" w:color="auto"/>
            <w:left w:val="none" w:sz="0" w:space="0" w:color="auto"/>
            <w:bottom w:val="none" w:sz="0" w:space="0" w:color="auto"/>
            <w:right w:val="none" w:sz="0" w:space="0" w:color="auto"/>
          </w:divBdr>
        </w:div>
        <w:div w:id="1009870732">
          <w:marLeft w:val="0"/>
          <w:marRight w:val="0"/>
          <w:marTop w:val="0"/>
          <w:marBottom w:val="0"/>
          <w:divBdr>
            <w:top w:val="none" w:sz="0" w:space="0" w:color="auto"/>
            <w:left w:val="none" w:sz="0" w:space="0" w:color="auto"/>
            <w:bottom w:val="none" w:sz="0" w:space="0" w:color="auto"/>
            <w:right w:val="none" w:sz="0" w:space="0" w:color="auto"/>
          </w:divBdr>
        </w:div>
        <w:div w:id="2070768147">
          <w:marLeft w:val="0"/>
          <w:marRight w:val="0"/>
          <w:marTop w:val="0"/>
          <w:marBottom w:val="0"/>
          <w:divBdr>
            <w:top w:val="none" w:sz="0" w:space="0" w:color="auto"/>
            <w:left w:val="none" w:sz="0" w:space="0" w:color="auto"/>
            <w:bottom w:val="none" w:sz="0" w:space="0" w:color="auto"/>
            <w:right w:val="none" w:sz="0" w:space="0" w:color="auto"/>
          </w:divBdr>
        </w:div>
        <w:div w:id="273439169">
          <w:marLeft w:val="0"/>
          <w:marRight w:val="0"/>
          <w:marTop w:val="0"/>
          <w:marBottom w:val="0"/>
          <w:divBdr>
            <w:top w:val="none" w:sz="0" w:space="0" w:color="auto"/>
            <w:left w:val="none" w:sz="0" w:space="0" w:color="auto"/>
            <w:bottom w:val="none" w:sz="0" w:space="0" w:color="auto"/>
            <w:right w:val="none" w:sz="0" w:space="0" w:color="auto"/>
          </w:divBdr>
        </w:div>
        <w:div w:id="1386182098">
          <w:marLeft w:val="0"/>
          <w:marRight w:val="0"/>
          <w:marTop w:val="0"/>
          <w:marBottom w:val="0"/>
          <w:divBdr>
            <w:top w:val="none" w:sz="0" w:space="0" w:color="auto"/>
            <w:left w:val="none" w:sz="0" w:space="0" w:color="auto"/>
            <w:bottom w:val="none" w:sz="0" w:space="0" w:color="auto"/>
            <w:right w:val="none" w:sz="0" w:space="0" w:color="auto"/>
          </w:divBdr>
        </w:div>
        <w:div w:id="324935518">
          <w:marLeft w:val="0"/>
          <w:marRight w:val="0"/>
          <w:marTop w:val="0"/>
          <w:marBottom w:val="0"/>
          <w:divBdr>
            <w:top w:val="none" w:sz="0" w:space="0" w:color="auto"/>
            <w:left w:val="none" w:sz="0" w:space="0" w:color="auto"/>
            <w:bottom w:val="none" w:sz="0" w:space="0" w:color="auto"/>
            <w:right w:val="none" w:sz="0" w:space="0" w:color="auto"/>
          </w:divBdr>
        </w:div>
      </w:divsChild>
    </w:div>
    <w:div w:id="1541820534">
      <w:bodyDiv w:val="1"/>
      <w:marLeft w:val="0"/>
      <w:marRight w:val="0"/>
      <w:marTop w:val="0"/>
      <w:marBottom w:val="0"/>
      <w:divBdr>
        <w:top w:val="none" w:sz="0" w:space="0" w:color="auto"/>
        <w:left w:val="none" w:sz="0" w:space="0" w:color="auto"/>
        <w:bottom w:val="none" w:sz="0" w:space="0" w:color="auto"/>
        <w:right w:val="none" w:sz="0" w:space="0" w:color="auto"/>
      </w:divBdr>
      <w:divsChild>
        <w:div w:id="582450953">
          <w:marLeft w:val="0"/>
          <w:marRight w:val="0"/>
          <w:marTop w:val="0"/>
          <w:marBottom w:val="0"/>
          <w:divBdr>
            <w:top w:val="none" w:sz="0" w:space="0" w:color="auto"/>
            <w:left w:val="none" w:sz="0" w:space="0" w:color="auto"/>
            <w:bottom w:val="none" w:sz="0" w:space="0" w:color="auto"/>
            <w:right w:val="none" w:sz="0" w:space="0" w:color="auto"/>
          </w:divBdr>
        </w:div>
        <w:div w:id="977302333">
          <w:marLeft w:val="0"/>
          <w:marRight w:val="0"/>
          <w:marTop w:val="0"/>
          <w:marBottom w:val="0"/>
          <w:divBdr>
            <w:top w:val="none" w:sz="0" w:space="0" w:color="auto"/>
            <w:left w:val="none" w:sz="0" w:space="0" w:color="auto"/>
            <w:bottom w:val="none" w:sz="0" w:space="0" w:color="auto"/>
            <w:right w:val="none" w:sz="0" w:space="0" w:color="auto"/>
          </w:divBdr>
        </w:div>
        <w:div w:id="362440556">
          <w:marLeft w:val="0"/>
          <w:marRight w:val="0"/>
          <w:marTop w:val="0"/>
          <w:marBottom w:val="0"/>
          <w:divBdr>
            <w:top w:val="none" w:sz="0" w:space="0" w:color="auto"/>
            <w:left w:val="none" w:sz="0" w:space="0" w:color="auto"/>
            <w:bottom w:val="none" w:sz="0" w:space="0" w:color="auto"/>
            <w:right w:val="none" w:sz="0" w:space="0" w:color="auto"/>
          </w:divBdr>
        </w:div>
        <w:div w:id="901909792">
          <w:marLeft w:val="0"/>
          <w:marRight w:val="0"/>
          <w:marTop w:val="0"/>
          <w:marBottom w:val="0"/>
          <w:divBdr>
            <w:top w:val="none" w:sz="0" w:space="0" w:color="auto"/>
            <w:left w:val="none" w:sz="0" w:space="0" w:color="auto"/>
            <w:bottom w:val="none" w:sz="0" w:space="0" w:color="auto"/>
            <w:right w:val="none" w:sz="0" w:space="0" w:color="auto"/>
          </w:divBdr>
        </w:div>
        <w:div w:id="5415968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CAB26B0D8085F48A9144F3A5DA03370" ma:contentTypeVersion="16" ma:contentTypeDescription="Create a new document." ma:contentTypeScope="" ma:versionID="6126d18dd34a033e834faa43c7012a8f">
  <xsd:schema xmlns:xsd="http://www.w3.org/2001/XMLSchema" xmlns:xs="http://www.w3.org/2001/XMLSchema" xmlns:p="http://schemas.microsoft.com/office/2006/metadata/properties" xmlns:ns1="http://schemas.microsoft.com/sharepoint/v3" xmlns:ns2="4ffa91fb-a0ff-4ac5-b2db-65c790d184a4" xmlns:ns3="http://schemas.microsoft.com/sharepoint.v3" xmlns:ns4="http://schemas.microsoft.com/sharepoint/v3/fields" xmlns:ns5="c3fe2bc6-81ec-4aad-a296-b74ae9f31a66" xmlns:ns6="8f0ccb0b-2b45-4ecf-807d-d8fd9145fac4" targetNamespace="http://schemas.microsoft.com/office/2006/metadata/properties" ma:root="true" ma:fieldsID="6017fc57cf11e672346f592896667005" ns1:_="" ns2:_="" ns3:_="" ns4:_="" ns5:_="" ns6:_="">
    <xsd:import namespace="http://schemas.microsoft.com/sharepoint/v3"/>
    <xsd:import namespace="4ffa91fb-a0ff-4ac5-b2db-65c790d184a4"/>
    <xsd:import namespace="http://schemas.microsoft.com/sharepoint.v3"/>
    <xsd:import namespace="http://schemas.microsoft.com/sharepoint/v3/fields"/>
    <xsd:import namespace="c3fe2bc6-81ec-4aad-a296-b74ae9f31a66"/>
    <xsd:import namespace="8f0ccb0b-2b45-4ecf-807d-d8fd9145fac4"/>
    <xsd:element name="properties">
      <xsd:complexType>
        <xsd:sequence>
          <xsd:element name="documentManagement">
            <xsd:complexType>
              <xsd:all>
                <xsd:element ref="ns2:Document_x0020_Creation_x0020_Date" minOccurs="0"/>
                <xsd:element ref="ns2:Creator" minOccurs="0"/>
                <xsd:element ref="ns2:EPA_x0020_Office" minOccurs="0"/>
                <xsd:element ref="ns2:Record" minOccurs="0"/>
                <xsd:element ref="ns3:CategoryDescription" minOccurs="0"/>
                <xsd:element ref="ns2:Identifier" minOccurs="0"/>
                <xsd:element ref="ns2:EPA_x0020_Contributor" minOccurs="0"/>
                <xsd:element ref="ns2:External_x0020_Contributor" minOccurs="0"/>
                <xsd:element ref="ns4:_Coverage" minOccurs="0"/>
                <xsd:element ref="ns2:EPA_x0020_Related_x0020_Documents" minOccurs="0"/>
                <xsd:element ref="ns4:_Source" minOccurs="0"/>
                <xsd:element ref="ns2:Rights" minOccurs="0"/>
                <xsd:element ref="ns1:Language" minOccurs="0"/>
                <xsd:element ref="ns2:j747ac98061d40f0aa7bd47e1db5675d" minOccurs="0"/>
                <xsd:element ref="ns2:TaxKeywordTaxHTField" minOccurs="0"/>
                <xsd:element ref="ns2:TaxCatchAllLabel" minOccurs="0"/>
                <xsd:element ref="ns2:TaxCatchAll" minOccurs="0"/>
                <xsd:element ref="ns5:MediaServiceMetadata" minOccurs="0"/>
                <xsd:element ref="ns5:MediaServiceFastMetadata" minOccurs="0"/>
                <xsd:element ref="ns6:SharedWithUsers" minOccurs="0"/>
                <xsd:element ref="ns6:SharedWithDetails" minOccurs="0"/>
                <xsd:element ref="ns5:MediaServiceDateTaken" minOccurs="0"/>
                <xsd:element ref="ns5:MediaServiceAutoTags" minOccurs="0"/>
                <xsd:element ref="ns5:MediaServiceOCR" minOccurs="0"/>
                <xsd:element ref="ns5:MediaServiceGenerationTime" minOccurs="0"/>
                <xsd:element ref="ns5:MediaServiceEventHashCode" minOccurs="0"/>
                <xsd:element ref="ns5:MediaLengthInSeconds" minOccurs="0"/>
                <xsd:element ref="ns5:lcf76f155ced4ddcb4097134ff3c332f"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17" nillable="true" ma:displayName="Language" ma:default="English" ma:description="Select the document language from the drop down." ma:format="Dropdown" ma:internalName="Language" ma:readOnly="false">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element>
    <xsd:element name="_ip_UnifiedCompliancePolicyProperties" ma:index="40" nillable="true" ma:displayName="Unified Compliance Policy Properties" ma:hidden="true" ma:internalName="_ip_UnifiedCompliancePolicyProperties">
      <xsd:simpleType>
        <xsd:restriction base="dms:Note"/>
      </xsd:simpleType>
    </xsd:element>
    <xsd:element name="_ip_UnifiedCompliancePolicyUIAction" ma:index="4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fa91fb-a0ff-4ac5-b2db-65c790d184a4" elementFormDefault="qualified">
    <xsd:import namespace="http://schemas.microsoft.com/office/2006/documentManagement/types"/>
    <xsd:import namespace="http://schemas.microsoft.com/office/infopath/2007/PartnerControls"/>
    <xsd:element name="Document_x0020_Creation_x0020_Date" ma:index="2" nillable="true" ma:displayName="Document Date" ma:default="[today]" ma:description="Enter the date this document was last modified. The upload date has been entered by default." ma:format="DateOnly" ma:internalName="Document_x0020_Creation_x0020_Date" ma:readOnly="false">
      <xsd:simpleType>
        <xsd:restriction base="dms:DateTime"/>
      </xsd:simpleType>
    </xsd:element>
    <xsd:element name="Creator" ma:index="3" nillable="true" ma:displayName="Creator" ma:description="Enter the person primarily responsible for the document. The name of the person uploading the document has been entered by default." ma:list="UserInfo" ma:SharePointGroup="0" ma:internalName="Crea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PA_x0020_Office" ma:index="4" nillable="true" ma:displayName="EPA Office" ma:description="Enter the EPA organization primarily responsible for the document. The office of the person uploading the document has been entered by default." ma:internalName="EPA_x0020_Office" ma:readOnly="false">
      <xsd:simpleType>
        <xsd:restriction base="dms:Text">
          <xsd:maxLength value="255"/>
        </xsd:restriction>
      </xsd:simpleType>
    </xsd:element>
    <xsd:element name="Record" ma:index="5" nillable="true" ma:displayName="Record" ma:default="Shared" ma:description="For documents that provide evidence of EPA decisions and actions, select &quot;Shared&quot; (open access) or &quot;Private&quot; (restricted access)." ma:format="Dropdown" ma:internalName="Record">
      <xsd:simpleType>
        <xsd:restriction base="dms:Choice">
          <xsd:enumeration value="None"/>
          <xsd:enumeration value="Shared"/>
          <xsd:enumeration value="Private"/>
        </xsd:restriction>
      </xsd:simpleType>
    </xsd:element>
    <xsd:element name="Identifier" ma:index="9" nillable="true" ma:displayName="Identifier" ma:description="Enter all EPA identification numbers applicable to this document, one on each line." ma:internalName="Identifier" ma:readOnly="false">
      <xsd:simpleType>
        <xsd:restriction base="dms:Note">
          <xsd:maxLength value="255"/>
        </xsd:restriction>
      </xsd:simpleType>
    </xsd:element>
    <xsd:element name="EPA_x0020_Contributor" ma:index="11" nillable="true" ma:displayName="EPA Contributor" ma:description="Enter an EPA person who contributed to the creation of the document but is not the primary author." ma:list="UserInfo" ma:SharePointGroup="0" ma:internalName="EPA_x0020_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xternal_x0020_Contributor" ma:index="12" nillable="true" ma:displayName="External Contributor" ma:description="Enter a non-EPA person who contributed to the creation of the document but is not the primary author." ma:internalName="External_x0020_Contributor" ma:readOnly="false">
      <xsd:simpleType>
        <xsd:restriction base="dms:Note">
          <xsd:maxLength value="255"/>
        </xsd:restriction>
      </xsd:simpleType>
    </xsd:element>
    <xsd:element name="EPA_x0020_Related_x0020_Documents" ma:index="14" nillable="true" ma:displayName="Other Related Documents" ma:description="Enter any related document." ma:internalName="EPA_x0020_Related_x0020_Documents" ma:readOnly="false">
      <xsd:simpleType>
        <xsd:restriction base="dms:Note">
          <xsd:maxLength value="255"/>
        </xsd:restriction>
      </xsd:simpleType>
    </xsd:element>
    <xsd:element name="Rights" ma:index="16" nillable="true" ma:displayName="Rights" ma:description="Enter information about intellectual property rights held over the document (e.g. copyright, patent, trademark)." ma:internalName="Rights" ma:readOnly="false">
      <xsd:simpleType>
        <xsd:restriction base="dms:Note">
          <xsd:maxLength value="255"/>
        </xsd:restriction>
      </xsd:simpleType>
    </xsd:element>
    <xsd:element name="j747ac98061d40f0aa7bd47e1db5675d" ma:index="19" nillable="true" ma:taxonomy="true" ma:internalName="j747ac98061d40f0aa7bd47e1db5675d" ma:taxonomyFieldName="Document_x0020_Type" ma:displayName="Document Type" ma:readOnly="false" ma:default="" ma:fieldId="{3747ac98-061d-40f0-aa7b-d47e1db5675d}" ma:sspId="29f62856-1543-49d4-a736-4569d363f533" ma:termSetId="e06cd6a9-a175-4da0-81cb-8dba7aa394ab" ma:anchorId="00000000-0000-0000-0000-000000000000" ma:open="false" ma:isKeyword="false">
      <xsd:complexType>
        <xsd:sequence>
          <xsd:element ref="pc:Terms" minOccurs="0" maxOccurs="1"/>
        </xsd:sequence>
      </xsd:complexType>
    </xsd:element>
    <xsd:element name="TaxKeywordTaxHTField" ma:index="21" nillable="true" ma:taxonomy="true" ma:internalName="TaxKeywordTaxHTField" ma:taxonomyFieldName="TaxKeyword" ma:displayName="Enterprise Keywords" ma:readOnly="false" ma:fieldId="{23f27201-bee3-471e-b2e7-b64fd8b7ca38}" ma:taxonomyMulti="true" ma:sspId="29f62856-1543-49d4-a736-4569d363f533" ma:termSetId="00000000-0000-0000-0000-000000000000" ma:anchorId="00000000-0000-0000-0000-000000000000" ma:open="true" ma:isKeyword="true">
      <xsd:complexType>
        <xsd:sequence>
          <xsd:element ref="pc:Terms" minOccurs="0" maxOccurs="1"/>
        </xsd:sequence>
      </xsd:complexType>
    </xsd:element>
    <xsd:element name="TaxCatchAllLabel" ma:index="23" nillable="true" ma:displayName="Taxonomy Catch All Column1" ma:hidden="true" ma:list="{89d342a2-04b1-4695-9ae8-60e5e180c2d7}" ma:internalName="TaxCatchAllLabel" ma:readOnly="true" ma:showField="CatchAllDataLabel" ma:web="8f0ccb0b-2b45-4ecf-807d-d8fd9145fac4">
      <xsd:complexType>
        <xsd:complexContent>
          <xsd:extension base="dms:MultiChoiceLookup">
            <xsd:sequence>
              <xsd:element name="Value" type="dms:Lookup" maxOccurs="unbounded" minOccurs="0" nillable="true"/>
            </xsd:sequence>
          </xsd:extension>
        </xsd:complexContent>
      </xsd:complexType>
    </xsd:element>
    <xsd:element name="TaxCatchAll" ma:index="24" nillable="true" ma:displayName="Taxonomy Catch All Column" ma:hidden="true" ma:list="{89d342a2-04b1-4695-9ae8-60e5e180c2d7}" ma:internalName="TaxCatchAll" ma:showField="CatchAllData" ma:web="8f0ccb0b-2b45-4ecf-807d-d8fd9145fac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6" nillable="true" ma:displayName="Description" ma:description="Enter a brief description." ma:internalName="Category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verage" ma:index="13" nillable="true" ma:displayName="Coverage" ma:description="Enter the geographic location, jurisdiction, or time period for which the document is relevant." ma:internalName="_Coverage" ma:readOnly="false">
      <xsd:simpleType>
        <xsd:restriction base="dms:Text">
          <xsd:maxLength value="255"/>
        </xsd:restriction>
      </xsd:simpleType>
    </xsd:element>
    <xsd:element name="_Source" ma:index="15" nillable="true" ma:displayName="Source" ma:description="Enter a source from which the document is derived." ma:internalName="_Source"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3fe2bc6-81ec-4aad-a296-b74ae9f31a66" elementFormDefault="qualified">
    <xsd:import namespace="http://schemas.microsoft.com/office/2006/documentManagement/types"/>
    <xsd:import namespace="http://schemas.microsoft.com/office/infopath/2007/PartnerControls"/>
    <xsd:element name="MediaServiceMetadata" ma:index="28" nillable="true" ma:displayName="MediaServiceMetadata" ma:hidden="true" ma:internalName="MediaServiceMetadata" ma:readOnly="true">
      <xsd:simpleType>
        <xsd:restriction base="dms:Note"/>
      </xsd:simpleType>
    </xsd:element>
    <xsd:element name="MediaServiceFastMetadata" ma:index="29" nillable="true" ma:displayName="MediaServiceFastMetadata" ma:hidden="true" ma:internalName="MediaServiceFastMetadata" ma:readOnly="true">
      <xsd:simpleType>
        <xsd:restriction base="dms:Note"/>
      </xsd:simpleType>
    </xsd:element>
    <xsd:element name="MediaServiceDateTaken" ma:index="32" nillable="true" ma:displayName="MediaServiceDateTaken" ma:hidden="true" ma:internalName="MediaServiceDateTaken" ma:readOnly="true">
      <xsd:simpleType>
        <xsd:restriction base="dms:Text"/>
      </xsd:simpleType>
    </xsd:element>
    <xsd:element name="MediaServiceAutoTags" ma:index="33" nillable="true" ma:displayName="Tags" ma:internalName="MediaServiceAutoTags" ma:readOnly="true">
      <xsd:simpleType>
        <xsd:restriction base="dms:Text"/>
      </xsd:simpleType>
    </xsd:element>
    <xsd:element name="MediaServiceOCR" ma:index="34" nillable="true" ma:displayName="Extracted Text" ma:internalName="MediaServiceOCR" ma:readOnly="true">
      <xsd:simpleType>
        <xsd:restriction base="dms:Note">
          <xsd:maxLength value="255"/>
        </xsd:restriction>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LengthInSeconds" ma:index="37" nillable="true" ma:displayName="Length (seconds)" ma:internalName="MediaLengthInSeconds" ma:readOnly="true">
      <xsd:simpleType>
        <xsd:restriction base="dms:Unknown"/>
      </xsd:simpleType>
    </xsd:element>
    <xsd:element name="lcf76f155ced4ddcb4097134ff3c332f" ma:index="39" nillable="true" ma:taxonomy="true" ma:internalName="lcf76f155ced4ddcb4097134ff3c332f" ma:taxonomyFieldName="MediaServiceImageTags" ma:displayName="Image Tags" ma:readOnly="false" ma:fieldId="{5cf76f15-5ced-4ddc-b409-7134ff3c332f}" ma:taxonomyMulti="true" ma:sspId="29f62856-1543-49d4-a736-4569d363f53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f0ccb0b-2b45-4ecf-807d-d8fd9145fac4"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Source xmlns="http://schemas.microsoft.com/sharepoint/v3/fields" xsi:nil="true"/>
    <Language xmlns="http://schemas.microsoft.com/sharepoint/v3">English</Language>
    <j747ac98061d40f0aa7bd47e1db5675d xmlns="4ffa91fb-a0ff-4ac5-b2db-65c790d184a4">
      <Terms xmlns="http://schemas.microsoft.com/office/infopath/2007/PartnerControls"/>
    </j747ac98061d40f0aa7bd47e1db5675d>
    <lcf76f155ced4ddcb4097134ff3c332f xmlns="c3fe2bc6-81ec-4aad-a296-b74ae9f31a66">
      <Terms xmlns="http://schemas.microsoft.com/office/infopath/2007/PartnerControls"/>
    </lcf76f155ced4ddcb4097134ff3c332f>
    <External_x0020_Contributor xmlns="4ffa91fb-a0ff-4ac5-b2db-65c790d184a4" xsi:nil="true"/>
    <TaxKeywordTaxHTField xmlns="4ffa91fb-a0ff-4ac5-b2db-65c790d184a4">
      <Terms xmlns="http://schemas.microsoft.com/office/infopath/2007/PartnerControls"/>
    </TaxKeywordTaxHTField>
    <Record xmlns="4ffa91fb-a0ff-4ac5-b2db-65c790d184a4">Shared</Record>
    <Rights xmlns="4ffa91fb-a0ff-4ac5-b2db-65c790d184a4" xsi:nil="true"/>
    <Document_x0020_Creation_x0020_Date xmlns="4ffa91fb-a0ff-4ac5-b2db-65c790d184a4">2022-09-12T19:55:16+00:00</Document_x0020_Creation_x0020_Date>
    <EPA_x0020_Office xmlns="4ffa91fb-a0ff-4ac5-b2db-65c790d184a4" xsi:nil="true"/>
    <CategoryDescription xmlns="http://schemas.microsoft.com/sharepoint.v3" xsi:nil="true"/>
    <Identifier xmlns="4ffa91fb-a0ff-4ac5-b2db-65c790d184a4" xsi:nil="true"/>
    <_Coverage xmlns="http://schemas.microsoft.com/sharepoint/v3/fields" xsi:nil="true"/>
    <Creator xmlns="4ffa91fb-a0ff-4ac5-b2db-65c790d184a4">
      <UserInfo>
        <DisplayName/>
        <AccountId xsi:nil="true"/>
        <AccountType/>
      </UserInfo>
    </Creator>
    <EPA_x0020_Related_x0020_Documents xmlns="4ffa91fb-a0ff-4ac5-b2db-65c790d184a4" xsi:nil="true"/>
    <EPA_x0020_Contributor xmlns="4ffa91fb-a0ff-4ac5-b2db-65c790d184a4">
      <UserInfo>
        <DisplayName/>
        <AccountId xsi:nil="true"/>
        <AccountType/>
      </UserInfo>
    </EPA_x0020_Contributor>
    <TaxCatchAll xmlns="4ffa91fb-a0ff-4ac5-b2db-65c790d184a4" xsi:nil="true"/>
    <_ip_UnifiedCompliancePolicyUIAction xmlns="http://schemas.microsoft.com/sharepoint/v3" xsi:nil="true"/>
    <_ip_UnifiedCompliancePolicyProperties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haredContentType xmlns="Microsoft.SharePoint.Taxonomy.ContentTypeSync" SourceId="29f62856-1543-49d4-a736-4569d363f533" ContentTypeId="0x0101" PreviousValue="false"/>
</file>

<file path=customXml/itemProps1.xml><?xml version="1.0" encoding="utf-8"?>
<ds:datastoreItem xmlns:ds="http://schemas.openxmlformats.org/officeDocument/2006/customXml" ds:itemID="{72E18A6A-526C-4CB1-94EE-7BAF1C66E1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ffa91fb-a0ff-4ac5-b2db-65c790d184a4"/>
    <ds:schemaRef ds:uri="http://schemas.microsoft.com/sharepoint.v3"/>
    <ds:schemaRef ds:uri="http://schemas.microsoft.com/sharepoint/v3/fields"/>
    <ds:schemaRef ds:uri="c3fe2bc6-81ec-4aad-a296-b74ae9f31a66"/>
    <ds:schemaRef ds:uri="8f0ccb0b-2b45-4ecf-807d-d8fd9145fa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FC2BBAC-56A7-4304-8BBF-94A5098FDDD5}">
  <ds:schemaRefs>
    <ds:schemaRef ds:uri="http://schemas.microsoft.com/office/2006/metadata/properties"/>
    <ds:schemaRef ds:uri="http://schemas.microsoft.com/office/infopath/2007/PartnerControls"/>
    <ds:schemaRef ds:uri="http://schemas.microsoft.com/sharepoint/v3/fields"/>
    <ds:schemaRef ds:uri="http://schemas.microsoft.com/sharepoint/v3"/>
    <ds:schemaRef ds:uri="4ffa91fb-a0ff-4ac5-b2db-65c790d184a4"/>
    <ds:schemaRef ds:uri="c3fe2bc6-81ec-4aad-a296-b74ae9f31a66"/>
    <ds:schemaRef ds:uri="http://schemas.microsoft.com/sharepoint.v3"/>
  </ds:schemaRefs>
</ds:datastoreItem>
</file>

<file path=customXml/itemProps3.xml><?xml version="1.0" encoding="utf-8"?>
<ds:datastoreItem xmlns:ds="http://schemas.openxmlformats.org/officeDocument/2006/customXml" ds:itemID="{05B01B4A-E3DD-40A3-9439-9148B5E83879}">
  <ds:schemaRefs>
    <ds:schemaRef ds:uri="http://schemas.microsoft.com/sharepoint/v3/contenttype/forms"/>
  </ds:schemaRefs>
</ds:datastoreItem>
</file>

<file path=customXml/itemProps4.xml><?xml version="1.0" encoding="utf-8"?>
<ds:datastoreItem xmlns:ds="http://schemas.openxmlformats.org/officeDocument/2006/customXml" ds:itemID="{04743092-C7A4-49C6-8074-ABEE7D6C9C8E}">
  <ds:schemaRefs>
    <ds:schemaRef ds:uri="Microsoft.SharePoint.Taxonomy.ContentTypeSync"/>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4</Pages>
  <Words>934</Words>
  <Characters>5329</Characters>
  <Application>Microsoft Office Word</Application>
  <DocSecurity>8</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Matsler, Marissa</dc:creator>
  <cp:keywords/>
  <dc:description/>
  <cp:lastModifiedBy>Wilkinson, Audrey</cp:lastModifiedBy>
  <cp:revision>26</cp:revision>
  <dcterms:created xsi:type="dcterms:W3CDTF">2022-09-12T19:19:00Z</dcterms:created>
  <dcterms:modified xsi:type="dcterms:W3CDTF">2023-03-24T17:14:00Z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0x010100BCAB26B0D8085F48A9144F3A5DA03370</vt:lpwstr>
  </property>
  <property fmtid="{D5CDD505-2E9C-101B-9397-08002B2CF9AE}" pid="3" name="TaxKeyword">
    <vt:lpwstr/>
  </property>
  <property fmtid="{D5CDD505-2E9C-101B-9397-08002B2CF9AE}" pid="4" name="MediaServiceImageTags">
    <vt:lpwstr/>
  </property>
  <property fmtid="{D5CDD505-2E9C-101B-9397-08002B2CF9AE}" pid="5" name="e3f09c3df709400db2417a7161762d62">
    <vt:lpwstr/>
  </property>
  <property fmtid="{D5CDD505-2E9C-101B-9397-08002B2CF9AE}" pid="6" name="EPA_x0020_Subject">
    <vt:lpwstr/>
  </property>
  <property fmtid="{D5CDD505-2E9C-101B-9397-08002B2CF9AE}" pid="7" name="Document Type">
    <vt:lpwstr/>
  </property>
  <property fmtid="{D5CDD505-2E9C-101B-9397-08002B2CF9AE}" pid="8" name="EPA Subject">
    <vt:lpwstr/>
  </property>
</Properties>
</file>