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DDE" w14:textId="0A8FF0DD" w:rsidR="29DAF584" w:rsidRPr="00F41F9E" w:rsidRDefault="29DAF584" w:rsidP="004913F0">
      <w:pPr>
        <w:pStyle w:val="Title"/>
        <w:rPr>
          <w:rStyle w:val="normaltextrun"/>
          <w:b/>
          <w:bCs/>
        </w:rPr>
      </w:pPr>
      <w:r w:rsidRPr="00F41F9E">
        <w:rPr>
          <w:rStyle w:val="normaltextrun"/>
          <w:b/>
          <w:bCs/>
        </w:rPr>
        <w:t>Evaluating Equitable Resilience Building Actions</w:t>
      </w:r>
    </w:p>
    <w:p w14:paraId="6C0591F7" w14:textId="77777777" w:rsidR="00D039B9" w:rsidRPr="009172C6" w:rsidRDefault="00D039B9" w:rsidP="004913F0">
      <w:pPr>
        <w:spacing w:after="0" w:line="240" w:lineRule="auto"/>
        <w:contextualSpacing/>
        <w:rPr>
          <w:sz w:val="24"/>
          <w:szCs w:val="24"/>
        </w:rPr>
      </w:pPr>
    </w:p>
    <w:p w14:paraId="27043987" w14:textId="51987176" w:rsidR="00AD1095" w:rsidRPr="005F6B23" w:rsidRDefault="00000000" w:rsidP="004913F0">
      <w:pPr>
        <w:pStyle w:val="Heading2"/>
        <w:spacing w:before="0" w:line="240" w:lineRule="auto"/>
        <w:contextualSpacing/>
      </w:pPr>
      <w:hyperlink w:anchor="_[Name_of_Chapter">
        <w:r w:rsidR="005F6B23" w:rsidRPr="4BDD2380">
          <w:rPr>
            <w:rStyle w:val="Hyperlink"/>
            <w:color w:val="000000" w:themeColor="text1"/>
            <w:u w:val="none"/>
          </w:rPr>
          <w:t>Purpose</w:t>
        </w:r>
      </w:hyperlink>
    </w:p>
    <w:p w14:paraId="445D0F57" w14:textId="7CDC2A1A" w:rsidR="3FDBF127" w:rsidRPr="009172C6" w:rsidRDefault="009172C6" w:rsidP="004913F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3FDBF127" w:rsidRPr="009172C6">
        <w:rPr>
          <w:sz w:val="24"/>
          <w:szCs w:val="24"/>
        </w:rPr>
        <w:t xml:space="preserve"> narrow down the brainstormed list of resilience actions to a short, prioritized list of actions that will have the greatest impact on reducing hazards and improving equity in your community.</w:t>
      </w:r>
    </w:p>
    <w:p w14:paraId="3B7A83A4" w14:textId="77777777" w:rsidR="009172C6" w:rsidRPr="009172C6" w:rsidRDefault="009172C6" w:rsidP="004913F0">
      <w:pPr>
        <w:spacing w:after="0" w:line="240" w:lineRule="auto"/>
        <w:contextualSpacing/>
        <w:rPr>
          <w:sz w:val="24"/>
          <w:szCs w:val="24"/>
        </w:rPr>
      </w:pPr>
    </w:p>
    <w:p w14:paraId="6A1E75A1" w14:textId="43BE8C78" w:rsidR="005F6B23" w:rsidRDefault="005F6B23" w:rsidP="004913F0">
      <w:pPr>
        <w:pStyle w:val="Heading2"/>
        <w:spacing w:before="0" w:line="240" w:lineRule="auto"/>
        <w:contextualSpacing/>
      </w:pPr>
      <w:r>
        <w:t xml:space="preserve">What </w:t>
      </w:r>
      <w:r w:rsidR="00DA252B">
        <w:t>y</w:t>
      </w:r>
      <w:r>
        <w:t>ou</w:t>
      </w:r>
      <w:r w:rsidR="00DA252B">
        <w:t xml:space="preserve"> wi</w:t>
      </w:r>
      <w:r>
        <w:t xml:space="preserve">ll </w:t>
      </w:r>
      <w:r w:rsidR="00DA252B">
        <w:t>n</w:t>
      </w:r>
      <w:r>
        <w:t>eed</w:t>
      </w:r>
    </w:p>
    <w:p w14:paraId="132B2509" w14:textId="622DC663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Who:</w:t>
      </w:r>
      <w:r w:rsidRPr="009172C6">
        <w:rPr>
          <w:sz w:val="24"/>
          <w:szCs w:val="24"/>
        </w:rPr>
        <w:t xml:space="preserve"> </w:t>
      </w:r>
      <w:r w:rsidR="0A042EAA" w:rsidRPr="009172C6">
        <w:rPr>
          <w:sz w:val="24"/>
          <w:szCs w:val="24"/>
        </w:rPr>
        <w:t xml:space="preserve">Workshop </w:t>
      </w:r>
      <w:r w:rsidR="00F41F9E">
        <w:rPr>
          <w:sz w:val="24"/>
          <w:szCs w:val="24"/>
        </w:rPr>
        <w:t>p</w:t>
      </w:r>
      <w:r w:rsidR="0A042EAA" w:rsidRPr="009172C6">
        <w:rPr>
          <w:sz w:val="24"/>
          <w:szCs w:val="24"/>
        </w:rPr>
        <w:t xml:space="preserve">articipants, </w:t>
      </w:r>
      <w:r w:rsidR="00F41F9E">
        <w:rPr>
          <w:sz w:val="24"/>
          <w:szCs w:val="24"/>
        </w:rPr>
        <w:t>f</w:t>
      </w:r>
      <w:r w:rsidR="0A042EAA" w:rsidRPr="009172C6">
        <w:rPr>
          <w:sz w:val="24"/>
          <w:szCs w:val="24"/>
        </w:rPr>
        <w:t>acilitators</w:t>
      </w:r>
    </w:p>
    <w:p w14:paraId="3C9B1DC5" w14:textId="74009E7F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Where:</w:t>
      </w:r>
      <w:r w:rsidRPr="009172C6">
        <w:rPr>
          <w:sz w:val="24"/>
          <w:szCs w:val="24"/>
        </w:rPr>
        <w:t xml:space="preserve"> </w:t>
      </w:r>
      <w:r w:rsidR="10737CD8" w:rsidRPr="009172C6">
        <w:rPr>
          <w:sz w:val="24"/>
          <w:szCs w:val="24"/>
        </w:rPr>
        <w:t>In-person or virtual workshop</w:t>
      </w:r>
    </w:p>
    <w:p w14:paraId="653AFE3C" w14:textId="67A05092" w:rsidR="005F6B23" w:rsidRPr="009172C6" w:rsidRDefault="005F6B23" w:rsidP="004913F0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How long will it take:</w:t>
      </w:r>
      <w:r w:rsidRPr="009172C6">
        <w:rPr>
          <w:sz w:val="24"/>
          <w:szCs w:val="24"/>
        </w:rPr>
        <w:t xml:space="preserve"> </w:t>
      </w:r>
      <w:r w:rsidR="00EC241B">
        <w:rPr>
          <w:sz w:val="24"/>
          <w:szCs w:val="24"/>
        </w:rPr>
        <w:t>1-</w:t>
      </w:r>
      <w:r w:rsidR="00EF10DB">
        <w:rPr>
          <w:sz w:val="24"/>
          <w:szCs w:val="24"/>
        </w:rPr>
        <w:t>2</w:t>
      </w:r>
      <w:r w:rsidR="64D29264" w:rsidRPr="009172C6">
        <w:rPr>
          <w:sz w:val="24"/>
          <w:szCs w:val="24"/>
        </w:rPr>
        <w:t xml:space="preserve"> </w:t>
      </w:r>
      <w:r w:rsidR="00F41F9E">
        <w:rPr>
          <w:sz w:val="24"/>
          <w:szCs w:val="24"/>
        </w:rPr>
        <w:t>h</w:t>
      </w:r>
      <w:r w:rsidR="64D29264" w:rsidRPr="009172C6">
        <w:rPr>
          <w:sz w:val="24"/>
          <w:szCs w:val="24"/>
        </w:rPr>
        <w:t>ours</w:t>
      </w:r>
    </w:p>
    <w:p w14:paraId="1AF8BBE7" w14:textId="1FCC1E2A" w:rsidR="005F6B23" w:rsidRPr="009172C6" w:rsidRDefault="005F6B23" w:rsidP="004913F0">
      <w:pPr>
        <w:spacing w:after="0" w:line="240" w:lineRule="auto"/>
        <w:ind w:left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Materials:</w:t>
      </w:r>
      <w:r w:rsidR="00EC241B">
        <w:rPr>
          <w:sz w:val="24"/>
          <w:szCs w:val="24"/>
        </w:rPr>
        <w:t xml:space="preserve"> Lists of brainstormed actions on easel pads, </w:t>
      </w:r>
      <w:r w:rsidR="009172C6">
        <w:rPr>
          <w:sz w:val="24"/>
          <w:szCs w:val="24"/>
        </w:rPr>
        <w:t>five</w:t>
      </w:r>
      <w:r w:rsidR="393DE387" w:rsidRPr="009172C6">
        <w:rPr>
          <w:sz w:val="24"/>
          <w:szCs w:val="24"/>
        </w:rPr>
        <w:t xml:space="preserve"> copies of the Actions Evaluation Table (end of this document) for each breakout group</w:t>
      </w:r>
      <w:r w:rsidR="00EC241B">
        <w:rPr>
          <w:sz w:val="24"/>
          <w:szCs w:val="24"/>
        </w:rPr>
        <w:t>, writing materials</w:t>
      </w:r>
    </w:p>
    <w:p w14:paraId="7911C87D" w14:textId="77777777" w:rsidR="009172C6" w:rsidRPr="009172C6" w:rsidRDefault="009172C6" w:rsidP="004913F0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DC1DA86" w14:textId="2AD66081" w:rsidR="5FCA5BE7" w:rsidRDefault="5FCA5BE7" w:rsidP="004913F0">
      <w:pPr>
        <w:pStyle w:val="Heading2"/>
        <w:spacing w:before="0" w:line="240" w:lineRule="auto"/>
        <w:contextualSpacing/>
      </w:pPr>
      <w:r>
        <w:t>Instructions</w:t>
      </w:r>
    </w:p>
    <w:p w14:paraId="2591D476" w14:textId="0670ACAC" w:rsidR="6532DF5E" w:rsidRDefault="008D77C0" w:rsidP="004913F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activity is customizable depending on </w:t>
      </w:r>
      <w:r w:rsidR="00685F97">
        <w:rPr>
          <w:sz w:val="24"/>
          <w:szCs w:val="24"/>
        </w:rPr>
        <w:t>y</w:t>
      </w:r>
      <w:r>
        <w:rPr>
          <w:sz w:val="24"/>
          <w:szCs w:val="24"/>
        </w:rPr>
        <w:t xml:space="preserve">our objectives and how much time you have. </w:t>
      </w:r>
      <w:r w:rsidR="00685F97">
        <w:rPr>
          <w:sz w:val="24"/>
          <w:szCs w:val="24"/>
        </w:rPr>
        <w:t xml:space="preserve">An overview is provided in the table below. </w:t>
      </w:r>
      <w:r w:rsidR="00FD0557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8D77C0" w14:paraId="148DAC6B" w14:textId="77777777" w:rsidTr="00EC241B">
        <w:tc>
          <w:tcPr>
            <w:tcW w:w="1795" w:type="dxa"/>
          </w:tcPr>
          <w:p w14:paraId="41CC290B" w14:textId="04CD8F5C" w:rsidR="008D77C0" w:rsidRPr="00FD0557" w:rsidRDefault="008D77C0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Time needed</w:t>
            </w:r>
          </w:p>
        </w:tc>
        <w:tc>
          <w:tcPr>
            <w:tcW w:w="3330" w:type="dxa"/>
          </w:tcPr>
          <w:p w14:paraId="504F67E8" w14:textId="002AB1CC" w:rsidR="008D77C0" w:rsidRPr="00FD0557" w:rsidRDefault="00FD0557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225" w:type="dxa"/>
          </w:tcPr>
          <w:p w14:paraId="1152121D" w14:textId="5C70BEBD" w:rsidR="008D77C0" w:rsidRPr="00FD0557" w:rsidRDefault="00FD0557" w:rsidP="004913F0">
            <w:pPr>
              <w:contextualSpacing/>
              <w:rPr>
                <w:b/>
                <w:bCs/>
                <w:sz w:val="24"/>
                <w:szCs w:val="24"/>
              </w:rPr>
            </w:pPr>
            <w:r w:rsidRPr="00FD055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8D77C0" w14:paraId="2702877B" w14:textId="77777777" w:rsidTr="00EC241B">
        <w:tc>
          <w:tcPr>
            <w:tcW w:w="1795" w:type="dxa"/>
          </w:tcPr>
          <w:p w14:paraId="1A1C3C19" w14:textId="5781D2DE" w:rsidR="008D77C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83A398A" w14:textId="75BC3D33" w:rsidR="008D77C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1: </w:t>
            </w:r>
            <w:r w:rsidR="00AB34C3">
              <w:rPr>
                <w:sz w:val="24"/>
                <w:szCs w:val="24"/>
              </w:rPr>
              <w:t>Review and i</w:t>
            </w:r>
            <w:r>
              <w:rPr>
                <w:sz w:val="24"/>
                <w:szCs w:val="24"/>
              </w:rPr>
              <w:t>nitial prioritiz</w:t>
            </w:r>
            <w:r w:rsidR="00EC241B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of actions</w:t>
            </w:r>
          </w:p>
        </w:tc>
        <w:tc>
          <w:tcPr>
            <w:tcW w:w="4225" w:type="dxa"/>
          </w:tcPr>
          <w:p w14:paraId="7CBE2E48" w14:textId="7CB68584" w:rsidR="008D77C0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Narrow the list of brainstormed actions to those that are higher priority for participants. </w:t>
            </w:r>
          </w:p>
        </w:tc>
      </w:tr>
      <w:tr w:rsidR="008D77C0" w14:paraId="50CCAA44" w14:textId="77777777" w:rsidTr="00EC241B">
        <w:trPr>
          <w:trHeight w:val="1052"/>
        </w:trPr>
        <w:tc>
          <w:tcPr>
            <w:tcW w:w="1795" w:type="dxa"/>
          </w:tcPr>
          <w:p w14:paraId="27142EF6" w14:textId="52F47841" w:rsidR="00685F97" w:rsidRPr="009B0540" w:rsidRDefault="00657C5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85F97">
              <w:rPr>
                <w:sz w:val="24"/>
                <w:szCs w:val="24"/>
              </w:rPr>
              <w:t>0 minutes</w:t>
            </w:r>
          </w:p>
        </w:tc>
        <w:tc>
          <w:tcPr>
            <w:tcW w:w="3330" w:type="dxa"/>
          </w:tcPr>
          <w:p w14:paraId="4C5A4C76" w14:textId="7009FE7B" w:rsidR="00FD0557" w:rsidRPr="009B0540" w:rsidRDefault="008D77C0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2: Evaluat</w:t>
            </w:r>
            <w:r w:rsidR="00EC241B">
              <w:rPr>
                <w:sz w:val="24"/>
                <w:szCs w:val="24"/>
              </w:rPr>
              <w:t>e</w:t>
            </w:r>
            <w:r w:rsidR="00AB34C3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="00FD0557">
              <w:rPr>
                <w:sz w:val="24"/>
                <w:szCs w:val="24"/>
              </w:rPr>
              <w:t>priority action</w:t>
            </w:r>
            <w:r w:rsidR="009B0540">
              <w:rPr>
                <w:sz w:val="24"/>
                <w:szCs w:val="24"/>
              </w:rPr>
              <w:t>s</w:t>
            </w:r>
          </w:p>
        </w:tc>
        <w:tc>
          <w:tcPr>
            <w:tcW w:w="4225" w:type="dxa"/>
          </w:tcPr>
          <w:p w14:paraId="3F343471" w14:textId="5AD60AEE" w:rsidR="00FD0557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685F9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about the suggested action</w:t>
            </w:r>
            <w:r w:rsidR="00685F97"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 xml:space="preserve"> including anticipated impacts on hazard mitigation and equity.</w:t>
            </w:r>
          </w:p>
        </w:tc>
      </w:tr>
      <w:tr w:rsidR="008D77C0" w14:paraId="777FBEEC" w14:textId="77777777" w:rsidTr="00EC241B">
        <w:tc>
          <w:tcPr>
            <w:tcW w:w="1795" w:type="dxa"/>
          </w:tcPr>
          <w:p w14:paraId="56ACDD06" w14:textId="1C815001" w:rsidR="008D77C0" w:rsidRDefault="00685F9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0A825B7" w14:textId="512753A3" w:rsidR="008D77C0" w:rsidRDefault="00FD055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3: Final prioritization</w:t>
            </w:r>
          </w:p>
        </w:tc>
        <w:tc>
          <w:tcPr>
            <w:tcW w:w="4225" w:type="dxa"/>
          </w:tcPr>
          <w:p w14:paraId="0DBBC4F6" w14:textId="6B9AFAAB" w:rsidR="008D77C0" w:rsidRDefault="00685F97" w:rsidP="004913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priority actions after evaluation</w:t>
            </w:r>
            <w:r w:rsidR="00EC241B">
              <w:rPr>
                <w:sz w:val="24"/>
                <w:szCs w:val="24"/>
              </w:rPr>
              <w:t>, including potential trade-offs.</w:t>
            </w:r>
          </w:p>
        </w:tc>
      </w:tr>
    </w:tbl>
    <w:p w14:paraId="4F8CB1BB" w14:textId="218B2A9A" w:rsidR="008D77C0" w:rsidRDefault="008D77C0" w:rsidP="004913F0">
      <w:pPr>
        <w:spacing w:after="0" w:line="240" w:lineRule="auto"/>
        <w:contextualSpacing/>
        <w:rPr>
          <w:sz w:val="24"/>
          <w:szCs w:val="24"/>
        </w:rPr>
      </w:pPr>
    </w:p>
    <w:p w14:paraId="681708D3" w14:textId="2780C04A" w:rsidR="00E111CA" w:rsidRDefault="6532DF5E" w:rsidP="004913F0">
      <w:pPr>
        <w:pStyle w:val="Heading2"/>
        <w:spacing w:before="0" w:line="240" w:lineRule="auto"/>
        <w:contextualSpacing/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</w:pPr>
      <w:r>
        <w:t xml:space="preserve">Part 1: Review </w:t>
      </w:r>
      <w:r w:rsidR="00AB34C3">
        <w:t>and Initial Prioritiz</w:t>
      </w:r>
      <w:r w:rsidR="00EC241B">
        <w:t>ation</w:t>
      </w:r>
      <w:r w:rsidR="00AB34C3">
        <w:t xml:space="preserve"> of Actions</w:t>
      </w:r>
      <w:r>
        <w:t xml:space="preserve"> (15 minutes)</w:t>
      </w:r>
    </w:p>
    <w:p w14:paraId="38492D49" w14:textId="691A4570" w:rsidR="00EC241B" w:rsidRPr="00EC241B" w:rsidRDefault="000F5DA5" w:rsidP="00EC241B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should walk around the </w:t>
      </w:r>
      <w:r w:rsidRPr="00EC241B">
        <w:t xml:space="preserve">room and </w:t>
      </w:r>
      <w:r w:rsidR="00EC241B" w:rsidRPr="00EC241B">
        <w:t>look at</w:t>
      </w:r>
      <w:r w:rsidRPr="00EC241B">
        <w:t xml:space="preserve"> the </w:t>
      </w:r>
      <w:r w:rsidR="00EC241B" w:rsidRPr="00EC241B">
        <w:t>easel pads with lists</w:t>
      </w:r>
      <w:r w:rsidR="00AB34C3" w:rsidRPr="00EC241B">
        <w:t xml:space="preserve"> of </w:t>
      </w:r>
      <w:r w:rsidR="00EC241B">
        <w:t>brainstormed</w:t>
      </w:r>
      <w:r w:rsidR="00AB34C3" w:rsidRPr="00EC241B">
        <w:t xml:space="preserve"> actions generated in the previous activity. </w:t>
      </w:r>
      <w:r w:rsidR="00EC241B" w:rsidRPr="00EC241B">
        <w:t>As you do, d</w:t>
      </w:r>
      <w:r w:rsidR="6532DF5E" w:rsidRPr="00EC241B">
        <w:t xml:space="preserve">iscuss </w:t>
      </w:r>
      <w:r w:rsidR="00EC241B" w:rsidRPr="00EC241B">
        <w:t>your reactions with other participants:</w:t>
      </w:r>
      <w:r w:rsidR="6532DF5E" w:rsidRPr="00EC241B">
        <w:t xml:space="preserve"> thoughts and feelings about the different actions, their pros and cons, and how effective they </w:t>
      </w:r>
      <w:r w:rsidR="00EC241B" w:rsidRPr="00EC241B">
        <w:t>are likely to</w:t>
      </w:r>
      <w:r w:rsidR="6532DF5E" w:rsidRPr="00E111CA">
        <w:t xml:space="preserve"> be.</w:t>
      </w:r>
    </w:p>
    <w:p w14:paraId="50E47388" w14:textId="33104786" w:rsidR="00DC3C19" w:rsidRPr="00EC241B" w:rsidRDefault="6532DF5E" w:rsidP="00EC241B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gets 4 dots to </w:t>
      </w:r>
      <w:r w:rsidR="00EC241B">
        <w:t>vote for</w:t>
      </w:r>
      <w:r w:rsidRPr="00E111CA">
        <w:t xml:space="preserve"> </w:t>
      </w:r>
      <w:r w:rsidR="00EC241B">
        <w:t xml:space="preserve">the </w:t>
      </w:r>
      <w:r w:rsidRPr="00E111CA">
        <w:t>action</w:t>
      </w:r>
      <w:r w:rsidR="00EC241B">
        <w:t>(</w:t>
      </w:r>
      <w:r w:rsidRPr="00E111CA">
        <w:t>s</w:t>
      </w:r>
      <w:r w:rsidR="00EC241B">
        <w:t xml:space="preserve">) </w:t>
      </w:r>
      <w:r w:rsidR="00AB34C3">
        <w:t xml:space="preserve">that </w:t>
      </w:r>
      <w:r w:rsidR="008E5A98" w:rsidRPr="00E111CA">
        <w:t xml:space="preserve">they </w:t>
      </w:r>
      <w:r w:rsidR="00EC241B">
        <w:t>like best</w:t>
      </w:r>
      <w:r w:rsidRPr="00E111CA">
        <w:t>. T</w:t>
      </w:r>
      <w:r w:rsidR="00EC241B">
        <w:t xml:space="preserve">hey can spread the dots across Action Areas, within an Action Area, or give all 4 to their top choice action. </w:t>
      </w:r>
    </w:p>
    <w:p w14:paraId="464A4E84" w14:textId="45F5FCC3" w:rsidR="6532DF5E" w:rsidRPr="00AB34C3" w:rsidRDefault="6532DF5E" w:rsidP="004913F0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Part 2: Evaluat</w:t>
      </w:r>
      <w:r w:rsidR="00EC241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the priority actions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(</w:t>
      </w:r>
      <w:r w:rsidR="00657C5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90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minutes</w:t>
      </w:r>
      <w:r w:rsidR="005E79E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) </w:t>
      </w:r>
    </w:p>
    <w:p w14:paraId="69CFB0E0" w14:textId="277EDB5A" w:rsidR="00265044" w:rsidRDefault="00533821" w:rsidP="004913F0">
      <w:pPr>
        <w:pStyle w:val="ListParagraph"/>
        <w:numPr>
          <w:ilvl w:val="0"/>
          <w:numId w:val="53"/>
        </w:numPr>
        <w:contextualSpacing/>
      </w:pPr>
      <w:r w:rsidRPr="0085185D">
        <w:t>Participants return to their Action Area break-out groups</w:t>
      </w:r>
      <w:r w:rsidR="0081559F" w:rsidRPr="0085185D">
        <w:t xml:space="preserve">. </w:t>
      </w:r>
      <w:r w:rsidR="00265044">
        <w:t xml:space="preserve">Look at the voting results from Part 1 and </w:t>
      </w:r>
      <w:r w:rsidR="009B0540">
        <w:t xml:space="preserve">select 2-3 actions </w:t>
      </w:r>
      <w:r w:rsidR="00265044">
        <w:t xml:space="preserve">to discuss further. </w:t>
      </w:r>
      <w:r w:rsidR="00657C50">
        <w:t>(10 minutes)</w:t>
      </w:r>
    </w:p>
    <w:p w14:paraId="3C754666" w14:textId="2A84F1E4" w:rsidR="00533821" w:rsidRPr="0085185D" w:rsidRDefault="00265044" w:rsidP="004913F0">
      <w:pPr>
        <w:pStyle w:val="ListParagraph"/>
        <w:numPr>
          <w:ilvl w:val="0"/>
          <w:numId w:val="53"/>
        </w:numPr>
        <w:contextualSpacing/>
      </w:pPr>
      <w:r>
        <w:t xml:space="preserve">Using the prompts and table below, </w:t>
      </w:r>
      <w:r w:rsidR="6532DF5E" w:rsidRPr="0085185D">
        <w:t>discuss how each action could have the biggest impact on</w:t>
      </w:r>
      <w:r w:rsidR="00533821" w:rsidRPr="0085185D">
        <w:t xml:space="preserve"> reducing hazards and</w:t>
      </w:r>
      <w:r w:rsidR="6532DF5E" w:rsidRPr="0085185D">
        <w:t xml:space="preserve"> </w:t>
      </w:r>
      <w:r w:rsidR="00533821" w:rsidRPr="0085185D">
        <w:t xml:space="preserve">improving </w:t>
      </w:r>
      <w:r w:rsidR="6532DF5E" w:rsidRPr="0085185D">
        <w:t>equity</w:t>
      </w:r>
      <w:r w:rsidR="00533821" w:rsidRPr="0085185D">
        <w:t xml:space="preserve"> in the community</w:t>
      </w:r>
      <w:r w:rsidR="6532DF5E" w:rsidRPr="0085185D">
        <w:t>.</w:t>
      </w:r>
      <w:r w:rsidR="00D667DD" w:rsidRPr="0085185D">
        <w:t xml:space="preserve"> </w:t>
      </w:r>
      <w:r w:rsidR="0081559F" w:rsidRPr="0085185D">
        <w:t>Assign a notetaker to record</w:t>
      </w:r>
      <w:r w:rsidR="00C14B18" w:rsidRPr="0085185D">
        <w:t xml:space="preserve"> ideas </w:t>
      </w:r>
      <w:r>
        <w:t>in the table.</w:t>
      </w:r>
      <w:r w:rsidR="00C14B18" w:rsidRPr="0085185D">
        <w:t xml:space="preserve"> </w:t>
      </w:r>
      <w:r w:rsidR="009B0540">
        <w:t>Spend about 10 minutes per action.</w:t>
      </w:r>
      <w:r w:rsidR="00EC241B" w:rsidRPr="00EC241B">
        <w:t xml:space="preserve"> </w:t>
      </w:r>
      <w:r w:rsidR="00EC241B">
        <w:t xml:space="preserve">You may want to discuss actions in order from most to least popular to manage your time.  </w:t>
      </w:r>
      <w:r w:rsidR="009B0540">
        <w:t xml:space="preserve"> (30 minutes)</w:t>
      </w:r>
    </w:p>
    <w:p w14:paraId="3649E3FD" w14:textId="59E65129" w:rsidR="00116156" w:rsidRDefault="00B550FB" w:rsidP="004913F0">
      <w:pPr>
        <w:pStyle w:val="ListParagraph"/>
        <w:numPr>
          <w:ilvl w:val="0"/>
          <w:numId w:val="56"/>
        </w:numPr>
        <w:contextualSpacing/>
      </w:pPr>
      <w:r w:rsidRPr="00E111CA">
        <w:lastRenderedPageBreak/>
        <w:t xml:space="preserve">How can positive impacts </w:t>
      </w:r>
      <w:r w:rsidR="00471A63">
        <w:t xml:space="preserve">on </w:t>
      </w:r>
      <w:r w:rsidR="00DE2CDE">
        <w:t xml:space="preserve">hazard mitigation </w:t>
      </w:r>
      <w:r w:rsidR="00116156">
        <w:t xml:space="preserve">be maximized? </w:t>
      </w:r>
      <w:r w:rsidR="00116156" w:rsidRPr="00E111CA">
        <w:t>Does this action have the potential to build resilience to more than one hazard- including hazards most likely to affect your community, and/or hazar</w:t>
      </w:r>
      <w:r w:rsidR="00116156">
        <w:t>d</w:t>
      </w:r>
      <w:r w:rsidR="00116156" w:rsidRPr="00E111CA">
        <w:t>s that might be lower probability but higher consequence?</w:t>
      </w:r>
    </w:p>
    <w:p w14:paraId="73F47FA2" w14:textId="77777777" w:rsidR="00623E30" w:rsidRDefault="00623E30" w:rsidP="004913F0">
      <w:pPr>
        <w:spacing w:after="0" w:line="240" w:lineRule="auto"/>
        <w:contextualSpacing/>
      </w:pPr>
    </w:p>
    <w:p w14:paraId="4B660949" w14:textId="77777777" w:rsidR="00623E30" w:rsidRDefault="00623E30" w:rsidP="004913F0">
      <w:pPr>
        <w:spacing w:after="0" w:line="240" w:lineRule="auto"/>
        <w:contextualSpacing/>
      </w:pPr>
    </w:p>
    <w:p w14:paraId="45E1DC72" w14:textId="0B944D29" w:rsidR="00471A63" w:rsidRDefault="00116156" w:rsidP="004913F0">
      <w:pPr>
        <w:pStyle w:val="ListParagraph"/>
        <w:numPr>
          <w:ilvl w:val="0"/>
          <w:numId w:val="56"/>
        </w:numPr>
        <w:contextualSpacing/>
      </w:pPr>
      <w:r>
        <w:t xml:space="preserve">How can positive impacts on </w:t>
      </w:r>
      <w:r w:rsidR="00471A63">
        <w:t>equity be maximized</w:t>
      </w:r>
      <w:r w:rsidR="2A0E78EF">
        <w:t>, particularly to address underlying issues and achieve the vision</w:t>
      </w:r>
      <w:r w:rsidR="00471A63">
        <w:t xml:space="preserve">? </w:t>
      </w:r>
      <w:r w:rsidR="002B48F5">
        <w:t xml:space="preserve">Refer back to the Assess workshop and the equity issues discussed. </w:t>
      </w:r>
    </w:p>
    <w:p w14:paraId="6C7F53D6" w14:textId="77777777" w:rsidR="00623E30" w:rsidRDefault="00623E30" w:rsidP="004913F0">
      <w:pPr>
        <w:spacing w:after="0" w:line="240" w:lineRule="auto"/>
        <w:contextualSpacing/>
      </w:pPr>
    </w:p>
    <w:p w14:paraId="46363D1B" w14:textId="77777777" w:rsidR="00623E30" w:rsidRPr="002B48F5" w:rsidRDefault="00623E30" w:rsidP="004913F0">
      <w:pPr>
        <w:spacing w:after="0" w:line="240" w:lineRule="auto"/>
        <w:contextualSpacing/>
      </w:pPr>
    </w:p>
    <w:p w14:paraId="7B7D6B95" w14:textId="77777777" w:rsidR="00DE2CDE" w:rsidRDefault="00471A63" w:rsidP="004913F0">
      <w:pPr>
        <w:pStyle w:val="ListParagraph"/>
        <w:numPr>
          <w:ilvl w:val="0"/>
          <w:numId w:val="56"/>
        </w:numPr>
        <w:contextualSpacing/>
      </w:pPr>
      <w:r>
        <w:t xml:space="preserve">Who will benefit the most from each action? Will the action benefit a large number of people and/or a particularly impacted or vulnerable group? </w:t>
      </w:r>
    </w:p>
    <w:p w14:paraId="22447833" w14:textId="77777777" w:rsidR="00623E30" w:rsidRDefault="00623E30" w:rsidP="004913F0">
      <w:pPr>
        <w:spacing w:after="0" w:line="240" w:lineRule="auto"/>
        <w:contextualSpacing/>
      </w:pPr>
    </w:p>
    <w:p w14:paraId="2E8A8C94" w14:textId="77777777" w:rsidR="00623E30" w:rsidRDefault="00623E30" w:rsidP="004913F0">
      <w:pPr>
        <w:spacing w:after="0" w:line="240" w:lineRule="auto"/>
        <w:contextualSpacing/>
      </w:pPr>
    </w:p>
    <w:p w14:paraId="722281F1" w14:textId="77777777" w:rsidR="00623E30" w:rsidRDefault="00623E30" w:rsidP="004913F0">
      <w:pPr>
        <w:spacing w:after="0" w:line="240" w:lineRule="auto"/>
        <w:contextualSpacing/>
      </w:pPr>
    </w:p>
    <w:p w14:paraId="3616EFD4" w14:textId="77777777" w:rsidR="003522DD" w:rsidRDefault="00DE2CDE" w:rsidP="003522DD">
      <w:pPr>
        <w:pStyle w:val="ListParagraph"/>
        <w:numPr>
          <w:ilvl w:val="0"/>
          <w:numId w:val="53"/>
        </w:numPr>
        <w:contextualSpacing/>
      </w:pPr>
      <w:r>
        <w:t xml:space="preserve">Rotate break-out groups to a new table and have the new group review </w:t>
      </w:r>
      <w:r w:rsidR="009B0540">
        <w:t xml:space="preserve">and add to the table </w:t>
      </w:r>
      <w:r>
        <w:t>and complete the remaining sections.</w:t>
      </w:r>
      <w:r w:rsidR="009B0540">
        <w:t xml:space="preserve"> (30 minutes)</w:t>
      </w:r>
      <w:r>
        <w:t xml:space="preserve">  </w:t>
      </w:r>
    </w:p>
    <w:p w14:paraId="69FDC12C" w14:textId="0B019784" w:rsidR="00DE2CDE" w:rsidRDefault="00DE2CDE" w:rsidP="003522DD">
      <w:pPr>
        <w:pStyle w:val="ListParagraph"/>
        <w:numPr>
          <w:ilvl w:val="1"/>
          <w:numId w:val="53"/>
        </w:numPr>
        <w:contextualSpacing/>
      </w:pPr>
      <w:r>
        <w:t xml:space="preserve">What are the tradeoffs of choosing this action over another? </w:t>
      </w:r>
      <w:r w:rsidR="00116156">
        <w:t xml:space="preserve">Are there unintended consequences that might have a negative impact? </w:t>
      </w:r>
    </w:p>
    <w:p w14:paraId="45963B62" w14:textId="77777777" w:rsidR="00623E30" w:rsidRDefault="00623E30" w:rsidP="004913F0">
      <w:pPr>
        <w:spacing w:after="0" w:line="240" w:lineRule="auto"/>
        <w:contextualSpacing/>
      </w:pPr>
    </w:p>
    <w:p w14:paraId="1C3715E1" w14:textId="77777777" w:rsidR="00623E30" w:rsidRDefault="00623E30" w:rsidP="004913F0">
      <w:pPr>
        <w:spacing w:after="0" w:line="240" w:lineRule="auto"/>
        <w:contextualSpacing/>
      </w:pPr>
    </w:p>
    <w:p w14:paraId="46E8A3CE" w14:textId="19DCE63D" w:rsidR="00DE2CDE" w:rsidRDefault="00116156" w:rsidP="003522DD">
      <w:pPr>
        <w:pStyle w:val="ListParagraph"/>
        <w:numPr>
          <w:ilvl w:val="1"/>
          <w:numId w:val="53"/>
        </w:numPr>
        <w:contextualSpacing/>
      </w:pPr>
      <w:r>
        <w:t xml:space="preserve">Are there synergies with other actions on your list that can make it </w:t>
      </w:r>
      <w:r w:rsidR="00DE2CDE">
        <w:t>more equitable, feasible, etc.?</w:t>
      </w:r>
    </w:p>
    <w:p w14:paraId="364E1A52" w14:textId="77777777" w:rsidR="00623E30" w:rsidRDefault="00623E30" w:rsidP="004913F0">
      <w:pPr>
        <w:spacing w:after="0" w:line="240" w:lineRule="auto"/>
        <w:contextualSpacing/>
      </w:pPr>
    </w:p>
    <w:p w14:paraId="5F7EC45C" w14:textId="77777777" w:rsidR="00623E30" w:rsidRDefault="00623E30" w:rsidP="004913F0">
      <w:pPr>
        <w:spacing w:after="0" w:line="240" w:lineRule="auto"/>
        <w:contextualSpacing/>
      </w:pPr>
    </w:p>
    <w:p w14:paraId="65E0E21C" w14:textId="77777777" w:rsidR="00DE2CDE" w:rsidRDefault="00DE2CDE" w:rsidP="003522DD">
      <w:pPr>
        <w:pStyle w:val="ListParagraph"/>
        <w:numPr>
          <w:ilvl w:val="1"/>
          <w:numId w:val="53"/>
        </w:numPr>
        <w:contextualSpacing/>
      </w:pPr>
      <w:r>
        <w:t>How can this action leverage existing community resources?</w:t>
      </w:r>
    </w:p>
    <w:p w14:paraId="36CA24A6" w14:textId="77777777" w:rsidR="00623E30" w:rsidRDefault="00623E30" w:rsidP="004913F0">
      <w:pPr>
        <w:spacing w:after="0" w:line="240" w:lineRule="auto"/>
        <w:contextualSpacing/>
      </w:pPr>
    </w:p>
    <w:p w14:paraId="686D6D0F" w14:textId="77777777" w:rsidR="00623E30" w:rsidRDefault="00623E30" w:rsidP="004913F0">
      <w:pPr>
        <w:spacing w:after="0" w:line="240" w:lineRule="auto"/>
        <w:contextualSpacing/>
      </w:pPr>
    </w:p>
    <w:p w14:paraId="5A52ACF3" w14:textId="2A55FA4C" w:rsidR="00DC3C19" w:rsidRDefault="009B0540" w:rsidP="004913F0">
      <w:pPr>
        <w:pStyle w:val="ListParagraph"/>
        <w:numPr>
          <w:ilvl w:val="0"/>
          <w:numId w:val="53"/>
        </w:numPr>
        <w:contextualSpacing/>
      </w:pPr>
      <w:r w:rsidRPr="009172C6">
        <w:t xml:space="preserve">Return to your original Action Area </w:t>
      </w:r>
      <w:r>
        <w:t xml:space="preserve">break-out group. </w:t>
      </w:r>
      <w:r w:rsidRPr="009172C6">
        <w:t>Review</w:t>
      </w:r>
      <w:r>
        <w:t xml:space="preserve"> and discuss</w:t>
      </w:r>
      <w:r w:rsidRPr="009172C6">
        <w:t xml:space="preserve"> the comments from the rotation break-out group.</w:t>
      </w:r>
      <w:r w:rsidRPr="007E6973">
        <w:t xml:space="preserve"> </w:t>
      </w:r>
      <w:r>
        <w:t>Make any adjustments or clarifications necessary</w:t>
      </w:r>
      <w:r w:rsidR="00EC241B">
        <w:t xml:space="preserve"> to the table</w:t>
      </w:r>
      <w:r>
        <w:t>.</w:t>
      </w:r>
      <w:r w:rsidR="00657C50">
        <w:t xml:space="preserve"> (15 minutes).</w:t>
      </w:r>
    </w:p>
    <w:p w14:paraId="14E86595" w14:textId="77777777" w:rsidR="00DC3C19" w:rsidRPr="00D74830" w:rsidRDefault="00DC3C19" w:rsidP="004913F0">
      <w:pPr>
        <w:pStyle w:val="ListParagraph"/>
        <w:numPr>
          <w:ilvl w:val="0"/>
          <w:numId w:val="0"/>
        </w:numPr>
        <w:ind w:left="720"/>
        <w:contextualSpacing/>
      </w:pPr>
    </w:p>
    <w:p w14:paraId="5C6D37E9" w14:textId="61BB74C9" w:rsidR="6D3AAF22" w:rsidRDefault="00A9402E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  <w:r>
        <w:rPr>
          <w:rFonts w:ascii="Calibri" w:eastAsia="Calibri" w:hAnsi="Calibri" w:cs="Calibri"/>
          <w:bCs/>
          <w:color w:val="auto"/>
          <w:szCs w:val="28"/>
        </w:rPr>
        <w:t xml:space="preserve">Example: </w:t>
      </w:r>
      <w:r w:rsidR="00265044">
        <w:rPr>
          <w:rFonts w:ascii="Calibri" w:eastAsia="Calibri" w:hAnsi="Calibri" w:cs="Calibri"/>
          <w:bCs/>
          <w:color w:val="auto"/>
          <w:szCs w:val="28"/>
        </w:rPr>
        <w:t>Evaluating Actions for Equity and Hazard Mitigation Impact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612"/>
        <w:gridCol w:w="3780"/>
        <w:gridCol w:w="3960"/>
      </w:tblGrid>
      <w:tr w:rsidR="00A9402E" w14:paraId="769B9F80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89062BC" w14:textId="77777777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Area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28CF0A" w14:textId="77777777" w:rsidR="00A9402E" w:rsidRPr="009172C6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Flooding is severely impacting residents of Parkview neighborhood</w:t>
            </w:r>
          </w:p>
        </w:tc>
      </w:tr>
      <w:tr w:rsidR="00A9402E" w14:paraId="66681577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B42EEC8" w14:textId="77777777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Vision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CF3D1B" w14:textId="77777777" w:rsidR="00A9402E" w:rsidRPr="009172C6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10 years, the impacts of flooding should be reduced in Parkview neighborhood and residents should be better able to prepare for and recover from flooding</w:t>
            </w:r>
          </w:p>
        </w:tc>
      </w:tr>
      <w:tr w:rsidR="00A9402E" w14:paraId="2899B74C" w14:textId="77777777" w:rsidTr="00116156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20C5C35" w14:textId="6F573753" w:rsidR="00A9402E" w:rsidRDefault="00A9402E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</w:t>
            </w:r>
            <w:r w:rsidR="005E79ED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#1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3A3F42" w14:textId="7F7FD065" w:rsidR="00A9402E" w:rsidRPr="009172C6" w:rsidRDefault="005E79ED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a resilience hub in a community center in Parkview neighborhood</w:t>
            </w:r>
            <w:r w:rsidR="00DE2CD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 renovating an existing building or building a new center.</w:t>
            </w:r>
          </w:p>
        </w:tc>
      </w:tr>
      <w:tr w:rsidR="001641A4" w14:paraId="77DD634D" w14:textId="77777777" w:rsidTr="00116156">
        <w:trPr>
          <w:trHeight w:val="300"/>
        </w:trPr>
        <w:tc>
          <w:tcPr>
            <w:tcW w:w="161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2899AB8" w14:textId="77777777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Number of Votes</w:t>
            </w:r>
          </w:p>
          <w:p w14:paraId="2C199CE0" w14:textId="7401437B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</w:rPr>
            </w:pPr>
            <w:r w:rsidRPr="00A9402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6DA4150A" w14:textId="717B53F8" w:rsidR="001641A4" w:rsidRDefault="001641A4" w:rsidP="004913F0">
            <w:pPr>
              <w:tabs>
                <w:tab w:val="left" w:pos="720"/>
              </w:tabs>
              <w:ind w:left="360" w:hanging="360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4AC80E67" w14:textId="75A34014" w:rsidR="001641A4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1641A4" w14:paraId="05A02BAC" w14:textId="77777777" w:rsidTr="00116156">
        <w:trPr>
          <w:trHeight w:val="975"/>
        </w:trPr>
        <w:tc>
          <w:tcPr>
            <w:tcW w:w="1612" w:type="dxa"/>
            <w:vMerge/>
            <w:tcBorders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3771AB" w14:textId="520AC738" w:rsidR="001641A4" w:rsidRPr="00A9402E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C94C9DB" w14:textId="4FC70601" w:rsidR="005E79E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Build with resilient flood-proof design </w:t>
            </w:r>
          </w:p>
          <w:p w14:paraId="23FBA907" w14:textId="77777777" w:rsidR="00A5112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>Create green infrastructure and improved storm water management around the center.</w:t>
            </w:r>
          </w:p>
          <w:p w14:paraId="5CCFFD89" w14:textId="77777777" w:rsidR="009B0540" w:rsidRDefault="00A5112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cooling center during heat waves.</w:t>
            </w:r>
          </w:p>
          <w:p w14:paraId="6D6A92D7" w14:textId="3D8899E2" w:rsidR="001641A4" w:rsidRPr="009172C6" w:rsidRDefault="009B0540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testing and vaccination center during pandemics.</w:t>
            </w:r>
            <w:r w:rsidR="005E79ED"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5048149" w14:textId="77777777" w:rsidR="005E79ED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 xml:space="preserve">Can serve as a hub for disaster preparedness, response, and relief </w:t>
            </w:r>
            <w:r>
              <w:rPr>
                <w:rFonts w:eastAsia="Calibri"/>
                <w:color w:val="000000" w:themeColor="text1"/>
              </w:rPr>
              <w:lastRenderedPageBreak/>
              <w:t>services for neighborhood residents</w:t>
            </w:r>
          </w:p>
          <w:p w14:paraId="3121F8F5" w14:textId="56E098FC" w:rsidR="001641A4" w:rsidRPr="009172C6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Serve as location for training programs and resources for flood-proofing homes</w:t>
            </w:r>
            <w:r w:rsidR="001641A4" w:rsidRPr="009172C6">
              <w:rPr>
                <w:rFonts w:eastAsia="Calibri"/>
                <w:color w:val="000000" w:themeColor="text1"/>
              </w:rPr>
              <w:t xml:space="preserve"> </w:t>
            </w:r>
          </w:p>
          <w:p w14:paraId="240A3233" w14:textId="77777777" w:rsidR="001641A4" w:rsidRDefault="005E79ED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</w:t>
            </w:r>
            <w:r w:rsidR="001641A4" w:rsidRPr="009172C6">
              <w:rPr>
                <w:rFonts w:eastAsia="Calibri"/>
                <w:color w:val="000000" w:themeColor="text1"/>
              </w:rPr>
              <w:t>rovides a space for youth recreation and development programs</w:t>
            </w:r>
          </w:p>
          <w:p w14:paraId="7F589D86" w14:textId="2E9E9C5A" w:rsidR="00DE2CDE" w:rsidRPr="009172C6" w:rsidRDefault="00DE2CDE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Ensure information and services are</w:t>
            </w:r>
            <w:r w:rsidRPr="009172C6"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color w:val="000000" w:themeColor="text1"/>
              </w:rPr>
              <w:t xml:space="preserve">offered in </w:t>
            </w:r>
            <w:r w:rsidRPr="009172C6">
              <w:rPr>
                <w:rFonts w:eastAsia="Calibri"/>
                <w:color w:val="000000" w:themeColor="text1"/>
              </w:rPr>
              <w:t>all relevant languages in the community</w:t>
            </w:r>
          </w:p>
        </w:tc>
      </w:tr>
      <w:tr w:rsidR="009B0540" w14:paraId="46D6390A" w14:textId="77777777" w:rsidTr="006D3464">
        <w:trPr>
          <w:trHeight w:val="930"/>
        </w:trPr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EC3C80" w14:textId="77777777" w:rsidR="009B0540" w:rsidRDefault="009B0540" w:rsidP="004913F0">
            <w:pPr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9402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Who benefits?</w:t>
            </w:r>
          </w:p>
          <w:p w14:paraId="1AD9EA4C" w14:textId="48B92677" w:rsidR="009B0540" w:rsidRPr="001641A4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 w:rsidRPr="001641A4">
              <w:rPr>
                <w:rFonts w:eastAsia="Calibri"/>
                <w:color w:val="000000" w:themeColor="text1"/>
              </w:rPr>
              <w:t xml:space="preserve">Residents of </w:t>
            </w:r>
            <w:r>
              <w:rPr>
                <w:rFonts w:eastAsia="Calibri"/>
                <w:color w:val="000000" w:themeColor="text1"/>
              </w:rPr>
              <w:t xml:space="preserve">Parkview and other surrounding </w:t>
            </w:r>
            <w:r w:rsidRPr="001641A4">
              <w:rPr>
                <w:rFonts w:eastAsia="Calibri"/>
                <w:color w:val="000000" w:themeColor="text1"/>
              </w:rPr>
              <w:t>neighborhoods</w:t>
            </w:r>
            <w:r>
              <w:rPr>
                <w:rFonts w:eastAsia="Calibri"/>
                <w:color w:val="000000" w:themeColor="text1"/>
              </w:rPr>
              <w:t>.</w:t>
            </w:r>
          </w:p>
          <w:p w14:paraId="6D50FC51" w14:textId="77777777" w:rsidR="009B0540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Youth and youth serving social service programs</w:t>
            </w:r>
          </w:p>
          <w:p w14:paraId="659BC9F6" w14:textId="77777777" w:rsidR="009B0540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Social service programs needing to reach clients</w:t>
            </w:r>
          </w:p>
          <w:p w14:paraId="483F7E1F" w14:textId="550D86E1" w:rsidR="009B0540" w:rsidRPr="009172C6" w:rsidRDefault="009B0540" w:rsidP="004913F0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Emergency managers needing to educate residents</w:t>
            </w:r>
          </w:p>
        </w:tc>
      </w:tr>
      <w:tr w:rsidR="00DE2CDE" w14:paraId="7DF5514E" w14:textId="77777777" w:rsidTr="00116156">
        <w:trPr>
          <w:trHeight w:val="818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A36B54" w14:textId="765D777B" w:rsidR="00DE2CDE" w:rsidRPr="4BDD2380" w:rsidRDefault="0011615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Unintended consequences and trade-offs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584852" w14:textId="44E456DF" w:rsidR="00116156" w:rsidRDefault="0011615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Should resources be spent on flood-proofing homes instead?</w:t>
            </w:r>
          </w:p>
          <w:p w14:paraId="402C48E5" w14:textId="6A3052B7" w:rsidR="00116156" w:rsidRDefault="0011615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Would people be encouraged to stay in an area that is unsafe? </w:t>
            </w:r>
          </w:p>
        </w:tc>
      </w:tr>
      <w:tr w:rsidR="00116156" w14:paraId="2028BC85" w14:textId="77777777" w:rsidTr="00116156">
        <w:trPr>
          <w:trHeight w:val="1169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56FCF1" w14:textId="627C871A" w:rsidR="00116156" w:rsidRDefault="0011615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Synergies with other actions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C87477" w14:textId="062D3D87" w:rsidR="00116156" w:rsidRPr="00116156" w:rsidRDefault="00116156" w:rsidP="004913F0">
            <w:pPr>
              <w:pStyle w:val="ListParagraph"/>
              <w:numPr>
                <w:ilvl w:val="0"/>
                <w:numId w:val="55"/>
              </w:numPr>
              <w:contextualSpacing/>
              <w:rPr>
                <w:rFonts w:eastAsia="Calibri"/>
                <w:color w:val="000000" w:themeColor="text1"/>
              </w:rPr>
            </w:pPr>
            <w:r w:rsidRPr="00116156">
              <w:rPr>
                <w:rFonts w:eastAsia="Calibri"/>
                <w:color w:val="000000" w:themeColor="text1"/>
              </w:rPr>
              <w:t>This action would be complimented by the establishment of a community-wide early warning system for severe storms, so residents have time to evacuate</w:t>
            </w:r>
            <w:r>
              <w:rPr>
                <w:rFonts w:eastAsia="Calibri"/>
                <w:color w:val="000000" w:themeColor="text1"/>
              </w:rPr>
              <w:t xml:space="preserve">. </w:t>
            </w:r>
          </w:p>
        </w:tc>
      </w:tr>
      <w:tr w:rsidR="001641A4" w14:paraId="44425683" w14:textId="77777777" w:rsidTr="00116156">
        <w:trPr>
          <w:trHeight w:val="885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D4F223" w14:textId="77777777" w:rsidR="001641A4" w:rsidRPr="4BDD2380" w:rsidRDefault="001641A4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Existing Resources Leveraged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5A0EEA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Vacant, elevated plot of land owned my city and available for use</w:t>
            </w:r>
          </w:p>
          <w:p w14:paraId="4AFB1DEB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Equipment and materials from old community center can be transferred to new community center, saving on costs</w:t>
            </w:r>
          </w:p>
          <w:p w14:paraId="1EB7A454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engineering consultants may be willing to provide support at reduced cost</w:t>
            </w:r>
          </w:p>
          <w:p w14:paraId="0627E9D5" w14:textId="77777777" w:rsidR="001641A4" w:rsidRDefault="001641A4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organizations may be willing to help provide funding</w:t>
            </w:r>
          </w:p>
        </w:tc>
      </w:tr>
    </w:tbl>
    <w:p w14:paraId="6B7E4CB6" w14:textId="4A17389E" w:rsidR="00657C50" w:rsidRDefault="00657C50" w:rsidP="004913F0">
      <w:pPr>
        <w:pStyle w:val="Heading2"/>
        <w:spacing w:before="0" w:line="240" w:lineRule="auto"/>
        <w:contextualSpacing/>
        <w:rPr>
          <w:sz w:val="24"/>
          <w:szCs w:val="24"/>
        </w:rPr>
      </w:pPr>
    </w:p>
    <w:p w14:paraId="1BCD0BA4" w14:textId="7CEEAD61" w:rsidR="6532DF5E" w:rsidRDefault="6532DF5E" w:rsidP="004913F0">
      <w:pPr>
        <w:pStyle w:val="Heading2"/>
        <w:spacing w:before="0" w:line="240" w:lineRule="auto"/>
        <w:contextualSpacing/>
      </w:pPr>
      <w:r>
        <w:t xml:space="preserve">Part 3: </w:t>
      </w:r>
      <w:r w:rsidR="00657C50">
        <w:t xml:space="preserve">Final </w:t>
      </w:r>
      <w:r>
        <w:t>Prioritiz</w:t>
      </w:r>
      <w:r w:rsidR="00657C50">
        <w:t>ation</w:t>
      </w:r>
      <w:r>
        <w:t xml:space="preserve"> (30 minutes)</w:t>
      </w:r>
    </w:p>
    <w:p w14:paraId="51F94FA4" w14:textId="24954013" w:rsidR="00657C50" w:rsidRDefault="00657C50" w:rsidP="004913F0">
      <w:pPr>
        <w:pStyle w:val="ListParagraph"/>
        <w:numPr>
          <w:ilvl w:val="0"/>
          <w:numId w:val="2"/>
        </w:numPr>
        <w:contextualSpacing/>
      </w:pPr>
      <w:r>
        <w:t xml:space="preserve">Each break-out group gets 5 minutes to share 1-2 highlights about </w:t>
      </w:r>
      <w:r w:rsidR="0051711B">
        <w:t>their</w:t>
      </w:r>
      <w:r>
        <w:t xml:space="preserve"> action</w:t>
      </w:r>
      <w:r w:rsidR="0051711B">
        <w:t>s</w:t>
      </w:r>
      <w:r>
        <w:t xml:space="preserve"> with the entire group. Use a </w:t>
      </w:r>
      <w:r w:rsidR="003522DD">
        <w:t>timekeeper</w:t>
      </w:r>
      <w:r>
        <w:t xml:space="preserve"> to make sure each group gets a chance to share.</w:t>
      </w:r>
    </w:p>
    <w:p w14:paraId="794BD8DC" w14:textId="7D322781" w:rsidR="0006776C" w:rsidRDefault="00EC241B" w:rsidP="004913F0">
      <w:pPr>
        <w:pStyle w:val="ListParagraph"/>
        <w:numPr>
          <w:ilvl w:val="0"/>
          <w:numId w:val="2"/>
        </w:numPr>
        <w:contextualSpacing/>
      </w:pPr>
      <w:r>
        <w:t>Then,</w:t>
      </w:r>
      <w:r w:rsidR="6532DF5E" w:rsidRPr="009172C6">
        <w:t xml:space="preserve"> participant</w:t>
      </w:r>
      <w:r>
        <w:t>s</w:t>
      </w:r>
      <w:r w:rsidR="6532DF5E" w:rsidRPr="009172C6">
        <w:t xml:space="preserve"> votes</w:t>
      </w:r>
      <w:r>
        <w:t xml:space="preserve"> </w:t>
      </w:r>
      <w:r w:rsidR="6532DF5E" w:rsidRPr="009172C6">
        <w:t xml:space="preserve">for their top </w:t>
      </w:r>
      <w:r>
        <w:t>3</w:t>
      </w:r>
      <w:r w:rsidR="6532DF5E" w:rsidRPr="009172C6">
        <w:t xml:space="preserve"> actions</w:t>
      </w:r>
      <w:r w:rsidR="00BA6904">
        <w:t xml:space="preserve"> from any </w:t>
      </w:r>
      <w:r>
        <w:t>A</w:t>
      </w:r>
      <w:r w:rsidR="00BA6904">
        <w:t xml:space="preserve">ction </w:t>
      </w:r>
      <w:r>
        <w:t>A</w:t>
      </w:r>
      <w:r w:rsidR="00BA6904">
        <w:t>rea</w:t>
      </w:r>
      <w:r>
        <w:t xml:space="preserve">. </w:t>
      </w:r>
      <w:r w:rsidR="6532DF5E" w:rsidRPr="009172C6">
        <w:t xml:space="preserve">Be </w:t>
      </w:r>
      <w:r w:rsidR="6532DF5E" w:rsidRPr="006006E5">
        <w:t xml:space="preserve">sure to set expectations about </w:t>
      </w:r>
      <w:r w:rsidR="0051711B" w:rsidRPr="006006E5">
        <w:t>voting</w:t>
      </w:r>
      <w:r w:rsidR="0051711B">
        <w:t>. P</w:t>
      </w:r>
      <w:r w:rsidR="6532DF5E" w:rsidRPr="006006E5">
        <w:t>eople are stating their preference, but just because an idea got the most votes doesn't automatically mean it will get implemented.</w:t>
      </w:r>
      <w:r w:rsidR="00BA2669">
        <w:t xml:space="preserve"> Be clear about how you will use the results of the voting, </w:t>
      </w:r>
      <w:r w:rsidR="004913F0">
        <w:t>e.g.,</w:t>
      </w:r>
      <w:r w:rsidR="00BA2669">
        <w:t xml:space="preserve"> if you are creating or updating a resilience plan how will the results of the workshop be used in the plan?</w:t>
      </w:r>
    </w:p>
    <w:p w14:paraId="6B246099" w14:textId="77777777" w:rsidR="00657C50" w:rsidRPr="0006776C" w:rsidRDefault="00657C50" w:rsidP="004913F0">
      <w:pPr>
        <w:pStyle w:val="ListParagraph"/>
        <w:numPr>
          <w:ilvl w:val="0"/>
          <w:numId w:val="0"/>
        </w:numPr>
        <w:ind w:left="720"/>
        <w:contextualSpacing/>
      </w:pPr>
    </w:p>
    <w:p w14:paraId="35C42A9A" w14:textId="77777777" w:rsidR="0006776C" w:rsidRDefault="0006776C" w:rsidP="004913F0">
      <w:pPr>
        <w:pStyle w:val="Heading2"/>
        <w:spacing w:before="0" w:line="240" w:lineRule="auto"/>
        <w:contextualSpacing/>
      </w:pPr>
      <w:r>
        <w:lastRenderedPageBreak/>
        <w:t>What to Do Next</w:t>
      </w:r>
    </w:p>
    <w:p w14:paraId="41A318B5" w14:textId="7A886FD4" w:rsidR="0006776C" w:rsidRPr="00263FF1" w:rsidRDefault="0006776C" w:rsidP="004913F0">
      <w:pPr>
        <w:spacing w:after="0" w:line="240" w:lineRule="auto"/>
        <w:contextualSpacing/>
        <w:rPr>
          <w:sz w:val="24"/>
          <w:szCs w:val="24"/>
        </w:rPr>
      </w:pPr>
      <w:r w:rsidRPr="00263FF1">
        <w:rPr>
          <w:sz w:val="24"/>
          <w:szCs w:val="24"/>
        </w:rPr>
        <w:t>Return to the ERB</w:t>
      </w:r>
      <w:r>
        <w:rPr>
          <w:sz w:val="24"/>
          <w:szCs w:val="24"/>
        </w:rPr>
        <w:t>,</w:t>
      </w:r>
      <w:r w:rsidRPr="00263FF1">
        <w:rPr>
          <w:sz w:val="24"/>
          <w:szCs w:val="24"/>
        </w:rPr>
        <w:t xml:space="preserve"> </w:t>
      </w:r>
      <w:r>
        <w:rPr>
          <w:sz w:val="24"/>
          <w:szCs w:val="24"/>
        </w:rPr>
        <w:t>use the information generated in this activity to answer Question 4 on the Key Takeaways Form on Strategizing</w:t>
      </w:r>
      <w:r w:rsidR="0051711B">
        <w:rPr>
          <w:sz w:val="24"/>
          <w:szCs w:val="24"/>
        </w:rPr>
        <w:t xml:space="preserve"> Actions</w:t>
      </w:r>
      <w:r>
        <w:rPr>
          <w:sz w:val="24"/>
          <w:szCs w:val="24"/>
        </w:rPr>
        <w:t xml:space="preserve">, then </w:t>
      </w:r>
      <w:r w:rsidRPr="00263FF1">
        <w:rPr>
          <w:sz w:val="24"/>
          <w:szCs w:val="24"/>
        </w:rPr>
        <w:t>move on to the next activity</w:t>
      </w:r>
      <w:r w:rsidR="0051711B">
        <w:rPr>
          <w:sz w:val="24"/>
          <w:szCs w:val="24"/>
        </w:rPr>
        <w:t xml:space="preserve"> in the workshop</w:t>
      </w:r>
      <w:r w:rsidRPr="00263FF1">
        <w:rPr>
          <w:sz w:val="24"/>
          <w:szCs w:val="24"/>
        </w:rPr>
        <w:t>: Strategy Planning.</w:t>
      </w:r>
    </w:p>
    <w:p w14:paraId="1C8BCB05" w14:textId="77777777" w:rsidR="00334606" w:rsidRDefault="00334606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</w:p>
    <w:p w14:paraId="3628874A" w14:textId="7E5565D7" w:rsidR="00334606" w:rsidRDefault="00334606" w:rsidP="004913F0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  <w:r>
        <w:rPr>
          <w:rFonts w:ascii="Calibri" w:eastAsia="Calibri" w:hAnsi="Calibri" w:cs="Calibri"/>
          <w:bCs/>
          <w:color w:val="auto"/>
          <w:szCs w:val="28"/>
        </w:rPr>
        <w:t>Evaluating Actions for Equity and Hazard Mitigation Impact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612"/>
        <w:gridCol w:w="3780"/>
        <w:gridCol w:w="3960"/>
      </w:tblGrid>
      <w:tr w:rsidR="00334606" w14:paraId="45AE3CD8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BDAF461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Area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DE068E" w14:textId="2D30E5F0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18B3E71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860FA58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Vision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F3E318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4B70CD92" w14:textId="48D455FF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7DE83395" w14:textId="77777777" w:rsidTr="007B3655">
        <w:trPr>
          <w:trHeight w:val="300"/>
        </w:trPr>
        <w:tc>
          <w:tcPr>
            <w:tcW w:w="16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5E75E2E" w14:textId="4BF6EFB5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#__</w:t>
            </w:r>
          </w:p>
        </w:tc>
        <w:tc>
          <w:tcPr>
            <w:tcW w:w="7740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EA1C21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814B81E" w14:textId="39DACCA8" w:rsidR="00334606" w:rsidRPr="009172C6" w:rsidRDefault="00334606" w:rsidP="004913F0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DBFCE6C" w14:textId="77777777" w:rsidTr="007B3655">
        <w:trPr>
          <w:trHeight w:val="300"/>
        </w:trPr>
        <w:tc>
          <w:tcPr>
            <w:tcW w:w="161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00FCF6B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Number of Votes</w:t>
            </w:r>
          </w:p>
          <w:p w14:paraId="54FAB620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0995121E" w14:textId="296E44FB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____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36E4BEFF" w14:textId="77777777" w:rsidR="00334606" w:rsidRDefault="00334606" w:rsidP="004913F0">
            <w:pPr>
              <w:tabs>
                <w:tab w:val="left" w:pos="720"/>
              </w:tabs>
              <w:ind w:left="360" w:hanging="360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00801C06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34606" w14:paraId="05ADF3CF" w14:textId="77777777" w:rsidTr="007B3655">
        <w:trPr>
          <w:trHeight w:val="975"/>
        </w:trPr>
        <w:tc>
          <w:tcPr>
            <w:tcW w:w="1612" w:type="dxa"/>
            <w:vMerge/>
            <w:tcBorders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5EE093" w14:textId="77777777" w:rsidR="00334606" w:rsidRPr="00A9402E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725EDE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6C616A1B" w14:textId="2996E7A4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  <w:p w14:paraId="5DC4A1C0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7B69C9B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4E7F3A5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494B1EC2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3C95D4B0" w14:textId="43BD1E95" w:rsidR="00334606" w:rsidRPr="009172C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6A458F" w14:textId="13EFD26E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2688725" w14:textId="77777777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  <w:p w14:paraId="71468951" w14:textId="5103476E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5D82B98" w14:textId="1CAF623E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F58B0BB" w14:textId="4F287EB9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F925F43" w14:textId="5842A838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03C59A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</w:p>
          <w:p w14:paraId="61BF4F75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36C9B3B8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72E17810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865FCD6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70158C22" w14:textId="4EC7F745" w:rsidR="00334606" w:rsidRP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3FE00B7A" w14:textId="77777777" w:rsidTr="007B3655">
        <w:trPr>
          <w:trHeight w:val="930"/>
        </w:trPr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380D1C" w14:textId="77777777" w:rsidR="00334606" w:rsidRDefault="00334606" w:rsidP="004913F0">
            <w:pPr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9402E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Who benefits?</w:t>
            </w:r>
          </w:p>
          <w:p w14:paraId="62377A8C" w14:textId="77777777" w:rsidR="00334606" w:rsidRDefault="00334606" w:rsidP="004913F0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  <w:p w14:paraId="5825DEC5" w14:textId="335BC23D" w:rsidR="00334606" w:rsidRPr="00334606" w:rsidRDefault="00334606" w:rsidP="004913F0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2249B57F" w14:textId="77777777" w:rsidTr="007B3655">
        <w:trPr>
          <w:trHeight w:val="818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250DFB" w14:textId="77777777" w:rsidR="00334606" w:rsidRPr="4BDD2380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Unintended consequences and trade-offs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CF84FC6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9A3F70D" w14:textId="33757AE4" w:rsid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54F16DB5" w14:textId="77777777" w:rsidTr="007B3655">
        <w:trPr>
          <w:trHeight w:val="1169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C481B6" w14:textId="77777777" w:rsidR="00334606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Synergies with other actions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5E060B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</w:p>
          <w:p w14:paraId="0DB0DBEB" w14:textId="0241E13F" w:rsidR="00334606" w:rsidRPr="00334606" w:rsidRDefault="00334606" w:rsidP="004913F0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670457F1" w14:textId="77777777" w:rsidTr="007B3655">
        <w:trPr>
          <w:trHeight w:val="885"/>
        </w:trPr>
        <w:tc>
          <w:tcPr>
            <w:tcW w:w="1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0AABF5" w14:textId="77777777" w:rsidR="00334606" w:rsidRPr="4BDD2380" w:rsidRDefault="00334606" w:rsidP="004913F0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Existing Resources Leveraged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43E4DB" w14:textId="77777777" w:rsidR="00334606" w:rsidRDefault="00334606" w:rsidP="004913F0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ECE41CD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059E8DD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6CDB58A4" w14:textId="77777777" w:rsid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</w:p>
          <w:p w14:paraId="27F7C319" w14:textId="35E46A37" w:rsidR="00334606" w:rsidRPr="00334606" w:rsidRDefault="00334606" w:rsidP="004913F0">
            <w:pPr>
              <w:ind w:left="90"/>
              <w:contextualSpacing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</w:tr>
    </w:tbl>
    <w:p w14:paraId="0E80F314" w14:textId="2709AFED" w:rsidR="00E773A2" w:rsidRPr="00E773A2" w:rsidRDefault="00E773A2" w:rsidP="004913F0">
      <w:pPr>
        <w:pStyle w:val="Subtitle"/>
        <w:spacing w:after="0" w:line="240" w:lineRule="auto"/>
        <w:contextualSpacing/>
        <w:jc w:val="left"/>
      </w:pPr>
    </w:p>
    <w:sectPr w:rsidR="00E773A2" w:rsidRPr="00E773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D646" w14:textId="77777777" w:rsidR="00E15400" w:rsidRDefault="00E15400" w:rsidP="00324713">
      <w:pPr>
        <w:spacing w:after="0" w:line="240" w:lineRule="auto"/>
      </w:pPr>
      <w:r>
        <w:separator/>
      </w:r>
    </w:p>
  </w:endnote>
  <w:endnote w:type="continuationSeparator" w:id="0">
    <w:p w14:paraId="3B322A20" w14:textId="77777777" w:rsidR="00E15400" w:rsidRDefault="00E15400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A3FF" w14:textId="77777777" w:rsidR="00E15400" w:rsidRDefault="00E15400" w:rsidP="00324713">
      <w:pPr>
        <w:spacing w:after="0" w:line="240" w:lineRule="auto"/>
      </w:pPr>
      <w:r>
        <w:separator/>
      </w:r>
    </w:p>
  </w:footnote>
  <w:footnote w:type="continuationSeparator" w:id="0">
    <w:p w14:paraId="22D9B76A" w14:textId="77777777" w:rsidR="00E15400" w:rsidRDefault="00E15400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B2AF" w14:textId="77777777" w:rsidR="0085185D" w:rsidRDefault="0085185D">
    <w:pPr>
      <w:pStyle w:val="Header"/>
    </w:pPr>
    <w:r>
      <w:rPr>
        <w:noProof/>
      </w:rPr>
      <w:drawing>
        <wp:inline distT="0" distB="0" distL="0" distR="0" wp14:anchorId="65ECAC07" wp14:editId="43907B2F">
          <wp:extent cx="1093490" cy="431321"/>
          <wp:effectExtent l="0" t="0" r="0" b="6985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D45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CDF"/>
    <w:multiLevelType w:val="hybridMultilevel"/>
    <w:tmpl w:val="9C48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29EF5"/>
    <w:multiLevelType w:val="hybridMultilevel"/>
    <w:tmpl w:val="6922DEA0"/>
    <w:lvl w:ilvl="0" w:tplc="5FFE2DDE">
      <w:start w:val="1"/>
      <w:numFmt w:val="decimal"/>
      <w:lvlText w:val="%1."/>
      <w:lvlJc w:val="left"/>
      <w:pPr>
        <w:ind w:left="720" w:hanging="360"/>
      </w:pPr>
    </w:lvl>
    <w:lvl w:ilvl="1" w:tplc="0F50BCCE">
      <w:start w:val="1"/>
      <w:numFmt w:val="lowerLetter"/>
      <w:lvlText w:val="%2."/>
      <w:lvlJc w:val="left"/>
      <w:pPr>
        <w:ind w:left="1440" w:hanging="360"/>
      </w:pPr>
    </w:lvl>
    <w:lvl w:ilvl="2" w:tplc="C01431D4">
      <w:start w:val="1"/>
      <w:numFmt w:val="lowerRoman"/>
      <w:lvlText w:val="%3."/>
      <w:lvlJc w:val="right"/>
      <w:pPr>
        <w:ind w:left="2160" w:hanging="180"/>
      </w:pPr>
    </w:lvl>
    <w:lvl w:ilvl="3" w:tplc="1184502E">
      <w:start w:val="1"/>
      <w:numFmt w:val="decimal"/>
      <w:lvlText w:val="%4."/>
      <w:lvlJc w:val="left"/>
      <w:pPr>
        <w:ind w:left="2880" w:hanging="360"/>
      </w:pPr>
    </w:lvl>
    <w:lvl w:ilvl="4" w:tplc="5EB85004">
      <w:start w:val="1"/>
      <w:numFmt w:val="lowerLetter"/>
      <w:lvlText w:val="%5."/>
      <w:lvlJc w:val="left"/>
      <w:pPr>
        <w:ind w:left="3600" w:hanging="360"/>
      </w:pPr>
    </w:lvl>
    <w:lvl w:ilvl="5" w:tplc="429EFB9C">
      <w:start w:val="1"/>
      <w:numFmt w:val="lowerRoman"/>
      <w:lvlText w:val="%6."/>
      <w:lvlJc w:val="right"/>
      <w:pPr>
        <w:ind w:left="4320" w:hanging="180"/>
      </w:pPr>
    </w:lvl>
    <w:lvl w:ilvl="6" w:tplc="343C35F8">
      <w:start w:val="1"/>
      <w:numFmt w:val="decimal"/>
      <w:lvlText w:val="%7."/>
      <w:lvlJc w:val="left"/>
      <w:pPr>
        <w:ind w:left="5040" w:hanging="360"/>
      </w:pPr>
    </w:lvl>
    <w:lvl w:ilvl="7" w:tplc="EB1C4190">
      <w:start w:val="1"/>
      <w:numFmt w:val="lowerLetter"/>
      <w:lvlText w:val="%8."/>
      <w:lvlJc w:val="left"/>
      <w:pPr>
        <w:ind w:left="5760" w:hanging="360"/>
      </w:pPr>
    </w:lvl>
    <w:lvl w:ilvl="8" w:tplc="A8401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F017C"/>
    <w:multiLevelType w:val="hybridMultilevel"/>
    <w:tmpl w:val="A92EEE1C"/>
    <w:lvl w:ilvl="0" w:tplc="5BF643BA">
      <w:start w:val="1"/>
      <w:numFmt w:val="decimal"/>
      <w:lvlText w:val="%1."/>
      <w:lvlJc w:val="left"/>
      <w:pPr>
        <w:ind w:left="720" w:hanging="360"/>
      </w:pPr>
    </w:lvl>
    <w:lvl w:ilvl="1" w:tplc="B3C8A514">
      <w:start w:val="1"/>
      <w:numFmt w:val="lowerLetter"/>
      <w:lvlText w:val="%2."/>
      <w:lvlJc w:val="left"/>
      <w:pPr>
        <w:ind w:left="1440" w:hanging="360"/>
      </w:pPr>
    </w:lvl>
    <w:lvl w:ilvl="2" w:tplc="5DEEC8AE">
      <w:start w:val="1"/>
      <w:numFmt w:val="lowerRoman"/>
      <w:lvlText w:val="%3."/>
      <w:lvlJc w:val="right"/>
      <w:pPr>
        <w:ind w:left="2160" w:hanging="180"/>
      </w:pPr>
    </w:lvl>
    <w:lvl w:ilvl="3" w:tplc="3EBAD3D2">
      <w:start w:val="1"/>
      <w:numFmt w:val="decimal"/>
      <w:lvlText w:val="%4."/>
      <w:lvlJc w:val="left"/>
      <w:pPr>
        <w:ind w:left="2880" w:hanging="360"/>
      </w:pPr>
    </w:lvl>
    <w:lvl w:ilvl="4" w:tplc="CF24393E">
      <w:start w:val="1"/>
      <w:numFmt w:val="lowerLetter"/>
      <w:lvlText w:val="%5."/>
      <w:lvlJc w:val="left"/>
      <w:pPr>
        <w:ind w:left="3600" w:hanging="360"/>
      </w:pPr>
    </w:lvl>
    <w:lvl w:ilvl="5" w:tplc="8F4037C8">
      <w:start w:val="1"/>
      <w:numFmt w:val="lowerRoman"/>
      <w:lvlText w:val="%6."/>
      <w:lvlJc w:val="right"/>
      <w:pPr>
        <w:ind w:left="4320" w:hanging="180"/>
      </w:pPr>
    </w:lvl>
    <w:lvl w:ilvl="6" w:tplc="7154FD16">
      <w:start w:val="1"/>
      <w:numFmt w:val="decimal"/>
      <w:lvlText w:val="%7."/>
      <w:lvlJc w:val="left"/>
      <w:pPr>
        <w:ind w:left="5040" w:hanging="360"/>
      </w:pPr>
    </w:lvl>
    <w:lvl w:ilvl="7" w:tplc="D2689DAA">
      <w:start w:val="1"/>
      <w:numFmt w:val="lowerLetter"/>
      <w:lvlText w:val="%8."/>
      <w:lvlJc w:val="left"/>
      <w:pPr>
        <w:ind w:left="5760" w:hanging="360"/>
      </w:pPr>
    </w:lvl>
    <w:lvl w:ilvl="8" w:tplc="0EECED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07CCB"/>
    <w:multiLevelType w:val="hybridMultilevel"/>
    <w:tmpl w:val="F356DFE0"/>
    <w:lvl w:ilvl="0" w:tplc="4F12D3DA">
      <w:start w:val="1"/>
      <w:numFmt w:val="decimal"/>
      <w:lvlText w:val="%1."/>
      <w:lvlJc w:val="left"/>
      <w:pPr>
        <w:ind w:left="720" w:hanging="360"/>
      </w:pPr>
    </w:lvl>
    <w:lvl w:ilvl="1" w:tplc="FBD4AEA4">
      <w:start w:val="1"/>
      <w:numFmt w:val="lowerLetter"/>
      <w:lvlText w:val="%2."/>
      <w:lvlJc w:val="left"/>
      <w:pPr>
        <w:ind w:left="1440" w:hanging="360"/>
      </w:pPr>
    </w:lvl>
    <w:lvl w:ilvl="2" w:tplc="71D2071A">
      <w:start w:val="1"/>
      <w:numFmt w:val="lowerRoman"/>
      <w:lvlText w:val="%3."/>
      <w:lvlJc w:val="right"/>
      <w:pPr>
        <w:ind w:left="2160" w:hanging="180"/>
      </w:pPr>
    </w:lvl>
    <w:lvl w:ilvl="3" w:tplc="D5F6C510">
      <w:start w:val="1"/>
      <w:numFmt w:val="decimal"/>
      <w:lvlText w:val="%4."/>
      <w:lvlJc w:val="left"/>
      <w:pPr>
        <w:ind w:left="2880" w:hanging="360"/>
      </w:pPr>
    </w:lvl>
    <w:lvl w:ilvl="4" w:tplc="786A1DAE">
      <w:start w:val="1"/>
      <w:numFmt w:val="lowerLetter"/>
      <w:lvlText w:val="%5."/>
      <w:lvlJc w:val="left"/>
      <w:pPr>
        <w:ind w:left="3600" w:hanging="360"/>
      </w:pPr>
    </w:lvl>
    <w:lvl w:ilvl="5" w:tplc="DD163490">
      <w:start w:val="1"/>
      <w:numFmt w:val="lowerRoman"/>
      <w:lvlText w:val="%6."/>
      <w:lvlJc w:val="right"/>
      <w:pPr>
        <w:ind w:left="4320" w:hanging="180"/>
      </w:pPr>
    </w:lvl>
    <w:lvl w:ilvl="6" w:tplc="EF0E9CB0">
      <w:start w:val="1"/>
      <w:numFmt w:val="decimal"/>
      <w:lvlText w:val="%7."/>
      <w:lvlJc w:val="left"/>
      <w:pPr>
        <w:ind w:left="5040" w:hanging="360"/>
      </w:pPr>
    </w:lvl>
    <w:lvl w:ilvl="7" w:tplc="B2F29E24">
      <w:start w:val="1"/>
      <w:numFmt w:val="lowerLetter"/>
      <w:lvlText w:val="%8."/>
      <w:lvlJc w:val="left"/>
      <w:pPr>
        <w:ind w:left="5760" w:hanging="360"/>
      </w:pPr>
    </w:lvl>
    <w:lvl w:ilvl="8" w:tplc="3D1CE8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9241C"/>
    <w:multiLevelType w:val="hybridMultilevel"/>
    <w:tmpl w:val="E14E3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C1222D"/>
    <w:multiLevelType w:val="hybridMultilevel"/>
    <w:tmpl w:val="C3565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9EAD2A"/>
    <w:multiLevelType w:val="hybridMultilevel"/>
    <w:tmpl w:val="D03877EC"/>
    <w:lvl w:ilvl="0" w:tplc="23FC0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8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4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2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4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2D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879BA"/>
    <w:multiLevelType w:val="hybridMultilevel"/>
    <w:tmpl w:val="071C0402"/>
    <w:lvl w:ilvl="0" w:tplc="041264EC">
      <w:start w:val="1"/>
      <w:numFmt w:val="decimal"/>
      <w:lvlText w:val="%1."/>
      <w:lvlJc w:val="left"/>
      <w:pPr>
        <w:ind w:left="720" w:hanging="360"/>
      </w:pPr>
    </w:lvl>
    <w:lvl w:ilvl="1" w:tplc="2A288C2A">
      <w:start w:val="1"/>
      <w:numFmt w:val="lowerLetter"/>
      <w:lvlText w:val="%2."/>
      <w:lvlJc w:val="left"/>
      <w:pPr>
        <w:ind w:left="1440" w:hanging="360"/>
      </w:pPr>
    </w:lvl>
    <w:lvl w:ilvl="2" w:tplc="C4E07D34">
      <w:start w:val="1"/>
      <w:numFmt w:val="lowerRoman"/>
      <w:lvlText w:val="%3."/>
      <w:lvlJc w:val="right"/>
      <w:pPr>
        <w:ind w:left="2160" w:hanging="180"/>
      </w:pPr>
    </w:lvl>
    <w:lvl w:ilvl="3" w:tplc="C0CCFBE2">
      <w:start w:val="1"/>
      <w:numFmt w:val="decimal"/>
      <w:lvlText w:val="%4."/>
      <w:lvlJc w:val="left"/>
      <w:pPr>
        <w:ind w:left="2880" w:hanging="360"/>
      </w:pPr>
    </w:lvl>
    <w:lvl w:ilvl="4" w:tplc="97B80D6C">
      <w:start w:val="1"/>
      <w:numFmt w:val="lowerLetter"/>
      <w:lvlText w:val="%5."/>
      <w:lvlJc w:val="left"/>
      <w:pPr>
        <w:ind w:left="3600" w:hanging="360"/>
      </w:pPr>
    </w:lvl>
    <w:lvl w:ilvl="5" w:tplc="5B88F8DA">
      <w:start w:val="1"/>
      <w:numFmt w:val="lowerRoman"/>
      <w:lvlText w:val="%6."/>
      <w:lvlJc w:val="right"/>
      <w:pPr>
        <w:ind w:left="4320" w:hanging="180"/>
      </w:pPr>
    </w:lvl>
    <w:lvl w:ilvl="6" w:tplc="529A5644">
      <w:start w:val="1"/>
      <w:numFmt w:val="decimal"/>
      <w:lvlText w:val="%7."/>
      <w:lvlJc w:val="left"/>
      <w:pPr>
        <w:ind w:left="5040" w:hanging="360"/>
      </w:pPr>
    </w:lvl>
    <w:lvl w:ilvl="7" w:tplc="FCB2C31A">
      <w:start w:val="1"/>
      <w:numFmt w:val="lowerLetter"/>
      <w:lvlText w:val="%8."/>
      <w:lvlJc w:val="left"/>
      <w:pPr>
        <w:ind w:left="5760" w:hanging="360"/>
      </w:pPr>
    </w:lvl>
    <w:lvl w:ilvl="8" w:tplc="371466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0B1CA7"/>
    <w:multiLevelType w:val="hybridMultilevel"/>
    <w:tmpl w:val="5536493E"/>
    <w:lvl w:ilvl="0" w:tplc="CE869D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A8963"/>
    <w:multiLevelType w:val="hybridMultilevel"/>
    <w:tmpl w:val="5742E118"/>
    <w:lvl w:ilvl="0" w:tplc="CF92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2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03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0C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4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6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83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42301"/>
    <w:multiLevelType w:val="hybridMultilevel"/>
    <w:tmpl w:val="B5E0C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E8FDE4"/>
    <w:multiLevelType w:val="hybridMultilevel"/>
    <w:tmpl w:val="CC8EE5A6"/>
    <w:lvl w:ilvl="0" w:tplc="AA540462">
      <w:start w:val="1"/>
      <w:numFmt w:val="decimal"/>
      <w:lvlText w:val="%1."/>
      <w:lvlJc w:val="left"/>
      <w:pPr>
        <w:ind w:left="720" w:hanging="360"/>
      </w:pPr>
    </w:lvl>
    <w:lvl w:ilvl="1" w:tplc="5C823BBC">
      <w:start w:val="1"/>
      <w:numFmt w:val="lowerLetter"/>
      <w:lvlText w:val="%2."/>
      <w:lvlJc w:val="left"/>
      <w:pPr>
        <w:ind w:left="1440" w:hanging="360"/>
      </w:pPr>
    </w:lvl>
    <w:lvl w:ilvl="2" w:tplc="F1BA2160">
      <w:start w:val="1"/>
      <w:numFmt w:val="lowerRoman"/>
      <w:lvlText w:val="%3."/>
      <w:lvlJc w:val="right"/>
      <w:pPr>
        <w:ind w:left="2160" w:hanging="180"/>
      </w:pPr>
    </w:lvl>
    <w:lvl w:ilvl="3" w:tplc="E9E4852C">
      <w:start w:val="1"/>
      <w:numFmt w:val="decimal"/>
      <w:lvlText w:val="%4."/>
      <w:lvlJc w:val="left"/>
      <w:pPr>
        <w:ind w:left="2880" w:hanging="360"/>
      </w:pPr>
    </w:lvl>
    <w:lvl w:ilvl="4" w:tplc="5F20AC02">
      <w:start w:val="1"/>
      <w:numFmt w:val="lowerLetter"/>
      <w:lvlText w:val="%5."/>
      <w:lvlJc w:val="left"/>
      <w:pPr>
        <w:ind w:left="3600" w:hanging="360"/>
      </w:pPr>
    </w:lvl>
    <w:lvl w:ilvl="5" w:tplc="5E60217A">
      <w:start w:val="1"/>
      <w:numFmt w:val="lowerRoman"/>
      <w:lvlText w:val="%6."/>
      <w:lvlJc w:val="right"/>
      <w:pPr>
        <w:ind w:left="4320" w:hanging="180"/>
      </w:pPr>
    </w:lvl>
    <w:lvl w:ilvl="6" w:tplc="B2FCE7D6">
      <w:start w:val="1"/>
      <w:numFmt w:val="decimal"/>
      <w:lvlText w:val="%7."/>
      <w:lvlJc w:val="left"/>
      <w:pPr>
        <w:ind w:left="5040" w:hanging="360"/>
      </w:pPr>
    </w:lvl>
    <w:lvl w:ilvl="7" w:tplc="BCF0F76A">
      <w:start w:val="1"/>
      <w:numFmt w:val="lowerLetter"/>
      <w:lvlText w:val="%8."/>
      <w:lvlJc w:val="left"/>
      <w:pPr>
        <w:ind w:left="5760" w:hanging="360"/>
      </w:pPr>
    </w:lvl>
    <w:lvl w:ilvl="8" w:tplc="6032F2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374470"/>
    <w:multiLevelType w:val="hybridMultilevel"/>
    <w:tmpl w:val="F416901A"/>
    <w:lvl w:ilvl="0" w:tplc="76EA4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3003A"/>
    <w:multiLevelType w:val="hybridMultilevel"/>
    <w:tmpl w:val="A014A52C"/>
    <w:lvl w:ilvl="0" w:tplc="FD2C1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8B932C"/>
    <w:multiLevelType w:val="hybridMultilevel"/>
    <w:tmpl w:val="1F3207B8"/>
    <w:lvl w:ilvl="0" w:tplc="91FE4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2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7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4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8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D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6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4783C53"/>
    <w:multiLevelType w:val="hybridMultilevel"/>
    <w:tmpl w:val="3E582AF6"/>
    <w:lvl w:ilvl="0" w:tplc="FAD6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28DA6"/>
    <w:multiLevelType w:val="hybridMultilevel"/>
    <w:tmpl w:val="A6463E8A"/>
    <w:lvl w:ilvl="0" w:tplc="862CEA50">
      <w:start w:val="1"/>
      <w:numFmt w:val="decimal"/>
      <w:lvlText w:val="%1."/>
      <w:lvlJc w:val="left"/>
      <w:pPr>
        <w:ind w:left="720" w:hanging="360"/>
      </w:pPr>
    </w:lvl>
    <w:lvl w:ilvl="1" w:tplc="9CA6F966">
      <w:start w:val="1"/>
      <w:numFmt w:val="lowerLetter"/>
      <w:lvlText w:val="%2."/>
      <w:lvlJc w:val="left"/>
      <w:pPr>
        <w:ind w:left="1440" w:hanging="360"/>
      </w:pPr>
    </w:lvl>
    <w:lvl w:ilvl="2" w:tplc="8B14FC38">
      <w:start w:val="1"/>
      <w:numFmt w:val="lowerRoman"/>
      <w:lvlText w:val="%3."/>
      <w:lvlJc w:val="right"/>
      <w:pPr>
        <w:ind w:left="2160" w:hanging="180"/>
      </w:pPr>
    </w:lvl>
    <w:lvl w:ilvl="3" w:tplc="B3F2C9F4">
      <w:start w:val="1"/>
      <w:numFmt w:val="decimal"/>
      <w:lvlText w:val="%4."/>
      <w:lvlJc w:val="left"/>
      <w:pPr>
        <w:ind w:left="2880" w:hanging="360"/>
      </w:pPr>
    </w:lvl>
    <w:lvl w:ilvl="4" w:tplc="0E867186">
      <w:start w:val="1"/>
      <w:numFmt w:val="lowerLetter"/>
      <w:lvlText w:val="%5."/>
      <w:lvlJc w:val="left"/>
      <w:pPr>
        <w:ind w:left="3600" w:hanging="360"/>
      </w:pPr>
    </w:lvl>
    <w:lvl w:ilvl="5" w:tplc="A894A46C">
      <w:start w:val="1"/>
      <w:numFmt w:val="lowerRoman"/>
      <w:lvlText w:val="%6."/>
      <w:lvlJc w:val="right"/>
      <w:pPr>
        <w:ind w:left="4320" w:hanging="180"/>
      </w:pPr>
    </w:lvl>
    <w:lvl w:ilvl="6" w:tplc="6A42EFE2">
      <w:start w:val="1"/>
      <w:numFmt w:val="decimal"/>
      <w:lvlText w:val="%7."/>
      <w:lvlJc w:val="left"/>
      <w:pPr>
        <w:ind w:left="5040" w:hanging="360"/>
      </w:pPr>
    </w:lvl>
    <w:lvl w:ilvl="7" w:tplc="4C2EF736">
      <w:start w:val="1"/>
      <w:numFmt w:val="lowerLetter"/>
      <w:lvlText w:val="%8."/>
      <w:lvlJc w:val="left"/>
      <w:pPr>
        <w:ind w:left="5760" w:hanging="360"/>
      </w:pPr>
    </w:lvl>
    <w:lvl w:ilvl="8" w:tplc="7F9A97F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B4274D"/>
    <w:multiLevelType w:val="hybridMultilevel"/>
    <w:tmpl w:val="D9EC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9F976B0"/>
    <w:multiLevelType w:val="hybridMultilevel"/>
    <w:tmpl w:val="FD985ED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10C4B"/>
    <w:multiLevelType w:val="hybridMultilevel"/>
    <w:tmpl w:val="EEA6E698"/>
    <w:lvl w:ilvl="0" w:tplc="E5BAB5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E8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0E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2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4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694DA164"/>
    <w:multiLevelType w:val="hybridMultilevel"/>
    <w:tmpl w:val="5D1A27A2"/>
    <w:lvl w:ilvl="0" w:tplc="D92873D2">
      <w:start w:val="1"/>
      <w:numFmt w:val="decimal"/>
      <w:lvlText w:val="%1."/>
      <w:lvlJc w:val="left"/>
      <w:pPr>
        <w:ind w:left="720" w:hanging="360"/>
      </w:pPr>
    </w:lvl>
    <w:lvl w:ilvl="1" w:tplc="9E186BFC">
      <w:start w:val="1"/>
      <w:numFmt w:val="lowerLetter"/>
      <w:lvlText w:val="%2."/>
      <w:lvlJc w:val="left"/>
      <w:pPr>
        <w:ind w:left="1440" w:hanging="360"/>
      </w:pPr>
    </w:lvl>
    <w:lvl w:ilvl="2" w:tplc="33A6F886">
      <w:start w:val="1"/>
      <w:numFmt w:val="lowerRoman"/>
      <w:lvlText w:val="%3."/>
      <w:lvlJc w:val="right"/>
      <w:pPr>
        <w:ind w:left="2160" w:hanging="180"/>
      </w:pPr>
    </w:lvl>
    <w:lvl w:ilvl="3" w:tplc="BC824522">
      <w:start w:val="1"/>
      <w:numFmt w:val="decimal"/>
      <w:lvlText w:val="%4."/>
      <w:lvlJc w:val="left"/>
      <w:pPr>
        <w:ind w:left="2880" w:hanging="360"/>
      </w:pPr>
    </w:lvl>
    <w:lvl w:ilvl="4" w:tplc="9482C598">
      <w:start w:val="1"/>
      <w:numFmt w:val="lowerLetter"/>
      <w:lvlText w:val="%5."/>
      <w:lvlJc w:val="left"/>
      <w:pPr>
        <w:ind w:left="3600" w:hanging="360"/>
      </w:pPr>
    </w:lvl>
    <w:lvl w:ilvl="5" w:tplc="FD66C724">
      <w:start w:val="1"/>
      <w:numFmt w:val="lowerRoman"/>
      <w:lvlText w:val="%6."/>
      <w:lvlJc w:val="right"/>
      <w:pPr>
        <w:ind w:left="4320" w:hanging="180"/>
      </w:pPr>
    </w:lvl>
    <w:lvl w:ilvl="6" w:tplc="2B32AC36">
      <w:start w:val="1"/>
      <w:numFmt w:val="decimal"/>
      <w:lvlText w:val="%7."/>
      <w:lvlJc w:val="left"/>
      <w:pPr>
        <w:ind w:left="5040" w:hanging="360"/>
      </w:pPr>
    </w:lvl>
    <w:lvl w:ilvl="7" w:tplc="369A14AE">
      <w:start w:val="1"/>
      <w:numFmt w:val="lowerLetter"/>
      <w:lvlText w:val="%8."/>
      <w:lvlJc w:val="left"/>
      <w:pPr>
        <w:ind w:left="5760" w:hanging="360"/>
      </w:pPr>
    </w:lvl>
    <w:lvl w:ilvl="8" w:tplc="ACEC561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E6732"/>
    <w:multiLevelType w:val="hybridMultilevel"/>
    <w:tmpl w:val="8D102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15BBA2"/>
    <w:multiLevelType w:val="hybridMultilevel"/>
    <w:tmpl w:val="8E340940"/>
    <w:lvl w:ilvl="0" w:tplc="42C6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0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0B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CE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6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5925">
    <w:abstractNumId w:val="45"/>
  </w:num>
  <w:num w:numId="2" w16cid:durableId="303389353">
    <w:abstractNumId w:val="14"/>
  </w:num>
  <w:num w:numId="3" w16cid:durableId="1786346998">
    <w:abstractNumId w:val="15"/>
  </w:num>
  <w:num w:numId="4" w16cid:durableId="510460893">
    <w:abstractNumId w:val="41"/>
  </w:num>
  <w:num w:numId="5" w16cid:durableId="1278491549">
    <w:abstractNumId w:val="27"/>
  </w:num>
  <w:num w:numId="6" w16cid:durableId="842473611">
    <w:abstractNumId w:val="52"/>
  </w:num>
  <w:num w:numId="7" w16cid:durableId="200824400">
    <w:abstractNumId w:val="49"/>
  </w:num>
  <w:num w:numId="8" w16cid:durableId="1830556476">
    <w:abstractNumId w:val="19"/>
  </w:num>
  <w:num w:numId="9" w16cid:durableId="900798668">
    <w:abstractNumId w:val="7"/>
  </w:num>
  <w:num w:numId="10" w16cid:durableId="1612979313">
    <w:abstractNumId w:val="25"/>
  </w:num>
  <w:num w:numId="11" w16cid:durableId="1928225032">
    <w:abstractNumId w:val="34"/>
  </w:num>
  <w:num w:numId="12" w16cid:durableId="1904099275">
    <w:abstractNumId w:val="18"/>
  </w:num>
  <w:num w:numId="13" w16cid:durableId="621687930">
    <w:abstractNumId w:val="5"/>
  </w:num>
  <w:num w:numId="14" w16cid:durableId="938177202">
    <w:abstractNumId w:val="12"/>
  </w:num>
  <w:num w:numId="15" w16cid:durableId="2056006366">
    <w:abstractNumId w:val="24"/>
  </w:num>
  <w:num w:numId="16" w16cid:durableId="1964000643">
    <w:abstractNumId w:val="50"/>
  </w:num>
  <w:num w:numId="17" w16cid:durableId="1616331429">
    <w:abstractNumId w:val="55"/>
  </w:num>
  <w:num w:numId="18" w16cid:durableId="2066446335">
    <w:abstractNumId w:val="53"/>
  </w:num>
  <w:num w:numId="19" w16cid:durableId="407075328">
    <w:abstractNumId w:val="6"/>
  </w:num>
  <w:num w:numId="20" w16cid:durableId="513615881">
    <w:abstractNumId w:val="32"/>
  </w:num>
  <w:num w:numId="21" w16cid:durableId="1797487045">
    <w:abstractNumId w:val="2"/>
  </w:num>
  <w:num w:numId="22" w16cid:durableId="1610115402">
    <w:abstractNumId w:val="47"/>
  </w:num>
  <w:num w:numId="23" w16cid:durableId="1741319551">
    <w:abstractNumId w:val="56"/>
  </w:num>
  <w:num w:numId="24" w16cid:durableId="1883051699">
    <w:abstractNumId w:val="35"/>
  </w:num>
  <w:num w:numId="25" w16cid:durableId="987396983">
    <w:abstractNumId w:val="40"/>
  </w:num>
  <w:num w:numId="26" w16cid:durableId="1228344067">
    <w:abstractNumId w:val="9"/>
  </w:num>
  <w:num w:numId="27" w16cid:durableId="1959994603">
    <w:abstractNumId w:val="36"/>
  </w:num>
  <w:num w:numId="28" w16cid:durableId="1834446177">
    <w:abstractNumId w:val="58"/>
  </w:num>
  <w:num w:numId="29" w16cid:durableId="1675378543">
    <w:abstractNumId w:val="37"/>
  </w:num>
  <w:num w:numId="30" w16cid:durableId="1597444540">
    <w:abstractNumId w:val="10"/>
  </w:num>
  <w:num w:numId="31" w16cid:durableId="2056922888">
    <w:abstractNumId w:val="4"/>
  </w:num>
  <w:num w:numId="32" w16cid:durableId="1179394755">
    <w:abstractNumId w:val="39"/>
  </w:num>
  <w:num w:numId="33" w16cid:durableId="1143887554">
    <w:abstractNumId w:val="21"/>
  </w:num>
  <w:num w:numId="34" w16cid:durableId="1459912333">
    <w:abstractNumId w:val="28"/>
  </w:num>
  <w:num w:numId="35" w16cid:durableId="441997771">
    <w:abstractNumId w:val="31"/>
  </w:num>
  <w:num w:numId="36" w16cid:durableId="1270819172">
    <w:abstractNumId w:val="8"/>
  </w:num>
  <w:num w:numId="37" w16cid:durableId="593974910">
    <w:abstractNumId w:val="57"/>
  </w:num>
  <w:num w:numId="38" w16cid:durableId="1505047821">
    <w:abstractNumId w:val="20"/>
  </w:num>
  <w:num w:numId="39" w16cid:durableId="1495612364">
    <w:abstractNumId w:val="13"/>
  </w:num>
  <w:num w:numId="40" w16cid:durableId="1269393306">
    <w:abstractNumId w:val="11"/>
  </w:num>
  <w:num w:numId="41" w16cid:durableId="1191649070">
    <w:abstractNumId w:val="48"/>
  </w:num>
  <w:num w:numId="42" w16cid:durableId="1725324737">
    <w:abstractNumId w:val="1"/>
  </w:num>
  <w:num w:numId="43" w16cid:durableId="1612081355">
    <w:abstractNumId w:val="46"/>
  </w:num>
  <w:num w:numId="44" w16cid:durableId="736980641">
    <w:abstractNumId w:val="54"/>
  </w:num>
  <w:num w:numId="45" w16cid:durableId="675695045">
    <w:abstractNumId w:val="44"/>
  </w:num>
  <w:num w:numId="46" w16cid:durableId="200019573">
    <w:abstractNumId w:val="33"/>
  </w:num>
  <w:num w:numId="47" w16cid:durableId="1688360889">
    <w:abstractNumId w:val="23"/>
  </w:num>
  <w:num w:numId="48" w16cid:durableId="1390760798">
    <w:abstractNumId w:val="3"/>
  </w:num>
  <w:num w:numId="49" w16cid:durableId="738094532">
    <w:abstractNumId w:val="42"/>
  </w:num>
  <w:num w:numId="50" w16cid:durableId="1956909107">
    <w:abstractNumId w:val="17"/>
  </w:num>
  <w:num w:numId="51" w16cid:durableId="271135225">
    <w:abstractNumId w:val="0"/>
  </w:num>
  <w:num w:numId="52" w16cid:durableId="836456067">
    <w:abstractNumId w:val="30"/>
  </w:num>
  <w:num w:numId="53" w16cid:durableId="548882848">
    <w:abstractNumId w:val="38"/>
  </w:num>
  <w:num w:numId="54" w16cid:durableId="1202985759">
    <w:abstractNumId w:val="26"/>
  </w:num>
  <w:num w:numId="55" w16cid:durableId="2033410378">
    <w:abstractNumId w:val="16"/>
  </w:num>
  <w:num w:numId="56" w16cid:durableId="472525732">
    <w:abstractNumId w:val="43"/>
  </w:num>
  <w:num w:numId="57" w16cid:durableId="935332408">
    <w:abstractNumId w:val="51"/>
  </w:num>
  <w:num w:numId="58" w16cid:durableId="353969283">
    <w:abstractNumId w:val="22"/>
  </w:num>
  <w:num w:numId="59" w16cid:durableId="170355333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bxgARQItMjJGeTV2v/FxH72fmw00byGWNga6nKNexo6qR1wVQYHUsBM1mEAqSbjyrWm9ngoF+dm//YZjvlnP1Q==" w:salt="Gt7QACU6vL/gY/+AYPHMP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6776C"/>
    <w:rsid w:val="00073879"/>
    <w:rsid w:val="00086312"/>
    <w:rsid w:val="00093645"/>
    <w:rsid w:val="000C2F66"/>
    <w:rsid w:val="000F5DA5"/>
    <w:rsid w:val="00116156"/>
    <w:rsid w:val="00130797"/>
    <w:rsid w:val="0015673E"/>
    <w:rsid w:val="001568B7"/>
    <w:rsid w:val="00162502"/>
    <w:rsid w:val="001641A4"/>
    <w:rsid w:val="00183834"/>
    <w:rsid w:val="00195FF3"/>
    <w:rsid w:val="001A15B4"/>
    <w:rsid w:val="001C5461"/>
    <w:rsid w:val="001E0F4C"/>
    <w:rsid w:val="001E32D5"/>
    <w:rsid w:val="00230ECC"/>
    <w:rsid w:val="0023504F"/>
    <w:rsid w:val="00236173"/>
    <w:rsid w:val="00263FF1"/>
    <w:rsid w:val="00265044"/>
    <w:rsid w:val="002655B8"/>
    <w:rsid w:val="002B48F5"/>
    <w:rsid w:val="002B6987"/>
    <w:rsid w:val="002C1016"/>
    <w:rsid w:val="002E324F"/>
    <w:rsid w:val="003243B1"/>
    <w:rsid w:val="00324713"/>
    <w:rsid w:val="00334606"/>
    <w:rsid w:val="003522DD"/>
    <w:rsid w:val="0036027C"/>
    <w:rsid w:val="003625AD"/>
    <w:rsid w:val="003733C4"/>
    <w:rsid w:val="003746E6"/>
    <w:rsid w:val="00383D6C"/>
    <w:rsid w:val="003D717C"/>
    <w:rsid w:val="003E58DD"/>
    <w:rsid w:val="004046EE"/>
    <w:rsid w:val="00442469"/>
    <w:rsid w:val="00471A63"/>
    <w:rsid w:val="004913F0"/>
    <w:rsid w:val="004F5F22"/>
    <w:rsid w:val="0051711B"/>
    <w:rsid w:val="00533821"/>
    <w:rsid w:val="0054B3A0"/>
    <w:rsid w:val="005578B3"/>
    <w:rsid w:val="00562B72"/>
    <w:rsid w:val="005A7122"/>
    <w:rsid w:val="005D6B8D"/>
    <w:rsid w:val="005E79ED"/>
    <w:rsid w:val="005F6B23"/>
    <w:rsid w:val="006006E5"/>
    <w:rsid w:val="00623E30"/>
    <w:rsid w:val="0064009F"/>
    <w:rsid w:val="00657C50"/>
    <w:rsid w:val="00685F97"/>
    <w:rsid w:val="006953EF"/>
    <w:rsid w:val="00742E58"/>
    <w:rsid w:val="0074472E"/>
    <w:rsid w:val="007C2C56"/>
    <w:rsid w:val="007C6ABB"/>
    <w:rsid w:val="007D459D"/>
    <w:rsid w:val="007E0DB0"/>
    <w:rsid w:val="007E6973"/>
    <w:rsid w:val="0081559F"/>
    <w:rsid w:val="008371DC"/>
    <w:rsid w:val="008420C5"/>
    <w:rsid w:val="0085185D"/>
    <w:rsid w:val="00855A26"/>
    <w:rsid w:val="00862523"/>
    <w:rsid w:val="008B0259"/>
    <w:rsid w:val="008B040E"/>
    <w:rsid w:val="008C600C"/>
    <w:rsid w:val="008C6C84"/>
    <w:rsid w:val="008D77C0"/>
    <w:rsid w:val="008E02E8"/>
    <w:rsid w:val="008E5A98"/>
    <w:rsid w:val="008F3ABA"/>
    <w:rsid w:val="00915062"/>
    <w:rsid w:val="009172C6"/>
    <w:rsid w:val="00921A29"/>
    <w:rsid w:val="00921EAE"/>
    <w:rsid w:val="009564C9"/>
    <w:rsid w:val="009B0540"/>
    <w:rsid w:val="009B1E21"/>
    <w:rsid w:val="009B72CA"/>
    <w:rsid w:val="009B7C9A"/>
    <w:rsid w:val="009D0281"/>
    <w:rsid w:val="009E700C"/>
    <w:rsid w:val="00A33B11"/>
    <w:rsid w:val="00A5112D"/>
    <w:rsid w:val="00A52C4D"/>
    <w:rsid w:val="00A85A01"/>
    <w:rsid w:val="00A9402E"/>
    <w:rsid w:val="00AA740B"/>
    <w:rsid w:val="00AB34C3"/>
    <w:rsid w:val="00AD1095"/>
    <w:rsid w:val="00AD4F3D"/>
    <w:rsid w:val="00AE2738"/>
    <w:rsid w:val="00B22ADF"/>
    <w:rsid w:val="00B36A54"/>
    <w:rsid w:val="00B414B7"/>
    <w:rsid w:val="00B550FB"/>
    <w:rsid w:val="00BA2669"/>
    <w:rsid w:val="00BA6904"/>
    <w:rsid w:val="00BB5963"/>
    <w:rsid w:val="00BC7CE8"/>
    <w:rsid w:val="00C14B18"/>
    <w:rsid w:val="00C27E25"/>
    <w:rsid w:val="00C765FE"/>
    <w:rsid w:val="00C77655"/>
    <w:rsid w:val="00C946AF"/>
    <w:rsid w:val="00CD46AA"/>
    <w:rsid w:val="00CE41C2"/>
    <w:rsid w:val="00D032C9"/>
    <w:rsid w:val="00D039B9"/>
    <w:rsid w:val="00D35830"/>
    <w:rsid w:val="00D5108E"/>
    <w:rsid w:val="00D61F26"/>
    <w:rsid w:val="00D667DD"/>
    <w:rsid w:val="00D74830"/>
    <w:rsid w:val="00D93D43"/>
    <w:rsid w:val="00DA252B"/>
    <w:rsid w:val="00DB769E"/>
    <w:rsid w:val="00DC3C19"/>
    <w:rsid w:val="00DD66E4"/>
    <w:rsid w:val="00DE2CDE"/>
    <w:rsid w:val="00E07BF6"/>
    <w:rsid w:val="00E111CA"/>
    <w:rsid w:val="00E14A7A"/>
    <w:rsid w:val="00E15400"/>
    <w:rsid w:val="00E4352C"/>
    <w:rsid w:val="00E773A2"/>
    <w:rsid w:val="00EC241B"/>
    <w:rsid w:val="00EE728F"/>
    <w:rsid w:val="00EF10DB"/>
    <w:rsid w:val="00F3700C"/>
    <w:rsid w:val="00F41F9E"/>
    <w:rsid w:val="00F435F3"/>
    <w:rsid w:val="00F970E5"/>
    <w:rsid w:val="00FD0557"/>
    <w:rsid w:val="00FD4EF9"/>
    <w:rsid w:val="00FD5943"/>
    <w:rsid w:val="015D1E24"/>
    <w:rsid w:val="0162356D"/>
    <w:rsid w:val="0416DA51"/>
    <w:rsid w:val="053CCC54"/>
    <w:rsid w:val="05CBDC08"/>
    <w:rsid w:val="07733F04"/>
    <w:rsid w:val="0781A626"/>
    <w:rsid w:val="095CD6C4"/>
    <w:rsid w:val="0A042EAA"/>
    <w:rsid w:val="0A0C6C16"/>
    <w:rsid w:val="0C5E358B"/>
    <w:rsid w:val="0D98AB07"/>
    <w:rsid w:val="0ED273C3"/>
    <w:rsid w:val="10737CD8"/>
    <w:rsid w:val="118F2033"/>
    <w:rsid w:val="11D1D123"/>
    <w:rsid w:val="12A858C4"/>
    <w:rsid w:val="13AFE4C3"/>
    <w:rsid w:val="13E9ACE5"/>
    <w:rsid w:val="14C6C0F5"/>
    <w:rsid w:val="1705088B"/>
    <w:rsid w:val="17F3B626"/>
    <w:rsid w:val="18BD1E08"/>
    <w:rsid w:val="1AB36AA9"/>
    <w:rsid w:val="1BF4BECA"/>
    <w:rsid w:val="1C4F3B0A"/>
    <w:rsid w:val="1DE7D84C"/>
    <w:rsid w:val="1E42825D"/>
    <w:rsid w:val="1E6F4119"/>
    <w:rsid w:val="20173A34"/>
    <w:rsid w:val="224931C4"/>
    <w:rsid w:val="225F11A8"/>
    <w:rsid w:val="2448197A"/>
    <w:rsid w:val="271FA142"/>
    <w:rsid w:val="27447640"/>
    <w:rsid w:val="274EF3B3"/>
    <w:rsid w:val="28D3088A"/>
    <w:rsid w:val="29DAF584"/>
    <w:rsid w:val="2A0E78EF"/>
    <w:rsid w:val="2AB06616"/>
    <w:rsid w:val="2BC25B9E"/>
    <w:rsid w:val="2C26C0D9"/>
    <w:rsid w:val="2CF48180"/>
    <w:rsid w:val="2D55F8DB"/>
    <w:rsid w:val="2DA6B2F5"/>
    <w:rsid w:val="2DE78B5D"/>
    <w:rsid w:val="2F428356"/>
    <w:rsid w:val="3090609A"/>
    <w:rsid w:val="30DE53B7"/>
    <w:rsid w:val="323386D7"/>
    <w:rsid w:val="335B17E4"/>
    <w:rsid w:val="33961291"/>
    <w:rsid w:val="341DE1FF"/>
    <w:rsid w:val="34935A22"/>
    <w:rsid w:val="3509D108"/>
    <w:rsid w:val="3531E2F2"/>
    <w:rsid w:val="35A28241"/>
    <w:rsid w:val="38004617"/>
    <w:rsid w:val="393DE387"/>
    <w:rsid w:val="3ABC06C8"/>
    <w:rsid w:val="3B325BAF"/>
    <w:rsid w:val="3B5FD093"/>
    <w:rsid w:val="3CFBA0F4"/>
    <w:rsid w:val="3E7E00E6"/>
    <w:rsid w:val="3E977155"/>
    <w:rsid w:val="3FDBF127"/>
    <w:rsid w:val="40E33CAA"/>
    <w:rsid w:val="40E46EA7"/>
    <w:rsid w:val="42BBBF82"/>
    <w:rsid w:val="42CE6656"/>
    <w:rsid w:val="4377E747"/>
    <w:rsid w:val="43DBB99D"/>
    <w:rsid w:val="48FB535E"/>
    <w:rsid w:val="49DF9D66"/>
    <w:rsid w:val="4B6474F5"/>
    <w:rsid w:val="4B7DE1E3"/>
    <w:rsid w:val="4BDD2380"/>
    <w:rsid w:val="4C355E9D"/>
    <w:rsid w:val="4C674334"/>
    <w:rsid w:val="4E281903"/>
    <w:rsid w:val="4E9C15B7"/>
    <w:rsid w:val="4F796E58"/>
    <w:rsid w:val="51B3E709"/>
    <w:rsid w:val="522E774A"/>
    <w:rsid w:val="5678FB2A"/>
    <w:rsid w:val="5701E86D"/>
    <w:rsid w:val="585C64EB"/>
    <w:rsid w:val="59EB098D"/>
    <w:rsid w:val="5A4C80E8"/>
    <w:rsid w:val="5E85092E"/>
    <w:rsid w:val="5F507B1C"/>
    <w:rsid w:val="5FCA5BE7"/>
    <w:rsid w:val="604E4E73"/>
    <w:rsid w:val="613A9205"/>
    <w:rsid w:val="6205FD19"/>
    <w:rsid w:val="649146EE"/>
    <w:rsid w:val="64D29264"/>
    <w:rsid w:val="6532DF5E"/>
    <w:rsid w:val="67F2A6CD"/>
    <w:rsid w:val="6ACF86BE"/>
    <w:rsid w:val="6B686781"/>
    <w:rsid w:val="6C91C8DC"/>
    <w:rsid w:val="6D3AAF22"/>
    <w:rsid w:val="6FBC64CF"/>
    <w:rsid w:val="71438D9F"/>
    <w:rsid w:val="71F10005"/>
    <w:rsid w:val="74D129D5"/>
    <w:rsid w:val="755BAF2B"/>
    <w:rsid w:val="75A752A5"/>
    <w:rsid w:val="75E50912"/>
    <w:rsid w:val="7619B159"/>
    <w:rsid w:val="76A22382"/>
    <w:rsid w:val="76FF492A"/>
    <w:rsid w:val="788CBF2E"/>
    <w:rsid w:val="79EEC067"/>
    <w:rsid w:val="7A2046D8"/>
    <w:rsid w:val="7E257D61"/>
    <w:rsid w:val="7F52A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4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387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243B1"/>
    <w:pPr>
      <w:numPr>
        <w:numId w:val="5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45331-310B-4E83-BFD1-350E207F176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DB68F0-0CD3-4278-8776-5D37FB736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1006</Words>
  <Characters>5737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20</cp:revision>
  <dcterms:created xsi:type="dcterms:W3CDTF">2023-08-22T18:06:00Z</dcterms:created>
  <dcterms:modified xsi:type="dcterms:W3CDTF">2023-09-15T20:38:00Z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Language">
    <vt:lpwstr>English</vt:lpwstr>
  </property>
  <property fmtid="{D5CDD505-2E9C-101B-9397-08002B2CF9AE}" pid="17" name="xd_Signature">
    <vt:bool>false</vt:bool>
  </property>
  <property fmtid="{D5CDD505-2E9C-101B-9397-08002B2CF9AE}" pid="18" name="_SourceUrl">
    <vt:lpwstr/>
  </property>
  <property fmtid="{D5CDD505-2E9C-101B-9397-08002B2CF9AE}" pid="19" name="_SharedFileIndex">
    <vt:lpwstr/>
  </property>
</Properties>
</file>