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04E8AB35" w:rsidR="002B026A" w:rsidRPr="00E477DE" w:rsidRDefault="00E477DE" w:rsidP="00E477DE">
      <w:pPr>
        <w:jc w:val="center"/>
        <w:rPr>
          <w:sz w:val="32"/>
          <w:szCs w:val="32"/>
        </w:rPr>
      </w:pPr>
      <w:r w:rsidRPr="00E477DE">
        <w:rPr>
          <w:sz w:val="32"/>
          <w:szCs w:val="32"/>
        </w:rPr>
        <w:t>Implementation Worksheet</w:t>
      </w:r>
    </w:p>
    <w:p w14:paraId="6CFCCBBF" w14:textId="371719E9" w:rsidR="00E477DE" w:rsidRDefault="00E477DE">
      <w:r>
        <w:t>Use this worksheet to help organize your discussion and planning for implementing actions.</w:t>
      </w:r>
    </w:p>
    <w:p w14:paraId="07A833D6" w14:textId="77777777" w:rsidR="006D37D5" w:rsidRDefault="00E477DE">
      <w:r w:rsidRPr="00E477DE">
        <w:rPr>
          <w:b/>
          <w:bCs/>
        </w:rPr>
        <w:t>Directions:</w:t>
      </w:r>
      <w:r>
        <w:t xml:space="preserve"> </w:t>
      </w:r>
    </w:p>
    <w:p w14:paraId="69BDD77F" w14:textId="5C752701" w:rsidR="00FA0DFA" w:rsidRDefault="00FA0DFA" w:rsidP="00FA0DF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 xml:space="preserve">Review your activity outputs from My Portfolio: </w:t>
      </w:r>
    </w:p>
    <w:p w14:paraId="11A171D4" w14:textId="5F9E3CBD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Key Takeaways on Hazards, Equity, and Resilience​</w:t>
      </w:r>
    </w:p>
    <w:p w14:paraId="74ECF99F" w14:textId="77777777" w:rsid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​Action Area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Problem Statements</w:t>
      </w:r>
    </w:p>
    <w:p w14:paraId="26D37B99" w14:textId="2BC30D96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Actions Brainstorming​</w:t>
      </w:r>
    </w:p>
    <w:p w14:paraId="27F9F07F" w14:textId="4BD3A813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​Evaluating Actions​</w:t>
      </w:r>
    </w:p>
    <w:p w14:paraId="5ACC74DA" w14:textId="77777777" w:rsid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​Strategy charts (if used)​</w:t>
      </w:r>
    </w:p>
    <w:p w14:paraId="4A9A5BB6" w14:textId="44891A8D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Key Takeaways on Strategizing</w:t>
      </w:r>
    </w:p>
    <w:p w14:paraId="1669ED34" w14:textId="5E530CCC" w:rsidR="00E477DE" w:rsidRDefault="00E477DE" w:rsidP="00FA0DFA">
      <w:pPr>
        <w:pStyle w:val="ListParagraph"/>
        <w:numPr>
          <w:ilvl w:val="0"/>
          <w:numId w:val="4"/>
        </w:numPr>
      </w:pPr>
      <w:r>
        <w:t xml:space="preserve">Meet with your core team to fill out the following table. </w:t>
      </w:r>
    </w:p>
    <w:p w14:paraId="0577BE9F" w14:textId="7A740AFC" w:rsidR="00AB04E3" w:rsidRDefault="002D31B3" w:rsidP="00FA0DFA">
      <w:pPr>
        <w:pStyle w:val="ListParagraph"/>
        <w:numPr>
          <w:ilvl w:val="0"/>
          <w:numId w:val="4"/>
        </w:numPr>
      </w:pPr>
      <w:r>
        <w:t xml:space="preserve">Build on </w:t>
      </w:r>
      <w:r w:rsidR="00913AB9">
        <w:t xml:space="preserve">the </w:t>
      </w:r>
      <w:r>
        <w:t>‘</w:t>
      </w:r>
      <w:r w:rsidR="00913AB9">
        <w:t xml:space="preserve">Strategy </w:t>
      </w:r>
      <w:r>
        <w:t xml:space="preserve">Worksheet’ to develop specific implementation </w:t>
      </w:r>
      <w:r w:rsidR="00F55590">
        <w:t>details</w:t>
      </w:r>
      <w:r w:rsidR="005239C2">
        <w:t xml:space="preserve"> for each action</w:t>
      </w:r>
      <w:r w:rsidR="003A3FD5">
        <w:t xml:space="preserve"> (see EXAMPLE below).</w:t>
      </w:r>
    </w:p>
    <w:p w14:paraId="07E7DAFC" w14:textId="77777777" w:rsidR="002D31B3" w:rsidRPr="003A3FD5" w:rsidRDefault="002D31B3" w:rsidP="002D31B3">
      <w:pPr>
        <w:rPr>
          <w:b/>
          <w:bCs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263"/>
        <w:gridCol w:w="1475"/>
        <w:gridCol w:w="2474"/>
        <w:gridCol w:w="2008"/>
        <w:gridCol w:w="1755"/>
        <w:gridCol w:w="2270"/>
      </w:tblGrid>
      <w:tr w:rsidR="00400745" w:rsidRPr="003A3FD5" w14:paraId="00C79BC0" w14:textId="77777777" w:rsidTr="00400745">
        <w:tc>
          <w:tcPr>
            <w:tcW w:w="1263" w:type="dxa"/>
            <w:shd w:val="clear" w:color="auto" w:fill="DEEAF6" w:themeFill="accent5" w:themeFillTint="33"/>
          </w:tcPr>
          <w:p w14:paraId="373D30DE" w14:textId="08227C80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Action</w:t>
            </w:r>
          </w:p>
        </w:tc>
        <w:tc>
          <w:tcPr>
            <w:tcW w:w="1475" w:type="dxa"/>
            <w:shd w:val="clear" w:color="auto" w:fill="DEEAF6" w:themeFill="accent5" w:themeFillTint="33"/>
          </w:tcPr>
          <w:p w14:paraId="4188807A" w14:textId="60B47FB0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Priority</w:t>
            </w:r>
          </w:p>
        </w:tc>
        <w:tc>
          <w:tcPr>
            <w:tcW w:w="2474" w:type="dxa"/>
            <w:shd w:val="clear" w:color="auto" w:fill="DEEAF6" w:themeFill="accent5" w:themeFillTint="33"/>
          </w:tcPr>
          <w:p w14:paraId="2CB59B44" w14:textId="06CCEAED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Resources needed</w:t>
            </w:r>
          </w:p>
        </w:tc>
        <w:tc>
          <w:tcPr>
            <w:tcW w:w="2008" w:type="dxa"/>
            <w:shd w:val="clear" w:color="auto" w:fill="DEEAF6" w:themeFill="accent5" w:themeFillTint="33"/>
          </w:tcPr>
          <w:p w14:paraId="3879EA65" w14:textId="1A716967" w:rsidR="001664F6" w:rsidRPr="003A3FD5" w:rsidRDefault="006B0E5D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 xml:space="preserve">Potential </w:t>
            </w:r>
            <w:r w:rsidR="00C40AB4" w:rsidRPr="003A3FD5">
              <w:rPr>
                <w:b/>
                <w:bCs/>
              </w:rPr>
              <w:t xml:space="preserve">People/Contractors </w:t>
            </w:r>
          </w:p>
        </w:tc>
        <w:tc>
          <w:tcPr>
            <w:tcW w:w="1755" w:type="dxa"/>
            <w:shd w:val="clear" w:color="auto" w:fill="DEEAF6" w:themeFill="accent5" w:themeFillTint="33"/>
          </w:tcPr>
          <w:p w14:paraId="4E125C77" w14:textId="2DB5F4B7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Action team members</w:t>
            </w:r>
          </w:p>
        </w:tc>
        <w:tc>
          <w:tcPr>
            <w:tcW w:w="2270" w:type="dxa"/>
            <w:shd w:val="clear" w:color="auto" w:fill="DEEAF6" w:themeFill="accent5" w:themeFillTint="33"/>
          </w:tcPr>
          <w:p w14:paraId="31721620" w14:textId="17C2213C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Timeframe</w:t>
            </w:r>
          </w:p>
        </w:tc>
      </w:tr>
      <w:tr w:rsidR="00017038" w14:paraId="0D019996" w14:textId="77777777" w:rsidTr="00400745">
        <w:tc>
          <w:tcPr>
            <w:tcW w:w="1263" w:type="dxa"/>
          </w:tcPr>
          <w:p w14:paraId="527059A7" w14:textId="77777777" w:rsidR="00017038" w:rsidRDefault="00017038"/>
        </w:tc>
        <w:tc>
          <w:tcPr>
            <w:tcW w:w="1475" w:type="dxa"/>
          </w:tcPr>
          <w:p w14:paraId="3B2C2C84" w14:textId="77777777" w:rsidR="00017038" w:rsidRDefault="00017038"/>
        </w:tc>
        <w:tc>
          <w:tcPr>
            <w:tcW w:w="2474" w:type="dxa"/>
          </w:tcPr>
          <w:p w14:paraId="28B49D6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3407E711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2E383ECF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3ECE578D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83244E" w14:paraId="3AE1F989" w14:textId="77777777" w:rsidTr="00400745">
        <w:tc>
          <w:tcPr>
            <w:tcW w:w="1263" w:type="dxa"/>
          </w:tcPr>
          <w:p w14:paraId="70F0A920" w14:textId="77777777" w:rsidR="0083244E" w:rsidRDefault="0083244E"/>
        </w:tc>
        <w:tc>
          <w:tcPr>
            <w:tcW w:w="1475" w:type="dxa"/>
          </w:tcPr>
          <w:p w14:paraId="5B952968" w14:textId="77777777" w:rsidR="0083244E" w:rsidRDefault="0083244E"/>
        </w:tc>
        <w:tc>
          <w:tcPr>
            <w:tcW w:w="2474" w:type="dxa"/>
          </w:tcPr>
          <w:p w14:paraId="0462737F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4FF57427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1675CBAB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40132E3F" w14:textId="77777777" w:rsidR="0083244E" w:rsidRDefault="0083244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83244E" w14:paraId="6DD2CA1E" w14:textId="77777777" w:rsidTr="00400745">
        <w:tc>
          <w:tcPr>
            <w:tcW w:w="1263" w:type="dxa"/>
          </w:tcPr>
          <w:p w14:paraId="0A2EBDA9" w14:textId="77777777" w:rsidR="0083244E" w:rsidRDefault="0083244E"/>
        </w:tc>
        <w:tc>
          <w:tcPr>
            <w:tcW w:w="1475" w:type="dxa"/>
          </w:tcPr>
          <w:p w14:paraId="3E2EBB69" w14:textId="77777777" w:rsidR="0083244E" w:rsidRDefault="0083244E"/>
        </w:tc>
        <w:tc>
          <w:tcPr>
            <w:tcW w:w="2474" w:type="dxa"/>
          </w:tcPr>
          <w:p w14:paraId="21D87BC5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0910F921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6B32222E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7D562B94" w14:textId="77777777" w:rsidR="0083244E" w:rsidRDefault="0083244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2A9003A3" w14:textId="77777777" w:rsidTr="00400745">
        <w:tc>
          <w:tcPr>
            <w:tcW w:w="1263" w:type="dxa"/>
          </w:tcPr>
          <w:p w14:paraId="62B87FC5" w14:textId="77777777" w:rsidR="00017038" w:rsidRDefault="00017038"/>
        </w:tc>
        <w:tc>
          <w:tcPr>
            <w:tcW w:w="1475" w:type="dxa"/>
          </w:tcPr>
          <w:p w14:paraId="5B0A8148" w14:textId="77777777" w:rsidR="00017038" w:rsidRDefault="00017038"/>
        </w:tc>
        <w:tc>
          <w:tcPr>
            <w:tcW w:w="2474" w:type="dxa"/>
          </w:tcPr>
          <w:p w14:paraId="3D0E8365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70D3842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7D825496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0BF3FF26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6681DC11" w14:textId="77777777" w:rsidTr="00400745">
        <w:tc>
          <w:tcPr>
            <w:tcW w:w="1263" w:type="dxa"/>
          </w:tcPr>
          <w:p w14:paraId="020E1F74" w14:textId="77777777" w:rsidR="00017038" w:rsidRDefault="00017038"/>
        </w:tc>
        <w:tc>
          <w:tcPr>
            <w:tcW w:w="1475" w:type="dxa"/>
          </w:tcPr>
          <w:p w14:paraId="72D94428" w14:textId="77777777" w:rsidR="00017038" w:rsidRDefault="00017038"/>
        </w:tc>
        <w:tc>
          <w:tcPr>
            <w:tcW w:w="2474" w:type="dxa"/>
          </w:tcPr>
          <w:p w14:paraId="1418BA62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13B2F1C9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52F257A1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36188A64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30E4D1E1" w14:textId="77777777" w:rsidTr="00400745">
        <w:tc>
          <w:tcPr>
            <w:tcW w:w="1263" w:type="dxa"/>
          </w:tcPr>
          <w:p w14:paraId="7360347A" w14:textId="77777777" w:rsidR="00017038" w:rsidRDefault="00017038"/>
        </w:tc>
        <w:tc>
          <w:tcPr>
            <w:tcW w:w="1475" w:type="dxa"/>
          </w:tcPr>
          <w:p w14:paraId="4CCA3344" w14:textId="77777777" w:rsidR="00017038" w:rsidRDefault="00017038"/>
        </w:tc>
        <w:tc>
          <w:tcPr>
            <w:tcW w:w="2474" w:type="dxa"/>
          </w:tcPr>
          <w:p w14:paraId="041D96C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7E2E8A1D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5A75665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64E49995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0DF1F082" w14:textId="77777777" w:rsidTr="00400745">
        <w:tc>
          <w:tcPr>
            <w:tcW w:w="1263" w:type="dxa"/>
          </w:tcPr>
          <w:p w14:paraId="2415FF90" w14:textId="77777777" w:rsidR="00017038" w:rsidRDefault="00017038"/>
        </w:tc>
        <w:tc>
          <w:tcPr>
            <w:tcW w:w="1475" w:type="dxa"/>
          </w:tcPr>
          <w:p w14:paraId="7AFA0695" w14:textId="77777777" w:rsidR="00017038" w:rsidRDefault="00017038"/>
        </w:tc>
        <w:tc>
          <w:tcPr>
            <w:tcW w:w="2474" w:type="dxa"/>
          </w:tcPr>
          <w:p w14:paraId="64DB8913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55267CFC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4095BCA5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4B72CB66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400745" w14:paraId="2CC54641" w14:textId="77777777" w:rsidTr="00400745">
        <w:tc>
          <w:tcPr>
            <w:tcW w:w="11245" w:type="dxa"/>
            <w:gridSpan w:val="6"/>
            <w:shd w:val="clear" w:color="auto" w:fill="D9D9D9" w:themeFill="background1" w:themeFillShade="D9"/>
          </w:tcPr>
          <w:p w14:paraId="5384E801" w14:textId="0585E667" w:rsidR="00400745" w:rsidRDefault="00400745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EXAMPLE</w:t>
            </w:r>
          </w:p>
        </w:tc>
      </w:tr>
      <w:tr w:rsidR="006B0E5D" w14:paraId="241FB22A" w14:textId="77777777" w:rsidTr="00400745">
        <w:tc>
          <w:tcPr>
            <w:tcW w:w="1263" w:type="dxa"/>
          </w:tcPr>
          <w:p w14:paraId="04AECB3A" w14:textId="26E96A43" w:rsidR="00E477DE" w:rsidRDefault="00E477DE">
            <w:r>
              <w:t>Drinking water testing for residents</w:t>
            </w:r>
          </w:p>
        </w:tc>
        <w:tc>
          <w:tcPr>
            <w:tcW w:w="1475" w:type="dxa"/>
          </w:tcPr>
          <w:p w14:paraId="40B72592" w14:textId="2C0CD5B2" w:rsidR="00E477DE" w:rsidRDefault="00E477DE">
            <w:r>
              <w:t>Highest priority</w:t>
            </w:r>
          </w:p>
        </w:tc>
        <w:tc>
          <w:tcPr>
            <w:tcW w:w="2474" w:type="dxa"/>
          </w:tcPr>
          <w:p w14:paraId="131ADB37" w14:textId="59B5F212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Test kits</w:t>
            </w:r>
          </w:p>
          <w:p w14:paraId="081AD80D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Water sample collectors</w:t>
            </w:r>
          </w:p>
          <w:p w14:paraId="0698D99F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Lab to analyze results</w:t>
            </w:r>
          </w:p>
          <w:p w14:paraId="4D292B89" w14:textId="526C8843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Communication team</w:t>
            </w:r>
          </w:p>
        </w:tc>
        <w:tc>
          <w:tcPr>
            <w:tcW w:w="2008" w:type="dxa"/>
          </w:tcPr>
          <w:p w14:paraId="34EC3ECF" w14:textId="390014FC" w:rsidR="001664F6" w:rsidRDefault="008F148D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ACME</w:t>
            </w:r>
          </w:p>
          <w:p w14:paraId="73047102" w14:textId="558875D8" w:rsidR="00A24F23" w:rsidRDefault="00471225" w:rsidP="000B79D5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Blue Waters</w:t>
            </w:r>
          </w:p>
        </w:tc>
        <w:tc>
          <w:tcPr>
            <w:tcW w:w="1755" w:type="dxa"/>
          </w:tcPr>
          <w:p w14:paraId="25AF3BAA" w14:textId="2C812F68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Betty</w:t>
            </w:r>
          </w:p>
          <w:p w14:paraId="2C13115E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Joe</w:t>
            </w:r>
          </w:p>
          <w:p w14:paraId="0B17FB91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Susan</w:t>
            </w:r>
          </w:p>
          <w:p w14:paraId="3F780B06" w14:textId="08985940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Maria</w:t>
            </w:r>
          </w:p>
        </w:tc>
        <w:tc>
          <w:tcPr>
            <w:tcW w:w="2270" w:type="dxa"/>
          </w:tcPr>
          <w:p w14:paraId="0DC18FEA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Aug. – identify sample sites</w:t>
            </w:r>
          </w:p>
          <w:p w14:paraId="168CCC72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Oct.  – Secure test kits and lab</w:t>
            </w:r>
          </w:p>
          <w:p w14:paraId="7B4BC05D" w14:textId="51B15B5B" w:rsidR="00E477DE" w:rsidRDefault="00E477D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Nov. – Begin sampling</w:t>
            </w:r>
          </w:p>
        </w:tc>
      </w:tr>
    </w:tbl>
    <w:p w14:paraId="140DAD86" w14:textId="77777777" w:rsidR="00E477DE" w:rsidRDefault="00E477DE"/>
    <w:sectPr w:rsidR="00E477DE" w:rsidSect="001664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152C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224680">
    <w:abstractNumId w:val="1"/>
  </w:num>
  <w:num w:numId="2" w16cid:durableId="321541199">
    <w:abstractNumId w:val="3"/>
  </w:num>
  <w:num w:numId="3" w16cid:durableId="702369653">
    <w:abstractNumId w:val="2"/>
  </w:num>
  <w:num w:numId="4" w16cid:durableId="73304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/0JUX1zu4IVCF0HbC7Yw8/ZRNhq0H1HyMObJJInXrVVFXSgivnHKHs0AA4d7cbuLYaigz8mwPnZxNNz/f1EBVw==" w:salt="x9pI6iP5sxS1i+vJHOxoe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B026A"/>
    <w:rsid w:val="002D31B3"/>
    <w:rsid w:val="00364D42"/>
    <w:rsid w:val="00366283"/>
    <w:rsid w:val="003A3FD5"/>
    <w:rsid w:val="00400745"/>
    <w:rsid w:val="00471225"/>
    <w:rsid w:val="005239C2"/>
    <w:rsid w:val="006B0E5D"/>
    <w:rsid w:val="006D37D5"/>
    <w:rsid w:val="0083244E"/>
    <w:rsid w:val="008C5557"/>
    <w:rsid w:val="008F148D"/>
    <w:rsid w:val="00913AB9"/>
    <w:rsid w:val="009A7E8C"/>
    <w:rsid w:val="00A05586"/>
    <w:rsid w:val="00A24F23"/>
    <w:rsid w:val="00A95766"/>
    <w:rsid w:val="00AB04E3"/>
    <w:rsid w:val="00BF7F1B"/>
    <w:rsid w:val="00C40AB4"/>
    <w:rsid w:val="00CD4C4C"/>
    <w:rsid w:val="00CF6E31"/>
    <w:rsid w:val="00D225FF"/>
    <w:rsid w:val="00E4467B"/>
    <w:rsid w:val="00E477DE"/>
    <w:rsid w:val="00F5033D"/>
    <w:rsid w:val="00F55590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2023-03-31T10:11:38+00:00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39508-BFF0-4554-9347-B764DD931AF7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"/>
    <ds:schemaRef ds:uri="http://schemas.microsoft.com/sharepoint/v3/fields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1F04B9A-C158-41EE-8923-6CC758865FE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D4FFB6C-9D90-4F52-B31A-CEC2D23B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8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26</cp:revision>
  <dcterms:created xsi:type="dcterms:W3CDTF">2023-03-31T20:11:00Z</dcterms:created>
  <dcterms:modified xsi:type="dcterms:W3CDTF">2023-04-27T15:56:00Z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