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3EBD1" w14:textId="70693DA3" w:rsidR="204E85CC" w:rsidRPr="00E210D2" w:rsidRDefault="204E85CC" w:rsidP="00611EDC">
      <w:pPr>
        <w:spacing w:after="0" w:line="240" w:lineRule="auto"/>
        <w:contextualSpacing/>
        <w:rPr>
          <w:rFonts w:ascii="Calibri Light" w:eastAsia="Calibri Light" w:hAnsi="Calibri Light" w:cs="Calibri Light"/>
          <w:b/>
          <w:bCs/>
          <w:sz w:val="48"/>
          <w:szCs w:val="48"/>
        </w:rPr>
      </w:pPr>
      <w:r w:rsidRPr="00E210D2">
        <w:rPr>
          <w:rFonts w:ascii="Calibri Light" w:eastAsia="Calibri Light" w:hAnsi="Calibri Light" w:cs="Calibri Light"/>
          <w:b/>
          <w:bCs/>
          <w:sz w:val="48"/>
          <w:szCs w:val="48"/>
        </w:rPr>
        <w:t xml:space="preserve">Results to Action Workshop </w:t>
      </w:r>
      <w:r w:rsidR="6BD436A6" w:rsidRPr="00E210D2">
        <w:rPr>
          <w:rFonts w:ascii="Calibri Light" w:eastAsia="Calibri Light" w:hAnsi="Calibri Light" w:cs="Calibri Light"/>
          <w:b/>
          <w:bCs/>
          <w:sz w:val="48"/>
          <w:szCs w:val="48"/>
        </w:rPr>
        <w:t>Agenda Builder</w:t>
      </w:r>
    </w:p>
    <w:p w14:paraId="106E8A82" w14:textId="77777777" w:rsidR="00184F76" w:rsidRPr="00E210D2" w:rsidRDefault="00184F76" w:rsidP="00611EDC">
      <w:pPr>
        <w:spacing w:after="0" w:line="240" w:lineRule="auto"/>
        <w:contextualSpacing/>
        <w:rPr>
          <w:rFonts w:ascii="Calibri Light" w:eastAsia="Calibri Light" w:hAnsi="Calibri Light" w:cs="Calibri Light"/>
          <w:sz w:val="24"/>
          <w:szCs w:val="24"/>
        </w:rPr>
      </w:pPr>
    </w:p>
    <w:p w14:paraId="739DC44D" w14:textId="2E751668" w:rsidR="6BD436A6" w:rsidRDefault="2E9DE0E0" w:rsidP="00611EDC">
      <w:pPr>
        <w:pStyle w:val="Heading2"/>
        <w:spacing w:before="0" w:line="240" w:lineRule="auto"/>
        <w:contextualSpacing/>
      </w:pPr>
      <w:r w:rsidRPr="7E40D778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Purpose</w:t>
      </w:r>
    </w:p>
    <w:p w14:paraId="37363BD0" w14:textId="13928913" w:rsidR="6BD436A6" w:rsidRPr="00184F76" w:rsidRDefault="00184F76" w:rsidP="00611EDC">
      <w:pPr>
        <w:spacing w:after="0" w:line="240" w:lineRule="auto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To</w:t>
      </w:r>
      <w:r w:rsidR="6BD436A6" w:rsidRPr="00184F76">
        <w:rPr>
          <w:rFonts w:ascii="Calibri" w:eastAsia="Calibri" w:hAnsi="Calibri" w:cs="Calibri"/>
          <w:sz w:val="24"/>
          <w:szCs w:val="24"/>
        </w:rPr>
        <w:t xml:space="preserve"> </w:t>
      </w:r>
      <w:r w:rsidR="499F1D01" w:rsidRPr="00184F76">
        <w:rPr>
          <w:rFonts w:ascii="Calibri" w:eastAsia="Calibri" w:hAnsi="Calibri" w:cs="Calibri"/>
          <w:sz w:val="24"/>
          <w:szCs w:val="24"/>
        </w:rPr>
        <w:t xml:space="preserve">select the activities and plan </w:t>
      </w:r>
      <w:r w:rsidR="59EFE321" w:rsidRPr="00184F76">
        <w:rPr>
          <w:rFonts w:ascii="Calibri" w:eastAsia="Calibri" w:hAnsi="Calibri" w:cs="Calibri"/>
          <w:sz w:val="24"/>
          <w:szCs w:val="24"/>
        </w:rPr>
        <w:t xml:space="preserve">the agenda for your Results to Action Workshop. </w:t>
      </w:r>
    </w:p>
    <w:p w14:paraId="7622251F" w14:textId="77777777" w:rsidR="00184F76" w:rsidRPr="00184F76" w:rsidRDefault="00184F76" w:rsidP="00611EDC">
      <w:pPr>
        <w:spacing w:after="0" w:line="240" w:lineRule="auto"/>
        <w:contextualSpacing/>
        <w:rPr>
          <w:rFonts w:ascii="Calibri" w:eastAsia="Calibri" w:hAnsi="Calibri" w:cs="Calibri"/>
          <w:sz w:val="24"/>
          <w:szCs w:val="24"/>
        </w:rPr>
      </w:pPr>
    </w:p>
    <w:p w14:paraId="54D0542F" w14:textId="7E7C17EC" w:rsidR="2F0CA98A" w:rsidRDefault="2F0CA98A" w:rsidP="00611EDC">
      <w:pPr>
        <w:pStyle w:val="Heading2"/>
        <w:spacing w:before="0" w:line="240" w:lineRule="auto"/>
        <w:contextualSpacing/>
        <w:rPr>
          <w:rFonts w:ascii="Calibri" w:eastAsia="Calibri" w:hAnsi="Calibri" w:cs="Calibri"/>
          <w:sz w:val="22"/>
          <w:szCs w:val="22"/>
        </w:rPr>
      </w:pPr>
      <w:r w:rsidRPr="7E40D778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 xml:space="preserve">What </w:t>
      </w:r>
      <w:r w:rsidR="00103AB9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y</w:t>
      </w:r>
      <w:r w:rsidRPr="7E40D778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ou</w:t>
      </w:r>
      <w:r w:rsidR="00BD01CA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 xml:space="preserve"> </w:t>
      </w:r>
      <w:r w:rsidR="00103AB9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w</w:t>
      </w:r>
      <w:r w:rsidR="00BD01CA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i</w:t>
      </w:r>
      <w:r w:rsidRPr="7E40D778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 xml:space="preserve">ll </w:t>
      </w:r>
      <w:r w:rsidR="00103AB9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n</w:t>
      </w:r>
      <w:r w:rsidRPr="7E40D778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eed</w:t>
      </w:r>
    </w:p>
    <w:p w14:paraId="64430DBE" w14:textId="77931E2F" w:rsidR="6BD436A6" w:rsidRPr="00184F76" w:rsidRDefault="6BD436A6" w:rsidP="00611EDC">
      <w:pPr>
        <w:spacing w:after="0" w:line="240" w:lineRule="auto"/>
        <w:ind w:firstLine="720"/>
        <w:contextualSpacing/>
        <w:rPr>
          <w:rFonts w:ascii="Calibri" w:eastAsia="Calibri" w:hAnsi="Calibri" w:cs="Calibri"/>
          <w:sz w:val="24"/>
          <w:szCs w:val="24"/>
        </w:rPr>
      </w:pPr>
      <w:r w:rsidRPr="00184F76">
        <w:rPr>
          <w:rFonts w:ascii="Calibri" w:eastAsia="Calibri" w:hAnsi="Calibri" w:cs="Calibri"/>
          <w:b/>
          <w:bCs/>
          <w:sz w:val="24"/>
          <w:szCs w:val="24"/>
        </w:rPr>
        <w:t>Who:</w:t>
      </w:r>
      <w:r w:rsidRPr="00184F76">
        <w:rPr>
          <w:rFonts w:ascii="Calibri" w:eastAsia="Calibri" w:hAnsi="Calibri" w:cs="Calibri"/>
          <w:sz w:val="24"/>
          <w:szCs w:val="24"/>
        </w:rPr>
        <w:t xml:space="preserve"> </w:t>
      </w:r>
      <w:r w:rsidR="00BD01CA">
        <w:rPr>
          <w:rFonts w:ascii="Calibri" w:eastAsia="Calibri" w:hAnsi="Calibri" w:cs="Calibri"/>
          <w:sz w:val="24"/>
          <w:szCs w:val="24"/>
        </w:rPr>
        <w:t>c</w:t>
      </w:r>
      <w:r w:rsidR="403BCE3A" w:rsidRPr="00184F76">
        <w:rPr>
          <w:rFonts w:ascii="Calibri" w:eastAsia="Calibri" w:hAnsi="Calibri" w:cs="Calibri"/>
          <w:sz w:val="24"/>
          <w:szCs w:val="24"/>
        </w:rPr>
        <w:t xml:space="preserve">ore </w:t>
      </w:r>
      <w:r w:rsidR="00E210D2">
        <w:rPr>
          <w:rFonts w:ascii="Calibri" w:eastAsia="Calibri" w:hAnsi="Calibri" w:cs="Calibri"/>
          <w:sz w:val="24"/>
          <w:szCs w:val="24"/>
        </w:rPr>
        <w:t>t</w:t>
      </w:r>
      <w:r w:rsidR="403BCE3A" w:rsidRPr="00184F76">
        <w:rPr>
          <w:rFonts w:ascii="Calibri" w:eastAsia="Calibri" w:hAnsi="Calibri" w:cs="Calibri"/>
          <w:sz w:val="24"/>
          <w:szCs w:val="24"/>
        </w:rPr>
        <w:t>eam</w:t>
      </w:r>
    </w:p>
    <w:p w14:paraId="643E0C3E" w14:textId="2B9D9947" w:rsidR="6BD436A6" w:rsidRPr="00184F76" w:rsidRDefault="6BD436A6" w:rsidP="00611EDC">
      <w:pPr>
        <w:spacing w:after="0" w:line="240" w:lineRule="auto"/>
        <w:ind w:firstLine="720"/>
        <w:contextualSpacing/>
        <w:rPr>
          <w:rFonts w:ascii="Calibri" w:eastAsia="Calibri" w:hAnsi="Calibri" w:cs="Calibri"/>
          <w:sz w:val="24"/>
          <w:szCs w:val="24"/>
        </w:rPr>
      </w:pPr>
      <w:r w:rsidRPr="00184F76">
        <w:rPr>
          <w:rFonts w:ascii="Calibri" w:eastAsia="Calibri" w:hAnsi="Calibri" w:cs="Calibri"/>
          <w:b/>
          <w:bCs/>
          <w:sz w:val="24"/>
          <w:szCs w:val="24"/>
        </w:rPr>
        <w:t>Where:</w:t>
      </w:r>
      <w:r w:rsidRPr="00184F76">
        <w:rPr>
          <w:rFonts w:ascii="Calibri" w:eastAsia="Calibri" w:hAnsi="Calibri" w:cs="Calibri"/>
          <w:sz w:val="24"/>
          <w:szCs w:val="24"/>
        </w:rPr>
        <w:t xml:space="preserve"> </w:t>
      </w:r>
      <w:r w:rsidR="00BD01CA">
        <w:rPr>
          <w:rFonts w:ascii="Calibri" w:eastAsia="Calibri" w:hAnsi="Calibri" w:cs="Calibri"/>
          <w:sz w:val="24"/>
          <w:szCs w:val="24"/>
        </w:rPr>
        <w:t>i</w:t>
      </w:r>
      <w:r w:rsidRPr="00184F76">
        <w:rPr>
          <w:rFonts w:ascii="Calibri" w:eastAsia="Calibri" w:hAnsi="Calibri" w:cs="Calibri"/>
          <w:sz w:val="24"/>
          <w:szCs w:val="24"/>
        </w:rPr>
        <w:t xml:space="preserve">n-person </w:t>
      </w:r>
      <w:r w:rsidR="49F42555" w:rsidRPr="00184F76">
        <w:rPr>
          <w:rFonts w:ascii="Calibri" w:eastAsia="Calibri" w:hAnsi="Calibri" w:cs="Calibri"/>
          <w:sz w:val="24"/>
          <w:szCs w:val="24"/>
        </w:rPr>
        <w:t xml:space="preserve">or virtual </w:t>
      </w:r>
      <w:r w:rsidRPr="00184F76">
        <w:rPr>
          <w:rFonts w:ascii="Calibri" w:eastAsia="Calibri" w:hAnsi="Calibri" w:cs="Calibri"/>
          <w:sz w:val="24"/>
          <w:szCs w:val="24"/>
        </w:rPr>
        <w:t>meeting</w:t>
      </w:r>
    </w:p>
    <w:p w14:paraId="59A479CF" w14:textId="6F70F0FB" w:rsidR="6BD436A6" w:rsidRPr="00184F76" w:rsidRDefault="6BD436A6" w:rsidP="00611EDC">
      <w:pPr>
        <w:spacing w:after="0" w:line="240" w:lineRule="auto"/>
        <w:ind w:firstLine="720"/>
        <w:contextualSpacing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184F76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How long will it take:</w:t>
      </w:r>
      <w:r w:rsidRPr="00184F7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2BD808F2" w:rsidRPr="00184F76">
        <w:rPr>
          <w:rFonts w:ascii="Calibri" w:eastAsia="Calibri" w:hAnsi="Calibri" w:cs="Calibri"/>
          <w:color w:val="000000" w:themeColor="text1"/>
          <w:sz w:val="24"/>
          <w:szCs w:val="24"/>
        </w:rPr>
        <w:t>45 minutes</w:t>
      </w:r>
    </w:p>
    <w:p w14:paraId="4689E0C6" w14:textId="2DBCF03C" w:rsidR="00184F76" w:rsidRPr="00184F76" w:rsidRDefault="6BD436A6" w:rsidP="00611EDC">
      <w:pPr>
        <w:spacing w:after="0" w:line="240" w:lineRule="auto"/>
        <w:ind w:firstLine="720"/>
        <w:contextualSpacing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184F76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Materials:</w:t>
      </w:r>
      <w:r w:rsidRPr="00184F7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BD01CA">
        <w:rPr>
          <w:rFonts w:ascii="Calibri" w:eastAsia="Calibri" w:hAnsi="Calibri" w:cs="Calibri"/>
          <w:color w:val="000000" w:themeColor="text1"/>
          <w:sz w:val="24"/>
          <w:szCs w:val="24"/>
        </w:rPr>
        <w:t>e</w:t>
      </w:r>
      <w:r w:rsidR="350B6072" w:rsidRPr="00184F7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lectronic or paper copies of the activities </w:t>
      </w:r>
      <w:r w:rsidR="6A1D809A" w:rsidRPr="00184F76">
        <w:rPr>
          <w:rFonts w:ascii="Calibri" w:eastAsia="Calibri" w:hAnsi="Calibri" w:cs="Calibri"/>
          <w:color w:val="000000" w:themeColor="text1"/>
          <w:sz w:val="24"/>
          <w:szCs w:val="24"/>
        </w:rPr>
        <w:t>listed below</w:t>
      </w:r>
    </w:p>
    <w:p w14:paraId="1F28B05C" w14:textId="77777777" w:rsidR="00184F76" w:rsidRPr="00184F76" w:rsidRDefault="00184F76" w:rsidP="00611EDC">
      <w:pPr>
        <w:spacing w:after="0" w:line="240" w:lineRule="auto"/>
        <w:ind w:firstLine="720"/>
        <w:contextualSpacing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47717D2" w14:textId="77777777" w:rsidR="00184F76" w:rsidRDefault="5C8763B9" w:rsidP="00611EDC">
      <w:pPr>
        <w:spacing w:after="0" w:line="240" w:lineRule="auto"/>
        <w:contextualSpacing/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</w:pPr>
      <w:r w:rsidRPr="7E40D778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Instructions</w:t>
      </w:r>
    </w:p>
    <w:p w14:paraId="44CD7DDB" w14:textId="7428F6F3" w:rsidR="00184F76" w:rsidRPr="00184F76" w:rsidRDefault="235D034E" w:rsidP="00611EDC">
      <w:pPr>
        <w:pStyle w:val="ListParagraph"/>
        <w:numPr>
          <w:ilvl w:val="0"/>
          <w:numId w:val="1"/>
        </w:numPr>
        <w:spacing w:after="0" w:line="240" w:lineRule="auto"/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</w:rPr>
      </w:pPr>
      <w:r w:rsidRPr="21DB9BB5">
        <w:rPr>
          <w:rStyle w:val="normaltextrun"/>
          <w:rFonts w:eastAsiaTheme="minorEastAsia"/>
          <w:color w:val="000000" w:themeColor="text1"/>
          <w:sz w:val="24"/>
          <w:szCs w:val="24"/>
        </w:rPr>
        <w:t xml:space="preserve">Get together with your core team to review the activities in the Strategize section of </w:t>
      </w:r>
      <w:r w:rsidR="2D7272EA" w:rsidRPr="21DB9BB5">
        <w:rPr>
          <w:rStyle w:val="normaltextrun"/>
          <w:rFonts w:eastAsiaTheme="minorEastAsia"/>
          <w:color w:val="000000" w:themeColor="text1"/>
          <w:sz w:val="24"/>
          <w:szCs w:val="24"/>
        </w:rPr>
        <w:t>ERB and</w:t>
      </w:r>
      <w:r w:rsidRPr="21DB9BB5">
        <w:rPr>
          <w:rStyle w:val="normaltextrun"/>
          <w:rFonts w:eastAsiaTheme="minorEastAsia"/>
          <w:color w:val="000000" w:themeColor="text1"/>
          <w:sz w:val="24"/>
          <w:szCs w:val="24"/>
        </w:rPr>
        <w:t xml:space="preserve"> select which ones to include in your Results to Action workshop. </w:t>
      </w:r>
    </w:p>
    <w:p w14:paraId="7E7FAB69" w14:textId="77777777" w:rsidR="00184F76" w:rsidRPr="00184F76" w:rsidRDefault="001807C0" w:rsidP="00611EDC">
      <w:pPr>
        <w:pStyle w:val="ListParagraph"/>
        <w:numPr>
          <w:ilvl w:val="0"/>
          <w:numId w:val="1"/>
        </w:numPr>
        <w:spacing w:after="0" w:line="240" w:lineRule="auto"/>
        <w:rPr>
          <w:rStyle w:val="eop"/>
          <w:rFonts w:ascii="Calibri" w:eastAsia="Calibri" w:hAnsi="Calibri" w:cs="Calibri"/>
          <w:color w:val="000000" w:themeColor="text1"/>
          <w:sz w:val="24"/>
          <w:szCs w:val="24"/>
        </w:rPr>
      </w:pPr>
      <w:r w:rsidRPr="00184F76">
        <w:rPr>
          <w:rStyle w:val="normaltextrun"/>
          <w:rFonts w:eastAsiaTheme="minorEastAsia"/>
          <w:color w:val="000000"/>
          <w:position w:val="-1"/>
          <w:sz w:val="24"/>
          <w:szCs w:val="24"/>
        </w:rPr>
        <w:t xml:space="preserve">Things to </w:t>
      </w:r>
      <w:r w:rsidR="0464779E" w:rsidRPr="00184F76">
        <w:rPr>
          <w:rStyle w:val="normaltextrun"/>
          <w:rFonts w:eastAsiaTheme="minorEastAsia"/>
          <w:color w:val="000000"/>
          <w:position w:val="-1"/>
          <w:sz w:val="24"/>
          <w:szCs w:val="24"/>
        </w:rPr>
        <w:t xml:space="preserve">discuss </w:t>
      </w:r>
      <w:r w:rsidRPr="00184F76">
        <w:rPr>
          <w:rStyle w:val="normaltextrun"/>
          <w:rFonts w:eastAsiaTheme="minorEastAsia"/>
          <w:color w:val="000000"/>
          <w:position w:val="-1"/>
          <w:sz w:val="24"/>
          <w:szCs w:val="24"/>
        </w:rPr>
        <w:t>when selecting activities:</w:t>
      </w:r>
      <w:r w:rsidRPr="00184F76">
        <w:rPr>
          <w:rStyle w:val="eop"/>
          <w:rFonts w:eastAsiaTheme="minorEastAsia"/>
          <w:color w:val="000000"/>
          <w:sz w:val="24"/>
          <w:szCs w:val="24"/>
        </w:rPr>
        <w:t>​</w:t>
      </w:r>
    </w:p>
    <w:p w14:paraId="559552C7" w14:textId="77777777" w:rsidR="00184F76" w:rsidRPr="00184F76" w:rsidRDefault="001807C0" w:rsidP="00611EDC">
      <w:pPr>
        <w:pStyle w:val="ListParagraph"/>
        <w:numPr>
          <w:ilvl w:val="1"/>
          <w:numId w:val="1"/>
        </w:numPr>
        <w:spacing w:after="0" w:line="240" w:lineRule="auto"/>
        <w:rPr>
          <w:rStyle w:val="eop"/>
          <w:rFonts w:ascii="Calibri" w:eastAsia="Calibri" w:hAnsi="Calibri" w:cs="Calibri"/>
          <w:color w:val="000000" w:themeColor="text1"/>
          <w:sz w:val="24"/>
          <w:szCs w:val="24"/>
        </w:rPr>
      </w:pPr>
      <w:r w:rsidRPr="00184F76">
        <w:rPr>
          <w:rStyle w:val="normaltextrun"/>
          <w:rFonts w:eastAsiaTheme="minorEastAsia"/>
          <w:color w:val="000000"/>
          <w:position w:val="-1"/>
          <w:sz w:val="24"/>
          <w:szCs w:val="24"/>
        </w:rPr>
        <w:t>How long should the workshop be? Consider the time constraints of your participants, and whether you will be able to offer food. </w:t>
      </w:r>
      <w:r w:rsidRPr="00184F76">
        <w:rPr>
          <w:rStyle w:val="eop"/>
          <w:rFonts w:eastAsiaTheme="minorEastAsia"/>
          <w:color w:val="000000"/>
          <w:sz w:val="24"/>
          <w:szCs w:val="24"/>
        </w:rPr>
        <w:t>​</w:t>
      </w:r>
    </w:p>
    <w:p w14:paraId="158B7817" w14:textId="045D549B" w:rsidR="00184F76" w:rsidRPr="00184F76" w:rsidRDefault="001807C0" w:rsidP="00611EDC">
      <w:pPr>
        <w:pStyle w:val="ListParagraph"/>
        <w:numPr>
          <w:ilvl w:val="1"/>
          <w:numId w:val="1"/>
        </w:numPr>
        <w:spacing w:after="0" w:line="240" w:lineRule="auto"/>
        <w:rPr>
          <w:rStyle w:val="eop"/>
          <w:rFonts w:ascii="Calibri" w:eastAsia="Calibri" w:hAnsi="Calibri" w:cs="Calibri"/>
          <w:color w:val="000000" w:themeColor="text1"/>
          <w:sz w:val="24"/>
          <w:szCs w:val="24"/>
        </w:rPr>
      </w:pPr>
      <w:r w:rsidRPr="21DB9BB5">
        <w:rPr>
          <w:rStyle w:val="normaltextrun"/>
          <w:rFonts w:eastAsiaTheme="minorEastAsia"/>
          <w:color w:val="000000"/>
          <w:position w:val="-1"/>
          <w:sz w:val="24"/>
          <w:szCs w:val="24"/>
        </w:rPr>
        <w:t xml:space="preserve">Do you have specific outcomes you need from the workshop? For example, do you need a longer list of potential actions with less detail, or a shorter list </w:t>
      </w:r>
      <w:r w:rsidR="00E8658D">
        <w:rPr>
          <w:rStyle w:val="normaltextrun"/>
          <w:rFonts w:eastAsiaTheme="minorEastAsia"/>
          <w:color w:val="000000"/>
          <w:position w:val="-1"/>
          <w:sz w:val="24"/>
          <w:szCs w:val="24"/>
        </w:rPr>
        <w:t xml:space="preserve">with </w:t>
      </w:r>
      <w:r w:rsidRPr="21DB9BB5">
        <w:rPr>
          <w:rStyle w:val="normaltextrun"/>
          <w:rFonts w:eastAsiaTheme="minorEastAsia"/>
          <w:color w:val="000000"/>
          <w:position w:val="-1"/>
          <w:sz w:val="24"/>
          <w:szCs w:val="24"/>
        </w:rPr>
        <w:t xml:space="preserve">more detail? Do you need to have actions ranked in order of priority? Do you need a strategy </w:t>
      </w:r>
      <w:r w:rsidR="61211232" w:rsidRPr="21DB9BB5">
        <w:rPr>
          <w:rStyle w:val="normaltextrun"/>
          <w:rFonts w:eastAsiaTheme="minorEastAsia"/>
          <w:color w:val="000000"/>
          <w:position w:val="-1"/>
          <w:sz w:val="24"/>
          <w:szCs w:val="24"/>
        </w:rPr>
        <w:t>plan,</w:t>
      </w:r>
      <w:r w:rsidRPr="21DB9BB5">
        <w:rPr>
          <w:rStyle w:val="normaltextrun"/>
          <w:rFonts w:eastAsiaTheme="minorEastAsia"/>
          <w:color w:val="000000"/>
          <w:position w:val="-1"/>
          <w:sz w:val="24"/>
          <w:szCs w:val="24"/>
        </w:rPr>
        <w:t xml:space="preserve"> or will you reconvene and develop that later? </w:t>
      </w:r>
      <w:r w:rsidRPr="21DB9BB5">
        <w:rPr>
          <w:rStyle w:val="eop"/>
          <w:rFonts w:eastAsiaTheme="minorEastAsia"/>
          <w:color w:val="000000"/>
          <w:sz w:val="24"/>
          <w:szCs w:val="24"/>
        </w:rPr>
        <w:t>​</w:t>
      </w:r>
    </w:p>
    <w:p w14:paraId="147E3FF2" w14:textId="77777777" w:rsidR="00184F76" w:rsidRPr="00184F76" w:rsidRDefault="001807C0" w:rsidP="00611EDC">
      <w:pPr>
        <w:pStyle w:val="ListParagraph"/>
        <w:numPr>
          <w:ilvl w:val="0"/>
          <w:numId w:val="1"/>
        </w:numPr>
        <w:spacing w:after="0" w:line="240" w:lineRule="auto"/>
        <w:rPr>
          <w:rStyle w:val="eop"/>
          <w:rFonts w:ascii="Calibri" w:eastAsia="Calibri" w:hAnsi="Calibri" w:cs="Calibri"/>
          <w:color w:val="000000" w:themeColor="text1"/>
          <w:sz w:val="24"/>
          <w:szCs w:val="24"/>
        </w:rPr>
      </w:pPr>
      <w:r w:rsidRPr="00184F76">
        <w:rPr>
          <w:rStyle w:val="normaltextrun"/>
          <w:rFonts w:eastAsiaTheme="minorEastAsia"/>
          <w:color w:val="000000"/>
          <w:position w:val="-1"/>
          <w:sz w:val="24"/>
          <w:szCs w:val="24"/>
        </w:rPr>
        <w:t>Select the activities you want to include in your workshop. </w:t>
      </w:r>
      <w:r w:rsidRPr="00184F76">
        <w:rPr>
          <w:rStyle w:val="eop"/>
          <w:rFonts w:eastAsiaTheme="minorEastAsia"/>
          <w:color w:val="000000"/>
          <w:sz w:val="24"/>
          <w:szCs w:val="24"/>
        </w:rPr>
        <w:t>​</w:t>
      </w:r>
    </w:p>
    <w:p w14:paraId="18556E7E" w14:textId="22EEF346" w:rsidR="00184F76" w:rsidRPr="00184F76" w:rsidRDefault="001807C0" w:rsidP="00611EDC">
      <w:pPr>
        <w:pStyle w:val="ListParagraph"/>
        <w:numPr>
          <w:ilvl w:val="1"/>
          <w:numId w:val="1"/>
        </w:numPr>
        <w:spacing w:after="0" w:line="240" w:lineRule="auto"/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</w:rPr>
      </w:pPr>
      <w:r w:rsidRPr="00184F76">
        <w:rPr>
          <w:rStyle w:val="normaltextrun"/>
          <w:rFonts w:eastAsiaTheme="minorEastAsia"/>
          <w:b/>
          <w:bCs/>
          <w:color w:val="000000"/>
          <w:position w:val="-1"/>
          <w:sz w:val="24"/>
          <w:szCs w:val="24"/>
        </w:rPr>
        <w:t>Part 1 – War</w:t>
      </w:r>
      <w:r w:rsidR="00BD01CA">
        <w:rPr>
          <w:rStyle w:val="normaltextrun"/>
          <w:rFonts w:eastAsiaTheme="minorEastAsia"/>
          <w:b/>
          <w:bCs/>
          <w:color w:val="000000"/>
          <w:position w:val="-1"/>
          <w:sz w:val="24"/>
          <w:szCs w:val="24"/>
        </w:rPr>
        <w:t>m</w:t>
      </w:r>
      <w:r w:rsidRPr="00184F76">
        <w:rPr>
          <w:rStyle w:val="normaltextrun"/>
          <w:rFonts w:eastAsiaTheme="minorEastAsia"/>
          <w:b/>
          <w:bCs/>
          <w:color w:val="000000"/>
          <w:position w:val="-1"/>
          <w:sz w:val="24"/>
          <w:szCs w:val="24"/>
        </w:rPr>
        <w:t xml:space="preserve"> up activity (pick one or both)</w:t>
      </w:r>
    </w:p>
    <w:p w14:paraId="62096715" w14:textId="77777777" w:rsidR="00184F76" w:rsidRPr="00184F76" w:rsidRDefault="001807C0" w:rsidP="00611EDC">
      <w:pPr>
        <w:pStyle w:val="ListParagraph"/>
        <w:numPr>
          <w:ilvl w:val="2"/>
          <w:numId w:val="1"/>
        </w:numPr>
        <w:spacing w:after="0" w:line="240" w:lineRule="auto"/>
        <w:rPr>
          <w:rStyle w:val="eop"/>
          <w:rFonts w:ascii="Calibri" w:eastAsia="Calibri" w:hAnsi="Calibri" w:cs="Calibri"/>
          <w:color w:val="000000" w:themeColor="text1"/>
          <w:sz w:val="24"/>
          <w:szCs w:val="24"/>
        </w:rPr>
      </w:pPr>
      <w:r w:rsidRPr="00184F76">
        <w:rPr>
          <w:rStyle w:val="normaltextrun"/>
          <w:rFonts w:eastAsiaTheme="minorEastAsia"/>
          <w:color w:val="000000"/>
          <w:position w:val="-1"/>
          <w:sz w:val="24"/>
          <w:szCs w:val="24"/>
        </w:rPr>
        <w:t>Emergency preparedness role playing (30 minutes)</w:t>
      </w:r>
      <w:r w:rsidRPr="00184F76">
        <w:rPr>
          <w:rStyle w:val="eop"/>
          <w:rFonts w:eastAsiaTheme="minorEastAsia"/>
          <w:color w:val="000000"/>
          <w:sz w:val="24"/>
          <w:szCs w:val="24"/>
        </w:rPr>
        <w:t>​</w:t>
      </w:r>
    </w:p>
    <w:p w14:paraId="12638A50" w14:textId="77777777" w:rsidR="00184F76" w:rsidRPr="00184F76" w:rsidRDefault="001807C0" w:rsidP="00611EDC">
      <w:pPr>
        <w:pStyle w:val="ListParagraph"/>
        <w:numPr>
          <w:ilvl w:val="2"/>
          <w:numId w:val="1"/>
        </w:numPr>
        <w:spacing w:after="0" w:line="240" w:lineRule="auto"/>
        <w:rPr>
          <w:rStyle w:val="eop"/>
          <w:rFonts w:ascii="Calibri" w:eastAsia="Calibri" w:hAnsi="Calibri" w:cs="Calibri"/>
          <w:color w:val="000000" w:themeColor="text1"/>
          <w:sz w:val="24"/>
          <w:szCs w:val="24"/>
        </w:rPr>
      </w:pPr>
      <w:r w:rsidRPr="00184F76">
        <w:rPr>
          <w:rStyle w:val="normaltextrun"/>
          <w:rFonts w:eastAsiaTheme="minorEastAsia"/>
          <w:color w:val="000000"/>
          <w:position w:val="-1"/>
          <w:sz w:val="24"/>
          <w:szCs w:val="24"/>
        </w:rPr>
        <w:t>Storytelling equity implementation (30 minutes)</w:t>
      </w:r>
      <w:r w:rsidRPr="00184F76">
        <w:rPr>
          <w:rStyle w:val="eop"/>
          <w:rFonts w:eastAsiaTheme="minorEastAsia"/>
          <w:color w:val="000000"/>
          <w:sz w:val="24"/>
          <w:szCs w:val="24"/>
        </w:rPr>
        <w:t>​</w:t>
      </w:r>
    </w:p>
    <w:p w14:paraId="4D4AF3E2" w14:textId="77777777" w:rsidR="00184F76" w:rsidRPr="00184F76" w:rsidRDefault="001807C0" w:rsidP="00611EDC">
      <w:pPr>
        <w:pStyle w:val="ListParagraph"/>
        <w:numPr>
          <w:ilvl w:val="1"/>
          <w:numId w:val="1"/>
        </w:numPr>
        <w:spacing w:after="0" w:line="240" w:lineRule="auto"/>
        <w:rPr>
          <w:rStyle w:val="eop"/>
          <w:rFonts w:ascii="Calibri" w:eastAsia="Calibri" w:hAnsi="Calibri" w:cs="Calibri"/>
          <w:color w:val="000000" w:themeColor="text1"/>
          <w:sz w:val="24"/>
          <w:szCs w:val="24"/>
        </w:rPr>
      </w:pPr>
      <w:r w:rsidRPr="00184F76">
        <w:rPr>
          <w:rStyle w:val="normaltextrun"/>
          <w:rFonts w:eastAsiaTheme="minorEastAsia"/>
          <w:b/>
          <w:bCs/>
          <w:color w:val="000000"/>
          <w:position w:val="-1"/>
          <w:sz w:val="24"/>
          <w:szCs w:val="24"/>
        </w:rPr>
        <w:t>Part 2 – Action Brainstorming (Do all 3)</w:t>
      </w:r>
      <w:r w:rsidRPr="00184F76">
        <w:rPr>
          <w:rStyle w:val="normaltextrun"/>
          <w:rFonts w:eastAsiaTheme="minorEastAsia"/>
          <w:color w:val="000000"/>
          <w:position w:val="-1"/>
          <w:sz w:val="24"/>
          <w:szCs w:val="24"/>
        </w:rPr>
        <w:t> </w:t>
      </w:r>
      <w:r w:rsidRPr="00184F76">
        <w:rPr>
          <w:rStyle w:val="eop"/>
          <w:rFonts w:eastAsiaTheme="minorEastAsia"/>
          <w:color w:val="000000"/>
          <w:sz w:val="24"/>
          <w:szCs w:val="24"/>
        </w:rPr>
        <w:t>​</w:t>
      </w:r>
    </w:p>
    <w:p w14:paraId="24C0D1B5" w14:textId="77777777" w:rsidR="00184F76" w:rsidRPr="00184F76" w:rsidRDefault="001807C0" w:rsidP="00611EDC">
      <w:pPr>
        <w:pStyle w:val="ListParagraph"/>
        <w:numPr>
          <w:ilvl w:val="2"/>
          <w:numId w:val="1"/>
        </w:numPr>
        <w:spacing w:after="0" w:line="240" w:lineRule="auto"/>
        <w:rPr>
          <w:rStyle w:val="eop"/>
          <w:rFonts w:ascii="Calibri" w:eastAsia="Calibri" w:hAnsi="Calibri" w:cs="Calibri"/>
          <w:color w:val="000000" w:themeColor="text1"/>
          <w:sz w:val="24"/>
          <w:szCs w:val="24"/>
        </w:rPr>
      </w:pPr>
      <w:r w:rsidRPr="00184F76">
        <w:rPr>
          <w:rStyle w:val="normaltextrun"/>
          <w:rFonts w:eastAsiaTheme="minorEastAsia"/>
          <w:color w:val="000000"/>
          <w:position w:val="-1"/>
          <w:sz w:val="24"/>
          <w:szCs w:val="24"/>
        </w:rPr>
        <w:t>Action Area Vision Statements (30 minutes)</w:t>
      </w:r>
      <w:r w:rsidRPr="00184F76">
        <w:rPr>
          <w:rStyle w:val="eop"/>
          <w:rFonts w:eastAsiaTheme="minorEastAsia"/>
          <w:color w:val="000000"/>
          <w:sz w:val="24"/>
          <w:szCs w:val="24"/>
        </w:rPr>
        <w:t>​</w:t>
      </w:r>
    </w:p>
    <w:p w14:paraId="20C441CA" w14:textId="77777777" w:rsidR="00184F76" w:rsidRPr="00184F76" w:rsidRDefault="001807C0" w:rsidP="00611EDC">
      <w:pPr>
        <w:pStyle w:val="ListParagraph"/>
        <w:numPr>
          <w:ilvl w:val="2"/>
          <w:numId w:val="1"/>
        </w:numPr>
        <w:spacing w:after="0" w:line="240" w:lineRule="auto"/>
        <w:rPr>
          <w:rStyle w:val="eop"/>
          <w:rFonts w:ascii="Calibri" w:eastAsia="Calibri" w:hAnsi="Calibri" w:cs="Calibri"/>
          <w:color w:val="000000" w:themeColor="text1"/>
          <w:sz w:val="24"/>
          <w:szCs w:val="24"/>
        </w:rPr>
      </w:pPr>
      <w:r w:rsidRPr="00184F76">
        <w:rPr>
          <w:rStyle w:val="normaltextrun"/>
          <w:rFonts w:eastAsiaTheme="minorEastAsia"/>
          <w:color w:val="000000"/>
          <w:position w:val="-1"/>
          <w:sz w:val="24"/>
          <w:szCs w:val="24"/>
        </w:rPr>
        <w:t>Actions Brainstorming (45 minutes)</w:t>
      </w:r>
      <w:r w:rsidRPr="00184F76">
        <w:rPr>
          <w:rStyle w:val="eop"/>
          <w:rFonts w:eastAsiaTheme="minorEastAsia"/>
          <w:color w:val="000000"/>
          <w:sz w:val="24"/>
          <w:szCs w:val="24"/>
        </w:rPr>
        <w:t>​</w:t>
      </w:r>
    </w:p>
    <w:p w14:paraId="403E1705" w14:textId="77777777" w:rsidR="00184F76" w:rsidRPr="00184F76" w:rsidRDefault="001807C0" w:rsidP="00611EDC">
      <w:pPr>
        <w:pStyle w:val="ListParagraph"/>
        <w:numPr>
          <w:ilvl w:val="2"/>
          <w:numId w:val="1"/>
        </w:numPr>
        <w:spacing w:after="0" w:line="240" w:lineRule="auto"/>
        <w:rPr>
          <w:rStyle w:val="eop"/>
          <w:rFonts w:ascii="Calibri" w:eastAsia="Calibri" w:hAnsi="Calibri" w:cs="Calibri"/>
          <w:color w:val="000000" w:themeColor="text1"/>
          <w:sz w:val="24"/>
          <w:szCs w:val="24"/>
        </w:rPr>
      </w:pPr>
      <w:r w:rsidRPr="00184F76">
        <w:rPr>
          <w:rStyle w:val="normaltextrun"/>
          <w:rFonts w:eastAsiaTheme="minorEastAsia"/>
          <w:color w:val="000000"/>
          <w:position w:val="-1"/>
          <w:sz w:val="24"/>
          <w:szCs w:val="24"/>
        </w:rPr>
        <w:t>Action Evaluation </w:t>
      </w:r>
      <w:r w:rsidRPr="00184F76">
        <w:rPr>
          <w:rStyle w:val="eop"/>
          <w:rFonts w:eastAsiaTheme="minorEastAsia"/>
          <w:color w:val="000000"/>
          <w:sz w:val="24"/>
          <w:szCs w:val="24"/>
        </w:rPr>
        <w:t>​</w:t>
      </w:r>
    </w:p>
    <w:p w14:paraId="62BA7F8A" w14:textId="77777777" w:rsidR="00184F76" w:rsidRPr="00184F76" w:rsidRDefault="001807C0" w:rsidP="00611EDC">
      <w:pPr>
        <w:pStyle w:val="ListParagraph"/>
        <w:numPr>
          <w:ilvl w:val="3"/>
          <w:numId w:val="1"/>
        </w:numPr>
        <w:spacing w:after="0" w:line="240" w:lineRule="auto"/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</w:rPr>
      </w:pPr>
      <w:r w:rsidRPr="00184F76">
        <w:rPr>
          <w:rStyle w:val="normaltextrun"/>
          <w:rFonts w:eastAsiaTheme="minorEastAsia"/>
          <w:color w:val="000000"/>
          <w:position w:val="-1"/>
          <w:sz w:val="24"/>
          <w:szCs w:val="24"/>
        </w:rPr>
        <w:t>Option 1: A complete list of possible actions with an understanding of how they would increase equitable resilience. Complete parts 1 and 2A. </w:t>
      </w:r>
    </w:p>
    <w:p w14:paraId="2BA36BAF" w14:textId="77777777" w:rsidR="00184F76" w:rsidRPr="00184F76" w:rsidRDefault="001807C0" w:rsidP="00611EDC">
      <w:pPr>
        <w:pStyle w:val="ListParagraph"/>
        <w:numPr>
          <w:ilvl w:val="3"/>
          <w:numId w:val="1"/>
        </w:numPr>
        <w:spacing w:after="0" w:line="240" w:lineRule="auto"/>
        <w:rPr>
          <w:rStyle w:val="eop"/>
          <w:rFonts w:ascii="Calibri" w:eastAsia="Calibri" w:hAnsi="Calibri" w:cs="Calibri"/>
          <w:color w:val="000000" w:themeColor="text1"/>
          <w:sz w:val="24"/>
          <w:szCs w:val="24"/>
        </w:rPr>
      </w:pPr>
      <w:r w:rsidRPr="00184F76">
        <w:rPr>
          <w:rStyle w:val="normaltextrun"/>
          <w:rFonts w:eastAsiaTheme="minorEastAsia"/>
          <w:color w:val="000000"/>
          <w:position w:val="-1"/>
          <w:sz w:val="24"/>
          <w:szCs w:val="24"/>
        </w:rPr>
        <w:t>Option 2: A list of actions that is prioritized according to what the community participants feel is most important. Complete parts 1,</w:t>
      </w:r>
      <w:r w:rsidR="00184F76">
        <w:rPr>
          <w:rStyle w:val="normaltextrun"/>
          <w:rFonts w:eastAsiaTheme="minorEastAsia"/>
          <w:color w:val="000000"/>
          <w:position w:val="-1"/>
          <w:sz w:val="24"/>
          <w:szCs w:val="24"/>
        </w:rPr>
        <w:t xml:space="preserve"> </w:t>
      </w:r>
      <w:r w:rsidRPr="00184F76">
        <w:rPr>
          <w:rStyle w:val="normaltextrun"/>
          <w:rFonts w:eastAsiaTheme="minorEastAsia"/>
          <w:color w:val="000000"/>
          <w:position w:val="-1"/>
          <w:sz w:val="24"/>
          <w:szCs w:val="24"/>
        </w:rPr>
        <w:t>2A and 3.  </w:t>
      </w:r>
      <w:r w:rsidRPr="00184F76">
        <w:rPr>
          <w:rStyle w:val="eop"/>
          <w:rFonts w:eastAsiaTheme="minorEastAsia"/>
          <w:color w:val="000000"/>
          <w:sz w:val="24"/>
          <w:szCs w:val="24"/>
        </w:rPr>
        <w:t>​</w:t>
      </w:r>
    </w:p>
    <w:p w14:paraId="701EB541" w14:textId="77777777" w:rsidR="00184F76" w:rsidRPr="00184F76" w:rsidRDefault="001807C0" w:rsidP="00611EDC">
      <w:pPr>
        <w:pStyle w:val="ListParagraph"/>
        <w:numPr>
          <w:ilvl w:val="3"/>
          <w:numId w:val="1"/>
        </w:numPr>
        <w:spacing w:after="0" w:line="240" w:lineRule="auto"/>
        <w:rPr>
          <w:rStyle w:val="eop"/>
          <w:rFonts w:ascii="Calibri" w:eastAsia="Calibri" w:hAnsi="Calibri" w:cs="Calibri"/>
          <w:color w:val="000000" w:themeColor="text1"/>
          <w:sz w:val="24"/>
          <w:szCs w:val="24"/>
        </w:rPr>
      </w:pPr>
      <w:r w:rsidRPr="00184F76">
        <w:rPr>
          <w:rStyle w:val="normaltextrun"/>
          <w:rFonts w:eastAsiaTheme="minorEastAsia"/>
          <w:color w:val="000000"/>
          <w:position w:val="-1"/>
          <w:sz w:val="24"/>
          <w:szCs w:val="24"/>
        </w:rPr>
        <w:t>Option 3: A short list of actions with more detail. Complete parts 1, 2B, and 3.  </w:t>
      </w:r>
      <w:r w:rsidRPr="00184F76">
        <w:rPr>
          <w:rStyle w:val="eop"/>
          <w:rFonts w:eastAsiaTheme="minorEastAsia"/>
          <w:color w:val="000000"/>
          <w:sz w:val="24"/>
          <w:szCs w:val="24"/>
        </w:rPr>
        <w:t>​</w:t>
      </w:r>
    </w:p>
    <w:p w14:paraId="13C238B4" w14:textId="77777777" w:rsidR="00184F76" w:rsidRPr="00184F76" w:rsidRDefault="001807C0" w:rsidP="00611EDC">
      <w:pPr>
        <w:pStyle w:val="ListParagraph"/>
        <w:numPr>
          <w:ilvl w:val="4"/>
          <w:numId w:val="1"/>
        </w:numPr>
        <w:spacing w:after="0" w:line="240" w:lineRule="auto"/>
        <w:rPr>
          <w:rStyle w:val="eop"/>
          <w:rFonts w:ascii="Calibri" w:eastAsia="Calibri" w:hAnsi="Calibri" w:cs="Calibri"/>
          <w:color w:val="000000" w:themeColor="text1"/>
          <w:sz w:val="24"/>
          <w:szCs w:val="24"/>
        </w:rPr>
      </w:pPr>
      <w:r w:rsidRPr="00184F76">
        <w:rPr>
          <w:rStyle w:val="normaltextrun"/>
          <w:rFonts w:eastAsiaTheme="minorEastAsia"/>
          <w:color w:val="000000"/>
          <w:position w:val="-1"/>
          <w:sz w:val="24"/>
          <w:szCs w:val="24"/>
        </w:rPr>
        <w:t>Part 1 (20 minutes)</w:t>
      </w:r>
      <w:r w:rsidRPr="00184F76">
        <w:rPr>
          <w:rStyle w:val="eop"/>
          <w:rFonts w:eastAsiaTheme="minorEastAsia"/>
          <w:color w:val="000000"/>
          <w:sz w:val="24"/>
          <w:szCs w:val="24"/>
        </w:rPr>
        <w:t>​</w:t>
      </w:r>
    </w:p>
    <w:p w14:paraId="60C3AA11" w14:textId="77777777" w:rsidR="00184F76" w:rsidRPr="00184F76" w:rsidRDefault="001807C0" w:rsidP="00611EDC">
      <w:pPr>
        <w:pStyle w:val="ListParagraph"/>
        <w:numPr>
          <w:ilvl w:val="4"/>
          <w:numId w:val="1"/>
        </w:numPr>
        <w:spacing w:after="0" w:line="240" w:lineRule="auto"/>
        <w:rPr>
          <w:rStyle w:val="eop"/>
          <w:rFonts w:ascii="Calibri" w:eastAsia="Calibri" w:hAnsi="Calibri" w:cs="Calibri"/>
          <w:color w:val="000000" w:themeColor="text1"/>
          <w:sz w:val="24"/>
          <w:szCs w:val="24"/>
        </w:rPr>
      </w:pPr>
      <w:r w:rsidRPr="00184F76">
        <w:rPr>
          <w:rStyle w:val="normaltextrun"/>
          <w:rFonts w:eastAsiaTheme="minorEastAsia"/>
          <w:color w:val="000000"/>
          <w:position w:val="-1"/>
          <w:sz w:val="24"/>
          <w:szCs w:val="24"/>
        </w:rPr>
        <w:t>Part 2 Option A (30-45 minutes)</w:t>
      </w:r>
      <w:r w:rsidRPr="00184F76">
        <w:rPr>
          <w:rStyle w:val="eop"/>
          <w:rFonts w:eastAsiaTheme="minorEastAsia"/>
          <w:color w:val="000000"/>
          <w:sz w:val="24"/>
          <w:szCs w:val="24"/>
        </w:rPr>
        <w:t>​</w:t>
      </w:r>
    </w:p>
    <w:p w14:paraId="2CF4251A" w14:textId="77777777" w:rsidR="00184F76" w:rsidRPr="00184F76" w:rsidRDefault="001807C0" w:rsidP="00611EDC">
      <w:pPr>
        <w:pStyle w:val="ListParagraph"/>
        <w:numPr>
          <w:ilvl w:val="4"/>
          <w:numId w:val="1"/>
        </w:numPr>
        <w:spacing w:after="0" w:line="240" w:lineRule="auto"/>
        <w:rPr>
          <w:rStyle w:val="eop"/>
          <w:rFonts w:ascii="Calibri" w:eastAsia="Calibri" w:hAnsi="Calibri" w:cs="Calibri"/>
          <w:color w:val="000000" w:themeColor="text1"/>
          <w:sz w:val="24"/>
          <w:szCs w:val="24"/>
        </w:rPr>
      </w:pPr>
      <w:r w:rsidRPr="00184F76">
        <w:rPr>
          <w:rStyle w:val="normaltextrun"/>
          <w:rFonts w:eastAsiaTheme="minorEastAsia"/>
          <w:color w:val="000000"/>
          <w:position w:val="-1"/>
          <w:sz w:val="24"/>
          <w:szCs w:val="24"/>
        </w:rPr>
        <w:t>Part 2 Option B (90 minutes)</w:t>
      </w:r>
      <w:r w:rsidRPr="00184F76">
        <w:rPr>
          <w:rStyle w:val="eop"/>
          <w:rFonts w:eastAsiaTheme="minorEastAsia"/>
          <w:color w:val="000000"/>
          <w:sz w:val="24"/>
          <w:szCs w:val="24"/>
        </w:rPr>
        <w:t>​</w:t>
      </w:r>
    </w:p>
    <w:p w14:paraId="4028AE88" w14:textId="77777777" w:rsidR="00ED4952" w:rsidRPr="00ED4952" w:rsidRDefault="001807C0" w:rsidP="00611EDC">
      <w:pPr>
        <w:pStyle w:val="ListParagraph"/>
        <w:numPr>
          <w:ilvl w:val="4"/>
          <w:numId w:val="1"/>
        </w:numPr>
        <w:spacing w:after="0" w:line="240" w:lineRule="auto"/>
        <w:rPr>
          <w:rStyle w:val="eop"/>
          <w:rFonts w:ascii="Calibri" w:eastAsia="Calibri" w:hAnsi="Calibri" w:cs="Calibri"/>
          <w:color w:val="000000" w:themeColor="text1"/>
          <w:sz w:val="24"/>
          <w:szCs w:val="24"/>
        </w:rPr>
      </w:pPr>
      <w:r w:rsidRPr="00184F76">
        <w:rPr>
          <w:rStyle w:val="normaltextrun"/>
          <w:rFonts w:eastAsiaTheme="minorEastAsia"/>
          <w:color w:val="000000"/>
          <w:position w:val="-1"/>
          <w:sz w:val="24"/>
          <w:szCs w:val="24"/>
        </w:rPr>
        <w:t>Part 3 (40 minutes)</w:t>
      </w:r>
      <w:r w:rsidRPr="00184F76">
        <w:rPr>
          <w:rStyle w:val="eop"/>
          <w:rFonts w:eastAsiaTheme="minorEastAsia"/>
          <w:color w:val="000000"/>
          <w:sz w:val="24"/>
          <w:szCs w:val="24"/>
        </w:rPr>
        <w:t>​</w:t>
      </w:r>
    </w:p>
    <w:p w14:paraId="288E4CA3" w14:textId="73BC6E8C" w:rsidR="001807C0" w:rsidRPr="00ED4952" w:rsidRDefault="001807C0" w:rsidP="00611EDC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ED4952">
        <w:rPr>
          <w:rStyle w:val="normaltextrun"/>
          <w:rFonts w:eastAsiaTheme="minorEastAsia"/>
          <w:b/>
          <w:bCs/>
          <w:color w:val="000000"/>
          <w:position w:val="-1"/>
          <w:sz w:val="24"/>
          <w:szCs w:val="24"/>
        </w:rPr>
        <w:t>Part 3 - Strategy planning (optional) (45 minutes)</w:t>
      </w:r>
      <w:r w:rsidRPr="00ED4952">
        <w:rPr>
          <w:rStyle w:val="eop"/>
          <w:rFonts w:eastAsiaTheme="minorEastAsia"/>
          <w:color w:val="000000"/>
          <w:sz w:val="24"/>
          <w:szCs w:val="24"/>
        </w:rPr>
        <w:t>​</w:t>
      </w:r>
    </w:p>
    <w:p w14:paraId="21CEC57B" w14:textId="3A5C1E3C" w:rsidR="001807C0" w:rsidRPr="00184F76" w:rsidRDefault="001807C0" w:rsidP="00611EDC">
      <w:pPr>
        <w:pStyle w:val="Heading2"/>
        <w:numPr>
          <w:ilvl w:val="1"/>
          <w:numId w:val="1"/>
        </w:numPr>
        <w:spacing w:before="0" w:line="240" w:lineRule="auto"/>
        <w:contextualSpacing/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r w:rsidRPr="00184F76">
        <w:rPr>
          <w:rStyle w:val="normaltextrun"/>
          <w:rFonts w:asciiTheme="minorHAnsi" w:eastAsiaTheme="minorEastAsia" w:hAnsiTheme="minorHAnsi" w:cstheme="minorBidi"/>
          <w:b/>
          <w:bCs/>
          <w:color w:val="000000"/>
          <w:position w:val="-1"/>
          <w:sz w:val="24"/>
          <w:szCs w:val="24"/>
        </w:rPr>
        <w:lastRenderedPageBreak/>
        <w:t>Part 4 – Workshop Wrap-up (45 minutes)</w:t>
      </w:r>
    </w:p>
    <w:p w14:paraId="35FC9D78" w14:textId="2576FB7E" w:rsidR="001807C0" w:rsidRPr="00184F76" w:rsidRDefault="65B88D37" w:rsidP="00611EDC">
      <w:pPr>
        <w:pStyle w:val="Heading2"/>
        <w:numPr>
          <w:ilvl w:val="0"/>
          <w:numId w:val="1"/>
        </w:numPr>
        <w:spacing w:before="0" w:line="240" w:lineRule="auto"/>
        <w:contextualSpacing/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r w:rsidRPr="00184F76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Edit the Sample Agenda below with the activities you selected. </w:t>
      </w:r>
    </w:p>
    <w:p w14:paraId="1195ABD8" w14:textId="342356AB" w:rsidR="4EE9A321" w:rsidRPr="00184F76" w:rsidRDefault="4EE9A321" w:rsidP="00611EDC">
      <w:pPr>
        <w:spacing w:after="0" w:line="240" w:lineRule="auto"/>
        <w:contextualSpacing/>
        <w:rPr>
          <w:rFonts w:eastAsiaTheme="minorEastAsia"/>
          <w:sz w:val="24"/>
          <w:szCs w:val="24"/>
        </w:rPr>
      </w:pPr>
    </w:p>
    <w:p w14:paraId="3596B876" w14:textId="44B9F16C" w:rsidR="5C792A9F" w:rsidRDefault="5C792A9F" w:rsidP="00611EDC">
      <w:pPr>
        <w:pStyle w:val="Heading2"/>
        <w:spacing w:before="0" w:line="240" w:lineRule="auto"/>
        <w:contextualSpacing/>
      </w:pPr>
      <w:r w:rsidRPr="7E40D778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 xml:space="preserve">What to </w:t>
      </w:r>
      <w:r w:rsidR="00103AB9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d</w:t>
      </w:r>
      <w:r w:rsidRPr="7E40D778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 xml:space="preserve">o </w:t>
      </w:r>
      <w:r w:rsidR="00103AB9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n</w:t>
      </w:r>
      <w:r w:rsidRPr="7E40D778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ext</w:t>
      </w:r>
    </w:p>
    <w:p w14:paraId="2C533041" w14:textId="5170D5FC" w:rsidR="707CE6A0" w:rsidRPr="00ED4952" w:rsidRDefault="707CE6A0" w:rsidP="00611EDC">
      <w:pPr>
        <w:spacing w:after="0" w:line="240" w:lineRule="auto"/>
        <w:contextualSpacing/>
        <w:rPr>
          <w:sz w:val="24"/>
          <w:szCs w:val="24"/>
        </w:rPr>
      </w:pPr>
      <w:r w:rsidRPr="00ED4952">
        <w:rPr>
          <w:rFonts w:ascii="Calibri" w:eastAsia="Calibri" w:hAnsi="Calibri" w:cs="Calibri"/>
          <w:sz w:val="24"/>
          <w:szCs w:val="24"/>
        </w:rPr>
        <w:t xml:space="preserve">Consult the Facilitator’s Guide to finalize the details for your workshop. </w:t>
      </w:r>
    </w:p>
    <w:p w14:paraId="3866CCBE" w14:textId="624BB04F" w:rsidR="4EE9A321" w:rsidRPr="00ED4952" w:rsidRDefault="4EE9A321" w:rsidP="00611EDC">
      <w:pPr>
        <w:spacing w:after="0" w:line="240" w:lineRule="auto"/>
        <w:contextualSpacing/>
        <w:rPr>
          <w:rFonts w:ascii="Calibri" w:eastAsia="Calibri" w:hAnsi="Calibri" w:cs="Calibri"/>
          <w:sz w:val="24"/>
          <w:szCs w:val="24"/>
        </w:rPr>
      </w:pPr>
    </w:p>
    <w:p w14:paraId="3BBB894B" w14:textId="4022B207" w:rsidR="4EE9A321" w:rsidRPr="000E765B" w:rsidRDefault="4EE9A321" w:rsidP="00611EDC">
      <w:pPr>
        <w:pStyle w:val="Heading2"/>
        <w:spacing w:before="0" w:line="240" w:lineRule="auto"/>
        <w:contextualSpacing/>
        <w:rPr>
          <w:rFonts w:eastAsia="Calibri Light"/>
        </w:rPr>
      </w:pPr>
      <w:r>
        <w:br w:type="page"/>
      </w:r>
      <w:r w:rsidR="0FE9F463" w:rsidRPr="21DB9BB5">
        <w:rPr>
          <w:rFonts w:eastAsia="Calibri Light"/>
          <w:color w:val="auto"/>
          <w:sz w:val="28"/>
          <w:szCs w:val="28"/>
        </w:rPr>
        <w:lastRenderedPageBreak/>
        <w:t>Results to Action Workshop - Sample Agenda</w:t>
      </w:r>
    </w:p>
    <w:p w14:paraId="04670967" w14:textId="6D65B7DF" w:rsidR="0FE9F463" w:rsidRPr="000E765B" w:rsidRDefault="0FE9F463" w:rsidP="00611EDC">
      <w:pPr>
        <w:spacing w:after="0" w:line="240" w:lineRule="auto"/>
        <w:ind w:left="360" w:hanging="360"/>
        <w:contextualSpacing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E765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Workshop Date:</w:t>
      </w:r>
      <w:r w:rsidRPr="000E765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Saturday, May 6</w:t>
      </w:r>
    </w:p>
    <w:p w14:paraId="6CD47A87" w14:textId="1DBD3341" w:rsidR="0FE9F463" w:rsidRPr="000E765B" w:rsidRDefault="0FE9F463" w:rsidP="00611EDC">
      <w:pPr>
        <w:spacing w:after="0" w:line="240" w:lineRule="auto"/>
        <w:ind w:left="360" w:hanging="360"/>
        <w:contextualSpacing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E765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Workshop Time:</w:t>
      </w:r>
      <w:r w:rsidRPr="000E765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9:00 am - 2:30 pm</w:t>
      </w:r>
    </w:p>
    <w:p w14:paraId="604CCF91" w14:textId="354F7F20" w:rsidR="0FE9F463" w:rsidRPr="000E765B" w:rsidRDefault="0FE9F463" w:rsidP="00611EDC">
      <w:pPr>
        <w:spacing w:after="0" w:line="240" w:lineRule="auto"/>
        <w:ind w:left="360" w:hanging="360"/>
        <w:contextualSpacing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E765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Workshop Location:</w:t>
      </w:r>
      <w:r w:rsidRPr="000E765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Main Library, 500 Mainstreet, Your</w:t>
      </w:r>
      <w:r w:rsidR="000E765B" w:rsidRPr="000E765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Pr="000E765B">
        <w:rPr>
          <w:rFonts w:ascii="Calibri" w:eastAsia="Calibri" w:hAnsi="Calibri" w:cs="Calibri"/>
          <w:color w:val="000000" w:themeColor="text1"/>
          <w:sz w:val="24"/>
          <w:szCs w:val="24"/>
        </w:rPr>
        <w:t>Town, ST, 45459</w:t>
      </w:r>
    </w:p>
    <w:p w14:paraId="166F6710" w14:textId="4B9FE200" w:rsidR="4EE9A321" w:rsidRPr="000E765B" w:rsidRDefault="4EE9A321" w:rsidP="00611EDC">
      <w:pPr>
        <w:spacing w:after="0" w:line="240" w:lineRule="auto"/>
        <w:ind w:left="360" w:hanging="360"/>
        <w:contextualSpacing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1E0BACCC" w14:textId="06517A15" w:rsidR="0FE9F463" w:rsidRPr="000E765B" w:rsidRDefault="0FE9F463" w:rsidP="00611EDC">
      <w:pPr>
        <w:spacing w:after="0" w:line="240" w:lineRule="auto"/>
        <w:ind w:left="360" w:hanging="360"/>
        <w:contextualSpacing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E765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8:30am – Coffee and registration</w:t>
      </w:r>
    </w:p>
    <w:p w14:paraId="6169CDAA" w14:textId="1118122E" w:rsidR="0FE9F463" w:rsidRPr="000E765B" w:rsidRDefault="0FE9F463" w:rsidP="00611EDC">
      <w:pPr>
        <w:spacing w:after="0" w:line="240" w:lineRule="auto"/>
        <w:ind w:left="360" w:hanging="360"/>
        <w:contextualSpacing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E765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9:00am – Introductions</w:t>
      </w:r>
      <w:r w:rsidRPr="000E765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(40 minutes)</w:t>
      </w:r>
    </w:p>
    <w:p w14:paraId="2AAFD68D" w14:textId="712D8112" w:rsidR="0FE9F463" w:rsidRPr="000E765B" w:rsidRDefault="0FE9F463" w:rsidP="00611EDC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E765B">
        <w:rPr>
          <w:rFonts w:ascii="Calibri" w:eastAsia="Calibri" w:hAnsi="Calibri" w:cs="Calibri"/>
          <w:color w:val="000000" w:themeColor="text1"/>
          <w:sz w:val="24"/>
          <w:szCs w:val="24"/>
        </w:rPr>
        <w:t>Host organization introduces themselves, describes purpose of workshop, and introduces facilitators (10 min)</w:t>
      </w:r>
    </w:p>
    <w:p w14:paraId="40D3E885" w14:textId="2D85A5A0" w:rsidR="0FE9F463" w:rsidRPr="000E765B" w:rsidRDefault="0FE9F463" w:rsidP="00611EDC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E765B">
        <w:rPr>
          <w:rFonts w:ascii="Calibri" w:eastAsia="Calibri" w:hAnsi="Calibri" w:cs="Calibri"/>
          <w:color w:val="000000" w:themeColor="text1"/>
          <w:sz w:val="24"/>
          <w:szCs w:val="24"/>
        </w:rPr>
        <w:t>Participants go around and say their name, if they have any affiliations, and what they hope to get out of the workshop</w:t>
      </w:r>
    </w:p>
    <w:p w14:paraId="27BFDBE5" w14:textId="4E2F1BEF" w:rsidR="0FE9F463" w:rsidRPr="000E765B" w:rsidRDefault="0FE9F463" w:rsidP="00611EDC">
      <w:pPr>
        <w:spacing w:after="0" w:line="240" w:lineRule="auto"/>
        <w:ind w:left="360" w:hanging="360"/>
        <w:contextualSpacing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E765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9:40am – Storytelling on equity in implementation</w:t>
      </w:r>
      <w:r w:rsidRPr="000E765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(30 minutes)</w:t>
      </w:r>
    </w:p>
    <w:p w14:paraId="0B15A4E6" w14:textId="176E4E3D" w:rsidR="0FE9F463" w:rsidRPr="000E765B" w:rsidRDefault="0FE9F463" w:rsidP="00611EDC">
      <w:pPr>
        <w:spacing w:after="0" w:line="240" w:lineRule="auto"/>
        <w:ind w:left="360" w:hanging="360"/>
        <w:contextualSpacing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E765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10:10 am – Break </w:t>
      </w:r>
    </w:p>
    <w:p w14:paraId="0237AE45" w14:textId="78C37765" w:rsidR="0FE9F463" w:rsidRPr="000E765B" w:rsidRDefault="0FE9F463" w:rsidP="00611EDC">
      <w:pPr>
        <w:spacing w:after="0" w:line="240" w:lineRule="auto"/>
        <w:ind w:left="360" w:hanging="360"/>
        <w:contextualSpacing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E765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10:25 am - Action Area Vision Statements </w:t>
      </w:r>
      <w:r w:rsidRPr="000E765B">
        <w:rPr>
          <w:rFonts w:ascii="Calibri" w:eastAsia="Calibri" w:hAnsi="Calibri" w:cs="Calibri"/>
          <w:color w:val="000000" w:themeColor="text1"/>
          <w:sz w:val="24"/>
          <w:szCs w:val="24"/>
        </w:rPr>
        <w:t>(30 minutes)</w:t>
      </w:r>
    </w:p>
    <w:p w14:paraId="3F0949E0" w14:textId="01B4DF24" w:rsidR="0FE9F463" w:rsidRPr="000E765B" w:rsidRDefault="0FE9F463" w:rsidP="00611EDC">
      <w:pPr>
        <w:spacing w:after="0" w:line="240" w:lineRule="auto"/>
        <w:ind w:left="360" w:hanging="360"/>
        <w:contextualSpacing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E765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10:55am - Actions Brainstorming </w:t>
      </w:r>
      <w:r w:rsidRPr="000E765B">
        <w:rPr>
          <w:rFonts w:ascii="Calibri" w:eastAsia="Calibri" w:hAnsi="Calibri" w:cs="Calibri"/>
          <w:color w:val="000000" w:themeColor="text1"/>
          <w:sz w:val="24"/>
          <w:szCs w:val="24"/>
        </w:rPr>
        <w:t>(45 minutes)</w:t>
      </w:r>
    </w:p>
    <w:p w14:paraId="5CFCA01E" w14:textId="062729BF" w:rsidR="0FE9F463" w:rsidRPr="000E765B" w:rsidRDefault="0FE9F463" w:rsidP="00611EDC">
      <w:pPr>
        <w:spacing w:after="0" w:line="240" w:lineRule="auto"/>
        <w:ind w:left="360" w:hanging="360"/>
        <w:contextualSpacing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E765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11:40am – Lunch and Open Mic </w:t>
      </w:r>
      <w:r w:rsidRPr="000E765B">
        <w:rPr>
          <w:rFonts w:ascii="Calibri" w:eastAsia="Calibri" w:hAnsi="Calibri" w:cs="Calibri"/>
          <w:color w:val="000000" w:themeColor="text1"/>
          <w:sz w:val="24"/>
          <w:szCs w:val="24"/>
        </w:rPr>
        <w:t>(50 minutes)</w:t>
      </w:r>
    </w:p>
    <w:p w14:paraId="5100E86B" w14:textId="478C9517" w:rsidR="0FE9F463" w:rsidRPr="000E765B" w:rsidRDefault="0FE9F463" w:rsidP="00611EDC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E765B">
        <w:rPr>
          <w:rFonts w:ascii="Calibri" w:eastAsia="Calibri" w:hAnsi="Calibri" w:cs="Calibri"/>
          <w:color w:val="000000" w:themeColor="text1"/>
          <w:sz w:val="24"/>
          <w:szCs w:val="24"/>
        </w:rPr>
        <w:t>Provide lunch if possible</w:t>
      </w:r>
    </w:p>
    <w:p w14:paraId="3BF32E12" w14:textId="1ECC9784" w:rsidR="0FE9F463" w:rsidRPr="000E765B" w:rsidRDefault="0FE9F463" w:rsidP="00611EDC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E765B">
        <w:rPr>
          <w:rFonts w:ascii="Calibri" w:eastAsia="Calibri" w:hAnsi="Calibri" w:cs="Calibri"/>
          <w:color w:val="000000" w:themeColor="text1"/>
          <w:sz w:val="24"/>
          <w:szCs w:val="24"/>
        </w:rPr>
        <w:t>Have “Open Mic” time for people to share songs, poems, stories, or other events and information</w:t>
      </w:r>
    </w:p>
    <w:p w14:paraId="46FE573C" w14:textId="742E14B9" w:rsidR="0FE9F463" w:rsidRPr="000E765B" w:rsidRDefault="0FE9F463" w:rsidP="00611EDC">
      <w:pPr>
        <w:spacing w:after="0" w:line="240" w:lineRule="auto"/>
        <w:ind w:left="360" w:hanging="360"/>
        <w:contextualSpacing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E765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12:30pm Action Evaluation</w:t>
      </w:r>
      <w:r w:rsidRPr="000E765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(1 hour 30 minutes)</w:t>
      </w:r>
    </w:p>
    <w:p w14:paraId="2BD229CD" w14:textId="7713567F" w:rsidR="0FE9F463" w:rsidRPr="000E765B" w:rsidRDefault="0FE9F463" w:rsidP="00611EDC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E765B">
        <w:rPr>
          <w:rFonts w:ascii="Calibri" w:eastAsia="Calibri" w:hAnsi="Calibri" w:cs="Calibri"/>
          <w:color w:val="000000" w:themeColor="text1"/>
          <w:sz w:val="24"/>
          <w:szCs w:val="24"/>
        </w:rPr>
        <w:t>Part 1 (20 minutes)</w:t>
      </w:r>
    </w:p>
    <w:p w14:paraId="57D43A96" w14:textId="307D08BF" w:rsidR="0FE9F463" w:rsidRPr="000E765B" w:rsidRDefault="0FE9F463" w:rsidP="00611EDC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E765B">
        <w:rPr>
          <w:rFonts w:ascii="Calibri" w:eastAsia="Calibri" w:hAnsi="Calibri" w:cs="Calibri"/>
          <w:color w:val="000000" w:themeColor="text1"/>
          <w:sz w:val="24"/>
          <w:szCs w:val="24"/>
        </w:rPr>
        <w:t>Part 2 Option A (30-45 minutes)</w:t>
      </w:r>
    </w:p>
    <w:p w14:paraId="34F6CA76" w14:textId="4E7A9085" w:rsidR="0FE9F463" w:rsidRPr="000E765B" w:rsidRDefault="0FE9F463" w:rsidP="00611EDC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E765B">
        <w:rPr>
          <w:rFonts w:ascii="Calibri" w:eastAsia="Calibri" w:hAnsi="Calibri" w:cs="Calibri"/>
          <w:color w:val="000000" w:themeColor="text1"/>
          <w:sz w:val="24"/>
          <w:szCs w:val="24"/>
        </w:rPr>
        <w:t>Part 3 (20 minutes)</w:t>
      </w:r>
    </w:p>
    <w:p w14:paraId="3CF79D47" w14:textId="4BDDE80D" w:rsidR="0FE9F463" w:rsidRPr="000E765B" w:rsidRDefault="0FE9F463" w:rsidP="00611EDC">
      <w:pPr>
        <w:spacing w:after="0" w:line="240" w:lineRule="auto"/>
        <w:ind w:left="360" w:hanging="360"/>
        <w:contextualSpacing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E765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2:00pm Workshop Wrap-up </w:t>
      </w:r>
      <w:r w:rsidRPr="000E765B">
        <w:rPr>
          <w:rFonts w:ascii="Calibri" w:eastAsia="Calibri" w:hAnsi="Calibri" w:cs="Calibri"/>
          <w:color w:val="000000" w:themeColor="text1"/>
          <w:sz w:val="24"/>
          <w:szCs w:val="24"/>
        </w:rPr>
        <w:t>(20 minutes)</w:t>
      </w:r>
    </w:p>
    <w:p w14:paraId="5AADE8A9" w14:textId="5504F683" w:rsidR="0FE9F463" w:rsidRPr="000E765B" w:rsidRDefault="0FE9F463" w:rsidP="00611EDC">
      <w:pPr>
        <w:spacing w:after="0" w:line="240" w:lineRule="auto"/>
        <w:contextualSpacing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E765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2:20 pm Closing </w:t>
      </w:r>
      <w:r w:rsidRPr="000E765B">
        <w:rPr>
          <w:rFonts w:ascii="Calibri" w:eastAsia="Calibri" w:hAnsi="Calibri" w:cs="Calibri"/>
          <w:color w:val="000000" w:themeColor="text1"/>
          <w:sz w:val="24"/>
          <w:szCs w:val="24"/>
        </w:rPr>
        <w:t>(5 minutes)</w:t>
      </w:r>
    </w:p>
    <w:p w14:paraId="573E6F98" w14:textId="60A6D15C" w:rsidR="0FE9F463" w:rsidRPr="000E765B" w:rsidRDefault="0FE9F463" w:rsidP="00611EDC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E765B">
        <w:rPr>
          <w:rFonts w:ascii="Calibri" w:eastAsia="Calibri" w:hAnsi="Calibri" w:cs="Calibri"/>
          <w:color w:val="000000" w:themeColor="text1"/>
          <w:sz w:val="24"/>
          <w:szCs w:val="24"/>
        </w:rPr>
        <w:t>Thank participants and share any next steps</w:t>
      </w:r>
    </w:p>
    <w:p w14:paraId="5B5B3631" w14:textId="485E9A39" w:rsidR="4EE9A321" w:rsidRPr="000E765B" w:rsidRDefault="4EE9A321" w:rsidP="00611EDC">
      <w:pPr>
        <w:spacing w:after="0" w:line="240" w:lineRule="auto"/>
        <w:contextualSpacing/>
        <w:rPr>
          <w:sz w:val="24"/>
          <w:szCs w:val="24"/>
        </w:rPr>
      </w:pPr>
    </w:p>
    <w:sectPr w:rsidR="4EE9A321" w:rsidRPr="000E765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94C0B" w14:textId="77777777" w:rsidR="000E264E" w:rsidRDefault="000E264E" w:rsidP="00611EDC">
      <w:pPr>
        <w:spacing w:after="0" w:line="240" w:lineRule="auto"/>
      </w:pPr>
      <w:r>
        <w:separator/>
      </w:r>
    </w:p>
  </w:endnote>
  <w:endnote w:type="continuationSeparator" w:id="0">
    <w:p w14:paraId="76DA49E1" w14:textId="77777777" w:rsidR="000E264E" w:rsidRDefault="000E264E" w:rsidP="00611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366B4" w14:textId="790FE326" w:rsidR="00611EDC" w:rsidRDefault="00611EDC">
    <w:pPr>
      <w:pStyle w:val="Footer"/>
      <w:jc w:val="right"/>
    </w:pPr>
    <w:r>
      <w:t xml:space="preserve">Page </w:t>
    </w:r>
    <w:sdt>
      <w:sdtPr>
        <w:id w:val="154578991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AA7DD14" w14:textId="77777777" w:rsidR="00611EDC" w:rsidRDefault="00611E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E8403" w14:textId="77777777" w:rsidR="000E264E" w:rsidRDefault="000E264E" w:rsidP="00611EDC">
      <w:pPr>
        <w:spacing w:after="0" w:line="240" w:lineRule="auto"/>
      </w:pPr>
      <w:r>
        <w:separator/>
      </w:r>
    </w:p>
  </w:footnote>
  <w:footnote w:type="continuationSeparator" w:id="0">
    <w:p w14:paraId="5B8A28EF" w14:textId="77777777" w:rsidR="000E264E" w:rsidRDefault="000E264E" w:rsidP="00611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2104B" w14:textId="27555ADD" w:rsidR="00611EDC" w:rsidRDefault="00611EDC">
    <w:pPr>
      <w:pStyle w:val="Header"/>
    </w:pPr>
    <w:r>
      <w:rPr>
        <w:noProof/>
      </w:rPr>
      <w:drawing>
        <wp:inline distT="0" distB="0" distL="0" distR="0" wp14:anchorId="7D8C16AD" wp14:editId="654BC870">
          <wp:extent cx="1091565" cy="433070"/>
          <wp:effectExtent l="0" t="0" r="0" b="508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1565" cy="4330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6437C"/>
    <w:multiLevelType w:val="hybridMultilevel"/>
    <w:tmpl w:val="9E767AFC"/>
    <w:lvl w:ilvl="0" w:tplc="A4C4A7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0D053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943F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DA82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00AB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8283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2C6D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0CCC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0697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47656"/>
    <w:multiLevelType w:val="multilevel"/>
    <w:tmpl w:val="0CE85D90"/>
    <w:lvl w:ilvl="0">
      <w:start w:val="1"/>
      <w:numFmt w:val="bullet"/>
      <w:lvlText w:val=""/>
      <w:lvlJc w:val="left"/>
      <w:pPr>
        <w:tabs>
          <w:tab w:val="num" w:pos="428"/>
        </w:tabs>
        <w:ind w:left="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48"/>
        </w:tabs>
        <w:ind w:left="11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68"/>
        </w:tabs>
        <w:ind w:left="18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88"/>
        </w:tabs>
        <w:ind w:left="25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08"/>
        </w:tabs>
        <w:ind w:left="33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28"/>
        </w:tabs>
        <w:ind w:left="40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48"/>
        </w:tabs>
        <w:ind w:left="47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68"/>
        </w:tabs>
        <w:ind w:left="54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88"/>
        </w:tabs>
        <w:ind w:left="6188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43B587"/>
    <w:multiLevelType w:val="hybridMultilevel"/>
    <w:tmpl w:val="D4B0EE0A"/>
    <w:lvl w:ilvl="0" w:tplc="7B44495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04089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165E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76C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EE96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F455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FE4F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CEA4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26F6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25585"/>
    <w:multiLevelType w:val="multilevel"/>
    <w:tmpl w:val="668A260A"/>
    <w:lvl w:ilvl="0">
      <w:start w:val="1"/>
      <w:numFmt w:val="bullet"/>
      <w:lvlText w:val=""/>
      <w:lvlJc w:val="left"/>
      <w:pPr>
        <w:tabs>
          <w:tab w:val="num" w:pos="-1187"/>
        </w:tabs>
        <w:ind w:left="-118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467"/>
        </w:tabs>
        <w:ind w:left="-467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ind w:left="253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"/>
      <w:lvlJc w:val="left"/>
      <w:pPr>
        <w:tabs>
          <w:tab w:val="num" w:pos="973"/>
        </w:tabs>
        <w:ind w:left="97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1693"/>
        </w:tabs>
        <w:ind w:left="169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413"/>
        </w:tabs>
        <w:ind w:left="241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133"/>
        </w:tabs>
        <w:ind w:left="313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3853"/>
        </w:tabs>
        <w:ind w:left="385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4573"/>
        </w:tabs>
        <w:ind w:left="4573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730435"/>
    <w:multiLevelType w:val="hybridMultilevel"/>
    <w:tmpl w:val="15582C9E"/>
    <w:lvl w:ilvl="0" w:tplc="2FE021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BEB8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EA2D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FA64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FC33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7E2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E463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0252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6E8F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E16E9"/>
    <w:multiLevelType w:val="multilevel"/>
    <w:tmpl w:val="85DCDA7A"/>
    <w:lvl w:ilvl="0">
      <w:start w:val="1"/>
      <w:numFmt w:val="bullet"/>
      <w:lvlText w:val=""/>
      <w:lvlJc w:val="left"/>
      <w:pPr>
        <w:tabs>
          <w:tab w:val="num" w:pos="428"/>
        </w:tabs>
        <w:ind w:left="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48"/>
        </w:tabs>
        <w:ind w:left="11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68"/>
        </w:tabs>
        <w:ind w:left="18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88"/>
        </w:tabs>
        <w:ind w:left="25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08"/>
        </w:tabs>
        <w:ind w:left="33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28"/>
        </w:tabs>
        <w:ind w:left="40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48"/>
        </w:tabs>
        <w:ind w:left="47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68"/>
        </w:tabs>
        <w:ind w:left="54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88"/>
        </w:tabs>
        <w:ind w:left="6188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6229F8"/>
    <w:multiLevelType w:val="hybridMultilevel"/>
    <w:tmpl w:val="63122436"/>
    <w:lvl w:ilvl="0" w:tplc="72C445C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BDC60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5280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4C0B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C0DF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8A37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06F5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8C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60B2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D22A8E"/>
    <w:multiLevelType w:val="hybridMultilevel"/>
    <w:tmpl w:val="82F0AFB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282A26"/>
    <w:multiLevelType w:val="hybridMultilevel"/>
    <w:tmpl w:val="21C2509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7B03E60"/>
    <w:multiLevelType w:val="hybridMultilevel"/>
    <w:tmpl w:val="0B726B7A"/>
    <w:lvl w:ilvl="0" w:tplc="9FD08618">
      <w:start w:val="1"/>
      <w:numFmt w:val="decimal"/>
      <w:lvlText w:val="%1."/>
      <w:lvlJc w:val="left"/>
      <w:pPr>
        <w:ind w:left="720" w:hanging="360"/>
      </w:pPr>
      <w:rPr>
        <w:rFonts w:ascii="Calibri Light" w:eastAsia="Calibri Light" w:hAnsi="Calibri Light" w:cs="Calibri Light"/>
      </w:rPr>
    </w:lvl>
    <w:lvl w:ilvl="1" w:tplc="685E6DCC">
      <w:start w:val="1"/>
      <w:numFmt w:val="lowerLetter"/>
      <w:lvlText w:val="%2."/>
      <w:lvlJc w:val="left"/>
      <w:pPr>
        <w:ind w:left="1440" w:hanging="360"/>
      </w:pPr>
    </w:lvl>
    <w:lvl w:ilvl="2" w:tplc="9B384578">
      <w:start w:val="1"/>
      <w:numFmt w:val="lowerRoman"/>
      <w:lvlText w:val="%3."/>
      <w:lvlJc w:val="right"/>
      <w:pPr>
        <w:ind w:left="2160" w:hanging="180"/>
      </w:pPr>
    </w:lvl>
    <w:lvl w:ilvl="3" w:tplc="87EE1642">
      <w:start w:val="1"/>
      <w:numFmt w:val="decimal"/>
      <w:lvlText w:val="%4."/>
      <w:lvlJc w:val="left"/>
      <w:pPr>
        <w:ind w:left="2880" w:hanging="360"/>
      </w:pPr>
    </w:lvl>
    <w:lvl w:ilvl="4" w:tplc="3EF6E054">
      <w:start w:val="1"/>
      <w:numFmt w:val="lowerLetter"/>
      <w:lvlText w:val="%5."/>
      <w:lvlJc w:val="left"/>
      <w:pPr>
        <w:ind w:left="3600" w:hanging="360"/>
      </w:pPr>
    </w:lvl>
    <w:lvl w:ilvl="5" w:tplc="8228DAE0">
      <w:start w:val="1"/>
      <w:numFmt w:val="lowerRoman"/>
      <w:lvlText w:val="%6."/>
      <w:lvlJc w:val="right"/>
      <w:pPr>
        <w:ind w:left="4320" w:hanging="180"/>
      </w:pPr>
    </w:lvl>
    <w:lvl w:ilvl="6" w:tplc="6366A17E">
      <w:start w:val="1"/>
      <w:numFmt w:val="decimal"/>
      <w:lvlText w:val="%7."/>
      <w:lvlJc w:val="left"/>
      <w:pPr>
        <w:ind w:left="5040" w:hanging="360"/>
      </w:pPr>
    </w:lvl>
    <w:lvl w:ilvl="7" w:tplc="F262627A">
      <w:start w:val="1"/>
      <w:numFmt w:val="lowerLetter"/>
      <w:lvlText w:val="%8."/>
      <w:lvlJc w:val="left"/>
      <w:pPr>
        <w:ind w:left="5760" w:hanging="360"/>
      </w:pPr>
    </w:lvl>
    <w:lvl w:ilvl="8" w:tplc="64FEDCD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B8205F"/>
    <w:multiLevelType w:val="multilevel"/>
    <w:tmpl w:val="13C6ECF2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88805D6"/>
    <w:multiLevelType w:val="multilevel"/>
    <w:tmpl w:val="1A349A72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7F12944"/>
    <w:multiLevelType w:val="multilevel"/>
    <w:tmpl w:val="AE08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0476103">
    <w:abstractNumId w:val="9"/>
  </w:num>
  <w:num w:numId="2" w16cid:durableId="810756961">
    <w:abstractNumId w:val="2"/>
  </w:num>
  <w:num w:numId="3" w16cid:durableId="1143036224">
    <w:abstractNumId w:val="4"/>
  </w:num>
  <w:num w:numId="4" w16cid:durableId="1483232158">
    <w:abstractNumId w:val="6"/>
  </w:num>
  <w:num w:numId="5" w16cid:durableId="2068649749">
    <w:abstractNumId w:val="0"/>
  </w:num>
  <w:num w:numId="6" w16cid:durableId="1116558099">
    <w:abstractNumId w:val="1"/>
  </w:num>
  <w:num w:numId="7" w16cid:durableId="1023365179">
    <w:abstractNumId w:val="3"/>
  </w:num>
  <w:num w:numId="8" w16cid:durableId="630288923">
    <w:abstractNumId w:val="12"/>
  </w:num>
  <w:num w:numId="9" w16cid:durableId="952133947">
    <w:abstractNumId w:val="8"/>
  </w:num>
  <w:num w:numId="10" w16cid:durableId="137695847">
    <w:abstractNumId w:val="7"/>
  </w:num>
  <w:num w:numId="11" w16cid:durableId="406194209">
    <w:abstractNumId w:val="10"/>
  </w:num>
  <w:num w:numId="12" w16cid:durableId="287857169">
    <w:abstractNumId w:val="11"/>
  </w:num>
  <w:num w:numId="13" w16cid:durableId="4079226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TF8CKkeFdkYFtckQvQF67eD4q9IZvJoOCYy+mEfTx45hdCAQriRPt60egDzOMkpch6tYxpKRM/ALwSBrZsNHTQ==" w:salt="1xudpRIavkTlkNnMQfcrnw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7C0"/>
    <w:rsid w:val="000303AF"/>
    <w:rsid w:val="000E264E"/>
    <w:rsid w:val="000E765B"/>
    <w:rsid w:val="00103AB9"/>
    <w:rsid w:val="001807C0"/>
    <w:rsid w:val="00184F76"/>
    <w:rsid w:val="005006D8"/>
    <w:rsid w:val="00611EDC"/>
    <w:rsid w:val="00687E15"/>
    <w:rsid w:val="008619B9"/>
    <w:rsid w:val="009D5916"/>
    <w:rsid w:val="00BD01CA"/>
    <w:rsid w:val="00C97C2D"/>
    <w:rsid w:val="00DF01E3"/>
    <w:rsid w:val="00E210D2"/>
    <w:rsid w:val="00E8658D"/>
    <w:rsid w:val="00ED4952"/>
    <w:rsid w:val="00F91014"/>
    <w:rsid w:val="035CCF0A"/>
    <w:rsid w:val="0464779E"/>
    <w:rsid w:val="0496F0A0"/>
    <w:rsid w:val="087CB7E1"/>
    <w:rsid w:val="0A62E325"/>
    <w:rsid w:val="0F365448"/>
    <w:rsid w:val="0FE9F463"/>
    <w:rsid w:val="14B501F0"/>
    <w:rsid w:val="1966ABDD"/>
    <w:rsid w:val="1F334FB5"/>
    <w:rsid w:val="204E85CC"/>
    <w:rsid w:val="216A62D2"/>
    <w:rsid w:val="21DB9BB5"/>
    <w:rsid w:val="234ECA34"/>
    <w:rsid w:val="235D034E"/>
    <w:rsid w:val="264DCDBE"/>
    <w:rsid w:val="29CDF4EE"/>
    <w:rsid w:val="2B69C54F"/>
    <w:rsid w:val="2BD808F2"/>
    <w:rsid w:val="2D7272EA"/>
    <w:rsid w:val="2E9DE0E0"/>
    <w:rsid w:val="2F0CA98A"/>
    <w:rsid w:val="350B6072"/>
    <w:rsid w:val="353D5FFD"/>
    <w:rsid w:val="35CF33ED"/>
    <w:rsid w:val="36B4657C"/>
    <w:rsid w:val="39EC063E"/>
    <w:rsid w:val="3A762CE0"/>
    <w:rsid w:val="3F922471"/>
    <w:rsid w:val="403BCE3A"/>
    <w:rsid w:val="46F528E8"/>
    <w:rsid w:val="499F1D01"/>
    <w:rsid w:val="49F42555"/>
    <w:rsid w:val="4C2628D0"/>
    <w:rsid w:val="4EE9A321"/>
    <w:rsid w:val="51037FB4"/>
    <w:rsid w:val="517D9E68"/>
    <w:rsid w:val="519B542E"/>
    <w:rsid w:val="57A21F49"/>
    <w:rsid w:val="59EFE321"/>
    <w:rsid w:val="5B01332F"/>
    <w:rsid w:val="5C792A9F"/>
    <w:rsid w:val="5C8763B9"/>
    <w:rsid w:val="5E78D553"/>
    <w:rsid w:val="61211232"/>
    <w:rsid w:val="65B88D37"/>
    <w:rsid w:val="6A1D809A"/>
    <w:rsid w:val="6BD436A6"/>
    <w:rsid w:val="6F8D7319"/>
    <w:rsid w:val="707CE6A0"/>
    <w:rsid w:val="7423108A"/>
    <w:rsid w:val="79FC4B66"/>
    <w:rsid w:val="7E40D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99166"/>
  <w15:chartTrackingRefBased/>
  <w15:docId w15:val="{05B0CB65-4256-414C-A25F-D650FF49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80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807C0"/>
  </w:style>
  <w:style w:type="character" w:customStyle="1" w:styleId="eop">
    <w:name w:val="eop"/>
    <w:basedOn w:val="DefaultParagraphFont"/>
    <w:rsid w:val="001807C0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F01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01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01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01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01E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11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EDC"/>
  </w:style>
  <w:style w:type="paragraph" w:styleId="Footer">
    <w:name w:val="footer"/>
    <w:basedOn w:val="Normal"/>
    <w:link w:val="FooterChar"/>
    <w:uiPriority w:val="99"/>
    <w:unhideWhenUsed/>
    <w:rsid w:val="00611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2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29f62856-1543-49d4-a736-4569d363f533" ContentTypeId="0x0101" PreviousValue="false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7" ma:contentTypeDescription="Create a new document." ma:contentTypeScope="" ma:versionID="9ab2f48ef6492263f693cc32ef027b3b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58b37a4ef94e70e8a2ec92d8baea6fcf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  <xsd:element ref="ns5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f0ccb0b-2b45-4ecf-807d-d8fd9145fac4">
      <UserInfo>
        <DisplayName/>
        <AccountId xsi:nil="true"/>
        <AccountType/>
      </UserInfo>
    </SharedWithUsers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2023-08-31T22:21:54+00:00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</documentManagement>
</p:properties>
</file>

<file path=customXml/itemProps1.xml><?xml version="1.0" encoding="utf-8"?>
<ds:datastoreItem xmlns:ds="http://schemas.openxmlformats.org/officeDocument/2006/customXml" ds:itemID="{5AA5B053-D654-47A8-ABA9-97CD8398C4DC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7556A86B-D6C3-4E6B-B744-54D7A474AB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F044B9-194A-4CCF-8893-CB3F1AB9F8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1B7E56D-C2D5-40F6-AC39-45C7DBF5E07C}">
  <ds:schemaRefs>
    <ds:schemaRef ds:uri="http://schemas.microsoft.com/office/2006/metadata/properties"/>
    <ds:schemaRef ds:uri="http://schemas.microsoft.com/office/infopath/2007/PartnerControls"/>
    <ds:schemaRef ds:uri="8f0ccb0b-2b45-4ecf-807d-d8fd9145fac4"/>
    <ds:schemaRef ds:uri="http://schemas.microsoft.com/sharepoint/v3/fields"/>
    <ds:schemaRef ds:uri="http://schemas.microsoft.com/sharepoint/v3"/>
    <ds:schemaRef ds:uri="4ffa91fb-a0ff-4ac5-b2db-65c790d184a4"/>
    <ds:schemaRef ds:uri="c3fe2bc6-81ec-4aad-a296-b74ae9f31a66"/>
    <ds:schemaRef ds:uri="http://schemas.microsoft.com/sharepoint.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461</Words>
  <Characters>2632</Characters>
  <Application>Microsoft Office Word</Application>
  <DocSecurity>8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Eisenhauer, Emily</dc:creator>
  <cp:keywords/>
  <dc:description/>
  <cp:lastModifiedBy>Wilkinson, Audrey</cp:lastModifiedBy>
  <cp:revision>18</cp:revision>
  <dcterms:created xsi:type="dcterms:W3CDTF">2023-04-11T21:31:00Z</dcterms:created>
  <dcterms:modified xsi:type="dcterms:W3CDTF">2023-09-15T20:43:00Z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  <property fmtid="{D5CDD505-2E9C-101B-9397-08002B2CF9AE}" pid="9" name="Record">
    <vt:lpwstr>Shared</vt:lpwstr>
  </property>
  <property fmtid="{D5CDD505-2E9C-101B-9397-08002B2CF9AE}" pid="10" name="Order">
    <vt:r8>204400</vt:r8>
  </property>
  <property fmtid="{D5CDD505-2E9C-101B-9397-08002B2CF9AE}" pid="11" name="Language">
    <vt:lpwstr>English</vt:lpwstr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  <property fmtid="{D5CDD505-2E9C-101B-9397-08002B2CF9AE}" pid="18" name="_SourceUrl">
    <vt:lpwstr/>
  </property>
  <property fmtid="{D5CDD505-2E9C-101B-9397-08002B2CF9AE}" pid="19" name="_SharedFileIndex">
    <vt:lpwstr/>
  </property>
</Properties>
</file>