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16E1" w14:textId="5FFB9540" w:rsidR="2229B3E3" w:rsidRDefault="2229B3E3" w:rsidP="3F03C76B">
      <w:pPr>
        <w:spacing w:after="0" w:line="240" w:lineRule="auto"/>
        <w:rPr>
          <w:rFonts w:ascii="Calibri Light" w:eastAsia="Calibri Light" w:hAnsi="Calibri Light" w:cs="Calibri Light"/>
          <w:sz w:val="48"/>
          <w:szCs w:val="48"/>
        </w:rPr>
      </w:pPr>
      <w:permStart w:id="617970186" w:edGrp="everyone"/>
      <w:permEnd w:id="617970186"/>
      <w:r w:rsidRPr="3F03C76B">
        <w:rPr>
          <w:rStyle w:val="normaltextrun"/>
          <w:rFonts w:ascii="Calibri Light" w:eastAsia="Calibri Light" w:hAnsi="Calibri Light" w:cs="Calibri Light"/>
          <w:color w:val="000000" w:themeColor="text1"/>
          <w:sz w:val="48"/>
          <w:szCs w:val="48"/>
        </w:rPr>
        <w:t>Vision Statement Discussion</w:t>
      </w:r>
    </w:p>
    <w:p w14:paraId="25C38549" w14:textId="60512489" w:rsidR="3F03C76B" w:rsidRDefault="3F03C76B" w:rsidP="3F03C76B">
      <w:pPr>
        <w:spacing w:after="0" w:line="240" w:lineRule="auto"/>
        <w:rPr>
          <w:rStyle w:val="normaltextrun"/>
          <w:rFonts w:ascii="Calibri Light" w:eastAsia="Calibri Light" w:hAnsi="Calibri Light" w:cs="Calibri Light"/>
          <w:color w:val="000000" w:themeColor="text1"/>
          <w:sz w:val="48"/>
          <w:szCs w:val="48"/>
        </w:rPr>
      </w:pPr>
    </w:p>
    <w:p w14:paraId="761C9F01" w14:textId="7371A031" w:rsidR="2229B3E3" w:rsidRDefault="2229B3E3" w:rsidP="3F03C76B">
      <w:pPr>
        <w:pStyle w:val="Heading2"/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242C095E" w14:textId="44A6FC2E" w:rsidR="00674CCC" w:rsidRDefault="4B496C0E" w:rsidP="5FDF99A6">
      <w:pPr>
        <w:spacing w:line="257" w:lineRule="auto"/>
        <w:ind w:left="360" w:hanging="360"/>
      </w:pPr>
      <w:r w:rsidRPr="3F03C76B">
        <w:rPr>
          <w:rFonts w:ascii="Calibri" w:eastAsia="Calibri" w:hAnsi="Calibri" w:cs="Calibri"/>
        </w:rPr>
        <w:t xml:space="preserve">Use this activity in your Results to Action workshop to form a vision statement for each action area. This will help you brainstorm and evaluation actions to achieve this vision. </w:t>
      </w:r>
    </w:p>
    <w:p w14:paraId="5CAA52ED" w14:textId="63D78D20" w:rsidR="08DF39D8" w:rsidRDefault="08DF39D8" w:rsidP="3F03C76B">
      <w:pPr>
        <w:pStyle w:val="Heading2"/>
        <w:rPr>
          <w:rFonts w:ascii="Calibri" w:eastAsia="Calibri" w:hAnsi="Calibri" w:cs="Calibri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you’ll Need</w:t>
      </w:r>
    </w:p>
    <w:p w14:paraId="77CF7519" w14:textId="73F06C4D" w:rsidR="00674CCC" w:rsidRDefault="2F44C6DB" w:rsidP="5FDF99A6">
      <w:pPr>
        <w:spacing w:line="257" w:lineRule="auto"/>
        <w:ind w:firstLine="720"/>
        <w:rPr>
          <w:rFonts w:ascii="Calibri" w:eastAsia="Calibri" w:hAnsi="Calibri" w:cs="Calibri"/>
        </w:rPr>
      </w:pPr>
      <w:r w:rsidRPr="5FDF99A6">
        <w:rPr>
          <w:rFonts w:ascii="Calibri" w:eastAsia="Calibri" w:hAnsi="Calibri" w:cs="Calibri"/>
          <w:b/>
          <w:bCs/>
        </w:rPr>
        <w:t>Who:</w:t>
      </w:r>
      <w:r w:rsidRPr="5FDF99A6">
        <w:rPr>
          <w:rFonts w:ascii="Calibri" w:eastAsia="Calibri" w:hAnsi="Calibri" w:cs="Calibri"/>
        </w:rPr>
        <w:t xml:space="preserve">  </w:t>
      </w:r>
      <w:r w:rsidR="3187DD2D" w:rsidRPr="5FDF99A6">
        <w:rPr>
          <w:rFonts w:ascii="Calibri" w:eastAsia="Calibri" w:hAnsi="Calibri" w:cs="Calibri"/>
        </w:rPr>
        <w:t>Workshop participants and facilitators</w:t>
      </w:r>
    </w:p>
    <w:p w14:paraId="6A47A58F" w14:textId="57FA3A0D" w:rsidR="00674CCC" w:rsidRDefault="2F44C6DB" w:rsidP="5FDF99A6">
      <w:pPr>
        <w:spacing w:line="257" w:lineRule="auto"/>
        <w:ind w:firstLine="720"/>
        <w:rPr>
          <w:rFonts w:ascii="Calibri" w:eastAsia="Calibri" w:hAnsi="Calibri" w:cs="Calibri"/>
        </w:rPr>
      </w:pPr>
      <w:r w:rsidRPr="5FDF99A6">
        <w:rPr>
          <w:rFonts w:ascii="Calibri" w:eastAsia="Calibri" w:hAnsi="Calibri" w:cs="Calibri"/>
          <w:b/>
          <w:bCs/>
        </w:rPr>
        <w:t>Where:</w:t>
      </w:r>
      <w:r w:rsidRPr="5FDF99A6">
        <w:rPr>
          <w:rFonts w:ascii="Calibri" w:eastAsia="Calibri" w:hAnsi="Calibri" w:cs="Calibri"/>
        </w:rPr>
        <w:t xml:space="preserve">  </w:t>
      </w:r>
      <w:r w:rsidR="53A09509" w:rsidRPr="5FDF99A6">
        <w:rPr>
          <w:rFonts w:ascii="Calibri" w:eastAsia="Calibri" w:hAnsi="Calibri" w:cs="Calibri"/>
        </w:rPr>
        <w:t>In-person or virtual workshop</w:t>
      </w:r>
    </w:p>
    <w:p w14:paraId="0706940E" w14:textId="3AD86520" w:rsidR="00674CCC" w:rsidRDefault="2F44C6DB" w:rsidP="5FDF99A6">
      <w:pPr>
        <w:spacing w:line="257" w:lineRule="auto"/>
        <w:ind w:firstLine="720"/>
        <w:rPr>
          <w:rFonts w:ascii="Calibri" w:eastAsia="Calibri" w:hAnsi="Calibri" w:cs="Calibri"/>
        </w:rPr>
      </w:pPr>
      <w:r w:rsidRPr="5FDF99A6">
        <w:rPr>
          <w:rFonts w:ascii="Calibri" w:eastAsia="Calibri" w:hAnsi="Calibri" w:cs="Calibri"/>
          <w:b/>
          <w:bCs/>
        </w:rPr>
        <w:t>How long will it take:</w:t>
      </w:r>
      <w:r w:rsidRPr="5FDF99A6">
        <w:rPr>
          <w:rFonts w:ascii="Calibri" w:eastAsia="Calibri" w:hAnsi="Calibri" w:cs="Calibri"/>
        </w:rPr>
        <w:t xml:space="preserve"> </w:t>
      </w:r>
      <w:r w:rsidR="77361D35" w:rsidRPr="5FDF99A6">
        <w:rPr>
          <w:rFonts w:ascii="Calibri" w:eastAsia="Calibri" w:hAnsi="Calibri" w:cs="Calibri"/>
        </w:rPr>
        <w:t>15 minutes</w:t>
      </w:r>
    </w:p>
    <w:p w14:paraId="49BFA0F3" w14:textId="59A8F0C8" w:rsidR="00674CCC" w:rsidRDefault="4B496C0E" w:rsidP="5FDF99A6">
      <w:pPr>
        <w:spacing w:line="257" w:lineRule="auto"/>
        <w:ind w:firstLine="720"/>
        <w:rPr>
          <w:rFonts w:eastAsiaTheme="minorEastAsia"/>
          <w:sz w:val="24"/>
          <w:szCs w:val="24"/>
        </w:rPr>
      </w:pPr>
      <w:r w:rsidRPr="3F03C76B">
        <w:rPr>
          <w:rFonts w:ascii="Calibri" w:eastAsia="Calibri" w:hAnsi="Calibri" w:cs="Calibri"/>
          <w:b/>
          <w:bCs/>
        </w:rPr>
        <w:t>Materials:</w:t>
      </w:r>
      <w:r w:rsidRPr="3F03C76B">
        <w:rPr>
          <w:rFonts w:ascii="Calibri" w:eastAsia="Calibri" w:hAnsi="Calibri" w:cs="Calibri"/>
        </w:rPr>
        <w:t xml:space="preserve"> </w:t>
      </w:r>
      <w:r w:rsidR="5FDB9E48" w:rsidRPr="3F03C76B">
        <w:rPr>
          <w:rFonts w:eastAsiaTheme="minorEastAsia"/>
        </w:rPr>
        <w:t xml:space="preserve">Markers and </w:t>
      </w:r>
      <w:r w:rsidR="6291D3E5" w:rsidRPr="3F03C76B">
        <w:rPr>
          <w:rFonts w:eastAsiaTheme="minorEastAsia"/>
        </w:rPr>
        <w:t>flip</w:t>
      </w:r>
      <w:r w:rsidR="5FDB9E48" w:rsidRPr="3F03C76B">
        <w:rPr>
          <w:rFonts w:eastAsiaTheme="minorEastAsia"/>
        </w:rPr>
        <w:t xml:space="preserve"> chart with Problem Statement already written on it.</w:t>
      </w:r>
    </w:p>
    <w:p w14:paraId="37D6BD7E" w14:textId="2E88A93C" w:rsidR="41F1CA67" w:rsidRDefault="03622446" w:rsidP="3F03C76B">
      <w:pPr>
        <w:pStyle w:val="Heading2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Instructions</w:t>
      </w:r>
    </w:p>
    <w:p w14:paraId="1A26C0C7" w14:textId="50193FAC" w:rsidR="41F1CA67" w:rsidRDefault="0709F809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Introduce the </w:t>
      </w:r>
      <w:r w:rsidR="0A54B131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Action Areas </w:t>
      </w:r>
      <w:r w:rsidR="1052F4BC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prepared by the core team </w:t>
      </w:r>
      <w:r w:rsidR="0F5B3558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to workshop participants </w:t>
      </w:r>
      <w:r w:rsidR="1052F4BC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and </w:t>
      </w: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explain how they were selected. </w:t>
      </w:r>
    </w:p>
    <w:p w14:paraId="06D47F11" w14:textId="0511E941" w:rsidR="41F1CA67" w:rsidRDefault="327F13E4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Explain that the vision statements should describe what the problem should look like in 10 years and who will benefit from improvement. </w:t>
      </w:r>
    </w:p>
    <w:p w14:paraId="5E5FA2E7" w14:textId="6AECEC1D" w:rsidR="41F1CA67" w:rsidRDefault="0709F809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Divide workshop participants into break-out groups</w:t>
      </w:r>
      <w:r w:rsidR="74403109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of 5-7 people, depending on how many participants you have and how many problem statements. You can let people choose which group they want to be a part o</w:t>
      </w:r>
      <w:r w:rsidR="6B49AB91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f but try to encourage a balanced number in each group.</w:t>
      </w:r>
    </w:p>
    <w:p w14:paraId="52A1279C" w14:textId="7E0DAEBA" w:rsidR="41F1CA67" w:rsidRDefault="5C4AF49B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 break-out groups </w:t>
      </w:r>
      <w:r w:rsidR="53D90A5A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discuss: </w:t>
      </w:r>
    </w:p>
    <w:p w14:paraId="1CE84AB8" w14:textId="26C96F18" w:rsidR="41F1CA67" w:rsidRDefault="0709F809" w:rsidP="3F03C76B">
      <w:pPr>
        <w:pStyle w:val="Heading2"/>
        <w:numPr>
          <w:ilvl w:val="1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What do we want this issue to look like in 10 years?</w:t>
      </w:r>
    </w:p>
    <w:p w14:paraId="6289D505" w14:textId="4A31A786" w:rsidR="41F1CA67" w:rsidRDefault="0FED65D6" w:rsidP="3F03C76B">
      <w:pPr>
        <w:pStyle w:val="Heading2"/>
        <w:numPr>
          <w:ilvl w:val="1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Who is most impacted by the problem and should benefit from increased equity and resilience?  </w:t>
      </w:r>
    </w:p>
    <w:p w14:paraId="173D6117" w14:textId="4AEBAD8A" w:rsidR="41F1CA67" w:rsidRDefault="0FED65D6" w:rsidP="3F03C76B">
      <w:pPr>
        <w:pStyle w:val="Heading2"/>
        <w:numPr>
          <w:ilvl w:val="0"/>
          <w:numId w:val="1"/>
        </w:numPr>
        <w:spacing w:before="0" w:after="16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Use your ideas from the discussion to write a vision statement following the example</w:t>
      </w:r>
      <w:r w:rsidR="3C01E23C" w:rsidRPr="3F03C76B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below.</w:t>
      </w:r>
    </w:p>
    <w:p w14:paraId="2F55308D" w14:textId="55DA563E" w:rsidR="16B4EAB4" w:rsidRDefault="3C01E23C" w:rsidP="3F03C76B">
      <w:pPr>
        <w:pStyle w:val="Heading2"/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 w:val="22"/>
          <w:szCs w:val="22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Example</w:t>
      </w:r>
    </w:p>
    <w:p w14:paraId="36A8212F" w14:textId="3ADEAA1A" w:rsidR="16B4EAB4" w:rsidRDefault="7B2CF7A6" w:rsidP="3F03C76B">
      <w:pPr>
        <w:rPr>
          <w:rFonts w:eastAsiaTheme="minorEastAsia"/>
          <w:color w:val="000000" w:themeColor="text1"/>
        </w:rPr>
      </w:pPr>
      <w:r w:rsidRPr="3F03C76B">
        <w:rPr>
          <w:rFonts w:eastAsiaTheme="minorEastAsia"/>
          <w:b/>
          <w:bCs/>
          <w:color w:val="000000" w:themeColor="text1"/>
        </w:rPr>
        <w:t xml:space="preserve">Action Area: </w:t>
      </w:r>
      <w:r w:rsidRPr="3F03C76B">
        <w:rPr>
          <w:rFonts w:eastAsiaTheme="minorEastAsia"/>
          <w:color w:val="000000" w:themeColor="text1"/>
        </w:rPr>
        <w:t>Flooding is severely impacting residents of Parkview neighborhood.</w:t>
      </w:r>
    </w:p>
    <w:p w14:paraId="56235A35" w14:textId="38F1B451" w:rsidR="16B4EAB4" w:rsidRDefault="7B2CF7A6" w:rsidP="3F03C76B">
      <w:pPr>
        <w:rPr>
          <w:rFonts w:eastAsiaTheme="minorEastAsia"/>
          <w:color w:val="000000" w:themeColor="text1"/>
        </w:rPr>
      </w:pPr>
      <w:r w:rsidRPr="3F03C76B">
        <w:rPr>
          <w:rFonts w:eastAsiaTheme="minorEastAsia"/>
          <w:b/>
          <w:bCs/>
          <w:color w:val="000000" w:themeColor="text1"/>
        </w:rPr>
        <w:t xml:space="preserve">Vision statement: </w:t>
      </w:r>
      <w:r w:rsidRPr="3F03C76B">
        <w:rPr>
          <w:rFonts w:eastAsiaTheme="minorEastAsia"/>
          <w:color w:val="000000" w:themeColor="text1"/>
        </w:rPr>
        <w:t xml:space="preserve">In 10 years the impacts of flooding should be reduced in Parkview neighborhood and residents should be better able to prepare for and recover from flooding.  </w:t>
      </w:r>
    </w:p>
    <w:p w14:paraId="30BF1304" w14:textId="78F26271" w:rsidR="16B4EAB4" w:rsidRDefault="68F86A49" w:rsidP="3F03C76B">
      <w:pPr>
        <w:pStyle w:val="Heading2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3F03C76B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to do next</w:t>
      </w:r>
    </w:p>
    <w:p w14:paraId="2044B5FA" w14:textId="7A664F64" w:rsidR="3617EE22" w:rsidRDefault="68F86A49" w:rsidP="5FDF99A6">
      <w:pPr>
        <w:spacing w:line="257" w:lineRule="auto"/>
      </w:pPr>
      <w:r w:rsidRPr="3F03C76B">
        <w:rPr>
          <w:rFonts w:ascii="Calibri" w:eastAsia="Calibri" w:hAnsi="Calibri" w:cs="Calibri"/>
        </w:rPr>
        <w:t xml:space="preserve">Return to the ERB for the next activity: </w:t>
      </w:r>
      <w:r w:rsidR="24527D64" w:rsidRPr="3F03C76B">
        <w:rPr>
          <w:rFonts w:ascii="Calibri" w:eastAsia="Calibri" w:hAnsi="Calibri" w:cs="Calibri"/>
        </w:rPr>
        <w:t>Actions Brainstorming</w:t>
      </w:r>
      <w:r w:rsidR="3E7E7888" w:rsidRPr="3F03C76B">
        <w:rPr>
          <w:rFonts w:ascii="Calibri" w:eastAsia="Calibri" w:hAnsi="Calibri" w:cs="Calibri"/>
        </w:rPr>
        <w:t>.</w:t>
      </w:r>
    </w:p>
    <w:sectPr w:rsidR="3617E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A542"/>
    <w:multiLevelType w:val="hybridMultilevel"/>
    <w:tmpl w:val="35069BB8"/>
    <w:lvl w:ilvl="0" w:tplc="83C0BBC0">
      <w:start w:val="1"/>
      <w:numFmt w:val="decimal"/>
      <w:lvlText w:val="%1."/>
      <w:lvlJc w:val="left"/>
      <w:pPr>
        <w:ind w:left="720" w:hanging="360"/>
      </w:pPr>
    </w:lvl>
    <w:lvl w:ilvl="1" w:tplc="28DE466E">
      <w:start w:val="1"/>
      <w:numFmt w:val="lowerLetter"/>
      <w:lvlText w:val="%2."/>
      <w:lvlJc w:val="left"/>
      <w:pPr>
        <w:ind w:left="1440" w:hanging="360"/>
      </w:pPr>
    </w:lvl>
    <w:lvl w:ilvl="2" w:tplc="6DE4253E">
      <w:start w:val="1"/>
      <w:numFmt w:val="lowerRoman"/>
      <w:lvlText w:val="%3."/>
      <w:lvlJc w:val="right"/>
      <w:pPr>
        <w:ind w:left="2160" w:hanging="180"/>
      </w:pPr>
    </w:lvl>
    <w:lvl w:ilvl="3" w:tplc="36862D6E">
      <w:start w:val="1"/>
      <w:numFmt w:val="decimal"/>
      <w:lvlText w:val="%4."/>
      <w:lvlJc w:val="left"/>
      <w:pPr>
        <w:ind w:left="2880" w:hanging="360"/>
      </w:pPr>
    </w:lvl>
    <w:lvl w:ilvl="4" w:tplc="4F669268">
      <w:start w:val="1"/>
      <w:numFmt w:val="lowerLetter"/>
      <w:lvlText w:val="%5."/>
      <w:lvlJc w:val="left"/>
      <w:pPr>
        <w:ind w:left="3600" w:hanging="360"/>
      </w:pPr>
    </w:lvl>
    <w:lvl w:ilvl="5" w:tplc="38F8D4B2">
      <w:start w:val="1"/>
      <w:numFmt w:val="lowerRoman"/>
      <w:lvlText w:val="%6."/>
      <w:lvlJc w:val="right"/>
      <w:pPr>
        <w:ind w:left="4320" w:hanging="180"/>
      </w:pPr>
    </w:lvl>
    <w:lvl w:ilvl="6" w:tplc="372CE5B4">
      <w:start w:val="1"/>
      <w:numFmt w:val="decimal"/>
      <w:lvlText w:val="%7."/>
      <w:lvlJc w:val="left"/>
      <w:pPr>
        <w:ind w:left="5040" w:hanging="360"/>
      </w:pPr>
    </w:lvl>
    <w:lvl w:ilvl="7" w:tplc="DF16E0B4">
      <w:start w:val="1"/>
      <w:numFmt w:val="lowerLetter"/>
      <w:lvlText w:val="%8."/>
      <w:lvlJc w:val="left"/>
      <w:pPr>
        <w:ind w:left="5760" w:hanging="360"/>
      </w:pPr>
    </w:lvl>
    <w:lvl w:ilvl="8" w:tplc="D472C5B8">
      <w:start w:val="1"/>
      <w:numFmt w:val="lowerRoman"/>
      <w:lvlText w:val="%9."/>
      <w:lvlJc w:val="right"/>
      <w:pPr>
        <w:ind w:left="6480" w:hanging="180"/>
      </w:pPr>
    </w:lvl>
  </w:abstractNum>
  <w:num w:numId="1" w16cid:durableId="41316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Y5ABRdlj4lSc/mxWCq5k5R5dwQaXTY1eUjmx+85Hjt9cyoYSA4HtO5DOOPa9heo4a2WYubaCvMfJ5tIjJ6RaA==" w:salt="8nXNelyfgU7Zrboc0Wzm7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71736B"/>
    <w:rsid w:val="00291156"/>
    <w:rsid w:val="00674CCC"/>
    <w:rsid w:val="0104698B"/>
    <w:rsid w:val="018F2B6F"/>
    <w:rsid w:val="03622446"/>
    <w:rsid w:val="03A65577"/>
    <w:rsid w:val="06D8BFD6"/>
    <w:rsid w:val="0709F809"/>
    <w:rsid w:val="08DF39D8"/>
    <w:rsid w:val="0A54B131"/>
    <w:rsid w:val="0A7AE9C0"/>
    <w:rsid w:val="0DA7121A"/>
    <w:rsid w:val="0F5B3558"/>
    <w:rsid w:val="0FED65D6"/>
    <w:rsid w:val="10158F8B"/>
    <w:rsid w:val="1052F4BC"/>
    <w:rsid w:val="12B24514"/>
    <w:rsid w:val="14E231E4"/>
    <w:rsid w:val="16B4EAB4"/>
    <w:rsid w:val="16E2DF2C"/>
    <w:rsid w:val="19F58F01"/>
    <w:rsid w:val="1D234A6C"/>
    <w:rsid w:val="1D5220B0"/>
    <w:rsid w:val="1E164538"/>
    <w:rsid w:val="1E1F6EBF"/>
    <w:rsid w:val="1E3DF61D"/>
    <w:rsid w:val="2089C172"/>
    <w:rsid w:val="21CF713C"/>
    <w:rsid w:val="2229B3E3"/>
    <w:rsid w:val="228345AF"/>
    <w:rsid w:val="23435CF0"/>
    <w:rsid w:val="2389E0D0"/>
    <w:rsid w:val="24527D64"/>
    <w:rsid w:val="28DB43BA"/>
    <w:rsid w:val="29C15AC4"/>
    <w:rsid w:val="2ADB6849"/>
    <w:rsid w:val="2B5D2B25"/>
    <w:rsid w:val="2C160AB8"/>
    <w:rsid w:val="2F44C6DB"/>
    <w:rsid w:val="2F79D28A"/>
    <w:rsid w:val="3187DD2D"/>
    <w:rsid w:val="327F13E4"/>
    <w:rsid w:val="33165033"/>
    <w:rsid w:val="35244788"/>
    <w:rsid w:val="3532D6B9"/>
    <w:rsid w:val="3617EE22"/>
    <w:rsid w:val="3857D500"/>
    <w:rsid w:val="38A6176F"/>
    <w:rsid w:val="3B3DA956"/>
    <w:rsid w:val="3C01E23C"/>
    <w:rsid w:val="3C6711E2"/>
    <w:rsid w:val="3E7E7888"/>
    <w:rsid w:val="3F03C76B"/>
    <w:rsid w:val="41F1CA67"/>
    <w:rsid w:val="4271736B"/>
    <w:rsid w:val="457308EF"/>
    <w:rsid w:val="466C0245"/>
    <w:rsid w:val="4B496C0E"/>
    <w:rsid w:val="4F1920EC"/>
    <w:rsid w:val="53A09509"/>
    <w:rsid w:val="53D90A5A"/>
    <w:rsid w:val="551F1A28"/>
    <w:rsid w:val="56565D28"/>
    <w:rsid w:val="57A9062C"/>
    <w:rsid w:val="58D926C9"/>
    <w:rsid w:val="59F53CA3"/>
    <w:rsid w:val="5B6656A5"/>
    <w:rsid w:val="5C4AF49B"/>
    <w:rsid w:val="5D4D7405"/>
    <w:rsid w:val="5E859598"/>
    <w:rsid w:val="5FDB9E48"/>
    <w:rsid w:val="5FDF99A6"/>
    <w:rsid w:val="6291D3E5"/>
    <w:rsid w:val="62E33B4B"/>
    <w:rsid w:val="65D7140E"/>
    <w:rsid w:val="66C2E97B"/>
    <w:rsid w:val="678EC144"/>
    <w:rsid w:val="68F86A49"/>
    <w:rsid w:val="6B49AB91"/>
    <w:rsid w:val="6BAC6CFC"/>
    <w:rsid w:val="74383F1A"/>
    <w:rsid w:val="74403109"/>
    <w:rsid w:val="77361D35"/>
    <w:rsid w:val="799A9649"/>
    <w:rsid w:val="7B2CF7A6"/>
    <w:rsid w:val="7B52452F"/>
    <w:rsid w:val="7B9B4391"/>
    <w:rsid w:val="7DABB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736B"/>
  <w15:chartTrackingRefBased/>
  <w15:docId w15:val="{844F6E15-4DA2-48F9-BFE6-113BF316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uiPriority w:val="1"/>
    <w:rsid w:val="3F03C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2023-04-07T12:13:54+00:00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8B1590BD-8F03-47E3-AF0B-520B2118A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40AC2B-8B2A-4CAA-B4F8-0229568FD961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EA8DD48-CE9F-4202-BD82-0F66D735E9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86F4E-F36C-4B02-85D7-FEFA2AB5500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8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2</cp:revision>
  <dcterms:created xsi:type="dcterms:W3CDTF">2023-04-07T19:13:00Z</dcterms:created>
  <dcterms:modified xsi:type="dcterms:W3CDTF">2023-05-08T19:43:00Z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