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5C67DBE8" w:rsidR="0054B3A0" w:rsidRPr="00F84AB2" w:rsidRDefault="0054B3A0" w:rsidP="00E724FC">
      <w:pPr>
        <w:pStyle w:val="Title"/>
        <w:rPr>
          <w:b/>
          <w:bCs/>
        </w:rPr>
      </w:pPr>
      <w:r w:rsidRPr="00F84AB2">
        <w:rPr>
          <w:rStyle w:val="normaltextrun"/>
          <w:b/>
          <w:bCs/>
        </w:rPr>
        <w:t xml:space="preserve">Hazards </w:t>
      </w:r>
      <w:r w:rsidR="71F10005" w:rsidRPr="00F84AB2">
        <w:rPr>
          <w:rStyle w:val="normaltextrun"/>
          <w:b/>
          <w:bCs/>
        </w:rPr>
        <w:t xml:space="preserve">Storytelling </w:t>
      </w:r>
      <w:r w:rsidR="0A51F96B" w:rsidRPr="00F84AB2">
        <w:rPr>
          <w:rStyle w:val="normaltextrun"/>
          <w:b/>
          <w:bCs/>
        </w:rPr>
        <w:t>Exercise</w:t>
      </w:r>
    </w:p>
    <w:p w14:paraId="6C0591F7" w14:textId="77777777" w:rsidR="00D039B9" w:rsidRPr="00F84AB2" w:rsidRDefault="00D039B9" w:rsidP="00E724FC">
      <w:pPr>
        <w:spacing w:after="0" w:line="240" w:lineRule="auto"/>
        <w:contextualSpacing/>
        <w:rPr>
          <w:sz w:val="24"/>
          <w:szCs w:val="24"/>
        </w:rPr>
      </w:pPr>
    </w:p>
    <w:p w14:paraId="27043987" w14:textId="51987176" w:rsidR="00AD1095" w:rsidRPr="005F6B23" w:rsidRDefault="00152B21" w:rsidP="00E724FC">
      <w:pPr>
        <w:pStyle w:val="Heading2"/>
        <w:spacing w:before="0" w:line="240" w:lineRule="auto"/>
        <w:contextualSpacing/>
      </w:pPr>
      <w:hyperlink w:anchor="_[Name_of_Chapter">
        <w:r w:rsidR="005F6B23" w:rsidRPr="649146EE">
          <w:rPr>
            <w:rStyle w:val="Hyperlink"/>
            <w:color w:val="000000" w:themeColor="text1"/>
            <w:u w:val="none"/>
          </w:rPr>
          <w:t>Purpose</w:t>
        </w:r>
      </w:hyperlink>
    </w:p>
    <w:p w14:paraId="7D674709" w14:textId="75D948ED" w:rsidR="4C355E9D" w:rsidRPr="00BD41BA" w:rsidRDefault="4C355E9D" w:rsidP="00E724FC">
      <w:pPr>
        <w:spacing w:after="0" w:line="240" w:lineRule="auto"/>
        <w:contextualSpacing/>
        <w:rPr>
          <w:sz w:val="24"/>
          <w:szCs w:val="24"/>
        </w:rPr>
      </w:pPr>
      <w:r w:rsidRPr="006F4131">
        <w:rPr>
          <w:sz w:val="24"/>
          <w:szCs w:val="24"/>
        </w:rPr>
        <w:t>To</w:t>
      </w:r>
      <w:r w:rsidR="00D371A6">
        <w:rPr>
          <w:sz w:val="24"/>
          <w:szCs w:val="24"/>
        </w:rPr>
        <w:t xml:space="preserve"> share experiences </w:t>
      </w:r>
      <w:r w:rsidRPr="006F4131">
        <w:rPr>
          <w:sz w:val="24"/>
          <w:szCs w:val="24"/>
        </w:rPr>
        <w:t>with hazards</w:t>
      </w:r>
      <w:r w:rsidR="00D371A6">
        <w:rPr>
          <w:sz w:val="24"/>
          <w:szCs w:val="24"/>
        </w:rPr>
        <w:t xml:space="preserve">. Storytelling is a means of creating commonality and understanding </w:t>
      </w:r>
      <w:r w:rsidR="006B3E37">
        <w:rPr>
          <w:sz w:val="24"/>
          <w:szCs w:val="24"/>
        </w:rPr>
        <w:t xml:space="preserve">other </w:t>
      </w:r>
      <w:r w:rsidR="00D371A6">
        <w:rPr>
          <w:sz w:val="24"/>
          <w:szCs w:val="24"/>
        </w:rPr>
        <w:t xml:space="preserve">perspectives. </w:t>
      </w:r>
      <w:r w:rsidR="00D371A6" w:rsidRPr="5B3E6A13">
        <w:rPr>
          <w:rFonts w:ascii="Calibri" w:eastAsia="Calibri" w:hAnsi="Calibri" w:cs="Calibri"/>
          <w:sz w:val="24"/>
          <w:szCs w:val="24"/>
        </w:rPr>
        <w:t>It strengthens social ties and provides information in a way that statistical data canno</w:t>
      </w:r>
      <w:r w:rsidR="00D371A6">
        <w:rPr>
          <w:rFonts w:ascii="Calibri" w:eastAsia="Calibri" w:hAnsi="Calibri" w:cs="Calibri"/>
          <w:sz w:val="24"/>
          <w:szCs w:val="24"/>
        </w:rPr>
        <w:t xml:space="preserve">t. </w:t>
      </w:r>
      <w:r w:rsidR="00D371A6">
        <w:rPr>
          <w:sz w:val="24"/>
          <w:szCs w:val="24"/>
        </w:rPr>
        <w:t xml:space="preserve">This exercise explores </w:t>
      </w:r>
      <w:r w:rsidR="006B3E37">
        <w:rPr>
          <w:sz w:val="24"/>
          <w:szCs w:val="24"/>
        </w:rPr>
        <w:t xml:space="preserve">what </w:t>
      </w:r>
      <w:r w:rsidR="006B3E37" w:rsidRPr="00BD41BA">
        <w:rPr>
          <w:sz w:val="24"/>
          <w:szCs w:val="24"/>
        </w:rPr>
        <w:t>hazards affect the community, how community members are</w:t>
      </w:r>
      <w:r w:rsidR="00D371A6" w:rsidRPr="00BD41BA">
        <w:rPr>
          <w:sz w:val="24"/>
          <w:szCs w:val="24"/>
        </w:rPr>
        <w:t xml:space="preserve"> made vulnerable to disasters</w:t>
      </w:r>
      <w:r w:rsidR="006B3E37" w:rsidRPr="00BD41BA">
        <w:rPr>
          <w:sz w:val="24"/>
          <w:szCs w:val="24"/>
        </w:rPr>
        <w:t>,</w:t>
      </w:r>
      <w:r w:rsidR="00D371A6" w:rsidRPr="00BD41BA">
        <w:rPr>
          <w:sz w:val="24"/>
          <w:szCs w:val="24"/>
        </w:rPr>
        <w:t xml:space="preserve"> and what helps them get through it.</w:t>
      </w:r>
    </w:p>
    <w:p w14:paraId="231CF11E" w14:textId="77777777" w:rsidR="00BD41BA" w:rsidRPr="00BD41BA" w:rsidRDefault="00BD41BA" w:rsidP="00E724FC">
      <w:pPr>
        <w:spacing w:after="0" w:line="240" w:lineRule="auto"/>
        <w:contextualSpacing/>
        <w:rPr>
          <w:sz w:val="24"/>
          <w:szCs w:val="24"/>
        </w:rPr>
      </w:pPr>
    </w:p>
    <w:p w14:paraId="3C895641" w14:textId="5159D4F8" w:rsidR="00BD41BA" w:rsidRPr="00BD41BA" w:rsidRDefault="00BD41BA" w:rsidP="00E724FC">
      <w:pPr>
        <w:spacing w:after="0" w:line="240" w:lineRule="auto"/>
        <w:contextualSpacing/>
        <w:rPr>
          <w:sz w:val="24"/>
          <w:szCs w:val="24"/>
        </w:rPr>
      </w:pPr>
      <w:r w:rsidRPr="00BD41BA">
        <w:rPr>
          <w:rFonts w:eastAsia="Calibri"/>
          <w:sz w:val="24"/>
          <w:szCs w:val="24"/>
        </w:rPr>
        <w:t xml:space="preserve">Workshop participants should feel free to opt out of the activity. It may be emotional, especially for people who have experienced trauma from past disasters or chronic social and environmental problems. To learn more, </w:t>
      </w:r>
      <w:r w:rsidR="00E4182A">
        <w:rPr>
          <w:rFonts w:eastAsia="Calibri"/>
          <w:sz w:val="24"/>
          <w:szCs w:val="24"/>
        </w:rPr>
        <w:t>see</w:t>
      </w:r>
      <w:r w:rsidRPr="00BD41BA">
        <w:rPr>
          <w:rFonts w:eastAsia="Calibri"/>
          <w:sz w:val="24"/>
          <w:szCs w:val="24"/>
        </w:rPr>
        <w:t xml:space="preserve"> Trauma-informed Approach on the Resources tab.</w:t>
      </w:r>
    </w:p>
    <w:p w14:paraId="54F7181B" w14:textId="77777777" w:rsidR="006F4131" w:rsidRPr="00BD41BA" w:rsidRDefault="006F4131" w:rsidP="00E724FC">
      <w:pPr>
        <w:spacing w:after="0" w:line="240" w:lineRule="auto"/>
        <w:contextualSpacing/>
        <w:rPr>
          <w:sz w:val="24"/>
          <w:szCs w:val="24"/>
        </w:rPr>
      </w:pPr>
    </w:p>
    <w:p w14:paraId="6A1E75A1" w14:textId="7948212E" w:rsidR="005F6B23" w:rsidRDefault="005F6B23" w:rsidP="00E724FC">
      <w:pPr>
        <w:pStyle w:val="Heading2"/>
        <w:spacing w:before="0" w:line="240" w:lineRule="auto"/>
        <w:contextualSpacing/>
      </w:pPr>
      <w:r>
        <w:t xml:space="preserve">What </w:t>
      </w:r>
      <w:r w:rsidR="006D220A">
        <w:t>y</w:t>
      </w:r>
      <w:r>
        <w:t>o</w:t>
      </w:r>
      <w:r w:rsidR="00A66933">
        <w:t xml:space="preserve">u </w:t>
      </w:r>
      <w:r w:rsidR="006D220A">
        <w:t>w</w:t>
      </w:r>
      <w:r w:rsidR="00A66933">
        <w:t>i</w:t>
      </w:r>
      <w:r>
        <w:t xml:space="preserve">ll </w:t>
      </w:r>
      <w:r w:rsidR="006D220A">
        <w:t>n</w:t>
      </w:r>
      <w:r>
        <w:t>eed</w:t>
      </w:r>
    </w:p>
    <w:p w14:paraId="132B2509" w14:textId="6A41ECBE" w:rsidR="005F6B23" w:rsidRPr="006F4131" w:rsidRDefault="005F6B23" w:rsidP="00E724FC">
      <w:pPr>
        <w:spacing w:after="0" w:line="240" w:lineRule="auto"/>
        <w:ind w:firstLine="720"/>
        <w:contextualSpacing/>
        <w:rPr>
          <w:sz w:val="24"/>
          <w:szCs w:val="24"/>
        </w:rPr>
      </w:pPr>
      <w:r w:rsidRPr="006F4131">
        <w:rPr>
          <w:b/>
          <w:bCs/>
          <w:sz w:val="24"/>
          <w:szCs w:val="24"/>
        </w:rPr>
        <w:t>Who:</w:t>
      </w:r>
      <w:r w:rsidRPr="006F4131">
        <w:rPr>
          <w:sz w:val="24"/>
          <w:szCs w:val="24"/>
        </w:rPr>
        <w:t xml:space="preserve"> </w:t>
      </w:r>
      <w:r w:rsidR="00D371A6">
        <w:rPr>
          <w:sz w:val="24"/>
          <w:szCs w:val="24"/>
        </w:rPr>
        <w:t>workshop participants, facilitator</w:t>
      </w:r>
      <w:r w:rsidR="00724B1D">
        <w:rPr>
          <w:sz w:val="24"/>
          <w:szCs w:val="24"/>
        </w:rPr>
        <w:t>, recorder</w:t>
      </w:r>
    </w:p>
    <w:p w14:paraId="3C9B1DC5" w14:textId="7968CA03" w:rsidR="005F6B23" w:rsidRPr="006F4131" w:rsidRDefault="005F6B23" w:rsidP="00E724FC">
      <w:pPr>
        <w:spacing w:after="0" w:line="240" w:lineRule="auto"/>
        <w:ind w:firstLine="720"/>
        <w:contextualSpacing/>
        <w:rPr>
          <w:sz w:val="24"/>
          <w:szCs w:val="24"/>
        </w:rPr>
      </w:pPr>
      <w:r w:rsidRPr="006F4131">
        <w:rPr>
          <w:b/>
          <w:bCs/>
          <w:sz w:val="24"/>
          <w:szCs w:val="24"/>
        </w:rPr>
        <w:t>Where:</w:t>
      </w:r>
      <w:r w:rsidRPr="006F4131">
        <w:rPr>
          <w:sz w:val="24"/>
          <w:szCs w:val="24"/>
        </w:rPr>
        <w:t xml:space="preserve"> </w:t>
      </w:r>
      <w:r w:rsidR="00D371A6">
        <w:rPr>
          <w:sz w:val="24"/>
          <w:szCs w:val="24"/>
        </w:rPr>
        <w:t>part of Workshop 1</w:t>
      </w:r>
    </w:p>
    <w:p w14:paraId="653AFE3C" w14:textId="21956323" w:rsidR="005F6B23" w:rsidRPr="006F4131" w:rsidRDefault="005F6B23" w:rsidP="00E724FC">
      <w:pPr>
        <w:spacing w:after="0" w:line="240" w:lineRule="auto"/>
        <w:ind w:firstLine="720"/>
        <w:contextualSpacing/>
        <w:rPr>
          <w:sz w:val="24"/>
          <w:szCs w:val="24"/>
        </w:rPr>
      </w:pPr>
      <w:r w:rsidRPr="006F4131">
        <w:rPr>
          <w:b/>
          <w:bCs/>
          <w:sz w:val="24"/>
          <w:szCs w:val="24"/>
        </w:rPr>
        <w:t>How long will it take:</w:t>
      </w:r>
      <w:r w:rsidRPr="006F4131">
        <w:rPr>
          <w:sz w:val="24"/>
          <w:szCs w:val="24"/>
        </w:rPr>
        <w:t xml:space="preserve"> </w:t>
      </w:r>
      <w:r w:rsidR="00D371A6">
        <w:rPr>
          <w:sz w:val="24"/>
          <w:szCs w:val="24"/>
        </w:rPr>
        <w:t>1-1.5</w:t>
      </w:r>
      <w:r w:rsidR="64D29264" w:rsidRPr="006F4131">
        <w:rPr>
          <w:sz w:val="24"/>
          <w:szCs w:val="24"/>
        </w:rPr>
        <w:t xml:space="preserve"> </w:t>
      </w:r>
      <w:proofErr w:type="gramStart"/>
      <w:r w:rsidR="64D29264" w:rsidRPr="006F4131">
        <w:rPr>
          <w:sz w:val="24"/>
          <w:szCs w:val="24"/>
        </w:rPr>
        <w:t>hours</w:t>
      </w:r>
      <w:proofErr w:type="gramEnd"/>
    </w:p>
    <w:p w14:paraId="1AF8BBE7" w14:textId="3E40E3F1" w:rsidR="005F6B23" w:rsidRDefault="005F6B23" w:rsidP="00E724FC">
      <w:pPr>
        <w:spacing w:after="0" w:line="240" w:lineRule="auto"/>
        <w:ind w:firstLine="720"/>
        <w:contextualSpacing/>
        <w:rPr>
          <w:sz w:val="24"/>
          <w:szCs w:val="24"/>
        </w:rPr>
      </w:pPr>
      <w:r w:rsidRPr="006F4131">
        <w:rPr>
          <w:b/>
          <w:bCs/>
          <w:sz w:val="24"/>
          <w:szCs w:val="24"/>
        </w:rPr>
        <w:t>Materials:</w:t>
      </w:r>
      <w:r w:rsidRPr="006F4131">
        <w:rPr>
          <w:sz w:val="24"/>
          <w:szCs w:val="24"/>
        </w:rPr>
        <w:t xml:space="preserve"> </w:t>
      </w:r>
      <w:r w:rsidR="00D371A6">
        <w:rPr>
          <w:sz w:val="24"/>
          <w:szCs w:val="24"/>
        </w:rPr>
        <w:t>this handout</w:t>
      </w:r>
      <w:r w:rsidR="2CF48180" w:rsidRPr="006F4131">
        <w:rPr>
          <w:sz w:val="24"/>
          <w:szCs w:val="24"/>
        </w:rPr>
        <w:t>, writing supplies</w:t>
      </w:r>
    </w:p>
    <w:p w14:paraId="0039B5DD" w14:textId="77777777" w:rsidR="006F4131" w:rsidRPr="006F4131" w:rsidRDefault="006F4131" w:rsidP="00E724FC">
      <w:pPr>
        <w:spacing w:after="0" w:line="240" w:lineRule="auto"/>
        <w:ind w:firstLine="720"/>
        <w:contextualSpacing/>
        <w:rPr>
          <w:sz w:val="24"/>
          <w:szCs w:val="24"/>
        </w:rPr>
      </w:pPr>
    </w:p>
    <w:p w14:paraId="1DC1DA86" w14:textId="2AD66081" w:rsidR="5FCA5BE7" w:rsidRDefault="5FCA5BE7" w:rsidP="00E724FC">
      <w:pPr>
        <w:pStyle w:val="Heading2"/>
        <w:spacing w:before="0" w:line="240" w:lineRule="auto"/>
        <w:contextualSpacing/>
      </w:pPr>
      <w:r>
        <w:t>Instructions</w:t>
      </w:r>
    </w:p>
    <w:p w14:paraId="34A8A117" w14:textId="4BFF4452" w:rsidR="00724B1D" w:rsidRDefault="00724B1D" w:rsidP="00724B1D">
      <w:pPr>
        <w:pStyle w:val="ListParagraph"/>
        <w:numPr>
          <w:ilvl w:val="0"/>
          <w:numId w:val="2"/>
        </w:numPr>
        <w:rPr>
          <w:rFonts w:eastAsia="Calibri"/>
        </w:rPr>
      </w:pPr>
      <w:r w:rsidRPr="64142F6B">
        <w:rPr>
          <w:rFonts w:eastAsia="Calibri"/>
        </w:rPr>
        <w:t xml:space="preserve">Before beginning, the facilitator </w:t>
      </w:r>
      <w:r w:rsidR="006B3E37" w:rsidRPr="64142F6B">
        <w:rPr>
          <w:rFonts w:eastAsia="Calibri"/>
        </w:rPr>
        <w:t>take</w:t>
      </w:r>
      <w:r w:rsidR="0005759D" w:rsidRPr="64142F6B">
        <w:rPr>
          <w:rFonts w:eastAsia="Calibri"/>
        </w:rPr>
        <w:t xml:space="preserve">s </w:t>
      </w:r>
      <w:r w:rsidRPr="64142F6B">
        <w:rPr>
          <w:rFonts w:eastAsia="Calibri"/>
        </w:rPr>
        <w:t>time to create a space where people feel comfortable sharing openly and listening attentively</w:t>
      </w:r>
      <w:r w:rsidR="00152B21">
        <w:rPr>
          <w:rFonts w:eastAsia="Calibri"/>
        </w:rPr>
        <w:t>. The facilitator</w:t>
      </w:r>
      <w:r w:rsidR="14E484B7" w:rsidRPr="64142F6B">
        <w:rPr>
          <w:rFonts w:eastAsia="Calibri"/>
        </w:rPr>
        <w:t xml:space="preserve"> gives instructions for completing the activity (see the Facilitator’s Guide for suggested language)</w:t>
      </w:r>
      <w:r w:rsidRPr="64142F6B">
        <w:rPr>
          <w:rFonts w:eastAsia="Calibri"/>
        </w:rPr>
        <w:t xml:space="preserve">. </w:t>
      </w:r>
    </w:p>
    <w:p w14:paraId="69F89F0B" w14:textId="0761DC96" w:rsidR="00D371A6" w:rsidRPr="00C20C13" w:rsidRDefault="00D371A6" w:rsidP="00D371A6">
      <w:pPr>
        <w:pStyle w:val="ListParagraph"/>
        <w:numPr>
          <w:ilvl w:val="0"/>
          <w:numId w:val="2"/>
        </w:numPr>
      </w:pPr>
      <w:r w:rsidRPr="64142F6B">
        <w:rPr>
          <w:rFonts w:eastAsia="Calibri"/>
        </w:rPr>
        <w:t>Break up into groups of three</w:t>
      </w:r>
      <w:r w:rsidR="5BD39FDC" w:rsidRPr="64142F6B">
        <w:rPr>
          <w:rFonts w:eastAsia="Calibri"/>
        </w:rPr>
        <w:t xml:space="preserve"> and distribute the storytelling hand-outs</w:t>
      </w:r>
      <w:r w:rsidRPr="64142F6B">
        <w:rPr>
          <w:rFonts w:eastAsia="Calibri"/>
        </w:rPr>
        <w:t>. Each person takes on a role, switching with each turn:</w:t>
      </w:r>
    </w:p>
    <w:p w14:paraId="01FA5353" w14:textId="578A4B6C" w:rsidR="00D371A6" w:rsidRPr="00C20C13" w:rsidRDefault="00D371A6" w:rsidP="00D371A6">
      <w:pPr>
        <w:spacing w:after="0" w:line="240" w:lineRule="auto"/>
        <w:ind w:firstLine="720"/>
        <w:rPr>
          <w:sz w:val="24"/>
          <w:szCs w:val="24"/>
        </w:rPr>
      </w:pPr>
      <w:r w:rsidRPr="00C20C13">
        <w:rPr>
          <w:rFonts w:ascii="Calibri" w:eastAsia="Calibri" w:hAnsi="Calibri" w:cs="Calibri"/>
          <w:b/>
          <w:bCs/>
          <w:sz w:val="24"/>
          <w:szCs w:val="24"/>
        </w:rPr>
        <w:t>Storyteller:</w:t>
      </w:r>
      <w:r w:rsidRPr="00C20C13">
        <w:rPr>
          <w:rFonts w:ascii="Calibri" w:eastAsia="Calibri" w:hAnsi="Calibri" w:cs="Calibri"/>
          <w:sz w:val="24"/>
          <w:szCs w:val="24"/>
        </w:rPr>
        <w:t xml:space="preserve"> Share an experience that addresses one of the </w:t>
      </w:r>
      <w:r>
        <w:rPr>
          <w:rFonts w:ascii="Calibri" w:eastAsia="Calibri" w:hAnsi="Calibri" w:cs="Calibri"/>
          <w:sz w:val="24"/>
          <w:szCs w:val="24"/>
        </w:rPr>
        <w:t>prompts</w:t>
      </w:r>
      <w:r w:rsidR="00724B1D">
        <w:rPr>
          <w:rFonts w:ascii="Calibri" w:eastAsia="Calibri" w:hAnsi="Calibri" w:cs="Calibri"/>
          <w:sz w:val="24"/>
          <w:szCs w:val="24"/>
        </w:rPr>
        <w:t>.</w:t>
      </w:r>
    </w:p>
    <w:p w14:paraId="7B5B40F6" w14:textId="02DF9CAD" w:rsidR="00D371A6" w:rsidRPr="00C20C13" w:rsidRDefault="00D371A6" w:rsidP="00D371A6">
      <w:pPr>
        <w:spacing w:after="0" w:line="240" w:lineRule="auto"/>
        <w:ind w:firstLine="720"/>
        <w:rPr>
          <w:sz w:val="24"/>
          <w:szCs w:val="24"/>
        </w:rPr>
      </w:pPr>
      <w:r w:rsidRPr="00C20C13">
        <w:rPr>
          <w:rFonts w:ascii="Calibri" w:eastAsia="Calibri" w:hAnsi="Calibri" w:cs="Calibri"/>
          <w:b/>
          <w:bCs/>
          <w:sz w:val="24"/>
          <w:szCs w:val="24"/>
        </w:rPr>
        <w:t>Notetaker</w:t>
      </w:r>
      <w:r w:rsidRPr="00C20C13">
        <w:rPr>
          <w:rFonts w:ascii="Calibri" w:eastAsia="Calibri" w:hAnsi="Calibri" w:cs="Calibri"/>
          <w:sz w:val="24"/>
          <w:szCs w:val="24"/>
        </w:rPr>
        <w:t xml:space="preserve">: </w:t>
      </w:r>
      <w:r>
        <w:rPr>
          <w:rFonts w:ascii="Calibri" w:eastAsia="Calibri" w:hAnsi="Calibri" w:cs="Calibri"/>
          <w:sz w:val="24"/>
          <w:szCs w:val="24"/>
        </w:rPr>
        <w:t>Write</w:t>
      </w:r>
      <w:r w:rsidRPr="00C20C13">
        <w:rPr>
          <w:rFonts w:ascii="Calibri" w:eastAsia="Calibri" w:hAnsi="Calibri" w:cs="Calibri"/>
          <w:sz w:val="24"/>
          <w:szCs w:val="24"/>
        </w:rPr>
        <w:t xml:space="preserve"> </w:t>
      </w:r>
      <w:r>
        <w:rPr>
          <w:rFonts w:ascii="Calibri" w:eastAsia="Calibri" w:hAnsi="Calibri" w:cs="Calibri"/>
          <w:sz w:val="24"/>
          <w:szCs w:val="24"/>
        </w:rPr>
        <w:t xml:space="preserve">down </w:t>
      </w:r>
      <w:r w:rsidRPr="00C20C13">
        <w:rPr>
          <w:rFonts w:ascii="Calibri" w:eastAsia="Calibri" w:hAnsi="Calibri" w:cs="Calibri"/>
          <w:sz w:val="24"/>
          <w:szCs w:val="24"/>
        </w:rPr>
        <w:t>notes on important points of the story</w:t>
      </w:r>
      <w:r w:rsidR="00724B1D">
        <w:rPr>
          <w:rFonts w:ascii="Calibri" w:eastAsia="Calibri" w:hAnsi="Calibri" w:cs="Calibri"/>
          <w:sz w:val="24"/>
          <w:szCs w:val="24"/>
        </w:rPr>
        <w:t>.</w:t>
      </w:r>
    </w:p>
    <w:p w14:paraId="76D804D8" w14:textId="6DFFA165" w:rsidR="00D371A6" w:rsidRPr="00C20C13" w:rsidRDefault="00D371A6" w:rsidP="00D371A6">
      <w:pPr>
        <w:spacing w:after="0" w:line="240" w:lineRule="auto"/>
        <w:ind w:firstLine="720"/>
        <w:rPr>
          <w:sz w:val="24"/>
          <w:szCs w:val="24"/>
        </w:rPr>
      </w:pPr>
      <w:r w:rsidRPr="00C20C13">
        <w:rPr>
          <w:rFonts w:ascii="Calibri" w:eastAsia="Calibri" w:hAnsi="Calibri" w:cs="Calibri"/>
          <w:b/>
          <w:bCs/>
          <w:sz w:val="24"/>
          <w:szCs w:val="24"/>
        </w:rPr>
        <w:t>Listener:</w:t>
      </w:r>
      <w:r w:rsidRPr="00C20C13">
        <w:rPr>
          <w:rFonts w:ascii="Calibri" w:eastAsia="Calibri" w:hAnsi="Calibri" w:cs="Calibri"/>
          <w:sz w:val="24"/>
          <w:szCs w:val="24"/>
        </w:rPr>
        <w:t xml:space="preserve"> Listen</w:t>
      </w:r>
      <w:r>
        <w:rPr>
          <w:rFonts w:ascii="Calibri" w:eastAsia="Calibri" w:hAnsi="Calibri" w:cs="Calibri"/>
          <w:sz w:val="24"/>
          <w:szCs w:val="24"/>
        </w:rPr>
        <w:t>. A</w:t>
      </w:r>
      <w:r w:rsidRPr="00C20C13">
        <w:rPr>
          <w:rFonts w:ascii="Calibri" w:eastAsia="Calibri" w:hAnsi="Calibri" w:cs="Calibri"/>
          <w:sz w:val="24"/>
          <w:szCs w:val="24"/>
        </w:rPr>
        <w:t>fter the storyteller is done, ask follow-up questions</w:t>
      </w:r>
      <w:r w:rsidR="00724B1D">
        <w:rPr>
          <w:rFonts w:ascii="Calibri" w:eastAsia="Calibri" w:hAnsi="Calibri" w:cs="Calibri"/>
          <w:sz w:val="24"/>
          <w:szCs w:val="24"/>
        </w:rPr>
        <w:t>.</w:t>
      </w:r>
    </w:p>
    <w:p w14:paraId="79F486F5" w14:textId="77777777" w:rsidR="00D371A6" w:rsidRPr="00C20C13" w:rsidRDefault="00D371A6" w:rsidP="00D371A6">
      <w:pPr>
        <w:pStyle w:val="ListParagraph"/>
        <w:numPr>
          <w:ilvl w:val="0"/>
          <w:numId w:val="2"/>
        </w:numPr>
        <w:rPr>
          <w:rFonts w:eastAsia="Calibri"/>
        </w:rPr>
      </w:pPr>
      <w:r w:rsidRPr="00C20C13">
        <w:rPr>
          <w:rFonts w:eastAsia="Calibri"/>
        </w:rPr>
        <w:t>Give everyone 5 minutes to prepare their stories</w:t>
      </w:r>
      <w:r>
        <w:rPr>
          <w:rFonts w:eastAsia="Calibri"/>
        </w:rPr>
        <w:t xml:space="preserve"> using the prompts below</w:t>
      </w:r>
      <w:r w:rsidRPr="00C20C13">
        <w:rPr>
          <w:rFonts w:eastAsia="Calibri"/>
        </w:rPr>
        <w:t>.</w:t>
      </w:r>
    </w:p>
    <w:p w14:paraId="34EA58D8" w14:textId="2FB04386" w:rsidR="00D371A6" w:rsidRPr="00C20C13" w:rsidRDefault="430CB5C9" w:rsidP="00D371A6">
      <w:pPr>
        <w:pStyle w:val="ListParagraph"/>
        <w:numPr>
          <w:ilvl w:val="0"/>
          <w:numId w:val="2"/>
        </w:numPr>
        <w:rPr>
          <w:rFonts w:eastAsia="Calibri"/>
        </w:rPr>
      </w:pPr>
      <w:r w:rsidRPr="64142F6B">
        <w:rPr>
          <w:rFonts w:eastAsia="Calibri"/>
        </w:rPr>
        <w:t>One person shares their story, while the second interviews and the third takes notes. After 10 minutes rotate roles so a new person can share their story.</w:t>
      </w:r>
      <w:r w:rsidR="71D6031E" w:rsidRPr="64142F6B">
        <w:rPr>
          <w:rFonts w:eastAsia="Calibri"/>
        </w:rPr>
        <w:t xml:space="preserve"> [30 minutes]</w:t>
      </w:r>
      <w:r w:rsidRPr="64142F6B">
        <w:rPr>
          <w:rFonts w:eastAsia="Calibri"/>
        </w:rPr>
        <w:t xml:space="preserve"> </w:t>
      </w:r>
    </w:p>
    <w:p w14:paraId="1D5F296B" w14:textId="29585722" w:rsidR="00D371A6" w:rsidRPr="00C20C13" w:rsidRDefault="00D371A6" w:rsidP="00D371A6">
      <w:pPr>
        <w:pStyle w:val="ListParagraph"/>
        <w:numPr>
          <w:ilvl w:val="0"/>
          <w:numId w:val="2"/>
        </w:numPr>
        <w:rPr>
          <w:rFonts w:eastAsia="Calibri"/>
        </w:rPr>
      </w:pPr>
      <w:r w:rsidRPr="64142F6B">
        <w:rPr>
          <w:rFonts w:eastAsia="Calibri"/>
        </w:rPr>
        <w:t xml:space="preserve">If </w:t>
      </w:r>
      <w:r w:rsidR="00724B1D" w:rsidRPr="64142F6B">
        <w:rPr>
          <w:rFonts w:eastAsia="Calibri"/>
        </w:rPr>
        <w:t>there is</w:t>
      </w:r>
      <w:r w:rsidRPr="64142F6B">
        <w:rPr>
          <w:rFonts w:eastAsia="Calibri"/>
        </w:rPr>
        <w:t xml:space="preserve"> time, </w:t>
      </w:r>
      <w:r w:rsidR="31559950" w:rsidRPr="64142F6B">
        <w:rPr>
          <w:rFonts w:eastAsia="Calibri"/>
        </w:rPr>
        <w:t xml:space="preserve">organize participants into new groups of 3 and do a second round with a new story prompt. </w:t>
      </w:r>
      <w:r w:rsidR="387ACE25" w:rsidRPr="64142F6B">
        <w:rPr>
          <w:rFonts w:eastAsia="Calibri"/>
        </w:rPr>
        <w:t>[30 minutes]</w:t>
      </w:r>
    </w:p>
    <w:p w14:paraId="032A7771" w14:textId="2CBEC9BD" w:rsidR="00724B1D" w:rsidRDefault="00724B1D" w:rsidP="00E724FC">
      <w:pPr>
        <w:pStyle w:val="ListParagraph"/>
        <w:numPr>
          <w:ilvl w:val="0"/>
          <w:numId w:val="2"/>
        </w:numPr>
        <w:rPr>
          <w:rFonts w:eastAsia="Calibri"/>
        </w:rPr>
      </w:pPr>
      <w:r w:rsidRPr="64142F6B">
        <w:rPr>
          <w:rFonts w:eastAsia="Calibri"/>
        </w:rPr>
        <w:t>The facilitator leads large group</w:t>
      </w:r>
      <w:r w:rsidR="00D371A6" w:rsidRPr="64142F6B">
        <w:rPr>
          <w:rFonts w:eastAsia="Calibri"/>
        </w:rPr>
        <w:t xml:space="preserve"> discussion </w:t>
      </w:r>
      <w:r w:rsidR="006B3E37" w:rsidRPr="64142F6B">
        <w:rPr>
          <w:rFonts w:eastAsia="Calibri"/>
        </w:rPr>
        <w:t xml:space="preserve">on themes </w:t>
      </w:r>
      <w:r w:rsidR="00E4182A" w:rsidRPr="64142F6B">
        <w:rPr>
          <w:rFonts w:eastAsia="Calibri"/>
        </w:rPr>
        <w:t xml:space="preserve">that </w:t>
      </w:r>
      <w:r w:rsidR="006B3E37" w:rsidRPr="64142F6B">
        <w:rPr>
          <w:rFonts w:eastAsia="Calibri"/>
        </w:rPr>
        <w:t>emerged</w:t>
      </w:r>
      <w:r w:rsidR="00E4182A" w:rsidRPr="64142F6B">
        <w:rPr>
          <w:rFonts w:eastAsia="Calibri"/>
        </w:rPr>
        <w:t xml:space="preserve"> from the stories</w:t>
      </w:r>
      <w:r w:rsidR="00D371A6" w:rsidRPr="64142F6B">
        <w:rPr>
          <w:rFonts w:eastAsia="Calibri"/>
        </w:rPr>
        <w:t>.</w:t>
      </w:r>
      <w:r w:rsidR="1C51BA22" w:rsidRPr="64142F6B">
        <w:rPr>
          <w:rFonts w:eastAsia="Calibri"/>
        </w:rPr>
        <w:t xml:space="preserve"> [20 minutes]</w:t>
      </w:r>
    </w:p>
    <w:p w14:paraId="5600CE5A" w14:textId="44F8C7C7" w:rsidR="00724B1D" w:rsidRDefault="00D371A6" w:rsidP="00724B1D">
      <w:pPr>
        <w:pStyle w:val="ListParagraph"/>
        <w:numPr>
          <w:ilvl w:val="0"/>
          <w:numId w:val="2"/>
        </w:numPr>
        <w:rPr>
          <w:rFonts w:eastAsia="Calibri"/>
        </w:rPr>
      </w:pPr>
      <w:r w:rsidRPr="00724B1D">
        <w:rPr>
          <w:rFonts w:eastAsia="Calibri"/>
        </w:rPr>
        <w:t xml:space="preserve">The recorder </w:t>
      </w:r>
      <w:r w:rsidR="00724B1D">
        <w:rPr>
          <w:rFonts w:eastAsia="Calibri"/>
        </w:rPr>
        <w:t>writes down group discussion results and collects the handouts with notetakers’ notes</w:t>
      </w:r>
      <w:r w:rsidR="00E4182A">
        <w:rPr>
          <w:rFonts w:eastAsia="Calibri"/>
        </w:rPr>
        <w:t xml:space="preserve"> (if</w:t>
      </w:r>
      <w:r w:rsidR="00724B1D">
        <w:rPr>
          <w:rFonts w:eastAsia="Calibri"/>
        </w:rPr>
        <w:t xml:space="preserve"> participants agree</w:t>
      </w:r>
      <w:r w:rsidR="00E4182A">
        <w:rPr>
          <w:rFonts w:eastAsia="Calibri"/>
        </w:rPr>
        <w:t>, see Data Ethics on the Resources tab).</w:t>
      </w:r>
    </w:p>
    <w:p w14:paraId="6B5B20CC" w14:textId="77777777" w:rsidR="00724B1D" w:rsidRPr="00724B1D" w:rsidRDefault="00724B1D" w:rsidP="00724B1D">
      <w:pPr>
        <w:pStyle w:val="ListParagraph"/>
        <w:numPr>
          <w:ilvl w:val="0"/>
          <w:numId w:val="0"/>
        </w:numPr>
        <w:ind w:left="720"/>
        <w:rPr>
          <w:rFonts w:eastAsia="Calibri"/>
        </w:rPr>
      </w:pPr>
    </w:p>
    <w:p w14:paraId="7841334F" w14:textId="2610AEC5" w:rsidR="00F84AB2" w:rsidRPr="00B81EFF" w:rsidRDefault="5A4C80E8" w:rsidP="00E724FC">
      <w:pPr>
        <w:pStyle w:val="Heading2"/>
        <w:spacing w:before="0" w:line="240" w:lineRule="auto"/>
        <w:contextualSpacing/>
      </w:pPr>
      <w:r>
        <w:t>P</w:t>
      </w:r>
      <w:r w:rsidR="59EB098D">
        <w:t>rompts</w:t>
      </w:r>
      <w:r w:rsidR="43DBB99D">
        <w:t xml:space="preserve"> and </w:t>
      </w:r>
      <w:r w:rsidR="006D220A">
        <w:t>i</w:t>
      </w:r>
      <w:r w:rsidR="43DBB99D">
        <w:t xml:space="preserve">nterviewing </w:t>
      </w:r>
      <w:proofErr w:type="gramStart"/>
      <w:r w:rsidR="006D220A">
        <w:t>q</w:t>
      </w:r>
      <w:r w:rsidR="7619B159">
        <w:t>uestions</w:t>
      </w:r>
      <w:proofErr w:type="gramEnd"/>
    </w:p>
    <w:p w14:paraId="3D4ABAE8" w14:textId="2C5240F1" w:rsidR="2DB2CD40" w:rsidRDefault="2DB2CD40" w:rsidP="64142F6B">
      <w:pPr>
        <w:contextualSpacing/>
      </w:pPr>
      <w:r>
        <w:t>(Print the instructions below to give participants to use in the activity)</w:t>
      </w:r>
    </w:p>
    <w:p w14:paraId="5FB3BBA4" w14:textId="4971350D" w:rsidR="64142F6B" w:rsidRDefault="64142F6B" w:rsidP="64142F6B">
      <w:pPr>
        <w:contextualSpacing/>
      </w:pPr>
    </w:p>
    <w:p w14:paraId="459C25AB" w14:textId="7220FF02" w:rsidR="64142F6B" w:rsidRDefault="64142F6B" w:rsidP="64142F6B">
      <w:pPr>
        <w:contextualSpacing/>
      </w:pPr>
    </w:p>
    <w:p w14:paraId="3D1F4B6A" w14:textId="77777777" w:rsidR="006B3E37" w:rsidRDefault="05CBDC08" w:rsidP="006B3E37">
      <w:pPr>
        <w:spacing w:after="0" w:line="240" w:lineRule="auto"/>
        <w:ind w:left="360" w:hanging="360"/>
        <w:contextualSpacing/>
        <w:rPr>
          <w:sz w:val="24"/>
          <w:szCs w:val="24"/>
        </w:rPr>
      </w:pPr>
      <w:r w:rsidRPr="006F4131">
        <w:rPr>
          <w:sz w:val="24"/>
          <w:szCs w:val="24"/>
          <w:u w:val="single"/>
        </w:rPr>
        <w:lastRenderedPageBreak/>
        <w:t xml:space="preserve">Storytelling </w:t>
      </w:r>
      <w:r w:rsidR="006F4131">
        <w:rPr>
          <w:sz w:val="24"/>
          <w:szCs w:val="24"/>
          <w:u w:val="single"/>
        </w:rPr>
        <w:t>P</w:t>
      </w:r>
      <w:r w:rsidRPr="006F4131">
        <w:rPr>
          <w:sz w:val="24"/>
          <w:szCs w:val="24"/>
          <w:u w:val="single"/>
        </w:rPr>
        <w:t>rompt 1:</w:t>
      </w:r>
      <w:r w:rsidRPr="006F4131">
        <w:rPr>
          <w:sz w:val="24"/>
          <w:szCs w:val="24"/>
        </w:rPr>
        <w:t xml:space="preserve"> </w:t>
      </w:r>
      <w:r w:rsidR="006B3E37" w:rsidRPr="006B3E37">
        <w:rPr>
          <w:rFonts w:ascii="Calibri" w:eastAsia="Calibri" w:hAnsi="Calibri" w:cs="Calibri"/>
          <w:sz w:val="24"/>
          <w:szCs w:val="24"/>
        </w:rPr>
        <w:t xml:space="preserve">tell a </w:t>
      </w:r>
      <w:r w:rsidR="006B3E37" w:rsidRPr="006B3E37">
        <w:rPr>
          <w:rFonts w:ascii="Calibri" w:eastAsia="Calibri" w:hAnsi="Calibri" w:cs="Calibri"/>
          <w:b/>
          <w:bCs/>
          <w:i/>
          <w:iCs/>
          <w:sz w:val="24"/>
          <w:szCs w:val="24"/>
        </w:rPr>
        <w:t xml:space="preserve">5-minute story </w:t>
      </w:r>
      <w:r w:rsidR="006B3E37" w:rsidRPr="006B3E37">
        <w:rPr>
          <w:rFonts w:ascii="Calibri" w:eastAsia="Calibri" w:hAnsi="Calibri" w:cs="Calibri"/>
          <w:sz w:val="24"/>
          <w:szCs w:val="24"/>
        </w:rPr>
        <w:t>about</w:t>
      </w:r>
      <w:r w:rsidR="006B3E37" w:rsidRPr="006B3E37">
        <w:rPr>
          <w:sz w:val="24"/>
          <w:szCs w:val="24"/>
        </w:rPr>
        <w:t xml:space="preserve"> </w:t>
      </w:r>
      <w:r w:rsidRPr="006B3E37">
        <w:rPr>
          <w:sz w:val="24"/>
          <w:szCs w:val="24"/>
        </w:rPr>
        <w:t xml:space="preserve">a time when you experienced </w:t>
      </w:r>
      <w:r w:rsidR="00724B1D" w:rsidRPr="006B3E37">
        <w:rPr>
          <w:sz w:val="24"/>
          <w:szCs w:val="24"/>
        </w:rPr>
        <w:t>a disaster</w:t>
      </w:r>
      <w:r w:rsidRPr="006B3E37">
        <w:rPr>
          <w:sz w:val="24"/>
          <w:szCs w:val="24"/>
        </w:rPr>
        <w:t xml:space="preserve">. Where were you, what happened, how were you affected, </w:t>
      </w:r>
      <w:r w:rsidR="00724B1D" w:rsidRPr="006B3E37">
        <w:rPr>
          <w:sz w:val="24"/>
          <w:szCs w:val="24"/>
        </w:rPr>
        <w:t xml:space="preserve">and </w:t>
      </w:r>
      <w:r w:rsidRPr="006B3E37">
        <w:rPr>
          <w:sz w:val="24"/>
          <w:szCs w:val="24"/>
        </w:rPr>
        <w:t>what did you do afterward?</w:t>
      </w:r>
    </w:p>
    <w:p w14:paraId="15034E6A" w14:textId="78DC791D" w:rsidR="05CBDC08" w:rsidRPr="006B3E37" w:rsidRDefault="0057745A" w:rsidP="006B3E37">
      <w:pPr>
        <w:spacing w:before="120" w:after="0" w:line="240" w:lineRule="auto"/>
        <w:ind w:left="360" w:hanging="360"/>
        <w:rPr>
          <w:sz w:val="24"/>
          <w:szCs w:val="24"/>
        </w:rPr>
      </w:pPr>
      <w:r w:rsidRPr="006B3E37">
        <w:rPr>
          <w:sz w:val="24"/>
          <w:szCs w:val="24"/>
          <w:u w:val="single"/>
        </w:rPr>
        <w:t>Listener</w:t>
      </w:r>
      <w:r w:rsidR="05CBDC08" w:rsidRPr="006B3E37">
        <w:rPr>
          <w:sz w:val="24"/>
          <w:szCs w:val="24"/>
          <w:u w:val="single"/>
        </w:rPr>
        <w:t>:</w:t>
      </w:r>
      <w:r w:rsidR="05CBDC08" w:rsidRPr="006B3E37">
        <w:rPr>
          <w:sz w:val="24"/>
          <w:szCs w:val="24"/>
        </w:rPr>
        <w:t xml:space="preserve"> </w:t>
      </w:r>
      <w:r w:rsidRPr="006B3E37">
        <w:rPr>
          <w:sz w:val="24"/>
          <w:szCs w:val="24"/>
        </w:rPr>
        <w:t>After the sharer</w:t>
      </w:r>
      <w:r w:rsidR="05CBDC08" w:rsidRPr="006B3E37">
        <w:rPr>
          <w:sz w:val="24"/>
          <w:szCs w:val="24"/>
        </w:rPr>
        <w:t xml:space="preserve"> </w:t>
      </w:r>
      <w:r w:rsidRPr="006B3E37">
        <w:rPr>
          <w:sz w:val="24"/>
          <w:szCs w:val="24"/>
        </w:rPr>
        <w:t>tells their story, ask a 1-2 follow-up questions, such as:</w:t>
      </w:r>
      <w:r w:rsidR="05CBDC08" w:rsidRPr="006B3E37">
        <w:rPr>
          <w:sz w:val="24"/>
          <w:szCs w:val="24"/>
        </w:rPr>
        <w:t xml:space="preserve"> </w:t>
      </w:r>
    </w:p>
    <w:p w14:paraId="0CFC562B" w14:textId="74503022" w:rsidR="00074A9E" w:rsidRPr="006B3E37" w:rsidRDefault="05CBDC08" w:rsidP="006B3E37">
      <w:pPr>
        <w:pStyle w:val="ListParagraph"/>
        <w:numPr>
          <w:ilvl w:val="0"/>
          <w:numId w:val="43"/>
        </w:numPr>
        <w:contextualSpacing/>
      </w:pPr>
      <w:r w:rsidRPr="006B3E37">
        <w:t>Did you observe disparate effects across your community?</w:t>
      </w:r>
    </w:p>
    <w:p w14:paraId="640B5315" w14:textId="53442259" w:rsidR="00724B1D" w:rsidRPr="006B3E37" w:rsidRDefault="00724B1D" w:rsidP="006B3E37">
      <w:pPr>
        <w:pStyle w:val="ListParagraph"/>
        <w:numPr>
          <w:ilvl w:val="0"/>
          <w:numId w:val="43"/>
        </w:numPr>
        <w:contextualSpacing/>
      </w:pPr>
      <w:r w:rsidRPr="006B3E37">
        <w:t>What helped you get through it?</w:t>
      </w:r>
    </w:p>
    <w:p w14:paraId="728F51CF" w14:textId="0DADC5DB" w:rsidR="649146EE" w:rsidRPr="00F84AB2" w:rsidRDefault="0022715C" w:rsidP="64142F6B">
      <w:pPr>
        <w:spacing w:before="120" w:after="0" w:line="240" w:lineRule="auto"/>
        <w:contextualSpacing/>
        <w:rPr>
          <w:b/>
          <w:bCs/>
          <w:sz w:val="24"/>
          <w:szCs w:val="24"/>
        </w:rPr>
      </w:pPr>
      <w:r w:rsidRPr="64142F6B">
        <w:rPr>
          <w:b/>
          <w:bCs/>
          <w:sz w:val="24"/>
          <w:szCs w:val="24"/>
        </w:rPr>
        <w:t>Note-</w:t>
      </w:r>
      <w:r w:rsidR="006D220A" w:rsidRPr="64142F6B">
        <w:rPr>
          <w:b/>
          <w:bCs/>
          <w:sz w:val="24"/>
          <w:szCs w:val="24"/>
        </w:rPr>
        <w:t>t</w:t>
      </w:r>
      <w:r w:rsidRPr="64142F6B">
        <w:rPr>
          <w:b/>
          <w:bCs/>
          <w:sz w:val="24"/>
          <w:szCs w:val="24"/>
        </w:rPr>
        <w:t xml:space="preserve">aking </w:t>
      </w:r>
      <w:proofErr w:type="gramStart"/>
      <w:r w:rsidR="006D220A" w:rsidRPr="64142F6B">
        <w:rPr>
          <w:b/>
          <w:bCs/>
          <w:sz w:val="24"/>
          <w:szCs w:val="24"/>
        </w:rPr>
        <w:t>s</w:t>
      </w:r>
      <w:r w:rsidRPr="64142F6B">
        <w:rPr>
          <w:b/>
          <w:bCs/>
          <w:sz w:val="24"/>
          <w:szCs w:val="24"/>
        </w:rPr>
        <w:t>pace</w:t>
      </w:r>
      <w:proofErr w:type="gramEnd"/>
    </w:p>
    <w:p w14:paraId="545C3471" w14:textId="71D0B8DC" w:rsidR="649146EE" w:rsidRPr="00F84AB2" w:rsidRDefault="649146EE" w:rsidP="00E724FC">
      <w:pPr>
        <w:spacing w:after="0" w:line="240" w:lineRule="auto"/>
        <w:contextualSpacing/>
        <w:rPr>
          <w:sz w:val="24"/>
          <w:szCs w:val="24"/>
        </w:rPr>
      </w:pPr>
    </w:p>
    <w:p w14:paraId="06ACFB54" w14:textId="1B325312" w:rsidR="649146EE" w:rsidRDefault="649146EE" w:rsidP="00E724FC">
      <w:pPr>
        <w:spacing w:after="0" w:line="240" w:lineRule="auto"/>
        <w:contextualSpacing/>
        <w:rPr>
          <w:sz w:val="24"/>
          <w:szCs w:val="24"/>
        </w:rPr>
      </w:pPr>
    </w:p>
    <w:p w14:paraId="22CBDF65" w14:textId="77777777" w:rsidR="0078799E" w:rsidRDefault="0078799E" w:rsidP="00E724FC">
      <w:pPr>
        <w:spacing w:after="0" w:line="240" w:lineRule="auto"/>
        <w:contextualSpacing/>
        <w:rPr>
          <w:sz w:val="24"/>
          <w:szCs w:val="24"/>
        </w:rPr>
      </w:pPr>
    </w:p>
    <w:p w14:paraId="4DC88B5C" w14:textId="77777777" w:rsidR="0078799E" w:rsidRDefault="0078799E" w:rsidP="00E724FC">
      <w:pPr>
        <w:spacing w:after="0" w:line="240" w:lineRule="auto"/>
        <w:contextualSpacing/>
        <w:rPr>
          <w:sz w:val="24"/>
          <w:szCs w:val="24"/>
        </w:rPr>
      </w:pPr>
    </w:p>
    <w:p w14:paraId="501EB4E4" w14:textId="77777777" w:rsidR="0078799E" w:rsidRDefault="0078799E" w:rsidP="00E724FC">
      <w:pPr>
        <w:spacing w:after="0" w:line="240" w:lineRule="auto"/>
        <w:contextualSpacing/>
        <w:rPr>
          <w:sz w:val="24"/>
          <w:szCs w:val="24"/>
        </w:rPr>
      </w:pPr>
    </w:p>
    <w:p w14:paraId="5533F565" w14:textId="77777777" w:rsidR="0078799E" w:rsidRPr="00F84AB2" w:rsidRDefault="0078799E" w:rsidP="00E724FC">
      <w:pPr>
        <w:spacing w:after="0" w:line="240" w:lineRule="auto"/>
        <w:contextualSpacing/>
        <w:rPr>
          <w:sz w:val="24"/>
          <w:szCs w:val="24"/>
        </w:rPr>
      </w:pPr>
    </w:p>
    <w:p w14:paraId="37FDF7A7" w14:textId="2E03FFBA" w:rsidR="649146EE" w:rsidRPr="00F84AB2" w:rsidRDefault="649146EE" w:rsidP="00E724FC">
      <w:pPr>
        <w:spacing w:after="0" w:line="240" w:lineRule="auto"/>
        <w:contextualSpacing/>
        <w:rPr>
          <w:sz w:val="24"/>
          <w:szCs w:val="24"/>
        </w:rPr>
      </w:pPr>
    </w:p>
    <w:p w14:paraId="2CED6104" w14:textId="267E3B92" w:rsidR="649146EE" w:rsidRDefault="649146EE" w:rsidP="00E724FC">
      <w:pPr>
        <w:spacing w:after="0" w:line="240" w:lineRule="auto"/>
        <w:contextualSpacing/>
        <w:rPr>
          <w:sz w:val="24"/>
          <w:szCs w:val="24"/>
        </w:rPr>
      </w:pPr>
    </w:p>
    <w:p w14:paraId="1371AA48" w14:textId="77777777" w:rsidR="002839D6" w:rsidRDefault="002839D6" w:rsidP="00E724FC">
      <w:pPr>
        <w:spacing w:after="0" w:line="240" w:lineRule="auto"/>
        <w:contextualSpacing/>
        <w:rPr>
          <w:sz w:val="24"/>
          <w:szCs w:val="24"/>
        </w:rPr>
      </w:pPr>
    </w:p>
    <w:p w14:paraId="728C0C13" w14:textId="77777777" w:rsidR="002839D6" w:rsidRPr="00F84AB2" w:rsidRDefault="002839D6" w:rsidP="00E724FC">
      <w:pPr>
        <w:spacing w:after="0" w:line="240" w:lineRule="auto"/>
        <w:contextualSpacing/>
        <w:rPr>
          <w:sz w:val="24"/>
          <w:szCs w:val="24"/>
        </w:rPr>
      </w:pPr>
    </w:p>
    <w:p w14:paraId="05EC173A" w14:textId="5EA224CC" w:rsidR="006F4131" w:rsidRPr="006F4131" w:rsidRDefault="05CBDC08" w:rsidP="00E724FC">
      <w:pPr>
        <w:spacing w:after="0" w:line="240" w:lineRule="auto"/>
        <w:contextualSpacing/>
        <w:rPr>
          <w:sz w:val="24"/>
          <w:szCs w:val="24"/>
        </w:rPr>
      </w:pPr>
      <w:r w:rsidRPr="006F4131">
        <w:rPr>
          <w:sz w:val="24"/>
          <w:szCs w:val="24"/>
          <w:u w:val="single"/>
        </w:rPr>
        <w:t xml:space="preserve">Storytelling </w:t>
      </w:r>
      <w:r w:rsidR="006F4131" w:rsidRPr="006F4131">
        <w:rPr>
          <w:sz w:val="24"/>
          <w:szCs w:val="24"/>
          <w:u w:val="single"/>
        </w:rPr>
        <w:t>P</w:t>
      </w:r>
      <w:r w:rsidRPr="006F4131">
        <w:rPr>
          <w:sz w:val="24"/>
          <w:szCs w:val="24"/>
          <w:u w:val="single"/>
        </w:rPr>
        <w:t>rompt 2:</w:t>
      </w:r>
      <w:r w:rsidRPr="006F4131">
        <w:rPr>
          <w:sz w:val="24"/>
          <w:szCs w:val="24"/>
        </w:rPr>
        <w:t xml:space="preserve"> </w:t>
      </w:r>
    </w:p>
    <w:p w14:paraId="649914CC" w14:textId="5E1D1BC4" w:rsidR="05CBDC08" w:rsidRPr="006F4131" w:rsidRDefault="05CBDC08" w:rsidP="00E724FC">
      <w:pPr>
        <w:pStyle w:val="ListParagraph"/>
        <w:numPr>
          <w:ilvl w:val="0"/>
          <w:numId w:val="1"/>
        </w:numPr>
        <w:contextualSpacing/>
      </w:pPr>
      <w:r w:rsidRPr="006F4131">
        <w:t>Describe a time when you worked together with a group of people in your community to address a problem.</w:t>
      </w:r>
    </w:p>
    <w:p w14:paraId="6BBD9E6A" w14:textId="1D5DD03F" w:rsidR="05CBDC08" w:rsidRPr="006F4131" w:rsidRDefault="0057745A" w:rsidP="00E724FC">
      <w:pPr>
        <w:pStyle w:val="ListParagraph"/>
        <w:numPr>
          <w:ilvl w:val="1"/>
          <w:numId w:val="1"/>
        </w:numPr>
        <w:contextualSpacing/>
      </w:pPr>
      <w:r>
        <w:t>Listener</w:t>
      </w:r>
      <w:r w:rsidR="05CBDC08" w:rsidRPr="006F4131">
        <w:t xml:space="preserve">: </w:t>
      </w:r>
      <w:r>
        <w:t>After the sharer</w:t>
      </w:r>
      <w:r w:rsidRPr="00F84AB2">
        <w:t xml:space="preserve"> </w:t>
      </w:r>
      <w:r>
        <w:t>tells their story, ask a 1-2 follow-up questions, such as:</w:t>
      </w:r>
      <w:r w:rsidRPr="00F84AB2">
        <w:t xml:space="preserve"> </w:t>
      </w:r>
    </w:p>
    <w:p w14:paraId="220F81D9" w14:textId="687B3D0B" w:rsidR="00074A9E" w:rsidRPr="006F4131" w:rsidRDefault="0057745A" w:rsidP="00E724FC">
      <w:pPr>
        <w:pStyle w:val="ListParagraph"/>
        <w:numPr>
          <w:ilvl w:val="2"/>
          <w:numId w:val="1"/>
        </w:numPr>
        <w:contextualSpacing/>
      </w:pPr>
      <w:r>
        <w:t xml:space="preserve">What </w:t>
      </w:r>
      <w:r w:rsidR="00E4182A">
        <w:t xml:space="preserve">were things that </w:t>
      </w:r>
      <w:r>
        <w:t>helped you work together?</w:t>
      </w:r>
    </w:p>
    <w:p w14:paraId="015D9E6C" w14:textId="77777777" w:rsidR="00E4182A" w:rsidRDefault="00E4182A" w:rsidP="00E4182A">
      <w:pPr>
        <w:pStyle w:val="ListParagraph"/>
        <w:numPr>
          <w:ilvl w:val="2"/>
          <w:numId w:val="1"/>
        </w:numPr>
        <w:contextualSpacing/>
      </w:pPr>
      <w:r w:rsidRPr="006F4131">
        <w:t xml:space="preserve">What challenges </w:t>
      </w:r>
      <w:r>
        <w:t>did the group</w:t>
      </w:r>
      <w:r w:rsidRPr="006F4131">
        <w:t xml:space="preserve"> overcome?</w:t>
      </w:r>
    </w:p>
    <w:p w14:paraId="60104A13" w14:textId="17117FC7" w:rsidR="00074A9E" w:rsidRPr="006F4131" w:rsidRDefault="05CBDC08" w:rsidP="00E724FC">
      <w:pPr>
        <w:pStyle w:val="ListParagraph"/>
        <w:numPr>
          <w:ilvl w:val="2"/>
          <w:numId w:val="1"/>
        </w:numPr>
        <w:contextualSpacing/>
      </w:pPr>
      <w:r w:rsidRPr="006F4131">
        <w:t xml:space="preserve">What </w:t>
      </w:r>
      <w:r w:rsidR="00E4182A">
        <w:t>did you</w:t>
      </w:r>
      <w:r w:rsidRPr="006F4131">
        <w:t xml:space="preserve"> learn from this experience?</w:t>
      </w:r>
    </w:p>
    <w:p w14:paraId="001C73C5" w14:textId="77777777" w:rsidR="00074A9E" w:rsidRDefault="00074A9E" w:rsidP="00E724FC">
      <w:pPr>
        <w:spacing w:after="0" w:line="240" w:lineRule="auto"/>
        <w:contextualSpacing/>
      </w:pPr>
    </w:p>
    <w:p w14:paraId="65C949A8" w14:textId="2D34ECDD" w:rsidR="649146EE" w:rsidRPr="0022715C" w:rsidRDefault="0022715C" w:rsidP="00E724FC">
      <w:pPr>
        <w:spacing w:after="0" w:line="240" w:lineRule="auto"/>
        <w:contextualSpacing/>
        <w:rPr>
          <w:b/>
          <w:bCs/>
          <w:sz w:val="24"/>
          <w:szCs w:val="24"/>
        </w:rPr>
      </w:pPr>
      <w:r w:rsidRPr="0022715C">
        <w:rPr>
          <w:b/>
          <w:bCs/>
          <w:sz w:val="24"/>
          <w:szCs w:val="24"/>
        </w:rPr>
        <w:t>No</w:t>
      </w:r>
      <w:r w:rsidR="006D220A">
        <w:rPr>
          <w:b/>
          <w:bCs/>
          <w:sz w:val="24"/>
          <w:szCs w:val="24"/>
        </w:rPr>
        <w:t>t</w:t>
      </w:r>
      <w:r w:rsidRPr="0022715C">
        <w:rPr>
          <w:b/>
          <w:bCs/>
          <w:sz w:val="24"/>
          <w:szCs w:val="24"/>
        </w:rPr>
        <w:t>e-</w:t>
      </w:r>
      <w:r w:rsidR="006D220A">
        <w:rPr>
          <w:b/>
          <w:bCs/>
          <w:sz w:val="24"/>
          <w:szCs w:val="24"/>
        </w:rPr>
        <w:t>t</w:t>
      </w:r>
      <w:r w:rsidRPr="0022715C">
        <w:rPr>
          <w:b/>
          <w:bCs/>
          <w:sz w:val="24"/>
          <w:szCs w:val="24"/>
        </w:rPr>
        <w:t xml:space="preserve">aking </w:t>
      </w:r>
      <w:proofErr w:type="gramStart"/>
      <w:r w:rsidR="006D220A">
        <w:rPr>
          <w:b/>
          <w:bCs/>
          <w:sz w:val="24"/>
          <w:szCs w:val="24"/>
        </w:rPr>
        <w:t>s</w:t>
      </w:r>
      <w:r w:rsidRPr="0022715C">
        <w:rPr>
          <w:b/>
          <w:bCs/>
          <w:sz w:val="24"/>
          <w:szCs w:val="24"/>
        </w:rPr>
        <w:t>pace</w:t>
      </w:r>
      <w:proofErr w:type="gramEnd"/>
    </w:p>
    <w:p w14:paraId="025A9E67" w14:textId="03628AEC" w:rsidR="649146EE" w:rsidRPr="006F4131" w:rsidRDefault="649146EE" w:rsidP="00E724FC">
      <w:pPr>
        <w:spacing w:after="0" w:line="240" w:lineRule="auto"/>
        <w:contextualSpacing/>
        <w:rPr>
          <w:sz w:val="24"/>
          <w:szCs w:val="24"/>
        </w:rPr>
      </w:pPr>
    </w:p>
    <w:p w14:paraId="7A239D82" w14:textId="10A1D7A3" w:rsidR="649146EE" w:rsidRPr="006F4131" w:rsidRDefault="649146EE" w:rsidP="00E724FC">
      <w:pPr>
        <w:spacing w:after="0" w:line="240" w:lineRule="auto"/>
        <w:contextualSpacing/>
        <w:rPr>
          <w:sz w:val="24"/>
          <w:szCs w:val="24"/>
        </w:rPr>
      </w:pPr>
    </w:p>
    <w:p w14:paraId="4B9775E3" w14:textId="1FE05119" w:rsidR="649146EE" w:rsidRPr="006F4131" w:rsidRDefault="649146EE" w:rsidP="00E724FC">
      <w:pPr>
        <w:spacing w:after="0" w:line="240" w:lineRule="auto"/>
        <w:contextualSpacing/>
        <w:rPr>
          <w:sz w:val="24"/>
          <w:szCs w:val="24"/>
        </w:rPr>
      </w:pPr>
    </w:p>
    <w:p w14:paraId="4934387A" w14:textId="2BCB00AF" w:rsidR="649146EE" w:rsidRPr="006F4131" w:rsidRDefault="649146EE" w:rsidP="00E724FC">
      <w:pPr>
        <w:spacing w:after="0" w:line="240" w:lineRule="auto"/>
        <w:contextualSpacing/>
        <w:rPr>
          <w:sz w:val="24"/>
          <w:szCs w:val="24"/>
        </w:rPr>
      </w:pPr>
    </w:p>
    <w:p w14:paraId="1E0ABE94" w14:textId="5E33A23A" w:rsidR="649146EE" w:rsidRPr="006F4131" w:rsidRDefault="649146EE" w:rsidP="00E724FC">
      <w:pPr>
        <w:spacing w:after="0" w:line="240" w:lineRule="auto"/>
        <w:contextualSpacing/>
        <w:rPr>
          <w:sz w:val="24"/>
          <w:szCs w:val="24"/>
        </w:rPr>
      </w:pPr>
    </w:p>
    <w:p w14:paraId="0D5F5223" w14:textId="77777777" w:rsidR="0078799E" w:rsidRDefault="0078799E" w:rsidP="00E724FC">
      <w:pPr>
        <w:spacing w:after="0" w:line="240" w:lineRule="auto"/>
        <w:contextualSpacing/>
        <w:rPr>
          <w:sz w:val="24"/>
          <w:szCs w:val="24"/>
        </w:rPr>
      </w:pPr>
    </w:p>
    <w:p w14:paraId="27007FD2" w14:textId="77777777" w:rsidR="0078799E" w:rsidRDefault="0078799E" w:rsidP="00E724FC">
      <w:pPr>
        <w:spacing w:after="0" w:line="240" w:lineRule="auto"/>
        <w:contextualSpacing/>
        <w:rPr>
          <w:sz w:val="24"/>
          <w:szCs w:val="24"/>
        </w:rPr>
      </w:pPr>
    </w:p>
    <w:p w14:paraId="4A172056" w14:textId="77777777" w:rsidR="0078799E" w:rsidRDefault="0078799E" w:rsidP="00E724FC">
      <w:pPr>
        <w:spacing w:after="0" w:line="240" w:lineRule="auto"/>
        <w:contextualSpacing/>
        <w:rPr>
          <w:sz w:val="24"/>
          <w:szCs w:val="24"/>
        </w:rPr>
      </w:pPr>
    </w:p>
    <w:p w14:paraId="47979AFE" w14:textId="1E21E029" w:rsidR="006F4131" w:rsidRDefault="006F4131" w:rsidP="00E724FC">
      <w:pPr>
        <w:spacing w:after="0" w:line="240" w:lineRule="auto"/>
        <w:contextualSpacing/>
        <w:rPr>
          <w:sz w:val="24"/>
          <w:szCs w:val="24"/>
        </w:rPr>
      </w:pPr>
    </w:p>
    <w:p w14:paraId="7139581C" w14:textId="77777777" w:rsidR="002839D6" w:rsidRPr="006F4131" w:rsidRDefault="002839D6" w:rsidP="00E724FC">
      <w:pPr>
        <w:spacing w:after="0" w:line="240" w:lineRule="auto"/>
        <w:contextualSpacing/>
        <w:rPr>
          <w:sz w:val="24"/>
          <w:szCs w:val="24"/>
        </w:rPr>
      </w:pPr>
    </w:p>
    <w:p w14:paraId="6DB1D47E" w14:textId="0C3CE242" w:rsidR="003746E6" w:rsidRPr="00B414B7" w:rsidRDefault="76FF492A" w:rsidP="00E724FC">
      <w:pPr>
        <w:pStyle w:val="Heading2"/>
        <w:spacing w:before="0" w:line="240" w:lineRule="auto"/>
        <w:contextualSpacing/>
        <w:textAlignment w:val="baseline"/>
      </w:pPr>
      <w:r>
        <w:t xml:space="preserve">What to </w:t>
      </w:r>
      <w:r w:rsidR="006D220A">
        <w:t>d</w:t>
      </w:r>
      <w:r>
        <w:t xml:space="preserve">o </w:t>
      </w:r>
      <w:r w:rsidR="006D220A">
        <w:t>n</w:t>
      </w:r>
      <w:r>
        <w:t>ext</w:t>
      </w:r>
    </w:p>
    <w:p w14:paraId="687FD386" w14:textId="2A7094B9" w:rsidR="224931C4" w:rsidRPr="006F4131" w:rsidRDefault="00724B1D" w:rsidP="00E724FC">
      <w:pPr>
        <w:spacing w:after="0" w:line="240" w:lineRule="auto"/>
        <w:contextualSpacing/>
        <w:rPr>
          <w:sz w:val="24"/>
          <w:szCs w:val="24"/>
        </w:rPr>
      </w:pPr>
      <w:r>
        <w:rPr>
          <w:sz w:val="24"/>
          <w:szCs w:val="24"/>
        </w:rPr>
        <w:t xml:space="preserve">In the ERB tool, </w:t>
      </w:r>
      <w:r w:rsidR="4C952B66" w:rsidRPr="7C060F34">
        <w:rPr>
          <w:sz w:val="24"/>
          <w:szCs w:val="24"/>
        </w:rPr>
        <w:t xml:space="preserve">use the </w:t>
      </w:r>
      <w:r>
        <w:rPr>
          <w:sz w:val="24"/>
          <w:szCs w:val="24"/>
        </w:rPr>
        <w:t>recorder’s</w:t>
      </w:r>
      <w:r w:rsidR="4C952B66" w:rsidRPr="7C060F34">
        <w:rPr>
          <w:sz w:val="24"/>
          <w:szCs w:val="24"/>
        </w:rPr>
        <w:t xml:space="preserve"> notes from this activity to </w:t>
      </w:r>
      <w:r w:rsidR="19CA7831" w:rsidRPr="7C060F34">
        <w:rPr>
          <w:sz w:val="24"/>
          <w:szCs w:val="24"/>
        </w:rPr>
        <w:t>answer Question</w:t>
      </w:r>
      <w:r w:rsidR="25C42139" w:rsidRPr="7C060F34">
        <w:rPr>
          <w:sz w:val="24"/>
          <w:szCs w:val="24"/>
        </w:rPr>
        <w:t xml:space="preserve"> </w:t>
      </w:r>
      <w:r w:rsidR="5B87954E" w:rsidRPr="7C060F34">
        <w:rPr>
          <w:sz w:val="24"/>
          <w:szCs w:val="24"/>
        </w:rPr>
        <w:t>4</w:t>
      </w:r>
      <w:r w:rsidR="19CA7831" w:rsidRPr="7C060F34">
        <w:rPr>
          <w:sz w:val="24"/>
          <w:szCs w:val="24"/>
        </w:rPr>
        <w:t xml:space="preserve"> on the Key Takeaways Form on Asse</w:t>
      </w:r>
      <w:r w:rsidR="121DA8C0" w:rsidRPr="7C060F34">
        <w:rPr>
          <w:sz w:val="24"/>
          <w:szCs w:val="24"/>
        </w:rPr>
        <w:t>ssment.</w:t>
      </w:r>
      <w:r w:rsidR="19CA7831" w:rsidRPr="7C060F34">
        <w:rPr>
          <w:sz w:val="24"/>
          <w:szCs w:val="24"/>
        </w:rPr>
        <w:t xml:space="preserve"> </w:t>
      </w:r>
      <w:r>
        <w:rPr>
          <w:sz w:val="24"/>
          <w:szCs w:val="24"/>
        </w:rPr>
        <w:t>Us</w:t>
      </w:r>
      <w:r w:rsidR="0057745A" w:rsidRPr="7C060F34">
        <w:rPr>
          <w:sz w:val="24"/>
          <w:szCs w:val="24"/>
        </w:rPr>
        <w:t xml:space="preserve">e a word cloud to visualize key themes </w:t>
      </w:r>
      <w:r>
        <w:rPr>
          <w:sz w:val="24"/>
          <w:szCs w:val="24"/>
        </w:rPr>
        <w:t xml:space="preserve">or another technique from the How to Use Storytelling </w:t>
      </w:r>
      <w:r w:rsidR="00AF2642">
        <w:rPr>
          <w:sz w:val="24"/>
          <w:szCs w:val="24"/>
        </w:rPr>
        <w:t xml:space="preserve">document </w:t>
      </w:r>
      <w:r>
        <w:rPr>
          <w:sz w:val="24"/>
          <w:szCs w:val="24"/>
        </w:rPr>
        <w:t xml:space="preserve">to learn from this activity and use it to figure out what additional data on hazards, equity, and resilience the core team </w:t>
      </w:r>
      <w:r w:rsidR="00AF2642">
        <w:rPr>
          <w:sz w:val="24"/>
          <w:szCs w:val="24"/>
        </w:rPr>
        <w:t>should</w:t>
      </w:r>
      <w:r>
        <w:rPr>
          <w:sz w:val="24"/>
          <w:szCs w:val="24"/>
        </w:rPr>
        <w:t xml:space="preserve"> collect</w:t>
      </w:r>
      <w:r w:rsidR="224931C4" w:rsidRPr="7C060F34">
        <w:rPr>
          <w:sz w:val="24"/>
          <w:szCs w:val="24"/>
        </w:rPr>
        <w:t>. The</w:t>
      </w:r>
      <w:r>
        <w:rPr>
          <w:sz w:val="24"/>
          <w:szCs w:val="24"/>
        </w:rPr>
        <w:t xml:space="preserve"> next page in ERB is for the </w:t>
      </w:r>
      <w:r w:rsidR="009B3921">
        <w:rPr>
          <w:sz w:val="24"/>
          <w:szCs w:val="24"/>
        </w:rPr>
        <w:t>W</w:t>
      </w:r>
      <w:r>
        <w:rPr>
          <w:sz w:val="24"/>
          <w:szCs w:val="24"/>
        </w:rPr>
        <w:t>orkshop 1 activity,</w:t>
      </w:r>
      <w:r w:rsidR="224931C4" w:rsidRPr="7C060F34">
        <w:rPr>
          <w:sz w:val="24"/>
          <w:szCs w:val="24"/>
        </w:rPr>
        <w:t xml:space="preserve"> Explore Future Scenarios.</w:t>
      </w:r>
    </w:p>
    <w:sectPr w:rsidR="224931C4" w:rsidRPr="006F4131">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9FCCE" w14:textId="77777777" w:rsidR="00A53CA8" w:rsidRDefault="00A53CA8" w:rsidP="00324713">
      <w:pPr>
        <w:spacing w:after="0" w:line="240" w:lineRule="auto"/>
      </w:pPr>
      <w:r>
        <w:separator/>
      </w:r>
    </w:p>
  </w:endnote>
  <w:endnote w:type="continuationSeparator" w:id="0">
    <w:p w14:paraId="50FE6D59" w14:textId="77777777" w:rsidR="00A53CA8" w:rsidRDefault="00A53CA8"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FD359" w14:textId="77777777" w:rsidR="00A53CA8" w:rsidRDefault="00A53CA8" w:rsidP="00324713">
      <w:pPr>
        <w:spacing w:after="0" w:line="240" w:lineRule="auto"/>
      </w:pPr>
      <w:r>
        <w:separator/>
      </w:r>
    </w:p>
  </w:footnote>
  <w:footnote w:type="continuationSeparator" w:id="0">
    <w:p w14:paraId="17C2108F" w14:textId="77777777" w:rsidR="00A53CA8" w:rsidRDefault="00A53CA8"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04245844"/>
    <w:lvl w:ilvl="0" w:tplc="8488F160">
      <w:start w:val="1"/>
      <w:numFmt w:val="decimal"/>
      <w:lvlText w:val="%1."/>
      <w:lvlJc w:val="left"/>
      <w:pPr>
        <w:ind w:left="720" w:hanging="360"/>
      </w:pPr>
    </w:lvl>
    <w:lvl w:ilvl="1" w:tplc="9592A942">
      <w:start w:val="1"/>
      <w:numFmt w:val="lowerLetter"/>
      <w:lvlText w:val="%2."/>
      <w:lvlJc w:val="left"/>
      <w:pPr>
        <w:ind w:left="1440" w:hanging="360"/>
      </w:pPr>
    </w:lvl>
    <w:lvl w:ilvl="2" w:tplc="B4E2C254">
      <w:start w:val="1"/>
      <w:numFmt w:val="lowerRoman"/>
      <w:lvlText w:val="%3."/>
      <w:lvlJc w:val="right"/>
      <w:pPr>
        <w:ind w:left="2160" w:hanging="180"/>
      </w:pPr>
    </w:lvl>
    <w:lvl w:ilvl="3" w:tplc="8AF08F24">
      <w:start w:val="1"/>
      <w:numFmt w:val="decimal"/>
      <w:lvlText w:val="%4."/>
      <w:lvlJc w:val="left"/>
      <w:pPr>
        <w:ind w:left="2880" w:hanging="360"/>
      </w:pPr>
    </w:lvl>
    <w:lvl w:ilvl="4" w:tplc="D8C6B056">
      <w:start w:val="1"/>
      <w:numFmt w:val="lowerLetter"/>
      <w:lvlText w:val="%5."/>
      <w:lvlJc w:val="left"/>
      <w:pPr>
        <w:ind w:left="3600" w:hanging="360"/>
      </w:pPr>
    </w:lvl>
    <w:lvl w:ilvl="5" w:tplc="68B43C5C">
      <w:start w:val="1"/>
      <w:numFmt w:val="lowerRoman"/>
      <w:lvlText w:val="%6."/>
      <w:lvlJc w:val="right"/>
      <w:pPr>
        <w:ind w:left="4320" w:hanging="180"/>
      </w:pPr>
    </w:lvl>
    <w:lvl w:ilvl="6" w:tplc="F6D86E6E">
      <w:start w:val="1"/>
      <w:numFmt w:val="decimal"/>
      <w:lvlText w:val="%7."/>
      <w:lvlJc w:val="left"/>
      <w:pPr>
        <w:ind w:left="5040" w:hanging="360"/>
      </w:pPr>
    </w:lvl>
    <w:lvl w:ilvl="7" w:tplc="EF983F7A">
      <w:start w:val="1"/>
      <w:numFmt w:val="lowerLetter"/>
      <w:lvlText w:val="%8."/>
      <w:lvlJc w:val="left"/>
      <w:pPr>
        <w:ind w:left="5760" w:hanging="360"/>
      </w:pPr>
    </w:lvl>
    <w:lvl w:ilvl="8" w:tplc="800CAF94">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EAD2A"/>
    <w:multiLevelType w:val="hybridMultilevel"/>
    <w:tmpl w:val="AF7491A2"/>
    <w:lvl w:ilvl="0" w:tplc="94785188">
      <w:start w:val="1"/>
      <w:numFmt w:val="bullet"/>
      <w:lvlText w:val=""/>
      <w:lvlJc w:val="left"/>
      <w:pPr>
        <w:ind w:left="720" w:hanging="360"/>
      </w:pPr>
      <w:rPr>
        <w:rFonts w:ascii="Symbol" w:hAnsi="Symbol" w:hint="default"/>
      </w:rPr>
    </w:lvl>
    <w:lvl w:ilvl="1" w:tplc="1D941AD0">
      <w:start w:val="1"/>
      <w:numFmt w:val="bullet"/>
      <w:lvlText w:val="o"/>
      <w:lvlJc w:val="left"/>
      <w:pPr>
        <w:ind w:left="1440" w:hanging="360"/>
      </w:pPr>
      <w:rPr>
        <w:rFonts w:ascii="Courier New" w:hAnsi="Courier New" w:hint="default"/>
      </w:rPr>
    </w:lvl>
    <w:lvl w:ilvl="2" w:tplc="027CA076">
      <w:start w:val="1"/>
      <w:numFmt w:val="bullet"/>
      <w:lvlText w:val=""/>
      <w:lvlJc w:val="left"/>
      <w:pPr>
        <w:ind w:left="2160" w:hanging="360"/>
      </w:pPr>
      <w:rPr>
        <w:rFonts w:ascii="Wingdings" w:hAnsi="Wingdings" w:hint="default"/>
      </w:rPr>
    </w:lvl>
    <w:lvl w:ilvl="3" w:tplc="805CC338">
      <w:start w:val="1"/>
      <w:numFmt w:val="bullet"/>
      <w:lvlText w:val=""/>
      <w:lvlJc w:val="left"/>
      <w:pPr>
        <w:ind w:left="2880" w:hanging="360"/>
      </w:pPr>
      <w:rPr>
        <w:rFonts w:ascii="Symbol" w:hAnsi="Symbol" w:hint="default"/>
      </w:rPr>
    </w:lvl>
    <w:lvl w:ilvl="4" w:tplc="BF4AF220">
      <w:start w:val="1"/>
      <w:numFmt w:val="bullet"/>
      <w:lvlText w:val="o"/>
      <w:lvlJc w:val="left"/>
      <w:pPr>
        <w:ind w:left="3600" w:hanging="360"/>
      </w:pPr>
      <w:rPr>
        <w:rFonts w:ascii="Courier New" w:hAnsi="Courier New" w:hint="default"/>
      </w:rPr>
    </w:lvl>
    <w:lvl w:ilvl="5" w:tplc="6CCE987E">
      <w:start w:val="1"/>
      <w:numFmt w:val="bullet"/>
      <w:lvlText w:val=""/>
      <w:lvlJc w:val="left"/>
      <w:pPr>
        <w:ind w:left="4320" w:hanging="360"/>
      </w:pPr>
      <w:rPr>
        <w:rFonts w:ascii="Wingdings" w:hAnsi="Wingdings" w:hint="default"/>
      </w:rPr>
    </w:lvl>
    <w:lvl w:ilvl="6" w:tplc="AE8CBABC">
      <w:start w:val="1"/>
      <w:numFmt w:val="bullet"/>
      <w:lvlText w:val=""/>
      <w:lvlJc w:val="left"/>
      <w:pPr>
        <w:ind w:left="5040" w:hanging="360"/>
      </w:pPr>
      <w:rPr>
        <w:rFonts w:ascii="Symbol" w:hAnsi="Symbol" w:hint="default"/>
      </w:rPr>
    </w:lvl>
    <w:lvl w:ilvl="7" w:tplc="2D54379A">
      <w:start w:val="1"/>
      <w:numFmt w:val="bullet"/>
      <w:lvlText w:val="o"/>
      <w:lvlJc w:val="left"/>
      <w:pPr>
        <w:ind w:left="5760" w:hanging="360"/>
      </w:pPr>
      <w:rPr>
        <w:rFonts w:ascii="Courier New" w:hAnsi="Courier New" w:hint="default"/>
      </w:rPr>
    </w:lvl>
    <w:lvl w:ilvl="8" w:tplc="58A4E2BA">
      <w:start w:val="1"/>
      <w:numFmt w:val="bullet"/>
      <w:lvlText w:val=""/>
      <w:lvlJc w:val="left"/>
      <w:pPr>
        <w:ind w:left="6480" w:hanging="360"/>
      </w:pPr>
      <w:rPr>
        <w:rFonts w:ascii="Wingdings" w:hAnsi="Wingdings" w:hint="default"/>
      </w:rPr>
    </w:lvl>
  </w:abstractNum>
  <w:abstractNum w:abstractNumId="13" w15:restartNumberingAfterBreak="0">
    <w:nsid w:val="2A1879BA"/>
    <w:multiLevelType w:val="hybridMultilevel"/>
    <w:tmpl w:val="C242D382"/>
    <w:lvl w:ilvl="0" w:tplc="E15070AE">
      <w:start w:val="1"/>
      <w:numFmt w:val="decimal"/>
      <w:lvlText w:val="%1."/>
      <w:lvlJc w:val="left"/>
      <w:pPr>
        <w:ind w:left="720" w:hanging="360"/>
      </w:pPr>
    </w:lvl>
    <w:lvl w:ilvl="1" w:tplc="58D0AD6C">
      <w:start w:val="1"/>
      <w:numFmt w:val="lowerLetter"/>
      <w:lvlText w:val="%2."/>
      <w:lvlJc w:val="left"/>
      <w:pPr>
        <w:ind w:left="1440" w:hanging="360"/>
      </w:pPr>
    </w:lvl>
    <w:lvl w:ilvl="2" w:tplc="844A8F1C">
      <w:start w:val="1"/>
      <w:numFmt w:val="lowerRoman"/>
      <w:lvlText w:val="%3."/>
      <w:lvlJc w:val="right"/>
      <w:pPr>
        <w:ind w:left="2160" w:hanging="180"/>
      </w:pPr>
    </w:lvl>
    <w:lvl w:ilvl="3" w:tplc="9820A654">
      <w:start w:val="1"/>
      <w:numFmt w:val="decimal"/>
      <w:lvlText w:val="%4."/>
      <w:lvlJc w:val="left"/>
      <w:pPr>
        <w:ind w:left="2880" w:hanging="360"/>
      </w:pPr>
    </w:lvl>
    <w:lvl w:ilvl="4" w:tplc="9898AF86">
      <w:start w:val="1"/>
      <w:numFmt w:val="lowerLetter"/>
      <w:lvlText w:val="%5."/>
      <w:lvlJc w:val="left"/>
      <w:pPr>
        <w:ind w:left="3600" w:hanging="360"/>
      </w:pPr>
    </w:lvl>
    <w:lvl w:ilvl="5" w:tplc="3904DE0E">
      <w:start w:val="1"/>
      <w:numFmt w:val="lowerRoman"/>
      <w:lvlText w:val="%6."/>
      <w:lvlJc w:val="right"/>
      <w:pPr>
        <w:ind w:left="4320" w:hanging="180"/>
      </w:pPr>
    </w:lvl>
    <w:lvl w:ilvl="6" w:tplc="4F6A14EE">
      <w:start w:val="1"/>
      <w:numFmt w:val="decimal"/>
      <w:lvlText w:val="%7."/>
      <w:lvlJc w:val="left"/>
      <w:pPr>
        <w:ind w:left="5040" w:hanging="360"/>
      </w:pPr>
    </w:lvl>
    <w:lvl w:ilvl="7" w:tplc="6CF8C3EE">
      <w:start w:val="1"/>
      <w:numFmt w:val="lowerLetter"/>
      <w:lvlText w:val="%8."/>
      <w:lvlJc w:val="left"/>
      <w:pPr>
        <w:ind w:left="5760" w:hanging="360"/>
      </w:pPr>
    </w:lvl>
    <w:lvl w:ilvl="8" w:tplc="F66AEC7E">
      <w:start w:val="1"/>
      <w:numFmt w:val="lowerRoman"/>
      <w:lvlText w:val="%9."/>
      <w:lvlJc w:val="right"/>
      <w:pPr>
        <w:ind w:left="6480" w:hanging="180"/>
      </w:p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30B05D70"/>
    <w:lvl w:ilvl="0" w:tplc="ECBC7A3C">
      <w:start w:val="1"/>
      <w:numFmt w:val="bullet"/>
      <w:lvlText w:val=""/>
      <w:lvlJc w:val="left"/>
      <w:pPr>
        <w:ind w:left="720" w:hanging="360"/>
      </w:pPr>
      <w:rPr>
        <w:rFonts w:ascii="Symbol" w:hAnsi="Symbol" w:hint="default"/>
      </w:rPr>
    </w:lvl>
    <w:lvl w:ilvl="1" w:tplc="B13E3BEE">
      <w:start w:val="1"/>
      <w:numFmt w:val="bullet"/>
      <w:lvlText w:val="o"/>
      <w:lvlJc w:val="left"/>
      <w:pPr>
        <w:ind w:left="1440" w:hanging="360"/>
      </w:pPr>
      <w:rPr>
        <w:rFonts w:ascii="Courier New" w:hAnsi="Courier New" w:hint="default"/>
      </w:rPr>
    </w:lvl>
    <w:lvl w:ilvl="2" w:tplc="674C6E44">
      <w:start w:val="1"/>
      <w:numFmt w:val="bullet"/>
      <w:lvlText w:val=""/>
      <w:lvlJc w:val="left"/>
      <w:pPr>
        <w:ind w:left="2160" w:hanging="360"/>
      </w:pPr>
      <w:rPr>
        <w:rFonts w:ascii="Wingdings" w:hAnsi="Wingdings" w:hint="default"/>
      </w:rPr>
    </w:lvl>
    <w:lvl w:ilvl="3" w:tplc="C950B4C2">
      <w:start w:val="1"/>
      <w:numFmt w:val="bullet"/>
      <w:lvlText w:val=""/>
      <w:lvlJc w:val="left"/>
      <w:pPr>
        <w:ind w:left="2880" w:hanging="360"/>
      </w:pPr>
      <w:rPr>
        <w:rFonts w:ascii="Symbol" w:hAnsi="Symbol" w:hint="default"/>
      </w:rPr>
    </w:lvl>
    <w:lvl w:ilvl="4" w:tplc="F64C89F0">
      <w:start w:val="1"/>
      <w:numFmt w:val="bullet"/>
      <w:lvlText w:val="o"/>
      <w:lvlJc w:val="left"/>
      <w:pPr>
        <w:ind w:left="3600" w:hanging="360"/>
      </w:pPr>
      <w:rPr>
        <w:rFonts w:ascii="Courier New" w:hAnsi="Courier New" w:hint="default"/>
      </w:rPr>
    </w:lvl>
    <w:lvl w:ilvl="5" w:tplc="4542849C">
      <w:start w:val="1"/>
      <w:numFmt w:val="bullet"/>
      <w:lvlText w:val=""/>
      <w:lvlJc w:val="left"/>
      <w:pPr>
        <w:ind w:left="4320" w:hanging="360"/>
      </w:pPr>
      <w:rPr>
        <w:rFonts w:ascii="Wingdings" w:hAnsi="Wingdings" w:hint="default"/>
      </w:rPr>
    </w:lvl>
    <w:lvl w:ilvl="6" w:tplc="B350A710">
      <w:start w:val="1"/>
      <w:numFmt w:val="bullet"/>
      <w:lvlText w:val=""/>
      <w:lvlJc w:val="left"/>
      <w:pPr>
        <w:ind w:left="5040" w:hanging="360"/>
      </w:pPr>
      <w:rPr>
        <w:rFonts w:ascii="Symbol" w:hAnsi="Symbol" w:hint="default"/>
      </w:rPr>
    </w:lvl>
    <w:lvl w:ilvl="7" w:tplc="7E68E58E">
      <w:start w:val="1"/>
      <w:numFmt w:val="bullet"/>
      <w:lvlText w:val="o"/>
      <w:lvlJc w:val="left"/>
      <w:pPr>
        <w:ind w:left="5760" w:hanging="360"/>
      </w:pPr>
      <w:rPr>
        <w:rFonts w:ascii="Courier New" w:hAnsi="Courier New" w:hint="default"/>
      </w:rPr>
    </w:lvl>
    <w:lvl w:ilvl="8" w:tplc="20ACD72E">
      <w:start w:val="1"/>
      <w:numFmt w:val="bullet"/>
      <w:lvlText w:val=""/>
      <w:lvlJc w:val="left"/>
      <w:pPr>
        <w:ind w:left="6480" w:hanging="360"/>
      </w:pPr>
      <w:rPr>
        <w:rFonts w:ascii="Wingdings" w:hAnsi="Wingdings" w:hint="default"/>
      </w:rPr>
    </w:lvl>
  </w:abstractNum>
  <w:abstractNum w:abstractNumId="19"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C7E3C"/>
    <w:multiLevelType w:val="hybridMultilevel"/>
    <w:tmpl w:val="7F72A018"/>
    <w:lvl w:ilvl="0" w:tplc="04090005">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8B932C"/>
    <w:multiLevelType w:val="hybridMultilevel"/>
    <w:tmpl w:val="4006A76C"/>
    <w:lvl w:ilvl="0" w:tplc="5FFA5250">
      <w:start w:val="1"/>
      <w:numFmt w:val="bullet"/>
      <w:lvlText w:val=""/>
      <w:lvlJc w:val="left"/>
      <w:pPr>
        <w:ind w:left="720" w:hanging="360"/>
      </w:pPr>
      <w:rPr>
        <w:rFonts w:ascii="Symbol" w:hAnsi="Symbol" w:hint="default"/>
      </w:rPr>
    </w:lvl>
    <w:lvl w:ilvl="1" w:tplc="439416BA">
      <w:start w:val="1"/>
      <w:numFmt w:val="bullet"/>
      <w:lvlText w:val="o"/>
      <w:lvlJc w:val="left"/>
      <w:pPr>
        <w:ind w:left="1440" w:hanging="360"/>
      </w:pPr>
      <w:rPr>
        <w:rFonts w:ascii="Courier New" w:hAnsi="Courier New" w:hint="default"/>
      </w:rPr>
    </w:lvl>
    <w:lvl w:ilvl="2" w:tplc="4F2CBC42">
      <w:start w:val="1"/>
      <w:numFmt w:val="bullet"/>
      <w:lvlText w:val=""/>
      <w:lvlJc w:val="left"/>
      <w:pPr>
        <w:ind w:left="2160" w:hanging="360"/>
      </w:pPr>
      <w:rPr>
        <w:rFonts w:ascii="Wingdings" w:hAnsi="Wingdings" w:hint="default"/>
      </w:rPr>
    </w:lvl>
    <w:lvl w:ilvl="3" w:tplc="D7567796">
      <w:start w:val="1"/>
      <w:numFmt w:val="bullet"/>
      <w:lvlText w:val=""/>
      <w:lvlJc w:val="left"/>
      <w:pPr>
        <w:ind w:left="2880" w:hanging="360"/>
      </w:pPr>
      <w:rPr>
        <w:rFonts w:ascii="Symbol" w:hAnsi="Symbol" w:hint="default"/>
      </w:rPr>
    </w:lvl>
    <w:lvl w:ilvl="4" w:tplc="0FBCF4BA">
      <w:start w:val="1"/>
      <w:numFmt w:val="bullet"/>
      <w:lvlText w:val="o"/>
      <w:lvlJc w:val="left"/>
      <w:pPr>
        <w:ind w:left="3600" w:hanging="360"/>
      </w:pPr>
      <w:rPr>
        <w:rFonts w:ascii="Courier New" w:hAnsi="Courier New" w:hint="default"/>
      </w:rPr>
    </w:lvl>
    <w:lvl w:ilvl="5" w:tplc="160400E6">
      <w:start w:val="1"/>
      <w:numFmt w:val="bullet"/>
      <w:lvlText w:val=""/>
      <w:lvlJc w:val="left"/>
      <w:pPr>
        <w:ind w:left="4320" w:hanging="360"/>
      </w:pPr>
      <w:rPr>
        <w:rFonts w:ascii="Wingdings" w:hAnsi="Wingdings" w:hint="default"/>
      </w:rPr>
    </w:lvl>
    <w:lvl w:ilvl="6" w:tplc="E2DA556E">
      <w:start w:val="1"/>
      <w:numFmt w:val="bullet"/>
      <w:lvlText w:val=""/>
      <w:lvlJc w:val="left"/>
      <w:pPr>
        <w:ind w:left="5040" w:hanging="360"/>
      </w:pPr>
      <w:rPr>
        <w:rFonts w:ascii="Symbol" w:hAnsi="Symbol" w:hint="default"/>
      </w:rPr>
    </w:lvl>
    <w:lvl w:ilvl="7" w:tplc="D8BADCEC">
      <w:start w:val="1"/>
      <w:numFmt w:val="bullet"/>
      <w:lvlText w:val="o"/>
      <w:lvlJc w:val="left"/>
      <w:pPr>
        <w:ind w:left="5760" w:hanging="360"/>
      </w:pPr>
      <w:rPr>
        <w:rFonts w:ascii="Courier New" w:hAnsi="Courier New" w:hint="default"/>
      </w:rPr>
    </w:lvl>
    <w:lvl w:ilvl="8" w:tplc="D680AC18">
      <w:start w:val="1"/>
      <w:numFmt w:val="bullet"/>
      <w:lvlText w:val=""/>
      <w:lvlJc w:val="left"/>
      <w:pPr>
        <w:ind w:left="6480" w:hanging="360"/>
      </w:pPr>
      <w:rPr>
        <w:rFonts w:ascii="Wingdings" w:hAnsi="Wingdings" w:hint="default"/>
      </w:rPr>
    </w:lvl>
  </w:abstractNum>
  <w:abstractNum w:abstractNumId="25"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8"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694DA164"/>
    <w:multiLevelType w:val="hybridMultilevel"/>
    <w:tmpl w:val="5AAAAFB4"/>
    <w:lvl w:ilvl="0" w:tplc="FFB8C58E">
      <w:start w:val="1"/>
      <w:numFmt w:val="decimal"/>
      <w:lvlText w:val="%1."/>
      <w:lvlJc w:val="left"/>
      <w:pPr>
        <w:ind w:left="720" w:hanging="360"/>
      </w:pPr>
      <w:rPr>
        <w:rFonts w:asciiTheme="minorHAnsi" w:eastAsiaTheme="minorHAnsi" w:hAnsiTheme="minorHAnsi" w:cstheme="minorBidi"/>
      </w:rPr>
    </w:lvl>
    <w:lvl w:ilvl="1" w:tplc="64823EB8">
      <w:start w:val="1"/>
      <w:numFmt w:val="lowerLetter"/>
      <w:lvlText w:val="%2."/>
      <w:lvlJc w:val="left"/>
      <w:pPr>
        <w:ind w:left="1440" w:hanging="360"/>
      </w:pPr>
    </w:lvl>
    <w:lvl w:ilvl="2" w:tplc="85E088E6">
      <w:start w:val="1"/>
      <w:numFmt w:val="lowerRoman"/>
      <w:lvlText w:val="%3."/>
      <w:lvlJc w:val="right"/>
      <w:pPr>
        <w:ind w:left="2160" w:hanging="180"/>
      </w:pPr>
    </w:lvl>
    <w:lvl w:ilvl="3" w:tplc="87A2D2D8">
      <w:start w:val="1"/>
      <w:numFmt w:val="decimal"/>
      <w:lvlText w:val="%4."/>
      <w:lvlJc w:val="left"/>
      <w:pPr>
        <w:ind w:left="2880" w:hanging="360"/>
      </w:pPr>
    </w:lvl>
    <w:lvl w:ilvl="4" w:tplc="2BDCDEE6">
      <w:start w:val="1"/>
      <w:numFmt w:val="lowerLetter"/>
      <w:lvlText w:val="%5."/>
      <w:lvlJc w:val="left"/>
      <w:pPr>
        <w:ind w:left="3600" w:hanging="360"/>
      </w:pPr>
    </w:lvl>
    <w:lvl w:ilvl="5" w:tplc="B876F7DE">
      <w:start w:val="1"/>
      <w:numFmt w:val="lowerRoman"/>
      <w:lvlText w:val="%6."/>
      <w:lvlJc w:val="right"/>
      <w:pPr>
        <w:ind w:left="4320" w:hanging="180"/>
      </w:pPr>
    </w:lvl>
    <w:lvl w:ilvl="6" w:tplc="C730040C">
      <w:start w:val="1"/>
      <w:numFmt w:val="decimal"/>
      <w:lvlText w:val="%7."/>
      <w:lvlJc w:val="left"/>
      <w:pPr>
        <w:ind w:left="5040" w:hanging="360"/>
      </w:pPr>
    </w:lvl>
    <w:lvl w:ilvl="7" w:tplc="8BA261C8">
      <w:start w:val="1"/>
      <w:numFmt w:val="lowerLetter"/>
      <w:lvlText w:val="%8."/>
      <w:lvlJc w:val="left"/>
      <w:pPr>
        <w:ind w:left="5760" w:hanging="360"/>
      </w:pPr>
    </w:lvl>
    <w:lvl w:ilvl="8" w:tplc="B874EB52">
      <w:start w:val="1"/>
      <w:numFmt w:val="lowerRoman"/>
      <w:lvlText w:val="%9."/>
      <w:lvlJc w:val="right"/>
      <w:pPr>
        <w:ind w:left="6480" w:hanging="180"/>
      </w:pPr>
    </w:lvl>
  </w:abstractNum>
  <w:abstractNum w:abstractNumId="35"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E3033"/>
    <w:multiLevelType w:val="hybridMultilevel"/>
    <w:tmpl w:val="BDC482A2"/>
    <w:lvl w:ilvl="0" w:tplc="7D06C9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2769924">
    <w:abstractNumId w:val="34"/>
  </w:num>
  <w:num w:numId="2" w16cid:durableId="490759824">
    <w:abstractNumId w:val="13"/>
  </w:num>
  <w:num w:numId="3" w16cid:durableId="595402692">
    <w:abstractNumId w:val="5"/>
  </w:num>
  <w:num w:numId="4" w16cid:durableId="616641414">
    <w:abstractNumId w:val="18"/>
  </w:num>
  <w:num w:numId="5" w16cid:durableId="1567495540">
    <w:abstractNumId w:val="24"/>
  </w:num>
  <w:num w:numId="6" w16cid:durableId="1191841041">
    <w:abstractNumId w:val="12"/>
  </w:num>
  <w:num w:numId="7" w16cid:durableId="621687930">
    <w:abstractNumId w:val="3"/>
  </w:num>
  <w:num w:numId="8" w16cid:durableId="938177202">
    <w:abstractNumId w:val="10"/>
  </w:num>
  <w:num w:numId="9" w16cid:durableId="2056006366">
    <w:abstractNumId w:val="17"/>
  </w:num>
  <w:num w:numId="10" w16cid:durableId="1964000643">
    <w:abstractNumId w:val="35"/>
  </w:num>
  <w:num w:numId="11" w16cid:durableId="1616331429">
    <w:abstractNumId w:val="38"/>
  </w:num>
  <w:num w:numId="12" w16cid:durableId="2066446335">
    <w:abstractNumId w:val="36"/>
  </w:num>
  <w:num w:numId="13" w16cid:durableId="407075328">
    <w:abstractNumId w:val="4"/>
  </w:num>
  <w:num w:numId="14" w16cid:durableId="513615881">
    <w:abstractNumId w:val="22"/>
  </w:num>
  <w:num w:numId="15" w16cid:durableId="1797487045">
    <w:abstractNumId w:val="1"/>
  </w:num>
  <w:num w:numId="16" w16cid:durableId="1610115402">
    <w:abstractNumId w:val="32"/>
  </w:num>
  <w:num w:numId="17" w16cid:durableId="1741319551">
    <w:abstractNumId w:val="39"/>
  </w:num>
  <w:num w:numId="18" w16cid:durableId="1883051699">
    <w:abstractNumId w:val="25"/>
  </w:num>
  <w:num w:numId="19" w16cid:durableId="987396983">
    <w:abstractNumId w:val="29"/>
  </w:num>
  <w:num w:numId="20" w16cid:durableId="1228344067">
    <w:abstractNumId w:val="7"/>
  </w:num>
  <w:num w:numId="21" w16cid:durableId="1959994603">
    <w:abstractNumId w:val="26"/>
  </w:num>
  <w:num w:numId="22" w16cid:durableId="1834446177">
    <w:abstractNumId w:val="41"/>
  </w:num>
  <w:num w:numId="23" w16cid:durableId="1675378543">
    <w:abstractNumId w:val="27"/>
  </w:num>
  <w:num w:numId="24" w16cid:durableId="1597444540">
    <w:abstractNumId w:val="8"/>
  </w:num>
  <w:num w:numId="25" w16cid:durableId="2056922888">
    <w:abstractNumId w:val="2"/>
  </w:num>
  <w:num w:numId="26" w16cid:durableId="1179394755">
    <w:abstractNumId w:val="28"/>
  </w:num>
  <w:num w:numId="27" w16cid:durableId="1143887554">
    <w:abstractNumId w:val="15"/>
  </w:num>
  <w:num w:numId="28" w16cid:durableId="1459912333">
    <w:abstractNumId w:val="19"/>
  </w:num>
  <w:num w:numId="29" w16cid:durableId="441997771">
    <w:abstractNumId w:val="20"/>
  </w:num>
  <w:num w:numId="30" w16cid:durableId="1270819172">
    <w:abstractNumId w:val="6"/>
  </w:num>
  <w:num w:numId="31" w16cid:durableId="593974910">
    <w:abstractNumId w:val="40"/>
  </w:num>
  <w:num w:numId="32" w16cid:durableId="1505047821">
    <w:abstractNumId w:val="14"/>
  </w:num>
  <w:num w:numId="33" w16cid:durableId="1495612364">
    <w:abstractNumId w:val="11"/>
  </w:num>
  <w:num w:numId="34" w16cid:durableId="1269393306">
    <w:abstractNumId w:val="9"/>
  </w:num>
  <w:num w:numId="35" w16cid:durableId="1191649070">
    <w:abstractNumId w:val="33"/>
  </w:num>
  <w:num w:numId="36" w16cid:durableId="1725324737">
    <w:abstractNumId w:val="0"/>
  </w:num>
  <w:num w:numId="37" w16cid:durableId="1612081355">
    <w:abstractNumId w:val="31"/>
  </w:num>
  <w:num w:numId="38" w16cid:durableId="736980641">
    <w:abstractNumId w:val="37"/>
  </w:num>
  <w:num w:numId="39" w16cid:durableId="675695045">
    <w:abstractNumId w:val="30"/>
  </w:num>
  <w:num w:numId="40" w16cid:durableId="200019573">
    <w:abstractNumId w:val="23"/>
  </w:num>
  <w:num w:numId="41" w16cid:durableId="1688360889">
    <w:abstractNumId w:val="16"/>
  </w:num>
  <w:num w:numId="42" w16cid:durableId="1740712928">
    <w:abstractNumId w:val="42"/>
  </w:num>
  <w:num w:numId="43" w16cid:durableId="70510787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52FC"/>
    <w:rsid w:val="000207E1"/>
    <w:rsid w:val="00022E9F"/>
    <w:rsid w:val="0005759D"/>
    <w:rsid w:val="00074A9E"/>
    <w:rsid w:val="00093645"/>
    <w:rsid w:val="000C2F66"/>
    <w:rsid w:val="00152B21"/>
    <w:rsid w:val="001568B7"/>
    <w:rsid w:val="00162502"/>
    <w:rsid w:val="001A15B4"/>
    <w:rsid w:val="001E32D5"/>
    <w:rsid w:val="0022715C"/>
    <w:rsid w:val="00236173"/>
    <w:rsid w:val="002839D6"/>
    <w:rsid w:val="002B6987"/>
    <w:rsid w:val="00324713"/>
    <w:rsid w:val="0036027C"/>
    <w:rsid w:val="003625AD"/>
    <w:rsid w:val="003733C4"/>
    <w:rsid w:val="003746E6"/>
    <w:rsid w:val="003854D8"/>
    <w:rsid w:val="003B17B1"/>
    <w:rsid w:val="003D717C"/>
    <w:rsid w:val="004F5F22"/>
    <w:rsid w:val="0052639D"/>
    <w:rsid w:val="0054B3A0"/>
    <w:rsid w:val="005578B3"/>
    <w:rsid w:val="00562B72"/>
    <w:rsid w:val="0057745A"/>
    <w:rsid w:val="005D6B8D"/>
    <w:rsid w:val="005F6B23"/>
    <w:rsid w:val="006953EF"/>
    <w:rsid w:val="006B3E37"/>
    <w:rsid w:val="006D220A"/>
    <w:rsid w:val="006E033D"/>
    <w:rsid w:val="006F4131"/>
    <w:rsid w:val="00724B1D"/>
    <w:rsid w:val="00742E58"/>
    <w:rsid w:val="0078799E"/>
    <w:rsid w:val="007C2C56"/>
    <w:rsid w:val="007D459D"/>
    <w:rsid w:val="007E0DB0"/>
    <w:rsid w:val="008420C5"/>
    <w:rsid w:val="00853B0B"/>
    <w:rsid w:val="00855A26"/>
    <w:rsid w:val="00862523"/>
    <w:rsid w:val="008B0259"/>
    <w:rsid w:val="008B040E"/>
    <w:rsid w:val="008C600C"/>
    <w:rsid w:val="008F3ABA"/>
    <w:rsid w:val="00915062"/>
    <w:rsid w:val="009564C9"/>
    <w:rsid w:val="009B1E21"/>
    <w:rsid w:val="009B3921"/>
    <w:rsid w:val="009E700C"/>
    <w:rsid w:val="00A33B11"/>
    <w:rsid w:val="00A52C4D"/>
    <w:rsid w:val="00A53CA8"/>
    <w:rsid w:val="00A66933"/>
    <w:rsid w:val="00A85A01"/>
    <w:rsid w:val="00AB17FB"/>
    <w:rsid w:val="00AD1095"/>
    <w:rsid w:val="00AD49A4"/>
    <w:rsid w:val="00AF2642"/>
    <w:rsid w:val="00B36A54"/>
    <w:rsid w:val="00B414B7"/>
    <w:rsid w:val="00B64B80"/>
    <w:rsid w:val="00B81EFF"/>
    <w:rsid w:val="00BB5963"/>
    <w:rsid w:val="00BC7CE8"/>
    <w:rsid w:val="00BD41BA"/>
    <w:rsid w:val="00BD4498"/>
    <w:rsid w:val="00C27E25"/>
    <w:rsid w:val="00C77655"/>
    <w:rsid w:val="00C946AF"/>
    <w:rsid w:val="00D032C9"/>
    <w:rsid w:val="00D039B9"/>
    <w:rsid w:val="00D371A6"/>
    <w:rsid w:val="00D61F26"/>
    <w:rsid w:val="00D835A0"/>
    <w:rsid w:val="00DF61DB"/>
    <w:rsid w:val="00E14A7A"/>
    <w:rsid w:val="00E4182A"/>
    <w:rsid w:val="00E724FC"/>
    <w:rsid w:val="00EE728F"/>
    <w:rsid w:val="00F3700C"/>
    <w:rsid w:val="00F435F3"/>
    <w:rsid w:val="00F84AB2"/>
    <w:rsid w:val="00F92774"/>
    <w:rsid w:val="00F970E5"/>
    <w:rsid w:val="00FD5943"/>
    <w:rsid w:val="015D1E24"/>
    <w:rsid w:val="0162356D"/>
    <w:rsid w:val="0416DA51"/>
    <w:rsid w:val="053CCC54"/>
    <w:rsid w:val="05CBDC08"/>
    <w:rsid w:val="095CD6C4"/>
    <w:rsid w:val="0A0C6C16"/>
    <w:rsid w:val="0A51F96B"/>
    <w:rsid w:val="0AFF4AD4"/>
    <w:rsid w:val="0C5E358B"/>
    <w:rsid w:val="0D98AB07"/>
    <w:rsid w:val="0ED273C3"/>
    <w:rsid w:val="10737CD8"/>
    <w:rsid w:val="11D1D123"/>
    <w:rsid w:val="121DA8C0"/>
    <w:rsid w:val="13AFE4C3"/>
    <w:rsid w:val="13E9ACE5"/>
    <w:rsid w:val="1481B6A9"/>
    <w:rsid w:val="14E484B7"/>
    <w:rsid w:val="17F3B626"/>
    <w:rsid w:val="18BD1E08"/>
    <w:rsid w:val="191D3381"/>
    <w:rsid w:val="19CA7831"/>
    <w:rsid w:val="1BF4BECA"/>
    <w:rsid w:val="1C51BA22"/>
    <w:rsid w:val="1DE7D84C"/>
    <w:rsid w:val="1E42825D"/>
    <w:rsid w:val="1E6F4119"/>
    <w:rsid w:val="20173A34"/>
    <w:rsid w:val="224931C4"/>
    <w:rsid w:val="2448197A"/>
    <w:rsid w:val="25C42139"/>
    <w:rsid w:val="271FA142"/>
    <w:rsid w:val="27447640"/>
    <w:rsid w:val="274EF3B3"/>
    <w:rsid w:val="2884BA85"/>
    <w:rsid w:val="28D3088A"/>
    <w:rsid w:val="2AB21921"/>
    <w:rsid w:val="2BC25B9E"/>
    <w:rsid w:val="2CF48180"/>
    <w:rsid w:val="2D55F8DB"/>
    <w:rsid w:val="2DA6B2F5"/>
    <w:rsid w:val="2DB2CD40"/>
    <w:rsid w:val="2F428356"/>
    <w:rsid w:val="3090609A"/>
    <w:rsid w:val="30DE53B7"/>
    <w:rsid w:val="31559950"/>
    <w:rsid w:val="323386D7"/>
    <w:rsid w:val="335B17E4"/>
    <w:rsid w:val="341DE1FF"/>
    <w:rsid w:val="34935A22"/>
    <w:rsid w:val="3509D108"/>
    <w:rsid w:val="35A28241"/>
    <w:rsid w:val="387ACE25"/>
    <w:rsid w:val="3B325BAF"/>
    <w:rsid w:val="3B5FD093"/>
    <w:rsid w:val="3CFBA0F4"/>
    <w:rsid w:val="3E977155"/>
    <w:rsid w:val="40E33CAA"/>
    <w:rsid w:val="40E46EA7"/>
    <w:rsid w:val="42BBBF82"/>
    <w:rsid w:val="42CE6656"/>
    <w:rsid w:val="430CB5C9"/>
    <w:rsid w:val="4377E747"/>
    <w:rsid w:val="43DBB99D"/>
    <w:rsid w:val="48FB535E"/>
    <w:rsid w:val="4B2A163A"/>
    <w:rsid w:val="4B6474F5"/>
    <w:rsid w:val="4B7DE1E3"/>
    <w:rsid w:val="4C355E9D"/>
    <w:rsid w:val="4C952B66"/>
    <w:rsid w:val="4E281903"/>
    <w:rsid w:val="4E9C15B7"/>
    <w:rsid w:val="51B3E709"/>
    <w:rsid w:val="5678FB2A"/>
    <w:rsid w:val="585C64EB"/>
    <w:rsid w:val="59EB098D"/>
    <w:rsid w:val="5A4C80E8"/>
    <w:rsid w:val="5B87954E"/>
    <w:rsid w:val="5BD39FDC"/>
    <w:rsid w:val="5E85092E"/>
    <w:rsid w:val="5FCA5BE7"/>
    <w:rsid w:val="604E4E73"/>
    <w:rsid w:val="613A9205"/>
    <w:rsid w:val="613C86B8"/>
    <w:rsid w:val="64142F6B"/>
    <w:rsid w:val="649146EE"/>
    <w:rsid w:val="64D29264"/>
    <w:rsid w:val="6ACF86BE"/>
    <w:rsid w:val="6B686781"/>
    <w:rsid w:val="6C17D007"/>
    <w:rsid w:val="6C91C8DC"/>
    <w:rsid w:val="6FBC64CF"/>
    <w:rsid w:val="71438D9F"/>
    <w:rsid w:val="71D6031E"/>
    <w:rsid w:val="71E5DDEE"/>
    <w:rsid w:val="71F10005"/>
    <w:rsid w:val="73DFA67E"/>
    <w:rsid w:val="75A752A5"/>
    <w:rsid w:val="75E50912"/>
    <w:rsid w:val="7619B159"/>
    <w:rsid w:val="76FF492A"/>
    <w:rsid w:val="788CBF2E"/>
    <w:rsid w:val="79EEC067"/>
    <w:rsid w:val="7A2046D8"/>
    <w:rsid w:val="7C060F34"/>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8"/>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2023-08-31T22:32:51+00:00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1FC2BBAC-56A7-4304-8BBF-94A5098FDDD5}">
  <ds:schemaRefs>
    <ds:schemaRef ds:uri="http://www.w3.org/XML/1998/namespace"/>
    <ds:schemaRef ds:uri="http://schemas.openxmlformats.org/package/2006/metadata/core-properties"/>
    <ds:schemaRef ds:uri="6abd40b1-255a-4c6d-9f51-0ab055223958"/>
    <ds:schemaRef ds:uri="http://schemas.microsoft.com/office/2006/documentManagement/types"/>
    <ds:schemaRef ds:uri="http://purl.org/dc/terms/"/>
    <ds:schemaRef ds:uri="http://purl.org/dc/elements/1.1/"/>
    <ds:schemaRef ds:uri="782bd00c-d0de-45eb-9b7b-c6eb022f2513"/>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66CB9A0-C778-4C88-9FAE-9881D050334D}"/>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64CCF929-083D-4B44-81DD-132C05B55311}"/>
</file>

<file path=docProps/app.xml><?xml version="1.0" encoding="utf-8"?>
<Properties xmlns="http://schemas.openxmlformats.org/officeDocument/2006/extended-properties" xmlns:vt="http://schemas.openxmlformats.org/officeDocument/2006/docPropsVTypes">
  <Template>Normal.dotm</Template>
  <TotalTime>9</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Kiessling, Brittany</cp:lastModifiedBy>
  <cp:revision>72</cp:revision>
  <dcterms:created xsi:type="dcterms:W3CDTF">2022-09-12T19:19:00Z</dcterms:created>
  <dcterms:modified xsi:type="dcterms:W3CDTF">2023-08-31T17:32:00Z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